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49" w:rsidRDefault="009E5156" w:rsidP="009E5156">
      <w:pPr>
        <w:spacing w:before="61"/>
        <w:ind w:left="4209"/>
        <w:jc w:val="center"/>
        <w:rPr>
          <w:b/>
          <w:sz w:val="32"/>
        </w:rPr>
      </w:pPr>
      <w:r>
        <w:rPr>
          <w:b/>
          <w:sz w:val="32"/>
        </w:rPr>
        <w:t>L</w:t>
      </w:r>
      <w:r>
        <w:rPr>
          <w:b/>
          <w:sz w:val="32"/>
        </w:rPr>
        <w:t>epton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C</w:t>
      </w:r>
      <w:r>
        <w:rPr>
          <w:b/>
          <w:sz w:val="32"/>
        </w:rPr>
        <w:t>of</w:t>
      </w:r>
      <w:r>
        <w:rPr>
          <w:b/>
          <w:sz w:val="32"/>
        </w:rPr>
        <w:t>E Primary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 xml:space="preserve">Academy                                     </w:t>
      </w:r>
      <w:r>
        <w:rPr>
          <w:b/>
          <w:noProof/>
          <w:sz w:val="32"/>
          <w:lang w:val="en-GB" w:eastAsia="en-GB"/>
        </w:rPr>
        <w:drawing>
          <wp:inline distT="0" distB="0" distL="0" distR="0" wp14:anchorId="18C6546C">
            <wp:extent cx="716320" cy="78803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34" cy="805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0149" w:rsidRDefault="009E5156">
      <w:pPr>
        <w:pStyle w:val="Title"/>
      </w:pPr>
      <w:r>
        <w:t xml:space="preserve">     </w:t>
      </w:r>
      <w:bookmarkStart w:id="0" w:name="_GoBack"/>
      <w:bookmarkEnd w:id="0"/>
      <w:r>
        <w:t>Employee</w:t>
      </w:r>
      <w:r>
        <w:rPr>
          <w:spacing w:val="-2"/>
        </w:rPr>
        <w:t xml:space="preserve"> </w:t>
      </w:r>
      <w:r>
        <w:t>Specification</w:t>
      </w:r>
    </w:p>
    <w:p w:rsidR="00D60149" w:rsidRDefault="009E5156">
      <w:pPr>
        <w:pStyle w:val="BodyText"/>
        <w:tabs>
          <w:tab w:val="left" w:pos="4533"/>
          <w:tab w:val="left" w:pos="8033"/>
          <w:tab w:val="left" w:pos="9795"/>
        </w:tabs>
        <w:spacing w:before="279"/>
        <w:ind w:left="212"/>
      </w:pPr>
      <w:r>
        <w:t>POST</w:t>
      </w:r>
      <w:r>
        <w:rPr>
          <w:spacing w:val="-2"/>
        </w:rPr>
        <w:t xml:space="preserve"> </w:t>
      </w:r>
      <w:r>
        <w:t>TITLE:</w:t>
      </w:r>
      <w:r>
        <w:rPr>
          <w:spacing w:val="64"/>
        </w:rPr>
        <w:t xml:space="preserve"> </w:t>
      </w:r>
      <w:r>
        <w:t>Teacher</w:t>
      </w:r>
      <w:r>
        <w:tab/>
        <w:t>GRADE:</w:t>
      </w:r>
      <w:r>
        <w:rPr>
          <w:spacing w:val="67"/>
        </w:rPr>
        <w:t xml:space="preserve"> </w:t>
      </w:r>
      <w:r>
        <w:t>MPS</w:t>
      </w:r>
      <w:r>
        <w:tab/>
        <w:t>A</w:t>
      </w:r>
      <w:r>
        <w:rPr>
          <w:spacing w:val="-8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Essential</w:t>
      </w:r>
      <w:r>
        <w:tab/>
        <w:t>B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Desirable</w:t>
      </w:r>
    </w:p>
    <w:p w:rsidR="00D60149" w:rsidRDefault="00D60149">
      <w:pPr>
        <w:spacing w:before="2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7"/>
        <w:gridCol w:w="6563"/>
        <w:gridCol w:w="2857"/>
        <w:gridCol w:w="924"/>
      </w:tblGrid>
      <w:tr w:rsidR="00D60149">
        <w:trPr>
          <w:trHeight w:val="506"/>
        </w:trPr>
        <w:tc>
          <w:tcPr>
            <w:tcW w:w="3447" w:type="dxa"/>
            <w:shd w:val="clear" w:color="auto" w:fill="A6A6A6"/>
          </w:tcPr>
          <w:p w:rsidR="00D60149" w:rsidRDefault="009E515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ATTRIBUTES</w:t>
            </w:r>
          </w:p>
        </w:tc>
        <w:tc>
          <w:tcPr>
            <w:tcW w:w="6563" w:type="dxa"/>
            <w:shd w:val="clear" w:color="auto" w:fill="A6A6A6"/>
          </w:tcPr>
          <w:p w:rsidR="00D60149" w:rsidRDefault="009E515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2857" w:type="dxa"/>
            <w:shd w:val="clear" w:color="auto" w:fill="A6A6A6"/>
          </w:tcPr>
          <w:p w:rsidR="00D60149" w:rsidRDefault="009E515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HOW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IDENTIFIED</w:t>
            </w:r>
          </w:p>
        </w:tc>
        <w:tc>
          <w:tcPr>
            <w:tcW w:w="924" w:type="dxa"/>
            <w:shd w:val="clear" w:color="auto" w:fill="A6A6A6"/>
          </w:tcPr>
          <w:p w:rsidR="00D60149" w:rsidRDefault="009E5156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RANK</w:t>
            </w:r>
          </w:p>
        </w:tc>
      </w:tr>
      <w:tr w:rsidR="00D60149">
        <w:trPr>
          <w:trHeight w:val="506"/>
        </w:trPr>
        <w:tc>
          <w:tcPr>
            <w:tcW w:w="3447" w:type="dxa"/>
          </w:tcPr>
          <w:p w:rsidR="00D60149" w:rsidRDefault="009E515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Relevant Experience</w:t>
            </w:r>
          </w:p>
        </w:tc>
        <w:tc>
          <w:tcPr>
            <w:tcW w:w="6563" w:type="dxa"/>
          </w:tcPr>
          <w:p w:rsidR="00D60149" w:rsidRDefault="009E5156">
            <w:pPr>
              <w:pStyle w:val="TableParagraph"/>
              <w:spacing w:line="250" w:lineRule="exact"/>
            </w:pPr>
            <w:r>
              <w:t>Experience</w:t>
            </w:r>
            <w:r>
              <w:rPr>
                <w:spacing w:val="-2"/>
              </w:rPr>
              <w:t xml:space="preserve"> </w:t>
            </w:r>
            <w:r>
              <w:t>teaching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KS1.</w:t>
            </w:r>
          </w:p>
        </w:tc>
        <w:tc>
          <w:tcPr>
            <w:tcW w:w="2857" w:type="dxa"/>
          </w:tcPr>
          <w:p w:rsidR="00D60149" w:rsidRDefault="009E5156">
            <w:pPr>
              <w:pStyle w:val="TableParagraph"/>
              <w:spacing w:line="250" w:lineRule="exact"/>
              <w:ind w:left="107"/>
            </w:pPr>
            <w:r>
              <w:t>Application</w:t>
            </w:r>
          </w:p>
        </w:tc>
        <w:tc>
          <w:tcPr>
            <w:tcW w:w="924" w:type="dxa"/>
          </w:tcPr>
          <w:p w:rsidR="00D60149" w:rsidRDefault="009E5156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D60149">
        <w:trPr>
          <w:trHeight w:val="1519"/>
        </w:trPr>
        <w:tc>
          <w:tcPr>
            <w:tcW w:w="3447" w:type="dxa"/>
          </w:tcPr>
          <w:p w:rsidR="00D60149" w:rsidRDefault="009E5156">
            <w:pPr>
              <w:pStyle w:val="TableParagraph"/>
              <w:spacing w:line="242" w:lineRule="auto"/>
              <w:ind w:left="107" w:right="865"/>
              <w:rPr>
                <w:b/>
              </w:rPr>
            </w:pPr>
            <w:r>
              <w:rPr>
                <w:b/>
              </w:rPr>
              <w:t>Education and Training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Attainments</w:t>
            </w:r>
          </w:p>
        </w:tc>
        <w:tc>
          <w:tcPr>
            <w:tcW w:w="6563" w:type="dxa"/>
          </w:tcPr>
          <w:p w:rsidR="00D60149" w:rsidRDefault="009E5156">
            <w:pPr>
              <w:pStyle w:val="TableParagraph"/>
              <w:spacing w:line="250" w:lineRule="exact"/>
            </w:pPr>
            <w:r>
              <w:t>Training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Primary</w:t>
            </w:r>
            <w:r>
              <w:rPr>
                <w:spacing w:val="-4"/>
              </w:rPr>
              <w:t xml:space="preserve"> </w:t>
            </w:r>
            <w:r>
              <w:t>Education</w:t>
            </w:r>
          </w:p>
          <w:p w:rsidR="00D60149" w:rsidRDefault="009E5156">
            <w:pPr>
              <w:pStyle w:val="TableParagraph"/>
              <w:spacing w:before="1"/>
            </w:pPr>
            <w:r>
              <w:t>Knowledge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latest</w:t>
            </w:r>
            <w:r>
              <w:rPr>
                <w:spacing w:val="-1"/>
              </w:rPr>
              <w:t xml:space="preserve"> </w:t>
            </w:r>
            <w:r>
              <w:t>developments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educational</w:t>
            </w:r>
            <w:r>
              <w:rPr>
                <w:spacing w:val="-5"/>
              </w:rPr>
              <w:t xml:space="preserve"> </w:t>
            </w:r>
            <w:r>
              <w:t>matters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58"/>
              </w:rPr>
              <w:t xml:space="preserve"> </w:t>
            </w:r>
            <w:r>
              <w:t>primary</w:t>
            </w:r>
            <w:r>
              <w:rPr>
                <w:spacing w:val="-2"/>
              </w:rPr>
              <w:t xml:space="preserve"> </w:t>
            </w:r>
            <w:r>
              <w:t>stage</w:t>
            </w:r>
          </w:p>
          <w:p w:rsidR="00D60149" w:rsidRDefault="009E5156">
            <w:pPr>
              <w:pStyle w:val="TableParagraph"/>
              <w:ind w:right="296"/>
            </w:pPr>
            <w:r>
              <w:t>Willingness to attend further courses related to the post offered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develop subject</w:t>
            </w:r>
            <w:r>
              <w:rPr>
                <w:spacing w:val="2"/>
              </w:rPr>
              <w:t xml:space="preserve"> </w:t>
            </w:r>
            <w:r>
              <w:t>expertise</w:t>
            </w:r>
          </w:p>
        </w:tc>
        <w:tc>
          <w:tcPr>
            <w:tcW w:w="2857" w:type="dxa"/>
          </w:tcPr>
          <w:p w:rsidR="00D60149" w:rsidRDefault="009E5156">
            <w:pPr>
              <w:pStyle w:val="TableParagraph"/>
              <w:spacing w:line="242" w:lineRule="auto"/>
              <w:ind w:left="107" w:right="1643"/>
            </w:pPr>
            <w:r>
              <w:t>Application</w:t>
            </w:r>
            <w:r>
              <w:t xml:space="preserve"> </w:t>
            </w:r>
            <w:proofErr w:type="spellStart"/>
            <w:r>
              <w:t>Application</w:t>
            </w:r>
            <w:proofErr w:type="spellEnd"/>
          </w:p>
          <w:p w:rsidR="00D60149" w:rsidRDefault="00D60149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D60149" w:rsidRDefault="009E5156">
            <w:pPr>
              <w:pStyle w:val="TableParagraph"/>
              <w:spacing w:before="1"/>
              <w:ind w:left="107"/>
            </w:pPr>
            <w:r>
              <w:t>Application</w:t>
            </w:r>
          </w:p>
        </w:tc>
        <w:tc>
          <w:tcPr>
            <w:tcW w:w="924" w:type="dxa"/>
          </w:tcPr>
          <w:p w:rsidR="00D60149" w:rsidRDefault="009E5156">
            <w:pPr>
              <w:pStyle w:val="TableParagraph"/>
              <w:spacing w:line="242" w:lineRule="auto"/>
              <w:ind w:left="109" w:right="626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B</w:t>
            </w:r>
          </w:p>
          <w:p w:rsidR="00D60149" w:rsidRDefault="00D60149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D60149" w:rsidRDefault="009E5156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D60149">
        <w:trPr>
          <w:trHeight w:val="2781"/>
        </w:trPr>
        <w:tc>
          <w:tcPr>
            <w:tcW w:w="3447" w:type="dxa"/>
          </w:tcPr>
          <w:p w:rsidR="00D60149" w:rsidRDefault="009E515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Special Knowledge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6563" w:type="dxa"/>
          </w:tcPr>
          <w:p w:rsidR="00D60149" w:rsidRDefault="009E5156">
            <w:pPr>
              <w:pStyle w:val="TableParagraph"/>
              <w:ind w:right="308"/>
            </w:pPr>
            <w:r>
              <w:t xml:space="preserve">Sound curriculum knowledge, particularly in </w:t>
            </w:r>
            <w:proofErr w:type="spellStart"/>
            <w:r>
              <w:t>Maths</w:t>
            </w:r>
            <w:proofErr w:type="spellEnd"/>
            <w:r>
              <w:t xml:space="preserve"> and English</w:t>
            </w:r>
            <w:r>
              <w:rPr>
                <w:spacing w:val="-60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good</w:t>
            </w:r>
            <w:r>
              <w:rPr>
                <w:spacing w:val="-5"/>
              </w:rPr>
              <w:t xml:space="preserve"> </w:t>
            </w:r>
            <w:r>
              <w:t>general</w:t>
            </w:r>
            <w:r>
              <w:rPr>
                <w:spacing w:val="-2"/>
              </w:rPr>
              <w:t xml:space="preserve"> </w:t>
            </w:r>
            <w:r>
              <w:t>understanding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national</w:t>
            </w:r>
            <w:r>
              <w:rPr>
                <w:spacing w:val="-2"/>
              </w:rPr>
              <w:t xml:space="preserve"> </w:t>
            </w:r>
            <w:r>
              <w:t>curriculum</w:t>
            </w:r>
          </w:p>
          <w:p w:rsidR="00D60149" w:rsidRDefault="009E5156">
            <w:pPr>
              <w:pStyle w:val="TableParagraph"/>
            </w:pPr>
            <w:r>
              <w:t>Good</w:t>
            </w:r>
            <w:r>
              <w:rPr>
                <w:spacing w:val="-5"/>
              </w:rPr>
              <w:t xml:space="preserve"> </w:t>
            </w:r>
            <w:r>
              <w:t>primary</w:t>
            </w:r>
            <w:r>
              <w:rPr>
                <w:spacing w:val="-6"/>
              </w:rPr>
              <w:t xml:space="preserve"> </w:t>
            </w:r>
            <w:r>
              <w:t>practitioner</w:t>
            </w:r>
            <w:r>
              <w:rPr>
                <w:spacing w:val="-3"/>
              </w:rPr>
              <w:t xml:space="preserve"> </w:t>
            </w:r>
            <w:r>
              <w:t>demonstrating</w:t>
            </w:r>
            <w:r>
              <w:rPr>
                <w:spacing w:val="-4"/>
              </w:rPr>
              <w:t xml:space="preserve"> </w:t>
            </w:r>
            <w:r>
              <w:t>positive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behaviour</w:t>
            </w:r>
            <w:proofErr w:type="spellEnd"/>
            <w:r>
              <w:rPr>
                <w:spacing w:val="-58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skills</w:t>
            </w:r>
          </w:p>
          <w:p w:rsidR="00D60149" w:rsidRDefault="009E5156">
            <w:pPr>
              <w:pStyle w:val="TableParagraph"/>
              <w:ind w:right="125"/>
            </w:pPr>
            <w:r>
              <w:t>Clear</w:t>
            </w:r>
            <w:r>
              <w:rPr>
                <w:spacing w:val="-1"/>
              </w:rPr>
              <w:t xml:space="preserve"> </w:t>
            </w:r>
            <w:r>
              <w:t>philosophy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primary</w:t>
            </w:r>
            <w:r>
              <w:rPr>
                <w:spacing w:val="-2"/>
              </w:rPr>
              <w:t xml:space="preserve"> </w:t>
            </w:r>
            <w:r>
              <w:t>education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ability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translate</w:t>
            </w:r>
            <w:r>
              <w:rPr>
                <w:spacing w:val="-58"/>
              </w:rPr>
              <w:t xml:space="preserve"> </w:t>
            </w:r>
            <w:r>
              <w:t>it</w:t>
            </w:r>
            <w:r>
              <w:rPr>
                <w:spacing w:val="1"/>
              </w:rPr>
              <w:t xml:space="preserve"> </w:t>
            </w:r>
            <w:r>
              <w:t>into</w:t>
            </w:r>
            <w:r>
              <w:rPr>
                <w:spacing w:val="1"/>
              </w:rPr>
              <w:t xml:space="preserve"> </w:t>
            </w:r>
            <w:r>
              <w:t>practice</w:t>
            </w:r>
          </w:p>
          <w:p w:rsidR="00D60149" w:rsidRDefault="009E5156">
            <w:pPr>
              <w:pStyle w:val="TableParagraph"/>
              <w:ind w:right="724"/>
            </w:pPr>
            <w:r>
              <w:t>Ability to provide an imaginative and stimulating classroom</w:t>
            </w:r>
            <w:r>
              <w:rPr>
                <w:spacing w:val="-60"/>
              </w:rPr>
              <w:t xml:space="preserve"> </w:t>
            </w:r>
            <w:r>
              <w:t>environment.</w:t>
            </w:r>
          </w:p>
          <w:p w:rsidR="00D60149" w:rsidRDefault="009E5156">
            <w:pPr>
              <w:pStyle w:val="TableParagraph"/>
            </w:pPr>
            <w:r>
              <w:t>Working</w:t>
            </w:r>
            <w:r>
              <w:rPr>
                <w:spacing w:val="-3"/>
              </w:rPr>
              <w:t xml:space="preserve"> </w:t>
            </w: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assessment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target</w:t>
            </w:r>
            <w:r>
              <w:rPr>
                <w:spacing w:val="-1"/>
              </w:rPr>
              <w:t xml:space="preserve"> </w:t>
            </w:r>
            <w:r>
              <w:t>setting</w:t>
            </w:r>
            <w:r>
              <w:rPr>
                <w:spacing w:val="-1"/>
              </w:rPr>
              <w:t xml:space="preserve"> </w:t>
            </w:r>
            <w:r>
              <w:t>procedures</w:t>
            </w:r>
          </w:p>
        </w:tc>
        <w:tc>
          <w:tcPr>
            <w:tcW w:w="2857" w:type="dxa"/>
          </w:tcPr>
          <w:p w:rsidR="00D60149" w:rsidRDefault="009E5156">
            <w:pPr>
              <w:pStyle w:val="TableParagraph"/>
              <w:ind w:left="107"/>
            </w:pPr>
            <w:r>
              <w:rPr>
                <w:spacing w:val="-1"/>
              </w:rPr>
              <w:t>Application/Interview/</w:t>
            </w:r>
            <w:r>
              <w:rPr>
                <w:spacing w:val="-59"/>
              </w:rPr>
              <w:t xml:space="preserve"> </w:t>
            </w:r>
            <w:r>
              <w:t>Reference</w:t>
            </w:r>
          </w:p>
        </w:tc>
        <w:tc>
          <w:tcPr>
            <w:tcW w:w="924" w:type="dxa"/>
          </w:tcPr>
          <w:p w:rsidR="00D60149" w:rsidRDefault="009E5156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A</w:t>
            </w:r>
          </w:p>
          <w:p w:rsidR="00D60149" w:rsidRDefault="00D60149">
            <w:pPr>
              <w:pStyle w:val="TableParagraph"/>
              <w:ind w:left="0"/>
              <w:rPr>
                <w:b/>
              </w:rPr>
            </w:pPr>
          </w:p>
          <w:p w:rsidR="00D60149" w:rsidRDefault="009E5156">
            <w:pPr>
              <w:pStyle w:val="TableParagraph"/>
              <w:ind w:left="109" w:right="626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59"/>
              </w:rPr>
              <w:t xml:space="preserve"> </w:t>
            </w:r>
            <w:proofErr w:type="spellStart"/>
            <w:r>
              <w:rPr>
                <w:b/>
              </w:rPr>
              <w:t>A</w:t>
            </w:r>
            <w:proofErr w:type="spellEnd"/>
          </w:p>
          <w:p w:rsidR="00D60149" w:rsidRDefault="00D60149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D60149" w:rsidRDefault="009E5156">
            <w:pPr>
              <w:pStyle w:val="TableParagraph"/>
              <w:ind w:left="109" w:right="626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59"/>
              </w:rPr>
              <w:t xml:space="preserve"> </w:t>
            </w:r>
            <w:proofErr w:type="spellStart"/>
            <w:r>
              <w:rPr>
                <w:b/>
              </w:rPr>
              <w:t>A</w:t>
            </w:r>
            <w:proofErr w:type="spellEnd"/>
          </w:p>
          <w:p w:rsidR="00D60149" w:rsidRDefault="00D60149">
            <w:pPr>
              <w:pStyle w:val="TableParagraph"/>
              <w:ind w:left="0"/>
              <w:rPr>
                <w:b/>
              </w:rPr>
            </w:pPr>
          </w:p>
          <w:p w:rsidR="00D60149" w:rsidRDefault="009E5156">
            <w:pPr>
              <w:pStyle w:val="TableParagraph"/>
              <w:ind w:left="109" w:right="626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B</w:t>
            </w:r>
          </w:p>
        </w:tc>
      </w:tr>
      <w:tr w:rsidR="00D60149">
        <w:trPr>
          <w:trHeight w:val="2277"/>
        </w:trPr>
        <w:tc>
          <w:tcPr>
            <w:tcW w:w="3447" w:type="dxa"/>
          </w:tcPr>
          <w:p w:rsidR="00D60149" w:rsidRDefault="009E515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Additional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Factors</w:t>
            </w:r>
          </w:p>
        </w:tc>
        <w:tc>
          <w:tcPr>
            <w:tcW w:w="6563" w:type="dxa"/>
          </w:tcPr>
          <w:p w:rsidR="00D60149" w:rsidRDefault="009E5156">
            <w:pPr>
              <w:pStyle w:val="TableParagraph"/>
              <w:spacing w:line="242" w:lineRule="auto"/>
              <w:ind w:right="3725"/>
            </w:pPr>
            <w:r>
              <w:t>Sound</w:t>
            </w:r>
            <w:r>
              <w:rPr>
                <w:spacing w:val="-8"/>
              </w:rPr>
              <w:t xml:space="preserve"> </w:t>
            </w:r>
            <w:r>
              <w:t>communication</w:t>
            </w:r>
            <w:r>
              <w:rPr>
                <w:spacing w:val="-9"/>
              </w:rPr>
              <w:t xml:space="preserve"> </w:t>
            </w:r>
            <w:r>
              <w:t>skills</w:t>
            </w:r>
            <w:r>
              <w:rPr>
                <w:spacing w:val="-58"/>
              </w:rPr>
              <w:t xml:space="preserve"> </w:t>
            </w:r>
            <w:r>
              <w:t>Good</w:t>
            </w:r>
            <w:r>
              <w:rPr>
                <w:spacing w:val="-2"/>
              </w:rPr>
              <w:t xml:space="preserve"> </w:t>
            </w:r>
            <w:r>
              <w:t>interpersonal</w:t>
            </w:r>
            <w:r>
              <w:rPr>
                <w:spacing w:val="-2"/>
              </w:rPr>
              <w:t xml:space="preserve"> </w:t>
            </w:r>
            <w:r>
              <w:t>skills</w:t>
            </w:r>
          </w:p>
          <w:p w:rsidR="00D60149" w:rsidRDefault="009E5156">
            <w:pPr>
              <w:pStyle w:val="TableParagraph"/>
              <w:spacing w:line="248" w:lineRule="exact"/>
            </w:pPr>
            <w:r>
              <w:t>Good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organisational</w:t>
            </w:r>
            <w:proofErr w:type="spellEnd"/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5"/>
              </w:rPr>
              <w:t xml:space="preserve"> </w:t>
            </w:r>
            <w:r>
              <w:t>management skills</w:t>
            </w:r>
          </w:p>
          <w:p w:rsidR="00D60149" w:rsidRDefault="009E5156">
            <w:pPr>
              <w:pStyle w:val="TableParagraph"/>
              <w:ind w:right="125"/>
            </w:pPr>
            <w:r>
              <w:t>Ability to foster and support new initiatives and rise to challenges</w:t>
            </w:r>
            <w:r>
              <w:rPr>
                <w:spacing w:val="-59"/>
              </w:rPr>
              <w:t xml:space="preserve"> </w:t>
            </w:r>
            <w:r>
              <w:t>Commitment to working in partnership with parents, colleagues,</w:t>
            </w:r>
            <w:r>
              <w:rPr>
                <w:spacing w:val="1"/>
              </w:rPr>
              <w:t xml:space="preserve"> </w:t>
            </w:r>
            <w:r>
              <w:t>governors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community</w:t>
            </w:r>
          </w:p>
          <w:p w:rsidR="00D60149" w:rsidRDefault="009E5156">
            <w:pPr>
              <w:pStyle w:val="TableParagraph"/>
              <w:spacing w:line="252" w:lineRule="exact"/>
            </w:pPr>
            <w:r>
              <w:t>Positive</w:t>
            </w:r>
            <w:r>
              <w:rPr>
                <w:spacing w:val="-1"/>
              </w:rPr>
              <w:t xml:space="preserve"> </w:t>
            </w:r>
            <w:r>
              <w:t>attitude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children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achievement</w:t>
            </w:r>
          </w:p>
          <w:p w:rsidR="00D60149" w:rsidRDefault="009E5156">
            <w:pPr>
              <w:pStyle w:val="TableParagraph"/>
              <w:spacing w:line="254" w:lineRule="exact"/>
              <w:ind w:right="583"/>
            </w:pPr>
            <w:r>
              <w:t>Interest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excitement</w:t>
            </w:r>
            <w:r>
              <w:rPr>
                <w:spacing w:val="-1"/>
              </w:rPr>
              <w:t xml:space="preserve"> </w:t>
            </w:r>
            <w:r>
              <w:t>about a</w:t>
            </w:r>
            <w:r>
              <w:rPr>
                <w:spacing w:val="-5"/>
              </w:rPr>
              <w:t xml:space="preserve"> </w:t>
            </w:r>
            <w:r>
              <w:t>particular</w:t>
            </w:r>
            <w:r>
              <w:rPr>
                <w:spacing w:val="-1"/>
              </w:rPr>
              <w:t xml:space="preserve"> </w:t>
            </w:r>
            <w:r>
              <w:t>curriculum</w:t>
            </w:r>
            <w:r>
              <w:rPr>
                <w:spacing w:val="-1"/>
              </w:rPr>
              <w:t xml:space="preserve"> </w:t>
            </w:r>
            <w:r>
              <w:t>area</w:t>
            </w:r>
            <w:r>
              <w:rPr>
                <w:spacing w:val="-58"/>
              </w:rPr>
              <w:t xml:space="preserve"> </w:t>
            </w:r>
            <w:r>
              <w:t>Personal</w:t>
            </w:r>
            <w:r>
              <w:rPr>
                <w:spacing w:val="-1"/>
              </w:rPr>
              <w:t xml:space="preserve"> </w:t>
            </w:r>
            <w:r>
              <w:t>commitment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further</w:t>
            </w:r>
            <w:r>
              <w:rPr>
                <w:spacing w:val="-2"/>
              </w:rPr>
              <w:t xml:space="preserve"> </w:t>
            </w:r>
            <w:r>
              <w:t>professional</w:t>
            </w:r>
            <w:r>
              <w:rPr>
                <w:spacing w:val="-2"/>
              </w:rPr>
              <w:t xml:space="preserve"> </w:t>
            </w:r>
            <w:r>
              <w:t>development</w:t>
            </w:r>
          </w:p>
        </w:tc>
        <w:tc>
          <w:tcPr>
            <w:tcW w:w="2857" w:type="dxa"/>
          </w:tcPr>
          <w:p w:rsidR="00D60149" w:rsidRDefault="009E5156">
            <w:pPr>
              <w:pStyle w:val="TableParagraph"/>
              <w:spacing w:line="250" w:lineRule="exact"/>
              <w:ind w:left="107"/>
            </w:pPr>
            <w:r>
              <w:t>Application</w:t>
            </w:r>
          </w:p>
        </w:tc>
        <w:tc>
          <w:tcPr>
            <w:tcW w:w="924" w:type="dxa"/>
          </w:tcPr>
          <w:p w:rsidR="00D60149" w:rsidRDefault="009E5156">
            <w:pPr>
              <w:pStyle w:val="TableParagraph"/>
              <w:ind w:left="109" w:right="643"/>
              <w:jc w:val="both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59"/>
              </w:rPr>
              <w:t xml:space="preserve"> </w:t>
            </w:r>
            <w:proofErr w:type="spellStart"/>
            <w:r>
              <w:rPr>
                <w:b/>
              </w:rPr>
              <w:t>A</w:t>
            </w:r>
            <w:proofErr w:type="spellEnd"/>
            <w:r>
              <w:rPr>
                <w:b/>
                <w:spacing w:val="-59"/>
              </w:rPr>
              <w:t xml:space="preserve"> </w:t>
            </w:r>
            <w:proofErr w:type="spellStart"/>
            <w:r>
              <w:rPr>
                <w:b/>
              </w:rPr>
              <w:t>A</w:t>
            </w:r>
            <w:proofErr w:type="spellEnd"/>
            <w:r>
              <w:rPr>
                <w:b/>
                <w:spacing w:val="-59"/>
              </w:rPr>
              <w:t xml:space="preserve"> </w:t>
            </w:r>
            <w:proofErr w:type="spellStart"/>
            <w:r>
              <w:rPr>
                <w:b/>
              </w:rPr>
              <w:t>A</w:t>
            </w:r>
            <w:proofErr w:type="spellEnd"/>
            <w:r>
              <w:rPr>
                <w:b/>
                <w:spacing w:val="-59"/>
              </w:rPr>
              <w:t xml:space="preserve"> </w:t>
            </w:r>
            <w:proofErr w:type="spellStart"/>
            <w:r>
              <w:rPr>
                <w:b/>
              </w:rPr>
              <w:t>A</w:t>
            </w:r>
            <w:proofErr w:type="spellEnd"/>
          </w:p>
          <w:p w:rsidR="00D60149" w:rsidRDefault="00D60149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D60149" w:rsidRDefault="009E5156">
            <w:pPr>
              <w:pStyle w:val="TableParagraph"/>
              <w:ind w:left="109" w:right="626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B</w:t>
            </w:r>
          </w:p>
          <w:p w:rsidR="00D60149" w:rsidRDefault="009E5156">
            <w:pPr>
              <w:pStyle w:val="TableParagraph"/>
              <w:spacing w:before="1" w:line="237" w:lineRule="exact"/>
              <w:ind w:left="109"/>
              <w:rPr>
                <w:b/>
              </w:rPr>
            </w:pPr>
            <w:r>
              <w:rPr>
                <w:b/>
              </w:rPr>
              <w:t>B</w:t>
            </w:r>
          </w:p>
        </w:tc>
      </w:tr>
    </w:tbl>
    <w:p w:rsidR="00D60149" w:rsidRDefault="009E5156">
      <w:pPr>
        <w:spacing w:line="182" w:lineRule="exact"/>
        <w:ind w:left="212"/>
        <w:rPr>
          <w:b/>
          <w:sz w:val="16"/>
        </w:rPr>
      </w:pPr>
      <w:r>
        <w:rPr>
          <w:b/>
          <w:sz w:val="16"/>
        </w:rPr>
        <w:t>MPS Teacher June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2021</w:t>
      </w:r>
    </w:p>
    <w:sectPr w:rsidR="00D60149">
      <w:type w:val="continuous"/>
      <w:pgSz w:w="15840" w:h="12240" w:orient="landscape"/>
      <w:pgMar w:top="5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49"/>
    <w:rsid w:val="009E5156"/>
    <w:rsid w:val="00D6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BE99C1"/>
  <w15:docId w15:val="{5E614D2D-5C12-45A8-892D-26C1C2DA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277"/>
      <w:ind w:left="4322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CARLTON JUNIOR AND INFANT SCHOOL</vt:lpstr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CARLTON JUNIOR AND INFANT SCHOOL</dc:title>
  <dc:creator>mkilner</dc:creator>
  <cp:lastModifiedBy>Alison Castle</cp:lastModifiedBy>
  <cp:revision>2</cp:revision>
  <dcterms:created xsi:type="dcterms:W3CDTF">2021-06-17T13:01:00Z</dcterms:created>
  <dcterms:modified xsi:type="dcterms:W3CDTF">2021-06-17T13:01:00Z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2021-06-17T00:00:00Z</vt:filetime>
  </property>
</Properties>
</file>