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429C9" w14:textId="77777777" w:rsidR="006159F7" w:rsidRPr="001E7F63" w:rsidRDefault="006159F7" w:rsidP="006159F7">
      <w:pPr>
        <w:shd w:val="clear" w:color="auto" w:fill="FFFFFF" w:themeFill="background1"/>
        <w:spacing w:after="0" w:line="240" w:lineRule="auto"/>
        <w:textAlignment w:val="top"/>
        <w:rPr>
          <w:rFonts w:ascii="Comic Sans MS" w:eastAsia="Times New Roman" w:hAnsi="Comic Sans MS" w:cstheme="minorHAnsi"/>
          <w:b/>
          <w:bCs/>
          <w:i/>
          <w:iCs/>
          <w:color w:val="002060"/>
          <w:sz w:val="48"/>
          <w:szCs w:val="48"/>
          <w:bdr w:val="none" w:sz="0" w:space="0" w:color="auto" w:frame="1"/>
          <w:lang w:eastAsia="en-GB"/>
        </w:rPr>
      </w:pPr>
      <w:r w:rsidRPr="001E7F63">
        <w:rPr>
          <w:rFonts w:ascii="Comic Sans MS" w:eastAsia="Times New Roman" w:hAnsi="Comic Sans MS" w:cstheme="minorHAnsi"/>
          <w:b/>
          <w:bCs/>
          <w:i/>
          <w:iCs/>
          <w:color w:val="002060"/>
          <w:sz w:val="48"/>
          <w:szCs w:val="48"/>
          <w:bdr w:val="none" w:sz="0" w:space="0" w:color="auto" w:frame="1"/>
          <w:lang w:eastAsia="en-GB"/>
        </w:rPr>
        <w:t>Dundale Primary School &amp; Nursery</w:t>
      </w:r>
    </w:p>
    <w:p w14:paraId="0ED9F22D" w14:textId="77777777" w:rsidR="006159F7" w:rsidRPr="001E7F63" w:rsidRDefault="006159F7" w:rsidP="006159F7">
      <w:pPr>
        <w:shd w:val="clear" w:color="auto" w:fill="FFFFFF" w:themeFill="background1"/>
        <w:spacing w:after="0" w:line="240" w:lineRule="auto"/>
        <w:textAlignment w:val="top"/>
        <w:rPr>
          <w:rFonts w:eastAsia="Times New Roman" w:cstheme="minorHAnsi"/>
          <w:b/>
          <w:bCs/>
          <w:i/>
          <w:iCs/>
          <w:color w:val="002060"/>
          <w:sz w:val="48"/>
          <w:szCs w:val="48"/>
          <w:bdr w:val="none" w:sz="0" w:space="0" w:color="auto" w:frame="1"/>
          <w:lang w:eastAsia="en-GB"/>
        </w:rPr>
      </w:pPr>
    </w:p>
    <w:p w14:paraId="70D3F1BE" w14:textId="35FC0644" w:rsidR="006159F7" w:rsidRPr="00176F02" w:rsidRDefault="006159F7" w:rsidP="006159F7">
      <w:pPr>
        <w:shd w:val="clear" w:color="auto" w:fill="FFFFFF" w:themeFill="background1"/>
        <w:spacing w:after="0" w:line="240" w:lineRule="auto"/>
        <w:textAlignment w:val="top"/>
        <w:rPr>
          <w:rFonts w:eastAsia="Times New Roman" w:cstheme="minorHAnsi"/>
          <w:b/>
          <w:bCs/>
          <w:i/>
          <w:iCs/>
          <w:color w:val="2F5496" w:themeColor="accent1" w:themeShade="BF"/>
          <w:sz w:val="32"/>
          <w:szCs w:val="32"/>
          <w:bdr w:val="none" w:sz="0" w:space="0" w:color="auto" w:frame="1"/>
          <w:lang w:eastAsia="en-GB"/>
        </w:rPr>
      </w:pPr>
      <w:r w:rsidRPr="00176F02">
        <w:rPr>
          <w:rFonts w:eastAsia="Times New Roman" w:cstheme="minorHAnsi"/>
          <w:b/>
          <w:bCs/>
          <w:i/>
          <w:iCs/>
          <w:color w:val="2F5496" w:themeColor="accent1" w:themeShade="BF"/>
          <w:sz w:val="32"/>
          <w:szCs w:val="32"/>
          <w:bdr w:val="none" w:sz="0" w:space="0" w:color="auto" w:frame="1"/>
          <w:lang w:eastAsia="en-GB"/>
        </w:rPr>
        <w:t xml:space="preserve"> ~ Learning, Exploring, Reaching </w:t>
      </w:r>
      <w:r w:rsidR="00994EC5" w:rsidRPr="00176F02">
        <w:rPr>
          <w:rFonts w:eastAsia="Times New Roman" w:cstheme="minorHAnsi"/>
          <w:b/>
          <w:bCs/>
          <w:i/>
          <w:iCs/>
          <w:color w:val="2F5496" w:themeColor="accent1" w:themeShade="BF"/>
          <w:sz w:val="32"/>
          <w:szCs w:val="32"/>
          <w:bdr w:val="none" w:sz="0" w:space="0" w:color="auto" w:frame="1"/>
          <w:lang w:eastAsia="en-GB"/>
        </w:rPr>
        <w:t>for</w:t>
      </w:r>
      <w:r w:rsidRPr="00176F02">
        <w:rPr>
          <w:rFonts w:eastAsia="Times New Roman" w:cstheme="minorHAnsi"/>
          <w:b/>
          <w:bCs/>
          <w:i/>
          <w:iCs/>
          <w:color w:val="2F5496" w:themeColor="accent1" w:themeShade="BF"/>
          <w:sz w:val="32"/>
          <w:szCs w:val="32"/>
          <w:bdr w:val="none" w:sz="0" w:space="0" w:color="auto" w:frame="1"/>
          <w:lang w:eastAsia="en-GB"/>
        </w:rPr>
        <w:t xml:space="preserve"> Success</w:t>
      </w:r>
    </w:p>
    <w:p w14:paraId="604AC280" w14:textId="77777777" w:rsidR="006159F7" w:rsidRDefault="006159F7" w:rsidP="00F937DB">
      <w:pPr>
        <w:shd w:val="clear" w:color="auto" w:fill="FFFFFF" w:themeFill="background1"/>
        <w:spacing w:after="0" w:line="240" w:lineRule="auto"/>
        <w:textAlignment w:val="top"/>
        <w:rPr>
          <w:rFonts w:ascii="Comic Sans MS" w:eastAsia="Times New Roman" w:hAnsi="Comic Sans MS" w:cstheme="minorHAnsi"/>
          <w:b/>
          <w:bCs/>
          <w:i/>
          <w:iCs/>
          <w:sz w:val="40"/>
          <w:szCs w:val="40"/>
          <w:bdr w:val="none" w:sz="0" w:space="0" w:color="auto" w:frame="1"/>
          <w:lang w:eastAsia="en-GB"/>
        </w:rPr>
      </w:pPr>
    </w:p>
    <w:p w14:paraId="1000F040" w14:textId="11115085" w:rsidR="00FE0BB7" w:rsidRDefault="006159F7" w:rsidP="00F937DB">
      <w:pPr>
        <w:shd w:val="clear" w:color="auto" w:fill="FFFFFF" w:themeFill="background1"/>
        <w:spacing w:after="0" w:line="240" w:lineRule="auto"/>
        <w:textAlignment w:val="top"/>
        <w:rPr>
          <w:rFonts w:ascii="Comic Sans MS" w:eastAsia="Times New Roman" w:hAnsi="Comic Sans MS" w:cstheme="minorHAnsi"/>
          <w:b/>
          <w:bCs/>
          <w:i/>
          <w:iCs/>
          <w:sz w:val="40"/>
          <w:szCs w:val="40"/>
          <w:bdr w:val="none" w:sz="0" w:space="0" w:color="auto" w:frame="1"/>
          <w:lang w:eastAsia="en-GB"/>
        </w:rPr>
      </w:pPr>
      <w:r>
        <w:rPr>
          <w:noProof/>
        </w:rPr>
        <w:drawing>
          <wp:inline distT="0" distB="0" distL="0" distR="0" wp14:anchorId="7318AA7E" wp14:editId="5E6AD4E7">
            <wp:extent cx="6645910" cy="20961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2096135"/>
                    </a:xfrm>
                    <a:prstGeom prst="rect">
                      <a:avLst/>
                    </a:prstGeom>
                  </pic:spPr>
                </pic:pic>
              </a:graphicData>
            </a:graphic>
          </wp:inline>
        </w:drawing>
      </w:r>
    </w:p>
    <w:p w14:paraId="1693DBEE" w14:textId="77777777" w:rsidR="00FE0BB7" w:rsidRDefault="00FE0BB7" w:rsidP="00F937DB">
      <w:pPr>
        <w:shd w:val="clear" w:color="auto" w:fill="FFFFFF" w:themeFill="background1"/>
        <w:spacing w:after="0" w:line="240" w:lineRule="auto"/>
        <w:textAlignment w:val="top"/>
        <w:rPr>
          <w:rFonts w:ascii="Comic Sans MS" w:eastAsia="Times New Roman" w:hAnsi="Comic Sans MS" w:cstheme="minorHAnsi"/>
          <w:b/>
          <w:bCs/>
          <w:i/>
          <w:iCs/>
          <w:sz w:val="40"/>
          <w:szCs w:val="40"/>
          <w:bdr w:val="none" w:sz="0" w:space="0" w:color="auto" w:frame="1"/>
          <w:lang w:eastAsia="en-GB"/>
        </w:rPr>
      </w:pPr>
    </w:p>
    <w:p w14:paraId="733F2EDF" w14:textId="77777777" w:rsidR="00FE0BB7" w:rsidRDefault="00FE0BB7" w:rsidP="00F937DB">
      <w:pPr>
        <w:shd w:val="clear" w:color="auto" w:fill="FFFFFF" w:themeFill="background1"/>
        <w:spacing w:after="0" w:line="240" w:lineRule="auto"/>
        <w:textAlignment w:val="top"/>
        <w:rPr>
          <w:rFonts w:ascii="Comic Sans MS" w:eastAsia="Times New Roman" w:hAnsi="Comic Sans MS" w:cstheme="minorHAnsi"/>
          <w:b/>
          <w:bCs/>
          <w:i/>
          <w:iCs/>
          <w:sz w:val="40"/>
          <w:szCs w:val="40"/>
          <w:bdr w:val="none" w:sz="0" w:space="0" w:color="auto" w:frame="1"/>
          <w:lang w:eastAsia="en-GB"/>
        </w:rPr>
      </w:pPr>
    </w:p>
    <w:p w14:paraId="55F03166" w14:textId="10839F53" w:rsidR="00176F02" w:rsidRDefault="00176F02" w:rsidP="006159F7">
      <w:pPr>
        <w:shd w:val="clear" w:color="auto" w:fill="FFFFFF" w:themeFill="background1"/>
        <w:spacing w:after="0" w:line="240" w:lineRule="auto"/>
        <w:jc w:val="center"/>
        <w:textAlignment w:val="top"/>
        <w:rPr>
          <w:rFonts w:eastAsia="Times New Roman" w:cstheme="minorHAnsi"/>
          <w:b/>
          <w:bCs/>
          <w:sz w:val="44"/>
          <w:szCs w:val="44"/>
          <w:bdr w:val="none" w:sz="0" w:space="0" w:color="auto" w:frame="1"/>
          <w:lang w:eastAsia="en-GB"/>
        </w:rPr>
      </w:pPr>
    </w:p>
    <w:p w14:paraId="01EE6B0F" w14:textId="1014135F" w:rsidR="00176F02" w:rsidRDefault="00176F02" w:rsidP="006159F7">
      <w:pPr>
        <w:shd w:val="clear" w:color="auto" w:fill="FFFFFF" w:themeFill="background1"/>
        <w:spacing w:after="0" w:line="240" w:lineRule="auto"/>
        <w:jc w:val="center"/>
        <w:textAlignment w:val="top"/>
        <w:rPr>
          <w:rFonts w:eastAsia="Times New Roman" w:cstheme="minorHAnsi"/>
          <w:b/>
          <w:bCs/>
          <w:sz w:val="44"/>
          <w:szCs w:val="44"/>
          <w:bdr w:val="none" w:sz="0" w:space="0" w:color="auto" w:frame="1"/>
          <w:lang w:eastAsia="en-GB"/>
        </w:rPr>
      </w:pPr>
      <w:r>
        <w:rPr>
          <w:noProof/>
          <w:lang w:eastAsia="en-GB"/>
        </w:rPr>
        <w:drawing>
          <wp:inline distT="0" distB="0" distL="0" distR="0" wp14:anchorId="6D37EE4A" wp14:editId="4296A0A2">
            <wp:extent cx="2363637" cy="1779890"/>
            <wp:effectExtent l="0" t="0" r="0" b="0"/>
            <wp:docPr id="4" name="Picture 4" descr="C:\Users\barbara\Downloads\Dundal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Downloads\Dundale School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2973" cy="1809511"/>
                    </a:xfrm>
                    <a:prstGeom prst="rect">
                      <a:avLst/>
                    </a:prstGeom>
                    <a:noFill/>
                    <a:ln>
                      <a:noFill/>
                    </a:ln>
                  </pic:spPr>
                </pic:pic>
              </a:graphicData>
            </a:graphic>
          </wp:inline>
        </w:drawing>
      </w:r>
    </w:p>
    <w:p w14:paraId="5FB35963" w14:textId="10E16AE6" w:rsidR="00FE0BB7" w:rsidRDefault="00FE0BB7" w:rsidP="00F937DB">
      <w:pPr>
        <w:shd w:val="clear" w:color="auto" w:fill="FFFFFF" w:themeFill="background1"/>
        <w:spacing w:after="0" w:line="240" w:lineRule="auto"/>
        <w:textAlignment w:val="top"/>
        <w:rPr>
          <w:rFonts w:ascii="Comic Sans MS" w:eastAsia="Times New Roman" w:hAnsi="Comic Sans MS" w:cstheme="minorHAnsi"/>
          <w:b/>
          <w:bCs/>
          <w:i/>
          <w:iCs/>
          <w:sz w:val="40"/>
          <w:szCs w:val="40"/>
          <w:bdr w:val="none" w:sz="0" w:space="0" w:color="auto" w:frame="1"/>
          <w:lang w:eastAsia="en-GB"/>
        </w:rPr>
      </w:pPr>
    </w:p>
    <w:p w14:paraId="6200FFDE" w14:textId="77777777" w:rsidR="00FE0BB7" w:rsidRDefault="00FE0BB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60EF759F" w14:textId="714EB185" w:rsidR="00FE0BB7" w:rsidRDefault="00FE0BB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6271870E" w14:textId="77777777" w:rsidR="00176F02" w:rsidRPr="001E7F63" w:rsidRDefault="00176F02" w:rsidP="00176F02">
      <w:pPr>
        <w:shd w:val="clear" w:color="auto" w:fill="FFFFFF" w:themeFill="background1"/>
        <w:spacing w:after="0" w:line="240" w:lineRule="auto"/>
        <w:jc w:val="center"/>
        <w:textAlignment w:val="top"/>
        <w:rPr>
          <w:rFonts w:eastAsia="Times New Roman" w:cstheme="minorHAnsi"/>
          <w:b/>
          <w:bCs/>
          <w:color w:val="002060"/>
          <w:sz w:val="44"/>
          <w:szCs w:val="44"/>
          <w:bdr w:val="none" w:sz="0" w:space="0" w:color="auto" w:frame="1"/>
          <w:lang w:eastAsia="en-GB"/>
        </w:rPr>
      </w:pPr>
      <w:r w:rsidRPr="001E7F63">
        <w:rPr>
          <w:rFonts w:eastAsia="Times New Roman" w:cstheme="minorHAnsi"/>
          <w:b/>
          <w:bCs/>
          <w:color w:val="002060"/>
          <w:sz w:val="44"/>
          <w:szCs w:val="44"/>
          <w:bdr w:val="none" w:sz="0" w:space="0" w:color="auto" w:frame="1"/>
          <w:lang w:eastAsia="en-GB"/>
        </w:rPr>
        <w:t>HEADTEACHER CANDIDATE PACK</w:t>
      </w:r>
    </w:p>
    <w:p w14:paraId="75A528B9" w14:textId="77777777" w:rsidR="006159F7" w:rsidRPr="001E7F63" w:rsidRDefault="006159F7" w:rsidP="00F937DB">
      <w:pPr>
        <w:shd w:val="clear" w:color="auto" w:fill="FFFFFF" w:themeFill="background1"/>
        <w:spacing w:after="0" w:line="240" w:lineRule="auto"/>
        <w:textAlignment w:val="top"/>
        <w:rPr>
          <w:rFonts w:eastAsia="Times New Roman" w:cstheme="minorHAnsi"/>
          <w:b/>
          <w:bCs/>
          <w:color w:val="002060"/>
          <w:sz w:val="23"/>
          <w:szCs w:val="23"/>
          <w:bdr w:val="none" w:sz="0" w:space="0" w:color="auto" w:frame="1"/>
          <w:lang w:eastAsia="en-GB"/>
        </w:rPr>
      </w:pPr>
    </w:p>
    <w:p w14:paraId="25EED4CB"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2CFC72D9"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36BC8E4"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64DDB708"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3D072CD"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6910B03"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2C5043FC"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7E6BB8C"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889D099"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633AC32A"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11A2B0FD"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5B2328A"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7D87CA4"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14EEAB1D" w14:textId="7F3144C3" w:rsidR="006159F7" w:rsidRPr="001E7F63" w:rsidRDefault="006159F7" w:rsidP="00F937DB">
      <w:pPr>
        <w:shd w:val="clear" w:color="auto" w:fill="FFFFFF" w:themeFill="background1"/>
        <w:spacing w:after="0" w:line="240" w:lineRule="auto"/>
        <w:textAlignment w:val="top"/>
        <w:rPr>
          <w:rFonts w:eastAsia="Times New Roman" w:cstheme="minorHAnsi"/>
          <w:b/>
          <w:bCs/>
          <w:color w:val="002060"/>
          <w:sz w:val="44"/>
          <w:szCs w:val="44"/>
          <w:bdr w:val="none" w:sz="0" w:space="0" w:color="auto" w:frame="1"/>
          <w:lang w:eastAsia="en-GB"/>
        </w:rPr>
      </w:pPr>
      <w:r w:rsidRPr="001E7F63">
        <w:rPr>
          <w:rFonts w:eastAsia="Times New Roman" w:cstheme="minorHAnsi"/>
          <w:b/>
          <w:bCs/>
          <w:color w:val="002060"/>
          <w:sz w:val="44"/>
          <w:szCs w:val="44"/>
          <w:bdr w:val="none" w:sz="0" w:space="0" w:color="auto" w:frame="1"/>
          <w:lang w:eastAsia="en-GB"/>
        </w:rPr>
        <w:t>CONTENTS</w:t>
      </w:r>
    </w:p>
    <w:p w14:paraId="2027E64D" w14:textId="35BADC62"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34E1185" w14:textId="77777777" w:rsid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0F45F819" w14:textId="326A5F9B" w:rsidR="002F66E7" w:rsidRDefault="002F66E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r>
        <w:rPr>
          <w:rFonts w:eastAsia="Times New Roman" w:cstheme="minorHAnsi"/>
          <w:b/>
          <w:bCs/>
          <w:sz w:val="36"/>
          <w:szCs w:val="36"/>
          <w:bdr w:val="none" w:sz="0" w:space="0" w:color="auto" w:frame="1"/>
          <w:lang w:eastAsia="en-GB"/>
        </w:rPr>
        <w:t>Information for candidates</w:t>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t>-</w:t>
      </w:r>
      <w:r>
        <w:rPr>
          <w:rFonts w:eastAsia="Times New Roman" w:cstheme="minorHAnsi"/>
          <w:b/>
          <w:bCs/>
          <w:sz w:val="36"/>
          <w:szCs w:val="36"/>
          <w:bdr w:val="none" w:sz="0" w:space="0" w:color="auto" w:frame="1"/>
          <w:lang w:eastAsia="en-GB"/>
        </w:rPr>
        <w:tab/>
        <w:t>Page</w:t>
      </w:r>
      <w:r w:rsidR="001E7F63">
        <w:rPr>
          <w:rFonts w:eastAsia="Times New Roman" w:cstheme="minorHAnsi"/>
          <w:b/>
          <w:bCs/>
          <w:sz w:val="36"/>
          <w:szCs w:val="36"/>
          <w:bdr w:val="none" w:sz="0" w:space="0" w:color="auto" w:frame="1"/>
          <w:lang w:eastAsia="en-GB"/>
        </w:rPr>
        <w:t xml:space="preserve"> 3</w:t>
      </w:r>
    </w:p>
    <w:p w14:paraId="107C7133" w14:textId="77777777" w:rsidR="002F66E7" w:rsidRDefault="002F66E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1DD970F9" w14:textId="4F5D6F08"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r w:rsidRPr="006159F7">
        <w:rPr>
          <w:rFonts w:eastAsia="Times New Roman" w:cstheme="minorHAnsi"/>
          <w:b/>
          <w:bCs/>
          <w:sz w:val="36"/>
          <w:szCs w:val="36"/>
          <w:bdr w:val="none" w:sz="0" w:space="0" w:color="auto" w:frame="1"/>
          <w:lang w:eastAsia="en-GB"/>
        </w:rPr>
        <w:t>Welcome from Chair of Governors</w:t>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t>-</w:t>
      </w:r>
      <w:r>
        <w:rPr>
          <w:rFonts w:eastAsia="Times New Roman" w:cstheme="minorHAnsi"/>
          <w:b/>
          <w:bCs/>
          <w:sz w:val="36"/>
          <w:szCs w:val="36"/>
          <w:bdr w:val="none" w:sz="0" w:space="0" w:color="auto" w:frame="1"/>
          <w:lang w:eastAsia="en-GB"/>
        </w:rPr>
        <w:tab/>
        <w:t>Page</w:t>
      </w:r>
      <w:r w:rsidR="001E7F63">
        <w:rPr>
          <w:rFonts w:eastAsia="Times New Roman" w:cstheme="minorHAnsi"/>
          <w:b/>
          <w:bCs/>
          <w:sz w:val="36"/>
          <w:szCs w:val="36"/>
          <w:bdr w:val="none" w:sz="0" w:space="0" w:color="auto" w:frame="1"/>
          <w:lang w:eastAsia="en-GB"/>
        </w:rPr>
        <w:t xml:space="preserve"> 4</w:t>
      </w:r>
    </w:p>
    <w:p w14:paraId="4AC4F5D3" w14:textId="01177DD7"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5CA56F38" w14:textId="1FD9C564"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r w:rsidRPr="006159F7">
        <w:rPr>
          <w:rFonts w:eastAsia="Times New Roman" w:cstheme="minorHAnsi"/>
          <w:b/>
          <w:bCs/>
          <w:sz w:val="36"/>
          <w:szCs w:val="36"/>
          <w:bdr w:val="none" w:sz="0" w:space="0" w:color="auto" w:frame="1"/>
          <w:lang w:eastAsia="en-GB"/>
        </w:rPr>
        <w:t>Our School</w:t>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t xml:space="preserve">- </w:t>
      </w:r>
      <w:r>
        <w:rPr>
          <w:rFonts w:eastAsia="Times New Roman" w:cstheme="minorHAnsi"/>
          <w:b/>
          <w:bCs/>
          <w:sz w:val="36"/>
          <w:szCs w:val="36"/>
          <w:bdr w:val="none" w:sz="0" w:space="0" w:color="auto" w:frame="1"/>
          <w:lang w:eastAsia="en-GB"/>
        </w:rPr>
        <w:tab/>
        <w:t>Page</w:t>
      </w:r>
      <w:r w:rsidR="001E7F63">
        <w:rPr>
          <w:rFonts w:eastAsia="Times New Roman" w:cstheme="minorHAnsi"/>
          <w:b/>
          <w:bCs/>
          <w:sz w:val="36"/>
          <w:szCs w:val="36"/>
          <w:bdr w:val="none" w:sz="0" w:space="0" w:color="auto" w:frame="1"/>
          <w:lang w:eastAsia="en-GB"/>
        </w:rPr>
        <w:t xml:space="preserve"> 5</w:t>
      </w:r>
    </w:p>
    <w:p w14:paraId="0DF44606" w14:textId="6F2F0D92"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7B289F7C" w14:textId="49D02CB2"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r w:rsidRPr="006159F7">
        <w:rPr>
          <w:rFonts w:eastAsia="Times New Roman" w:cstheme="minorHAnsi"/>
          <w:b/>
          <w:bCs/>
          <w:sz w:val="36"/>
          <w:szCs w:val="36"/>
          <w:bdr w:val="none" w:sz="0" w:space="0" w:color="auto" w:frame="1"/>
          <w:lang w:eastAsia="en-GB"/>
        </w:rPr>
        <w:t>K</w:t>
      </w:r>
      <w:r w:rsidR="00B2748B">
        <w:rPr>
          <w:rFonts w:eastAsia="Times New Roman" w:cstheme="minorHAnsi"/>
          <w:b/>
          <w:bCs/>
          <w:sz w:val="36"/>
          <w:szCs w:val="36"/>
          <w:bdr w:val="none" w:sz="0" w:space="0" w:color="auto" w:frame="1"/>
          <w:lang w:eastAsia="en-GB"/>
        </w:rPr>
        <w:t xml:space="preserve">ey information                          </w:t>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t>-</w:t>
      </w:r>
      <w:r>
        <w:rPr>
          <w:rFonts w:eastAsia="Times New Roman" w:cstheme="minorHAnsi"/>
          <w:b/>
          <w:bCs/>
          <w:sz w:val="36"/>
          <w:szCs w:val="36"/>
          <w:bdr w:val="none" w:sz="0" w:space="0" w:color="auto" w:frame="1"/>
          <w:lang w:eastAsia="en-GB"/>
        </w:rPr>
        <w:tab/>
        <w:t>Page</w:t>
      </w:r>
      <w:r w:rsidR="001E7F63">
        <w:rPr>
          <w:rFonts w:eastAsia="Times New Roman" w:cstheme="minorHAnsi"/>
          <w:b/>
          <w:bCs/>
          <w:sz w:val="36"/>
          <w:szCs w:val="36"/>
          <w:bdr w:val="none" w:sz="0" w:space="0" w:color="auto" w:frame="1"/>
          <w:lang w:eastAsia="en-GB"/>
        </w:rPr>
        <w:t xml:space="preserve"> 6 </w:t>
      </w:r>
    </w:p>
    <w:p w14:paraId="5A6816BD" w14:textId="663D36EF"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3FC20B31" w14:textId="1237D413"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r w:rsidRPr="006159F7">
        <w:rPr>
          <w:rFonts w:eastAsia="Times New Roman" w:cstheme="minorHAnsi"/>
          <w:b/>
          <w:bCs/>
          <w:sz w:val="36"/>
          <w:szCs w:val="36"/>
          <w:bdr w:val="none" w:sz="0" w:space="0" w:color="auto" w:frame="1"/>
          <w:lang w:eastAsia="en-GB"/>
        </w:rPr>
        <w:t>What we are looking for</w:t>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t>-</w:t>
      </w:r>
      <w:r>
        <w:rPr>
          <w:rFonts w:eastAsia="Times New Roman" w:cstheme="minorHAnsi"/>
          <w:b/>
          <w:bCs/>
          <w:sz w:val="36"/>
          <w:szCs w:val="36"/>
          <w:bdr w:val="none" w:sz="0" w:space="0" w:color="auto" w:frame="1"/>
          <w:lang w:eastAsia="en-GB"/>
        </w:rPr>
        <w:tab/>
        <w:t xml:space="preserve">Page </w:t>
      </w:r>
      <w:r w:rsidR="001E7F63">
        <w:rPr>
          <w:rFonts w:eastAsia="Times New Roman" w:cstheme="minorHAnsi"/>
          <w:b/>
          <w:bCs/>
          <w:sz w:val="36"/>
          <w:szCs w:val="36"/>
          <w:bdr w:val="none" w:sz="0" w:space="0" w:color="auto" w:frame="1"/>
          <w:lang w:eastAsia="en-GB"/>
        </w:rPr>
        <w:t>7</w:t>
      </w:r>
    </w:p>
    <w:p w14:paraId="64BD0F4A" w14:textId="440076AE"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60D5C128" w14:textId="6FBD4C97"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r w:rsidRPr="006159F7">
        <w:rPr>
          <w:rFonts w:eastAsia="Times New Roman" w:cstheme="minorHAnsi"/>
          <w:b/>
          <w:bCs/>
          <w:sz w:val="36"/>
          <w:szCs w:val="36"/>
          <w:bdr w:val="none" w:sz="0" w:space="0" w:color="auto" w:frame="1"/>
          <w:lang w:eastAsia="en-GB"/>
        </w:rPr>
        <w:t>Job Description</w:t>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t>-</w:t>
      </w:r>
      <w:r>
        <w:rPr>
          <w:rFonts w:eastAsia="Times New Roman" w:cstheme="minorHAnsi"/>
          <w:b/>
          <w:bCs/>
          <w:sz w:val="36"/>
          <w:szCs w:val="36"/>
          <w:bdr w:val="none" w:sz="0" w:space="0" w:color="auto" w:frame="1"/>
          <w:lang w:eastAsia="en-GB"/>
        </w:rPr>
        <w:tab/>
        <w:t>Page</w:t>
      </w:r>
      <w:r w:rsidR="001E7F63">
        <w:rPr>
          <w:rFonts w:eastAsia="Times New Roman" w:cstheme="minorHAnsi"/>
          <w:b/>
          <w:bCs/>
          <w:sz w:val="36"/>
          <w:szCs w:val="36"/>
          <w:bdr w:val="none" w:sz="0" w:space="0" w:color="auto" w:frame="1"/>
          <w:lang w:eastAsia="en-GB"/>
        </w:rPr>
        <w:t xml:space="preserve"> 8</w:t>
      </w:r>
    </w:p>
    <w:p w14:paraId="20382DA8" w14:textId="263C468C"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716B2B65" w14:textId="70CA9D42"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r w:rsidRPr="006159F7">
        <w:rPr>
          <w:rFonts w:eastAsia="Times New Roman" w:cstheme="minorHAnsi"/>
          <w:b/>
          <w:bCs/>
          <w:sz w:val="36"/>
          <w:szCs w:val="36"/>
          <w:bdr w:val="none" w:sz="0" w:space="0" w:color="auto" w:frame="1"/>
          <w:lang w:eastAsia="en-GB"/>
        </w:rPr>
        <w:t>Person Specification</w:t>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t>-</w:t>
      </w:r>
      <w:r>
        <w:rPr>
          <w:rFonts w:eastAsia="Times New Roman" w:cstheme="minorHAnsi"/>
          <w:b/>
          <w:bCs/>
          <w:sz w:val="36"/>
          <w:szCs w:val="36"/>
          <w:bdr w:val="none" w:sz="0" w:space="0" w:color="auto" w:frame="1"/>
          <w:lang w:eastAsia="en-GB"/>
        </w:rPr>
        <w:tab/>
        <w:t>Page</w:t>
      </w:r>
      <w:r w:rsidR="001E7F63">
        <w:rPr>
          <w:rFonts w:eastAsia="Times New Roman" w:cstheme="minorHAnsi"/>
          <w:b/>
          <w:bCs/>
          <w:sz w:val="36"/>
          <w:szCs w:val="36"/>
          <w:bdr w:val="none" w:sz="0" w:space="0" w:color="auto" w:frame="1"/>
          <w:lang w:eastAsia="en-GB"/>
        </w:rPr>
        <w:t xml:space="preserve"> 13</w:t>
      </w:r>
    </w:p>
    <w:p w14:paraId="69FC9373" w14:textId="19B199EA"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4D6A7881" w14:textId="184F478A"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r w:rsidRPr="006159F7">
        <w:rPr>
          <w:rFonts w:eastAsia="Times New Roman" w:cstheme="minorHAnsi"/>
          <w:b/>
          <w:bCs/>
          <w:sz w:val="36"/>
          <w:szCs w:val="36"/>
          <w:bdr w:val="none" w:sz="0" w:space="0" w:color="auto" w:frame="1"/>
          <w:lang w:eastAsia="en-GB"/>
        </w:rPr>
        <w:t>Completing your application</w:t>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r>
      <w:r>
        <w:rPr>
          <w:rFonts w:eastAsia="Times New Roman" w:cstheme="minorHAnsi"/>
          <w:b/>
          <w:bCs/>
          <w:sz w:val="36"/>
          <w:szCs w:val="36"/>
          <w:bdr w:val="none" w:sz="0" w:space="0" w:color="auto" w:frame="1"/>
          <w:lang w:eastAsia="en-GB"/>
        </w:rPr>
        <w:tab/>
        <w:t>-</w:t>
      </w:r>
      <w:r>
        <w:rPr>
          <w:rFonts w:eastAsia="Times New Roman" w:cstheme="minorHAnsi"/>
          <w:b/>
          <w:bCs/>
          <w:sz w:val="36"/>
          <w:szCs w:val="36"/>
          <w:bdr w:val="none" w:sz="0" w:space="0" w:color="auto" w:frame="1"/>
          <w:lang w:eastAsia="en-GB"/>
        </w:rPr>
        <w:tab/>
        <w:t xml:space="preserve">Page </w:t>
      </w:r>
      <w:r w:rsidR="001E7F63">
        <w:rPr>
          <w:rFonts w:eastAsia="Times New Roman" w:cstheme="minorHAnsi"/>
          <w:b/>
          <w:bCs/>
          <w:sz w:val="36"/>
          <w:szCs w:val="36"/>
          <w:bdr w:val="none" w:sz="0" w:space="0" w:color="auto" w:frame="1"/>
          <w:lang w:eastAsia="en-GB"/>
        </w:rPr>
        <w:t>18</w:t>
      </w:r>
    </w:p>
    <w:p w14:paraId="118C1E0D" w14:textId="47699E08" w:rsidR="006159F7" w:rsidRPr="006159F7" w:rsidRDefault="006159F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39E0736C"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F9C7BE6" w14:textId="4149F4A2"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D3AB422"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30706659"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50E269A"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341C0BB"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373CF980"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E8A9C55"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338A6096"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43D45F2"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7B0AAEC"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2EA6E97E"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C20887C"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26A8DED"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611ACFD7"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27516E6E"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B4F6EE8"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6762322"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924FD96"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6D45FD4" w14:textId="410102C7" w:rsidR="006159F7" w:rsidRPr="001E7F63" w:rsidRDefault="002F66E7" w:rsidP="00F937DB">
      <w:pPr>
        <w:shd w:val="clear" w:color="auto" w:fill="FFFFFF" w:themeFill="background1"/>
        <w:spacing w:after="0" w:line="240" w:lineRule="auto"/>
        <w:textAlignment w:val="top"/>
        <w:rPr>
          <w:rFonts w:eastAsia="Times New Roman" w:cstheme="minorHAnsi"/>
          <w:b/>
          <w:bCs/>
          <w:color w:val="002060"/>
          <w:sz w:val="44"/>
          <w:szCs w:val="44"/>
          <w:bdr w:val="none" w:sz="0" w:space="0" w:color="auto" w:frame="1"/>
          <w:lang w:eastAsia="en-GB"/>
        </w:rPr>
      </w:pPr>
      <w:r w:rsidRPr="001E7F63">
        <w:rPr>
          <w:rFonts w:eastAsia="Times New Roman" w:cstheme="minorHAnsi"/>
          <w:b/>
          <w:bCs/>
          <w:color w:val="002060"/>
          <w:sz w:val="44"/>
          <w:szCs w:val="44"/>
          <w:bdr w:val="none" w:sz="0" w:space="0" w:color="auto" w:frame="1"/>
          <w:lang w:eastAsia="en-GB"/>
        </w:rPr>
        <w:lastRenderedPageBreak/>
        <w:t>INFORMATION FOR CANDIDATES</w:t>
      </w:r>
    </w:p>
    <w:p w14:paraId="005FF31D" w14:textId="7BFE4B11" w:rsidR="002F66E7" w:rsidRPr="001E7F63" w:rsidRDefault="002F66E7" w:rsidP="00F937DB">
      <w:pPr>
        <w:shd w:val="clear" w:color="auto" w:fill="FFFFFF" w:themeFill="background1"/>
        <w:spacing w:after="0" w:line="240" w:lineRule="auto"/>
        <w:textAlignment w:val="top"/>
        <w:rPr>
          <w:rFonts w:eastAsia="Times New Roman" w:cstheme="minorHAnsi"/>
          <w:b/>
          <w:bCs/>
          <w:color w:val="002060"/>
          <w:sz w:val="23"/>
          <w:szCs w:val="23"/>
          <w:bdr w:val="none" w:sz="0" w:space="0" w:color="auto" w:frame="1"/>
          <w:lang w:eastAsia="en-GB"/>
        </w:rPr>
      </w:pPr>
    </w:p>
    <w:p w14:paraId="6592B978" w14:textId="48E22734" w:rsidR="002F66E7" w:rsidRPr="001E7F63" w:rsidRDefault="002F66E7" w:rsidP="00F937DB">
      <w:pPr>
        <w:shd w:val="clear" w:color="auto" w:fill="FFFFFF" w:themeFill="background1"/>
        <w:spacing w:after="0" w:line="240" w:lineRule="auto"/>
        <w:textAlignment w:val="top"/>
        <w:rPr>
          <w:rFonts w:eastAsia="Times New Roman" w:cstheme="minorHAnsi"/>
          <w:b/>
          <w:bCs/>
          <w:color w:val="002060"/>
          <w:sz w:val="23"/>
          <w:szCs w:val="23"/>
          <w:bdr w:val="none" w:sz="0" w:space="0" w:color="auto" w:frame="1"/>
          <w:lang w:eastAsia="en-GB"/>
        </w:rPr>
      </w:pPr>
    </w:p>
    <w:p w14:paraId="7D328957" w14:textId="6D5CF693" w:rsidR="002F66E7" w:rsidRPr="002F66E7" w:rsidRDefault="002F66E7" w:rsidP="00F937DB">
      <w:pPr>
        <w:shd w:val="clear" w:color="auto" w:fill="FFFFFF" w:themeFill="background1"/>
        <w:spacing w:after="0" w:line="240" w:lineRule="auto"/>
        <w:textAlignment w:val="top"/>
        <w:rPr>
          <w:sz w:val="36"/>
          <w:szCs w:val="36"/>
        </w:rPr>
      </w:pPr>
      <w:r w:rsidRPr="002F66E7">
        <w:rPr>
          <w:b/>
          <w:bCs/>
          <w:sz w:val="36"/>
          <w:szCs w:val="36"/>
        </w:rPr>
        <w:t>Pay Range:</w:t>
      </w:r>
      <w:r>
        <w:rPr>
          <w:sz w:val="36"/>
          <w:szCs w:val="36"/>
        </w:rPr>
        <w:t xml:space="preserve"> </w:t>
      </w:r>
      <w:r w:rsidRPr="002F66E7">
        <w:rPr>
          <w:sz w:val="36"/>
          <w:szCs w:val="36"/>
        </w:rPr>
        <w:t xml:space="preserve"> L</w:t>
      </w:r>
      <w:r w:rsidR="007911EC">
        <w:rPr>
          <w:sz w:val="36"/>
          <w:szCs w:val="36"/>
        </w:rPr>
        <w:t>8 – L21</w:t>
      </w:r>
    </w:p>
    <w:p w14:paraId="21AA6577" w14:textId="77777777" w:rsidR="002F66E7" w:rsidRPr="002F66E7" w:rsidRDefault="002F66E7" w:rsidP="00F937DB">
      <w:pPr>
        <w:shd w:val="clear" w:color="auto" w:fill="FFFFFF" w:themeFill="background1"/>
        <w:spacing w:after="0" w:line="240" w:lineRule="auto"/>
        <w:textAlignment w:val="top"/>
        <w:rPr>
          <w:sz w:val="36"/>
          <w:szCs w:val="36"/>
        </w:rPr>
      </w:pPr>
    </w:p>
    <w:p w14:paraId="178C9B1B" w14:textId="71E63F2E" w:rsidR="002F66E7" w:rsidRPr="002F66E7" w:rsidRDefault="002F66E7" w:rsidP="00F937DB">
      <w:pPr>
        <w:shd w:val="clear" w:color="auto" w:fill="FFFFFF" w:themeFill="background1"/>
        <w:spacing w:after="0" w:line="240" w:lineRule="auto"/>
        <w:textAlignment w:val="top"/>
        <w:rPr>
          <w:sz w:val="36"/>
          <w:szCs w:val="36"/>
        </w:rPr>
      </w:pPr>
      <w:r w:rsidRPr="002F66E7">
        <w:rPr>
          <w:b/>
          <w:bCs/>
          <w:sz w:val="36"/>
          <w:szCs w:val="36"/>
        </w:rPr>
        <w:t>Start Date:</w:t>
      </w:r>
      <w:r>
        <w:rPr>
          <w:sz w:val="36"/>
          <w:szCs w:val="36"/>
        </w:rPr>
        <w:t xml:space="preserve"> </w:t>
      </w:r>
      <w:r w:rsidRPr="002F66E7">
        <w:rPr>
          <w:sz w:val="36"/>
          <w:szCs w:val="36"/>
        </w:rPr>
        <w:t xml:space="preserve"> September 2021 </w:t>
      </w:r>
    </w:p>
    <w:p w14:paraId="5D5EB810" w14:textId="77777777" w:rsidR="002F66E7" w:rsidRPr="002F66E7" w:rsidRDefault="002F66E7" w:rsidP="00F937DB">
      <w:pPr>
        <w:shd w:val="clear" w:color="auto" w:fill="FFFFFF" w:themeFill="background1"/>
        <w:spacing w:after="0" w:line="240" w:lineRule="auto"/>
        <w:textAlignment w:val="top"/>
        <w:rPr>
          <w:sz w:val="36"/>
          <w:szCs w:val="36"/>
        </w:rPr>
      </w:pPr>
    </w:p>
    <w:p w14:paraId="3790DB3B" w14:textId="63C33793" w:rsidR="002F66E7" w:rsidRPr="002F66E7" w:rsidRDefault="002F66E7" w:rsidP="00F937DB">
      <w:pPr>
        <w:shd w:val="clear" w:color="auto" w:fill="FFFFFF" w:themeFill="background1"/>
        <w:spacing w:after="0" w:line="240" w:lineRule="auto"/>
        <w:textAlignment w:val="top"/>
        <w:rPr>
          <w:sz w:val="36"/>
          <w:szCs w:val="36"/>
        </w:rPr>
      </w:pPr>
      <w:r w:rsidRPr="002F66E7">
        <w:rPr>
          <w:b/>
          <w:bCs/>
          <w:sz w:val="36"/>
          <w:szCs w:val="36"/>
        </w:rPr>
        <w:t>Closing Date</w:t>
      </w:r>
      <w:r>
        <w:rPr>
          <w:sz w:val="36"/>
          <w:szCs w:val="36"/>
        </w:rPr>
        <w:t xml:space="preserve">: </w:t>
      </w:r>
      <w:r w:rsidRPr="002F66E7">
        <w:rPr>
          <w:sz w:val="36"/>
          <w:szCs w:val="36"/>
        </w:rPr>
        <w:t xml:space="preserve"> </w:t>
      </w:r>
      <w:r w:rsidR="000E355D">
        <w:rPr>
          <w:sz w:val="36"/>
          <w:szCs w:val="36"/>
        </w:rPr>
        <w:t>Wednesday 28th</w:t>
      </w:r>
      <w:r w:rsidRPr="002F66E7">
        <w:rPr>
          <w:sz w:val="36"/>
          <w:szCs w:val="36"/>
          <w:vertAlign w:val="superscript"/>
        </w:rPr>
        <w:t>th</w:t>
      </w:r>
      <w:r w:rsidRPr="002F66E7">
        <w:rPr>
          <w:sz w:val="36"/>
          <w:szCs w:val="36"/>
        </w:rPr>
        <w:t xml:space="preserve"> </w:t>
      </w:r>
      <w:r w:rsidR="00994EC5" w:rsidRPr="002F66E7">
        <w:rPr>
          <w:sz w:val="36"/>
          <w:szCs w:val="36"/>
        </w:rPr>
        <w:t>April</w:t>
      </w:r>
      <w:r w:rsidRPr="002F66E7">
        <w:rPr>
          <w:sz w:val="36"/>
          <w:szCs w:val="36"/>
        </w:rPr>
        <w:t xml:space="preserve"> 2021</w:t>
      </w:r>
    </w:p>
    <w:p w14:paraId="1F060D7F" w14:textId="77777777" w:rsidR="002F66E7" w:rsidRPr="002F66E7" w:rsidRDefault="002F66E7" w:rsidP="00F937DB">
      <w:pPr>
        <w:shd w:val="clear" w:color="auto" w:fill="FFFFFF" w:themeFill="background1"/>
        <w:spacing w:after="0" w:line="240" w:lineRule="auto"/>
        <w:textAlignment w:val="top"/>
        <w:rPr>
          <w:sz w:val="36"/>
          <w:szCs w:val="36"/>
        </w:rPr>
      </w:pPr>
    </w:p>
    <w:p w14:paraId="331C8D51" w14:textId="51D53570" w:rsidR="002F66E7" w:rsidRPr="002F66E7" w:rsidRDefault="002F66E7" w:rsidP="00F937DB">
      <w:pPr>
        <w:shd w:val="clear" w:color="auto" w:fill="FFFFFF" w:themeFill="background1"/>
        <w:spacing w:after="0" w:line="240" w:lineRule="auto"/>
        <w:textAlignment w:val="top"/>
        <w:rPr>
          <w:sz w:val="36"/>
          <w:szCs w:val="36"/>
        </w:rPr>
      </w:pPr>
      <w:r w:rsidRPr="002F66E7">
        <w:rPr>
          <w:b/>
          <w:bCs/>
          <w:sz w:val="36"/>
          <w:szCs w:val="36"/>
        </w:rPr>
        <w:t>Shortlisting Date</w:t>
      </w:r>
      <w:r>
        <w:rPr>
          <w:sz w:val="36"/>
          <w:szCs w:val="36"/>
        </w:rPr>
        <w:t xml:space="preserve">: </w:t>
      </w:r>
      <w:r w:rsidRPr="002F66E7">
        <w:rPr>
          <w:sz w:val="36"/>
          <w:szCs w:val="36"/>
        </w:rPr>
        <w:t xml:space="preserve"> </w:t>
      </w:r>
      <w:r>
        <w:rPr>
          <w:sz w:val="36"/>
          <w:szCs w:val="36"/>
        </w:rPr>
        <w:t>Monday 10</w:t>
      </w:r>
      <w:r w:rsidRPr="002F66E7">
        <w:rPr>
          <w:sz w:val="36"/>
          <w:szCs w:val="36"/>
          <w:vertAlign w:val="superscript"/>
        </w:rPr>
        <w:t>th</w:t>
      </w:r>
      <w:r>
        <w:rPr>
          <w:sz w:val="36"/>
          <w:szCs w:val="36"/>
        </w:rPr>
        <w:t xml:space="preserve"> May</w:t>
      </w:r>
      <w:r w:rsidRPr="002F66E7">
        <w:rPr>
          <w:sz w:val="36"/>
          <w:szCs w:val="36"/>
        </w:rPr>
        <w:t xml:space="preserve"> 2021 </w:t>
      </w:r>
    </w:p>
    <w:p w14:paraId="126A72CD" w14:textId="77777777" w:rsidR="002F66E7" w:rsidRPr="002F66E7" w:rsidRDefault="002F66E7" w:rsidP="00F937DB">
      <w:pPr>
        <w:shd w:val="clear" w:color="auto" w:fill="FFFFFF" w:themeFill="background1"/>
        <w:spacing w:after="0" w:line="240" w:lineRule="auto"/>
        <w:textAlignment w:val="top"/>
        <w:rPr>
          <w:sz w:val="36"/>
          <w:szCs w:val="36"/>
        </w:rPr>
      </w:pPr>
    </w:p>
    <w:p w14:paraId="03EA5039" w14:textId="0ECEBFD7" w:rsidR="002F66E7" w:rsidRPr="002F66E7" w:rsidRDefault="002F66E7" w:rsidP="00F937DB">
      <w:pPr>
        <w:shd w:val="clear" w:color="auto" w:fill="FFFFFF" w:themeFill="background1"/>
        <w:spacing w:after="0" w:line="240" w:lineRule="auto"/>
        <w:textAlignment w:val="top"/>
        <w:rPr>
          <w:sz w:val="36"/>
          <w:szCs w:val="36"/>
        </w:rPr>
      </w:pPr>
      <w:r w:rsidRPr="002F66E7">
        <w:rPr>
          <w:b/>
          <w:bCs/>
          <w:sz w:val="36"/>
          <w:szCs w:val="36"/>
        </w:rPr>
        <w:t>Interview Date</w:t>
      </w:r>
      <w:r>
        <w:rPr>
          <w:b/>
          <w:bCs/>
          <w:sz w:val="36"/>
          <w:szCs w:val="36"/>
        </w:rPr>
        <w:t xml:space="preserve">: </w:t>
      </w:r>
      <w:r w:rsidRPr="002F66E7">
        <w:rPr>
          <w:sz w:val="36"/>
          <w:szCs w:val="36"/>
        </w:rPr>
        <w:t xml:space="preserve"> </w:t>
      </w:r>
      <w:r>
        <w:rPr>
          <w:sz w:val="36"/>
          <w:szCs w:val="36"/>
        </w:rPr>
        <w:t>Thursday 13</w:t>
      </w:r>
      <w:r w:rsidRPr="002F66E7">
        <w:rPr>
          <w:sz w:val="36"/>
          <w:szCs w:val="36"/>
          <w:vertAlign w:val="superscript"/>
        </w:rPr>
        <w:t>th</w:t>
      </w:r>
      <w:r>
        <w:rPr>
          <w:sz w:val="36"/>
          <w:szCs w:val="36"/>
        </w:rPr>
        <w:t xml:space="preserve"> May 2021</w:t>
      </w:r>
      <w:r w:rsidRPr="002F66E7">
        <w:rPr>
          <w:sz w:val="36"/>
          <w:szCs w:val="36"/>
        </w:rPr>
        <w:t xml:space="preserve"> </w:t>
      </w:r>
    </w:p>
    <w:p w14:paraId="58FF9322" w14:textId="77777777" w:rsidR="002F66E7" w:rsidRPr="002F66E7" w:rsidRDefault="002F66E7" w:rsidP="00F937DB">
      <w:pPr>
        <w:shd w:val="clear" w:color="auto" w:fill="FFFFFF" w:themeFill="background1"/>
        <w:spacing w:after="0" w:line="240" w:lineRule="auto"/>
        <w:textAlignment w:val="top"/>
        <w:rPr>
          <w:sz w:val="36"/>
          <w:szCs w:val="36"/>
        </w:rPr>
      </w:pPr>
    </w:p>
    <w:p w14:paraId="597F89E9" w14:textId="1724D6C1" w:rsidR="002F66E7" w:rsidRPr="002F66E7" w:rsidRDefault="002F66E7" w:rsidP="00F937DB">
      <w:pPr>
        <w:shd w:val="clear" w:color="auto" w:fill="FFFFFF" w:themeFill="background1"/>
        <w:spacing w:after="0" w:line="240" w:lineRule="auto"/>
        <w:textAlignment w:val="top"/>
        <w:rPr>
          <w:sz w:val="36"/>
          <w:szCs w:val="36"/>
        </w:rPr>
      </w:pPr>
      <w:r w:rsidRPr="002F66E7">
        <w:rPr>
          <w:b/>
          <w:bCs/>
          <w:sz w:val="36"/>
          <w:szCs w:val="36"/>
        </w:rPr>
        <w:t>Visits to the school</w:t>
      </w:r>
      <w:r w:rsidR="00994EC5">
        <w:rPr>
          <w:sz w:val="36"/>
          <w:szCs w:val="36"/>
        </w:rPr>
        <w:t xml:space="preserve">: </w:t>
      </w:r>
      <w:r w:rsidRPr="002F66E7">
        <w:rPr>
          <w:sz w:val="36"/>
          <w:szCs w:val="36"/>
        </w:rPr>
        <w:t xml:space="preserve">Please contact </w:t>
      </w:r>
      <w:r w:rsidR="00994EC5">
        <w:rPr>
          <w:sz w:val="36"/>
          <w:szCs w:val="36"/>
        </w:rPr>
        <w:t xml:space="preserve">the Office Manager at </w:t>
      </w:r>
      <w:hyperlink r:id="rId10" w:history="1">
        <w:r w:rsidR="00994EC5" w:rsidRPr="007C3BD9">
          <w:rPr>
            <w:rStyle w:val="Hyperlink"/>
            <w:sz w:val="36"/>
            <w:szCs w:val="36"/>
          </w:rPr>
          <w:t>officemanager@dundale.herts.sch.uk</w:t>
        </w:r>
      </w:hyperlink>
      <w:r w:rsidRPr="002F66E7">
        <w:rPr>
          <w:sz w:val="36"/>
          <w:szCs w:val="36"/>
        </w:rPr>
        <w:t xml:space="preserve"> to arrange a </w:t>
      </w:r>
      <w:proofErr w:type="gramStart"/>
      <w:r w:rsidRPr="002F66E7">
        <w:rPr>
          <w:sz w:val="36"/>
          <w:szCs w:val="36"/>
        </w:rPr>
        <w:t>time</w:t>
      </w:r>
      <w:proofErr w:type="gramEnd"/>
      <w:r w:rsidRPr="002F66E7">
        <w:rPr>
          <w:sz w:val="36"/>
          <w:szCs w:val="36"/>
        </w:rPr>
        <w:t xml:space="preserve"> </w:t>
      </w:r>
    </w:p>
    <w:p w14:paraId="365211CC" w14:textId="77777777" w:rsidR="002F66E7" w:rsidRPr="002F66E7" w:rsidRDefault="002F66E7" w:rsidP="00F937DB">
      <w:pPr>
        <w:shd w:val="clear" w:color="auto" w:fill="FFFFFF" w:themeFill="background1"/>
        <w:spacing w:after="0" w:line="240" w:lineRule="auto"/>
        <w:textAlignment w:val="top"/>
        <w:rPr>
          <w:sz w:val="36"/>
          <w:szCs w:val="36"/>
        </w:rPr>
      </w:pPr>
    </w:p>
    <w:p w14:paraId="580C117E" w14:textId="4033AA0A" w:rsidR="002F66E7" w:rsidRPr="002F66E7" w:rsidRDefault="002F66E7" w:rsidP="00F937DB">
      <w:pPr>
        <w:shd w:val="clear" w:color="auto" w:fill="FFFFFF" w:themeFill="background1"/>
        <w:spacing w:after="0" w:line="240" w:lineRule="auto"/>
        <w:textAlignment w:val="top"/>
        <w:rPr>
          <w:sz w:val="36"/>
          <w:szCs w:val="36"/>
        </w:rPr>
      </w:pPr>
      <w:r w:rsidRPr="00994EC5">
        <w:rPr>
          <w:b/>
          <w:bCs/>
          <w:sz w:val="36"/>
          <w:szCs w:val="36"/>
        </w:rPr>
        <w:t>School website</w:t>
      </w:r>
      <w:r w:rsidR="00994EC5">
        <w:rPr>
          <w:b/>
          <w:bCs/>
          <w:sz w:val="36"/>
          <w:szCs w:val="36"/>
        </w:rPr>
        <w:t xml:space="preserve">: </w:t>
      </w:r>
      <w:r w:rsidRPr="002F66E7">
        <w:rPr>
          <w:sz w:val="36"/>
          <w:szCs w:val="36"/>
        </w:rPr>
        <w:t xml:space="preserve"> </w:t>
      </w:r>
      <w:hyperlink r:id="rId11" w:history="1">
        <w:r w:rsidR="00994EC5" w:rsidRPr="007C3BD9">
          <w:rPr>
            <w:rStyle w:val="Hyperlink"/>
            <w:sz w:val="36"/>
            <w:szCs w:val="36"/>
          </w:rPr>
          <w:t>https://www.dundale.herts.sch.uk/</w:t>
        </w:r>
      </w:hyperlink>
    </w:p>
    <w:p w14:paraId="164299DB" w14:textId="77777777" w:rsidR="002F66E7" w:rsidRPr="002F66E7" w:rsidRDefault="002F66E7" w:rsidP="00F937DB">
      <w:pPr>
        <w:shd w:val="clear" w:color="auto" w:fill="FFFFFF" w:themeFill="background1"/>
        <w:spacing w:after="0" w:line="240" w:lineRule="auto"/>
        <w:textAlignment w:val="top"/>
        <w:rPr>
          <w:sz w:val="36"/>
          <w:szCs w:val="36"/>
        </w:rPr>
      </w:pPr>
    </w:p>
    <w:p w14:paraId="73F9514F" w14:textId="756AEFE7" w:rsidR="002F66E7" w:rsidRPr="002F66E7" w:rsidRDefault="002F66E7" w:rsidP="00F937DB">
      <w:pPr>
        <w:shd w:val="clear" w:color="auto" w:fill="FFFFFF" w:themeFill="background1"/>
        <w:spacing w:after="0" w:line="240" w:lineRule="auto"/>
        <w:textAlignment w:val="top"/>
        <w:rPr>
          <w:sz w:val="36"/>
          <w:szCs w:val="36"/>
        </w:rPr>
      </w:pPr>
      <w:r w:rsidRPr="00994EC5">
        <w:rPr>
          <w:b/>
          <w:bCs/>
          <w:sz w:val="36"/>
          <w:szCs w:val="36"/>
        </w:rPr>
        <w:t>Teach in Herts website</w:t>
      </w:r>
      <w:r w:rsidR="00994EC5">
        <w:rPr>
          <w:sz w:val="36"/>
          <w:szCs w:val="36"/>
        </w:rPr>
        <w:t xml:space="preserve">: </w:t>
      </w:r>
      <w:r w:rsidRPr="002F66E7">
        <w:rPr>
          <w:sz w:val="36"/>
          <w:szCs w:val="36"/>
        </w:rPr>
        <w:t xml:space="preserve"> </w:t>
      </w:r>
      <w:hyperlink r:id="rId12" w:history="1">
        <w:r w:rsidRPr="002F66E7">
          <w:rPr>
            <w:rStyle w:val="Hyperlink"/>
            <w:sz w:val="36"/>
            <w:szCs w:val="36"/>
          </w:rPr>
          <w:t>https://www.teachinherts.com/</w:t>
        </w:r>
      </w:hyperlink>
      <w:r w:rsidRPr="002F66E7">
        <w:rPr>
          <w:sz w:val="36"/>
          <w:szCs w:val="36"/>
        </w:rPr>
        <w:t xml:space="preserve"> </w:t>
      </w:r>
    </w:p>
    <w:p w14:paraId="7757AD01" w14:textId="77777777" w:rsidR="002F66E7" w:rsidRPr="002F66E7" w:rsidRDefault="002F66E7" w:rsidP="00F937DB">
      <w:pPr>
        <w:shd w:val="clear" w:color="auto" w:fill="FFFFFF" w:themeFill="background1"/>
        <w:spacing w:after="0" w:line="240" w:lineRule="auto"/>
        <w:textAlignment w:val="top"/>
        <w:rPr>
          <w:sz w:val="36"/>
          <w:szCs w:val="36"/>
        </w:rPr>
      </w:pPr>
    </w:p>
    <w:p w14:paraId="0A5D1DD9" w14:textId="337A8724" w:rsidR="00994EC5" w:rsidRDefault="002F66E7" w:rsidP="00F937DB">
      <w:pPr>
        <w:shd w:val="clear" w:color="auto" w:fill="FFFFFF" w:themeFill="background1"/>
        <w:spacing w:after="0" w:line="240" w:lineRule="auto"/>
        <w:textAlignment w:val="top"/>
        <w:rPr>
          <w:b/>
          <w:bCs/>
          <w:sz w:val="36"/>
          <w:szCs w:val="36"/>
        </w:rPr>
      </w:pPr>
      <w:r w:rsidRPr="00994EC5">
        <w:rPr>
          <w:b/>
          <w:bCs/>
          <w:sz w:val="36"/>
          <w:szCs w:val="36"/>
        </w:rPr>
        <w:t>Applications to be</w:t>
      </w:r>
      <w:r w:rsidR="00994EC5">
        <w:rPr>
          <w:b/>
          <w:bCs/>
          <w:sz w:val="36"/>
          <w:szCs w:val="36"/>
        </w:rPr>
        <w:t xml:space="preserve"> sent to: </w:t>
      </w:r>
    </w:p>
    <w:p w14:paraId="36F5D2E1" w14:textId="77777777" w:rsidR="00994EC5" w:rsidRDefault="00994EC5" w:rsidP="00F937DB">
      <w:pPr>
        <w:shd w:val="clear" w:color="auto" w:fill="FFFFFF" w:themeFill="background1"/>
        <w:spacing w:after="0" w:line="240" w:lineRule="auto"/>
        <w:textAlignment w:val="top"/>
        <w:rPr>
          <w:b/>
          <w:bCs/>
          <w:sz w:val="36"/>
          <w:szCs w:val="36"/>
        </w:rPr>
      </w:pPr>
    </w:p>
    <w:p w14:paraId="2706E456" w14:textId="0FA7CD45" w:rsidR="002F66E7" w:rsidRPr="002F66E7" w:rsidRDefault="002F66E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r w:rsidRPr="002F66E7">
        <w:rPr>
          <w:sz w:val="36"/>
          <w:szCs w:val="36"/>
        </w:rPr>
        <w:t>Leadership.recruitment@hertsforlearning.co.u</w:t>
      </w:r>
      <w:r w:rsidR="00994EC5">
        <w:rPr>
          <w:sz w:val="36"/>
          <w:szCs w:val="36"/>
        </w:rPr>
        <w:t>k</w:t>
      </w:r>
    </w:p>
    <w:p w14:paraId="1AB375A2" w14:textId="71B48A03" w:rsidR="002F66E7" w:rsidRPr="002F66E7" w:rsidRDefault="002F66E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361F7DD7" w14:textId="712B788B" w:rsidR="002F66E7" w:rsidRPr="002F66E7" w:rsidRDefault="002F66E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2BBC6BBA" w14:textId="767D8287" w:rsidR="002F66E7" w:rsidRPr="002F66E7" w:rsidRDefault="002F66E7" w:rsidP="00F937DB">
      <w:pPr>
        <w:shd w:val="clear" w:color="auto" w:fill="FFFFFF" w:themeFill="background1"/>
        <w:spacing w:after="0" w:line="240" w:lineRule="auto"/>
        <w:textAlignment w:val="top"/>
        <w:rPr>
          <w:rFonts w:eastAsia="Times New Roman" w:cstheme="minorHAnsi"/>
          <w:b/>
          <w:bCs/>
          <w:sz w:val="36"/>
          <w:szCs w:val="36"/>
          <w:bdr w:val="none" w:sz="0" w:space="0" w:color="auto" w:frame="1"/>
          <w:lang w:eastAsia="en-GB"/>
        </w:rPr>
      </w:pPr>
    </w:p>
    <w:p w14:paraId="48056B94" w14:textId="12FCF465" w:rsidR="002F66E7" w:rsidRDefault="002F66E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D388230" w14:textId="4BE72774" w:rsidR="002F66E7" w:rsidRDefault="002F66E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DE179EF" w14:textId="4E0FBC23" w:rsidR="002F66E7" w:rsidRDefault="002F66E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CB15D5C" w14:textId="4B5779AC" w:rsidR="002F66E7" w:rsidRDefault="002F66E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5E3A0DC" w14:textId="389F0EE9" w:rsidR="002F66E7" w:rsidRDefault="002F66E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90BC534" w14:textId="63993D72" w:rsidR="002F66E7" w:rsidRDefault="002F66E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8D72B4A" w14:textId="41A46670" w:rsidR="002F66E7" w:rsidRDefault="002F66E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AFAA523" w14:textId="5C9E105F" w:rsidR="002F66E7" w:rsidRDefault="002F66E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3177A0B" w14:textId="77777777" w:rsidR="001E7F63" w:rsidRDefault="001E7F63" w:rsidP="00994EC5">
      <w:pPr>
        <w:shd w:val="clear" w:color="auto" w:fill="FFFFFF" w:themeFill="background1"/>
        <w:spacing w:after="0" w:line="240" w:lineRule="auto"/>
        <w:textAlignment w:val="top"/>
        <w:rPr>
          <w:rFonts w:eastAsia="Times New Roman" w:cstheme="minorHAnsi"/>
          <w:b/>
          <w:bCs/>
          <w:color w:val="002060"/>
          <w:sz w:val="44"/>
          <w:szCs w:val="44"/>
          <w:bdr w:val="none" w:sz="0" w:space="0" w:color="auto" w:frame="1"/>
          <w:lang w:eastAsia="en-GB"/>
        </w:rPr>
      </w:pPr>
    </w:p>
    <w:p w14:paraId="19734393" w14:textId="34783860" w:rsidR="006159F7" w:rsidRPr="006159F7" w:rsidRDefault="006159F7" w:rsidP="00994EC5">
      <w:pPr>
        <w:shd w:val="clear" w:color="auto" w:fill="FFFFFF" w:themeFill="background1"/>
        <w:spacing w:after="0" w:line="240" w:lineRule="auto"/>
        <w:textAlignment w:val="top"/>
        <w:rPr>
          <w:rFonts w:eastAsia="Times New Roman" w:cstheme="minorHAnsi"/>
          <w:b/>
          <w:bCs/>
          <w:sz w:val="44"/>
          <w:szCs w:val="44"/>
          <w:bdr w:val="none" w:sz="0" w:space="0" w:color="auto" w:frame="1"/>
          <w:lang w:eastAsia="en-GB"/>
        </w:rPr>
      </w:pPr>
      <w:r w:rsidRPr="001E7F63">
        <w:rPr>
          <w:rFonts w:eastAsia="Times New Roman" w:cstheme="minorHAnsi"/>
          <w:b/>
          <w:bCs/>
          <w:color w:val="002060"/>
          <w:sz w:val="44"/>
          <w:szCs w:val="44"/>
          <w:bdr w:val="none" w:sz="0" w:space="0" w:color="auto" w:frame="1"/>
          <w:lang w:eastAsia="en-GB"/>
        </w:rPr>
        <w:lastRenderedPageBreak/>
        <w:t>WELCOME FROM OUR CHAIR OF GOVERNORS</w:t>
      </w:r>
    </w:p>
    <w:p w14:paraId="311C425E" w14:textId="77777777" w:rsidR="006159F7" w:rsidRDefault="006159F7"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0122882" w14:textId="4F09D1E2" w:rsidR="00994EC5" w:rsidRDefault="004D1E4B" w:rsidP="002F66E7">
      <w:pPr>
        <w:spacing w:after="0" w:line="276" w:lineRule="auto"/>
        <w:ind w:left="6480"/>
        <w:rPr>
          <w:rFonts w:ascii="Arial" w:hAnsi="Arial" w:cs="Arial"/>
          <w:b/>
          <w:color w:val="333333"/>
          <w:sz w:val="24"/>
          <w:szCs w:val="24"/>
          <w:shd w:val="clear" w:color="auto" w:fill="FFFFFF"/>
        </w:rPr>
      </w:pPr>
      <w:r w:rsidRPr="002F66E7">
        <w:rPr>
          <w:rFonts w:ascii="Times New Roman" w:hAnsi="Times New Roman"/>
          <w:b/>
          <w:noProof/>
          <w:sz w:val="24"/>
          <w:szCs w:val="24"/>
          <w:lang w:eastAsia="en-GB"/>
        </w:rPr>
        <w:drawing>
          <wp:anchor distT="0" distB="568" distL="114300" distR="114300" simplePos="0" relativeHeight="251659264" behindDoc="0" locked="0" layoutInCell="1" allowOverlap="1" wp14:anchorId="321D6C34" wp14:editId="1E10778F">
            <wp:simplePos x="0" y="0"/>
            <wp:positionH relativeFrom="column">
              <wp:posOffset>-43815</wp:posOffset>
            </wp:positionH>
            <wp:positionV relativeFrom="paragraph">
              <wp:posOffset>163195</wp:posOffset>
            </wp:positionV>
            <wp:extent cx="941070" cy="892810"/>
            <wp:effectExtent l="0" t="0" r="0" b="254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41070" cy="892810"/>
                    </a:xfrm>
                    <a:prstGeom prst="rect">
                      <a:avLst/>
                    </a:prstGeom>
                    <a:solidFill>
                      <a:srgbClr val="1F497D">
                        <a:lumMod val="100000"/>
                        <a:lumOff val="0"/>
                      </a:srgbClr>
                    </a:solidFill>
                    <a:ln>
                      <a:noFill/>
                    </a:ln>
                    <a:effectLst/>
                  </pic:spPr>
                </pic:pic>
              </a:graphicData>
            </a:graphic>
            <wp14:sizeRelH relativeFrom="page">
              <wp14:pctWidth>0</wp14:pctWidth>
            </wp14:sizeRelH>
            <wp14:sizeRelV relativeFrom="page">
              <wp14:pctHeight>0</wp14:pctHeight>
            </wp14:sizeRelV>
          </wp:anchor>
        </w:drawing>
      </w:r>
    </w:p>
    <w:p w14:paraId="057F8A17" w14:textId="77777777" w:rsidR="00994EC5" w:rsidRDefault="00994EC5" w:rsidP="002F66E7">
      <w:pPr>
        <w:spacing w:after="0" w:line="276" w:lineRule="auto"/>
        <w:ind w:left="6480"/>
        <w:rPr>
          <w:rFonts w:ascii="Arial" w:hAnsi="Arial" w:cs="Arial"/>
          <w:b/>
          <w:color w:val="333333"/>
          <w:sz w:val="24"/>
          <w:szCs w:val="24"/>
          <w:shd w:val="clear" w:color="auto" w:fill="FFFFFF"/>
        </w:rPr>
      </w:pPr>
    </w:p>
    <w:p w14:paraId="2295F7A1" w14:textId="235D581B" w:rsidR="002F66E7" w:rsidRPr="002F66E7" w:rsidRDefault="002F66E7" w:rsidP="002F66E7">
      <w:pPr>
        <w:spacing w:after="0" w:line="276" w:lineRule="auto"/>
        <w:ind w:left="6480"/>
        <w:rPr>
          <w:rFonts w:ascii="Arial" w:hAnsi="Arial" w:cs="Arial"/>
          <w:b/>
          <w:color w:val="333333"/>
          <w:sz w:val="24"/>
          <w:szCs w:val="24"/>
          <w:shd w:val="clear" w:color="auto" w:fill="FFFFFF"/>
        </w:rPr>
      </w:pPr>
      <w:r w:rsidRPr="002F66E7">
        <w:rPr>
          <w:rFonts w:ascii="Arial" w:hAnsi="Arial" w:cs="Arial"/>
          <w:b/>
          <w:color w:val="333333"/>
          <w:sz w:val="24"/>
          <w:szCs w:val="24"/>
          <w:shd w:val="clear" w:color="auto" w:fill="FFFFFF"/>
        </w:rPr>
        <w:t>Dundale Primary School &amp; Nursery</w:t>
      </w:r>
    </w:p>
    <w:p w14:paraId="6E498ED0" w14:textId="77777777" w:rsidR="002F66E7" w:rsidRPr="002F66E7" w:rsidRDefault="002F66E7" w:rsidP="002F66E7">
      <w:pPr>
        <w:spacing w:after="0" w:line="276" w:lineRule="auto"/>
        <w:ind w:left="5760" w:firstLine="720"/>
        <w:rPr>
          <w:rFonts w:ascii="Arial" w:hAnsi="Arial" w:cs="Arial"/>
          <w:color w:val="333333"/>
          <w:sz w:val="24"/>
          <w:szCs w:val="24"/>
          <w:shd w:val="clear" w:color="auto" w:fill="FFFFFF"/>
        </w:rPr>
      </w:pPr>
      <w:r w:rsidRPr="002F66E7">
        <w:rPr>
          <w:rFonts w:ascii="Arial" w:hAnsi="Arial" w:cs="Arial"/>
          <w:color w:val="333333"/>
          <w:sz w:val="24"/>
          <w:szCs w:val="24"/>
          <w:shd w:val="clear" w:color="auto" w:fill="FFFFFF"/>
        </w:rPr>
        <w:t>Silk Mill Way,</w:t>
      </w:r>
    </w:p>
    <w:p w14:paraId="16F8ABAA" w14:textId="77777777" w:rsidR="002F66E7" w:rsidRPr="002F66E7" w:rsidRDefault="002F66E7" w:rsidP="002F66E7">
      <w:pPr>
        <w:spacing w:after="0" w:line="276" w:lineRule="auto"/>
        <w:ind w:left="5760" w:firstLine="720"/>
        <w:rPr>
          <w:rFonts w:ascii="Arial" w:hAnsi="Arial" w:cs="Arial"/>
          <w:color w:val="333333"/>
          <w:sz w:val="24"/>
          <w:szCs w:val="24"/>
          <w:shd w:val="clear" w:color="auto" w:fill="FFFFFF"/>
        </w:rPr>
      </w:pPr>
      <w:r w:rsidRPr="002F66E7">
        <w:rPr>
          <w:rFonts w:ascii="Arial" w:hAnsi="Arial" w:cs="Arial"/>
          <w:color w:val="333333"/>
          <w:sz w:val="24"/>
          <w:szCs w:val="24"/>
          <w:shd w:val="clear" w:color="auto" w:fill="FFFFFF"/>
        </w:rPr>
        <w:t>Tring,</w:t>
      </w:r>
    </w:p>
    <w:p w14:paraId="5CDE5406" w14:textId="77777777" w:rsidR="002F66E7" w:rsidRPr="002F66E7" w:rsidRDefault="002F66E7" w:rsidP="002F66E7">
      <w:pPr>
        <w:spacing w:after="0" w:line="276" w:lineRule="auto"/>
        <w:ind w:left="6480"/>
        <w:rPr>
          <w:rFonts w:ascii="Arial" w:hAnsi="Arial" w:cs="Arial"/>
          <w:color w:val="333333"/>
          <w:sz w:val="24"/>
          <w:szCs w:val="24"/>
          <w:shd w:val="clear" w:color="auto" w:fill="FFFFFF"/>
        </w:rPr>
      </w:pPr>
      <w:r w:rsidRPr="002F66E7">
        <w:rPr>
          <w:rFonts w:ascii="Arial" w:hAnsi="Arial" w:cs="Arial"/>
          <w:color w:val="333333"/>
          <w:sz w:val="24"/>
          <w:szCs w:val="24"/>
          <w:shd w:val="clear" w:color="auto" w:fill="FFFFFF"/>
        </w:rPr>
        <w:t>Hertfordshire, HP23 5DJ.</w:t>
      </w:r>
    </w:p>
    <w:p w14:paraId="4E882DDC" w14:textId="77777777" w:rsidR="002F66E7" w:rsidRPr="002F66E7" w:rsidRDefault="002F66E7" w:rsidP="002F66E7">
      <w:pPr>
        <w:autoSpaceDE w:val="0"/>
        <w:autoSpaceDN w:val="0"/>
        <w:adjustRightInd w:val="0"/>
        <w:spacing w:after="0" w:line="240" w:lineRule="auto"/>
        <w:rPr>
          <w:rFonts w:cstheme="minorHAnsi"/>
          <w:color w:val="000000"/>
          <w:sz w:val="21"/>
          <w:szCs w:val="21"/>
        </w:rPr>
      </w:pPr>
      <w:bookmarkStart w:id="0" w:name="_Hlk68600180"/>
      <w:r w:rsidRPr="002F66E7">
        <w:rPr>
          <w:rFonts w:cstheme="minorHAnsi"/>
          <w:color w:val="000000"/>
          <w:sz w:val="21"/>
          <w:szCs w:val="21"/>
        </w:rPr>
        <w:t>Dear Applicant,</w:t>
      </w:r>
    </w:p>
    <w:p w14:paraId="59542E0E" w14:textId="77777777" w:rsidR="002F66E7" w:rsidRPr="002F66E7" w:rsidRDefault="002F66E7" w:rsidP="002F66E7">
      <w:pPr>
        <w:autoSpaceDE w:val="0"/>
        <w:autoSpaceDN w:val="0"/>
        <w:adjustRightInd w:val="0"/>
        <w:spacing w:after="0" w:line="240" w:lineRule="auto"/>
        <w:rPr>
          <w:rFonts w:cstheme="minorHAnsi"/>
          <w:color w:val="000000"/>
          <w:sz w:val="21"/>
          <w:szCs w:val="21"/>
        </w:rPr>
      </w:pPr>
    </w:p>
    <w:p w14:paraId="0D77C6D3" w14:textId="72A12D90" w:rsidR="002F66E7" w:rsidRPr="002F66E7" w:rsidRDefault="002F66E7" w:rsidP="002F66E7">
      <w:pPr>
        <w:autoSpaceDE w:val="0"/>
        <w:autoSpaceDN w:val="0"/>
        <w:adjustRightInd w:val="0"/>
        <w:spacing w:after="0" w:line="240" w:lineRule="auto"/>
        <w:rPr>
          <w:rFonts w:cstheme="minorHAnsi"/>
          <w:color w:val="000000"/>
          <w:sz w:val="21"/>
          <w:szCs w:val="21"/>
        </w:rPr>
      </w:pPr>
      <w:r w:rsidRPr="002F66E7">
        <w:rPr>
          <w:rFonts w:cstheme="minorHAnsi"/>
          <w:color w:val="000000"/>
          <w:sz w:val="21"/>
          <w:szCs w:val="21"/>
        </w:rPr>
        <w:t xml:space="preserve">Thank you for showing your interest in becoming the Headteacher at our school. I hope that you find the information pack useful in providing an introduction to Dundale School and </w:t>
      </w:r>
      <w:r w:rsidR="00994EC5" w:rsidRPr="002F66E7">
        <w:rPr>
          <w:rFonts w:cstheme="minorHAnsi"/>
          <w:color w:val="000000"/>
          <w:sz w:val="21"/>
          <w:szCs w:val="21"/>
        </w:rPr>
        <w:t>I am</w:t>
      </w:r>
      <w:r w:rsidRPr="002F66E7">
        <w:rPr>
          <w:rFonts w:cstheme="minorHAnsi"/>
          <w:color w:val="000000"/>
          <w:sz w:val="21"/>
          <w:szCs w:val="21"/>
        </w:rPr>
        <w:t xml:space="preserve"> delighted that you see our school as one whereby you could make an impact.</w:t>
      </w:r>
    </w:p>
    <w:p w14:paraId="47134A2B" w14:textId="77777777" w:rsidR="002F66E7" w:rsidRPr="002F66E7" w:rsidRDefault="002F66E7" w:rsidP="002F66E7">
      <w:pPr>
        <w:autoSpaceDE w:val="0"/>
        <w:autoSpaceDN w:val="0"/>
        <w:adjustRightInd w:val="0"/>
        <w:spacing w:after="0" w:line="240" w:lineRule="auto"/>
        <w:rPr>
          <w:rFonts w:cstheme="minorHAnsi"/>
          <w:color w:val="000000"/>
          <w:sz w:val="21"/>
          <w:szCs w:val="21"/>
        </w:rPr>
      </w:pPr>
    </w:p>
    <w:p w14:paraId="13C1B7E9" w14:textId="7868BC87" w:rsidR="000E355D" w:rsidRPr="000E355D" w:rsidRDefault="000E355D" w:rsidP="000E355D">
      <w:pPr>
        <w:autoSpaceDE w:val="0"/>
        <w:autoSpaceDN w:val="0"/>
        <w:adjustRightInd w:val="0"/>
        <w:spacing w:after="0" w:line="240" w:lineRule="auto"/>
        <w:rPr>
          <w:rFonts w:cstheme="minorHAnsi"/>
          <w:color w:val="000000"/>
          <w:sz w:val="21"/>
          <w:szCs w:val="21"/>
        </w:rPr>
      </w:pPr>
      <w:r w:rsidRPr="000E355D">
        <w:rPr>
          <w:rFonts w:cstheme="minorHAnsi"/>
          <w:color w:val="000000"/>
          <w:sz w:val="21"/>
          <w:szCs w:val="21"/>
        </w:rPr>
        <w:t xml:space="preserve">This </w:t>
      </w:r>
      <w:r w:rsidR="00EE132E">
        <w:rPr>
          <w:rFonts w:cstheme="minorHAnsi"/>
          <w:color w:val="000000"/>
          <w:sz w:val="21"/>
          <w:szCs w:val="21"/>
        </w:rPr>
        <w:t>position became vacant</w:t>
      </w:r>
      <w:r w:rsidRPr="000E355D">
        <w:rPr>
          <w:rFonts w:cstheme="minorHAnsi"/>
          <w:color w:val="000000"/>
          <w:sz w:val="21"/>
          <w:szCs w:val="21"/>
        </w:rPr>
        <w:t xml:space="preserve"> </w:t>
      </w:r>
      <w:r w:rsidR="00EE132E">
        <w:rPr>
          <w:rFonts w:cstheme="minorHAnsi"/>
          <w:color w:val="000000"/>
          <w:sz w:val="21"/>
          <w:szCs w:val="21"/>
        </w:rPr>
        <w:t xml:space="preserve">following the departure of </w:t>
      </w:r>
      <w:r w:rsidRPr="000E355D">
        <w:rPr>
          <w:rFonts w:cstheme="minorHAnsi"/>
          <w:color w:val="000000"/>
          <w:sz w:val="21"/>
          <w:szCs w:val="21"/>
        </w:rPr>
        <w:t>our Head teacher at the end of the Autumn term 2020 and our Assistant Head has been Acting Headteacher since this time.  Our last OFSTED Inspection was in September 2015 where the school was graded Good. Although results declined since this time, we are making great strides with our school improvement plans and are confident and excited for the future.</w:t>
      </w:r>
    </w:p>
    <w:p w14:paraId="2CFD7D6E" w14:textId="77777777" w:rsidR="000E355D" w:rsidRDefault="000E355D" w:rsidP="002F66E7">
      <w:pPr>
        <w:autoSpaceDE w:val="0"/>
        <w:autoSpaceDN w:val="0"/>
        <w:adjustRightInd w:val="0"/>
        <w:spacing w:after="0" w:line="240" w:lineRule="auto"/>
        <w:rPr>
          <w:rFonts w:cstheme="minorHAnsi"/>
          <w:color w:val="000000"/>
          <w:sz w:val="21"/>
          <w:szCs w:val="21"/>
        </w:rPr>
      </w:pPr>
    </w:p>
    <w:p w14:paraId="64CC3F6A" w14:textId="7B05EA61" w:rsidR="002F66E7" w:rsidRPr="002F66E7" w:rsidRDefault="002F66E7" w:rsidP="002F66E7">
      <w:pPr>
        <w:autoSpaceDE w:val="0"/>
        <w:autoSpaceDN w:val="0"/>
        <w:adjustRightInd w:val="0"/>
        <w:spacing w:after="0" w:line="240" w:lineRule="auto"/>
        <w:rPr>
          <w:rFonts w:cstheme="minorHAnsi"/>
          <w:color w:val="000000"/>
          <w:sz w:val="21"/>
          <w:szCs w:val="21"/>
        </w:rPr>
      </w:pPr>
      <w:r w:rsidRPr="002F66E7">
        <w:rPr>
          <w:rFonts w:cstheme="minorHAnsi"/>
          <w:color w:val="000000"/>
          <w:sz w:val="21"/>
          <w:szCs w:val="21"/>
        </w:rPr>
        <w:t xml:space="preserve">Dundale Primary School &amp; Nursery is a single form entry community school in Tring, Hertfordshire serving a diverse and vibrant local community. Supporting individuals and their families is an integral part of the way we work at Dundale and an ethos we are proud to foster. We are also proud within school that each child is seen as unique with individual needs which are understood and met. </w:t>
      </w:r>
    </w:p>
    <w:p w14:paraId="0AA9AC17" w14:textId="77777777" w:rsidR="002F66E7" w:rsidRPr="002F66E7" w:rsidRDefault="002F66E7" w:rsidP="002F66E7">
      <w:pPr>
        <w:autoSpaceDE w:val="0"/>
        <w:autoSpaceDN w:val="0"/>
        <w:adjustRightInd w:val="0"/>
        <w:spacing w:after="0" w:line="240" w:lineRule="auto"/>
        <w:rPr>
          <w:rFonts w:cstheme="minorHAnsi"/>
          <w:color w:val="000000"/>
          <w:sz w:val="21"/>
          <w:szCs w:val="21"/>
        </w:rPr>
      </w:pPr>
    </w:p>
    <w:p w14:paraId="2A3B9505" w14:textId="77777777" w:rsidR="002F66E7" w:rsidRPr="002F66E7" w:rsidRDefault="002F66E7" w:rsidP="002F66E7">
      <w:pPr>
        <w:shd w:val="clear" w:color="auto" w:fill="FFFFFF"/>
        <w:spacing w:after="150" w:line="240" w:lineRule="auto"/>
        <w:jc w:val="both"/>
        <w:rPr>
          <w:rFonts w:eastAsia="Times New Roman" w:cstheme="minorHAnsi"/>
          <w:sz w:val="21"/>
          <w:szCs w:val="21"/>
          <w:lang w:eastAsia="en-GB"/>
        </w:rPr>
      </w:pPr>
      <w:r w:rsidRPr="002F66E7">
        <w:rPr>
          <w:rFonts w:eastAsia="Times New Roman" w:cstheme="minorHAnsi"/>
          <w:sz w:val="21"/>
          <w:szCs w:val="21"/>
          <w:lang w:eastAsia="en-GB"/>
        </w:rPr>
        <w:t>It is anticipated that we will be joining the Ridgeway Learning Partnership from September 2021. Being part of the Ridgeway Learning Partnership will not only give our new Head teacher the opportunity to develop their career but the necessary local support and expertise to raise both standards of teaching and learning and pupil attainment which will be the ongoing challenge for our new Headteacher.</w:t>
      </w:r>
    </w:p>
    <w:p w14:paraId="430322CF" w14:textId="77777777" w:rsidR="002F66E7" w:rsidRPr="002F66E7" w:rsidRDefault="002F66E7" w:rsidP="002F66E7">
      <w:pPr>
        <w:autoSpaceDE w:val="0"/>
        <w:autoSpaceDN w:val="0"/>
        <w:adjustRightInd w:val="0"/>
        <w:spacing w:after="0" w:line="240" w:lineRule="auto"/>
        <w:rPr>
          <w:rFonts w:cstheme="minorHAnsi"/>
          <w:sz w:val="21"/>
          <w:szCs w:val="21"/>
        </w:rPr>
      </w:pPr>
      <w:r w:rsidRPr="002F66E7">
        <w:rPr>
          <w:rFonts w:cstheme="minorHAnsi"/>
          <w:sz w:val="21"/>
          <w:szCs w:val="21"/>
        </w:rPr>
        <w:t>In recruiting a new Headteacher we are seeking someone who has the experience, enthusiasm, drive, and energy to move our school forward to the next stage of its development working in partnership with the RLP as we endeavour to move on to the next stage of our journey. This is a unique opportunity for someone who is passionate about making a real difference.</w:t>
      </w:r>
    </w:p>
    <w:p w14:paraId="6A5B3A16" w14:textId="77777777" w:rsidR="002F66E7" w:rsidRPr="002F66E7" w:rsidRDefault="002F66E7" w:rsidP="002F66E7">
      <w:pPr>
        <w:autoSpaceDE w:val="0"/>
        <w:autoSpaceDN w:val="0"/>
        <w:adjustRightInd w:val="0"/>
        <w:spacing w:after="0" w:line="240" w:lineRule="auto"/>
        <w:rPr>
          <w:rFonts w:cstheme="minorHAnsi"/>
          <w:sz w:val="21"/>
          <w:szCs w:val="21"/>
        </w:rPr>
      </w:pPr>
    </w:p>
    <w:p w14:paraId="48D0447E" w14:textId="0C14DA3C" w:rsidR="002F66E7" w:rsidRPr="002F66E7" w:rsidRDefault="002F66E7" w:rsidP="002F66E7">
      <w:pPr>
        <w:spacing w:after="200" w:line="276" w:lineRule="auto"/>
        <w:rPr>
          <w:rFonts w:cstheme="minorHAnsi"/>
          <w:sz w:val="21"/>
          <w:szCs w:val="21"/>
        </w:rPr>
      </w:pPr>
      <w:r w:rsidRPr="002F66E7">
        <w:rPr>
          <w:rFonts w:cstheme="minorHAnsi"/>
          <w:sz w:val="21"/>
          <w:szCs w:val="21"/>
        </w:rPr>
        <w:t xml:space="preserve">The closing date for applications is the </w:t>
      </w:r>
      <w:proofErr w:type="gramStart"/>
      <w:r w:rsidRPr="002F66E7">
        <w:rPr>
          <w:rFonts w:cstheme="minorHAnsi"/>
          <w:sz w:val="21"/>
          <w:szCs w:val="21"/>
        </w:rPr>
        <w:t>2</w:t>
      </w:r>
      <w:r w:rsidR="0074151E">
        <w:rPr>
          <w:rFonts w:cstheme="minorHAnsi"/>
          <w:sz w:val="21"/>
          <w:szCs w:val="21"/>
        </w:rPr>
        <w:t>8</w:t>
      </w:r>
      <w:r w:rsidR="006E6ABA">
        <w:rPr>
          <w:rFonts w:cstheme="minorHAnsi"/>
          <w:sz w:val="21"/>
          <w:szCs w:val="21"/>
          <w:vertAlign w:val="superscript"/>
        </w:rPr>
        <w:t>th</w:t>
      </w:r>
      <w:proofErr w:type="gramEnd"/>
      <w:r w:rsidR="006E6ABA">
        <w:rPr>
          <w:rFonts w:cstheme="minorHAnsi"/>
          <w:sz w:val="21"/>
          <w:szCs w:val="21"/>
          <w:vertAlign w:val="superscript"/>
        </w:rPr>
        <w:t xml:space="preserve"> </w:t>
      </w:r>
      <w:r w:rsidRPr="002F66E7">
        <w:rPr>
          <w:rFonts w:cstheme="minorHAnsi"/>
          <w:sz w:val="21"/>
          <w:szCs w:val="21"/>
        </w:rPr>
        <w:t>April, 2021. Shortlisting will be taking place on 10</w:t>
      </w:r>
      <w:r w:rsidRPr="002F66E7">
        <w:rPr>
          <w:rFonts w:cstheme="minorHAnsi"/>
          <w:sz w:val="21"/>
          <w:szCs w:val="21"/>
          <w:vertAlign w:val="superscript"/>
        </w:rPr>
        <w:t>th</w:t>
      </w:r>
      <w:r w:rsidRPr="002F66E7">
        <w:rPr>
          <w:rFonts w:cstheme="minorHAnsi"/>
          <w:sz w:val="21"/>
          <w:szCs w:val="21"/>
        </w:rPr>
        <w:t xml:space="preserve"> </w:t>
      </w:r>
      <w:r w:rsidR="00994EC5" w:rsidRPr="002F66E7">
        <w:rPr>
          <w:rFonts w:cstheme="minorHAnsi"/>
          <w:sz w:val="21"/>
          <w:szCs w:val="21"/>
        </w:rPr>
        <w:t>May</w:t>
      </w:r>
      <w:r w:rsidRPr="002F66E7">
        <w:rPr>
          <w:rFonts w:cstheme="minorHAnsi"/>
          <w:sz w:val="21"/>
          <w:szCs w:val="21"/>
        </w:rPr>
        <w:t xml:space="preserve"> 2021.  If you wish to discuss the role, please contact me at </w:t>
      </w:r>
      <w:hyperlink r:id="rId14" w:history="1">
        <w:r w:rsidRPr="002F66E7">
          <w:rPr>
            <w:rFonts w:cstheme="minorHAnsi"/>
            <w:color w:val="0563C1" w:themeColor="hyperlink"/>
            <w:sz w:val="21"/>
            <w:szCs w:val="21"/>
            <w:u w:val="single"/>
          </w:rPr>
          <w:t>bhamilton@dundale.herts.sch.uk</w:t>
        </w:r>
      </w:hyperlink>
      <w:r w:rsidRPr="002F66E7">
        <w:rPr>
          <w:rFonts w:cstheme="minorHAnsi"/>
          <w:sz w:val="21"/>
          <w:szCs w:val="21"/>
        </w:rPr>
        <w:t xml:space="preserve"> to arrange a suitable time. To arrange a visit to the school, please contact our Office Manager at </w:t>
      </w:r>
      <w:hyperlink r:id="rId15" w:history="1">
        <w:r w:rsidRPr="002F66E7">
          <w:rPr>
            <w:rFonts w:cstheme="minorHAnsi"/>
            <w:color w:val="0563C1" w:themeColor="hyperlink"/>
            <w:sz w:val="21"/>
            <w:szCs w:val="21"/>
            <w:u w:val="single"/>
          </w:rPr>
          <w:t>officemanager@dundale.herts.sch.uk</w:t>
        </w:r>
      </w:hyperlink>
      <w:r w:rsidRPr="002F66E7">
        <w:rPr>
          <w:rFonts w:cstheme="minorHAnsi"/>
          <w:sz w:val="21"/>
          <w:szCs w:val="21"/>
        </w:rPr>
        <w:t>.</w:t>
      </w:r>
    </w:p>
    <w:p w14:paraId="78E08231" w14:textId="77777777" w:rsidR="002F66E7" w:rsidRPr="002F66E7" w:rsidRDefault="002F66E7" w:rsidP="002F66E7">
      <w:pPr>
        <w:spacing w:after="200" w:line="276" w:lineRule="auto"/>
        <w:rPr>
          <w:rFonts w:cstheme="minorHAnsi"/>
          <w:sz w:val="21"/>
          <w:szCs w:val="21"/>
        </w:rPr>
      </w:pPr>
      <w:r w:rsidRPr="002F66E7">
        <w:rPr>
          <w:rFonts w:cstheme="minorHAnsi"/>
          <w:sz w:val="21"/>
          <w:szCs w:val="21"/>
        </w:rPr>
        <w:t>Thank you for your interest and if you feel you meet the requirements of the post, I, together with my colleagues, look forward to meeting and interviewing motivated candidates interested in taking on this important and exciting challenge. Good luck with your application and I look forward to meeting you.</w:t>
      </w:r>
    </w:p>
    <w:p w14:paraId="57EF8BA2" w14:textId="77777777" w:rsidR="002F66E7" w:rsidRPr="002F66E7" w:rsidRDefault="002F66E7" w:rsidP="002F66E7">
      <w:pPr>
        <w:spacing w:after="200" w:line="276" w:lineRule="auto"/>
        <w:rPr>
          <w:rFonts w:cstheme="minorHAnsi"/>
          <w:sz w:val="21"/>
          <w:szCs w:val="21"/>
        </w:rPr>
      </w:pPr>
      <w:r w:rsidRPr="002F66E7">
        <w:rPr>
          <w:rFonts w:cstheme="minorHAnsi"/>
          <w:sz w:val="21"/>
          <w:szCs w:val="21"/>
        </w:rPr>
        <w:t>Yours faithfully,</w:t>
      </w:r>
    </w:p>
    <w:p w14:paraId="1BCCAD2E" w14:textId="77777777" w:rsidR="002F66E7" w:rsidRPr="002F66E7" w:rsidRDefault="002F66E7" w:rsidP="002F66E7">
      <w:pPr>
        <w:spacing w:after="0" w:line="276" w:lineRule="auto"/>
        <w:rPr>
          <w:rFonts w:cstheme="minorHAnsi"/>
          <w:sz w:val="21"/>
          <w:szCs w:val="21"/>
        </w:rPr>
      </w:pPr>
      <w:r w:rsidRPr="002F66E7">
        <w:rPr>
          <w:rFonts w:cstheme="minorHAnsi"/>
          <w:b/>
          <w:sz w:val="21"/>
          <w:szCs w:val="21"/>
        </w:rPr>
        <w:t>Barbara M Hamilton</w:t>
      </w:r>
    </w:p>
    <w:p w14:paraId="161C83B2" w14:textId="088D1003" w:rsidR="002F66E7" w:rsidRDefault="002F66E7" w:rsidP="002F66E7">
      <w:pPr>
        <w:spacing w:after="0" w:line="276" w:lineRule="auto"/>
        <w:rPr>
          <w:rFonts w:cstheme="minorHAnsi"/>
          <w:b/>
          <w:sz w:val="21"/>
          <w:szCs w:val="21"/>
        </w:rPr>
      </w:pPr>
      <w:r w:rsidRPr="002F66E7">
        <w:rPr>
          <w:rFonts w:cstheme="minorHAnsi"/>
          <w:b/>
          <w:sz w:val="21"/>
          <w:szCs w:val="21"/>
        </w:rPr>
        <w:t>Chair of Governors</w:t>
      </w:r>
    </w:p>
    <w:p w14:paraId="26ABF84A" w14:textId="4B64C181" w:rsidR="004D1E4B" w:rsidRPr="002F66E7" w:rsidRDefault="004D1E4B" w:rsidP="002F66E7">
      <w:pPr>
        <w:spacing w:after="0" w:line="276" w:lineRule="auto"/>
        <w:rPr>
          <w:rFonts w:cstheme="minorHAnsi"/>
          <w:b/>
          <w:sz w:val="21"/>
          <w:szCs w:val="21"/>
        </w:rPr>
      </w:pPr>
      <w:r>
        <w:rPr>
          <w:rFonts w:cstheme="minorHAnsi"/>
          <w:b/>
          <w:sz w:val="21"/>
          <w:szCs w:val="21"/>
        </w:rPr>
        <w:t>Dundale Primary School &amp; Nursery</w:t>
      </w:r>
    </w:p>
    <w:p w14:paraId="28E23161" w14:textId="77777777" w:rsidR="004D1E4B" w:rsidRDefault="004D1E4B" w:rsidP="00F937DB">
      <w:pPr>
        <w:shd w:val="clear" w:color="auto" w:fill="FFFFFF" w:themeFill="background1"/>
        <w:spacing w:after="0" w:line="240" w:lineRule="auto"/>
        <w:textAlignment w:val="top"/>
        <w:rPr>
          <w:rFonts w:eastAsia="Times New Roman" w:cstheme="minorHAnsi"/>
          <w:b/>
          <w:bCs/>
          <w:color w:val="002060"/>
          <w:sz w:val="44"/>
          <w:szCs w:val="44"/>
          <w:bdr w:val="none" w:sz="0" w:space="0" w:color="auto" w:frame="1"/>
          <w:lang w:eastAsia="en-GB"/>
        </w:rPr>
      </w:pPr>
    </w:p>
    <w:bookmarkEnd w:id="0"/>
    <w:p w14:paraId="740548E8" w14:textId="77777777" w:rsidR="000E355D" w:rsidRDefault="000E355D" w:rsidP="00F937DB">
      <w:pPr>
        <w:shd w:val="clear" w:color="auto" w:fill="FFFFFF" w:themeFill="background1"/>
        <w:spacing w:after="0" w:line="240" w:lineRule="auto"/>
        <w:textAlignment w:val="top"/>
        <w:rPr>
          <w:rFonts w:eastAsia="Times New Roman" w:cstheme="minorHAnsi"/>
          <w:b/>
          <w:bCs/>
          <w:color w:val="002060"/>
          <w:sz w:val="44"/>
          <w:szCs w:val="44"/>
          <w:bdr w:val="none" w:sz="0" w:space="0" w:color="auto" w:frame="1"/>
          <w:lang w:eastAsia="en-GB"/>
        </w:rPr>
      </w:pPr>
    </w:p>
    <w:p w14:paraId="13D166E1" w14:textId="62A5218F" w:rsidR="00D66B3B" w:rsidRPr="001E7F63" w:rsidRDefault="00D66B3B" w:rsidP="00F937DB">
      <w:pPr>
        <w:shd w:val="clear" w:color="auto" w:fill="FFFFFF" w:themeFill="background1"/>
        <w:spacing w:after="0" w:line="240" w:lineRule="auto"/>
        <w:textAlignment w:val="top"/>
        <w:rPr>
          <w:rFonts w:eastAsia="Times New Roman" w:cstheme="minorHAnsi"/>
          <w:b/>
          <w:bCs/>
          <w:color w:val="002060"/>
          <w:sz w:val="44"/>
          <w:szCs w:val="44"/>
          <w:bdr w:val="none" w:sz="0" w:space="0" w:color="auto" w:frame="1"/>
          <w:lang w:eastAsia="en-GB"/>
        </w:rPr>
      </w:pPr>
      <w:r w:rsidRPr="001E7F63">
        <w:rPr>
          <w:rFonts w:eastAsia="Times New Roman" w:cstheme="minorHAnsi"/>
          <w:b/>
          <w:bCs/>
          <w:color w:val="002060"/>
          <w:sz w:val="44"/>
          <w:szCs w:val="44"/>
          <w:bdr w:val="none" w:sz="0" w:space="0" w:color="auto" w:frame="1"/>
          <w:lang w:eastAsia="en-GB"/>
        </w:rPr>
        <w:lastRenderedPageBreak/>
        <w:t>OUR SCHOOL</w:t>
      </w:r>
    </w:p>
    <w:p w14:paraId="2422DB45" w14:textId="77777777" w:rsidR="00D66B3B" w:rsidRPr="00D66B3B" w:rsidRDefault="00D66B3B"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618FD28F" w14:textId="77777777" w:rsidR="00D66B3B" w:rsidRPr="00D66B3B" w:rsidRDefault="00D66B3B"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238690B" w14:textId="6842B111" w:rsidR="00F937DB" w:rsidRPr="00994EC5" w:rsidRDefault="00F937DB" w:rsidP="00F937DB">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Dundale is a thriving community school in Tring, Hertfordshire. It is out vision to raise levels of achievement by developing the curriculum towards an empowering learning experience where pupils are equipped with the thinking, social and learning skills needs for their future economic well-being.</w:t>
      </w:r>
    </w:p>
    <w:p w14:paraId="3D550925" w14:textId="024C9D9F" w:rsidR="00F937DB" w:rsidRPr="00994EC5" w:rsidRDefault="00F937DB" w:rsidP="00F937DB">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504793AF" w14:textId="766FCEB2" w:rsidR="00F937DB" w:rsidRPr="00994EC5" w:rsidRDefault="00F937DB" w:rsidP="00F937DB">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 xml:space="preserve">It is important for all in our school and community to instil the values of community, </w:t>
      </w:r>
      <w:r w:rsidR="00AA7786" w:rsidRPr="00994EC5">
        <w:rPr>
          <w:rFonts w:eastAsia="Times New Roman" w:cstheme="minorHAnsi"/>
          <w:sz w:val="28"/>
          <w:szCs w:val="28"/>
          <w:bdr w:val="none" w:sz="0" w:space="0" w:color="auto" w:frame="1"/>
          <w:lang w:eastAsia="en-GB"/>
        </w:rPr>
        <w:t>achievement,</w:t>
      </w:r>
      <w:r w:rsidRPr="00994EC5">
        <w:rPr>
          <w:rFonts w:eastAsia="Times New Roman" w:cstheme="minorHAnsi"/>
          <w:sz w:val="28"/>
          <w:szCs w:val="28"/>
          <w:bdr w:val="none" w:sz="0" w:space="0" w:color="auto" w:frame="1"/>
          <w:lang w:eastAsia="en-GB"/>
        </w:rPr>
        <w:t xml:space="preserve"> and enjoyment in our young children. We strive to provide the best opportunities for all the children in our school ~ academic, artistic, athletic, </w:t>
      </w:r>
      <w:r w:rsidR="00AA7786" w:rsidRPr="00994EC5">
        <w:rPr>
          <w:rFonts w:eastAsia="Times New Roman" w:cstheme="minorHAnsi"/>
          <w:sz w:val="28"/>
          <w:szCs w:val="28"/>
          <w:bdr w:val="none" w:sz="0" w:space="0" w:color="auto" w:frame="1"/>
          <w:lang w:eastAsia="en-GB"/>
        </w:rPr>
        <w:t>moral,</w:t>
      </w:r>
      <w:r w:rsidRPr="00994EC5">
        <w:rPr>
          <w:rFonts w:eastAsia="Times New Roman" w:cstheme="minorHAnsi"/>
          <w:sz w:val="28"/>
          <w:szCs w:val="28"/>
          <w:bdr w:val="none" w:sz="0" w:space="0" w:color="auto" w:frame="1"/>
          <w:lang w:eastAsia="en-GB"/>
        </w:rPr>
        <w:t xml:space="preserve"> and spiritual. The school works closely with our partners at Orchard Children’s Centre to ensure that the youngest members of out community are ready to get the most out of school when they join us.</w:t>
      </w:r>
    </w:p>
    <w:p w14:paraId="7108B7B7" w14:textId="77777777" w:rsidR="00F937DB" w:rsidRPr="00994EC5" w:rsidRDefault="00F937DB" w:rsidP="00F937DB">
      <w:pPr>
        <w:shd w:val="clear" w:color="auto" w:fill="FFFFFF" w:themeFill="background1"/>
        <w:spacing w:after="0" w:line="240" w:lineRule="auto"/>
        <w:textAlignment w:val="top"/>
        <w:rPr>
          <w:rFonts w:eastAsia="Times New Roman" w:cstheme="minorHAnsi"/>
          <w:b/>
          <w:bCs/>
          <w:sz w:val="28"/>
          <w:szCs w:val="28"/>
          <w:bdr w:val="none" w:sz="0" w:space="0" w:color="auto" w:frame="1"/>
          <w:lang w:eastAsia="en-GB"/>
        </w:rPr>
      </w:pPr>
    </w:p>
    <w:p w14:paraId="114E3517" w14:textId="19EC23BF" w:rsidR="00F937DB" w:rsidRPr="00994EC5" w:rsidRDefault="00F937DB" w:rsidP="00F937DB">
      <w:pPr>
        <w:shd w:val="clear" w:color="auto" w:fill="FFFFFF" w:themeFill="background1"/>
        <w:spacing w:after="0" w:line="240" w:lineRule="auto"/>
        <w:textAlignment w:val="top"/>
        <w:rPr>
          <w:rFonts w:eastAsia="Times New Roman" w:cstheme="minorHAnsi"/>
          <w:b/>
          <w:bCs/>
          <w:sz w:val="28"/>
          <w:szCs w:val="28"/>
          <w:bdr w:val="none" w:sz="0" w:space="0" w:color="auto" w:frame="1"/>
          <w:lang w:eastAsia="en-GB"/>
        </w:rPr>
      </w:pPr>
      <w:r w:rsidRPr="00994EC5">
        <w:rPr>
          <w:rFonts w:eastAsia="Times New Roman" w:cstheme="minorHAnsi"/>
          <w:b/>
          <w:bCs/>
          <w:sz w:val="28"/>
          <w:szCs w:val="28"/>
          <w:bdr w:val="none" w:sz="0" w:space="0" w:color="auto" w:frame="1"/>
          <w:lang w:eastAsia="en-GB"/>
        </w:rPr>
        <w:t>VISION AND VALUES</w:t>
      </w:r>
    </w:p>
    <w:p w14:paraId="13241C13" w14:textId="6B55B587" w:rsidR="00F937DB" w:rsidRPr="00D66B3B" w:rsidRDefault="00F937DB" w:rsidP="00F937D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221F7D3" w14:textId="6990E0DC" w:rsidR="00F937DB" w:rsidRPr="00994EC5" w:rsidRDefault="00AC5805" w:rsidP="00F937DB">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Our vision to be a school where all our children thrive, love learning and develop resilient foundations for success in life as positive members of society.</w:t>
      </w:r>
    </w:p>
    <w:p w14:paraId="760F54C0" w14:textId="45333B1E" w:rsidR="00AC5805" w:rsidRPr="00994EC5" w:rsidRDefault="00AC5805" w:rsidP="00F937DB">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596FC0FE" w14:textId="10C05DB8" w:rsidR="00AC5805" w:rsidRPr="00994EC5" w:rsidRDefault="00AC5805" w:rsidP="00AC5805">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We are a diverse and inclusive community that values the vast unknowable potential and voice of each person.</w:t>
      </w:r>
    </w:p>
    <w:p w14:paraId="6D84B5C9" w14:textId="3D53E49D" w:rsidR="00F937DB" w:rsidRPr="00994EC5" w:rsidRDefault="00AC5805" w:rsidP="00F937D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 xml:space="preserve">We actively work together in mutual respect for the happiness and wellbeing of the school </w:t>
      </w:r>
      <w:proofErr w:type="gramStart"/>
      <w:r w:rsidRPr="00994EC5">
        <w:rPr>
          <w:rFonts w:eastAsia="Times New Roman" w:cstheme="minorHAnsi"/>
          <w:sz w:val="28"/>
          <w:szCs w:val="28"/>
          <w:bdr w:val="none" w:sz="0" w:space="0" w:color="auto" w:frame="1"/>
          <w:lang w:eastAsia="en-GB"/>
        </w:rPr>
        <w:t>community as a whole</w:t>
      </w:r>
      <w:proofErr w:type="gramEnd"/>
      <w:r w:rsidRPr="00994EC5">
        <w:rPr>
          <w:rFonts w:eastAsia="Times New Roman" w:cstheme="minorHAnsi"/>
          <w:sz w:val="28"/>
          <w:szCs w:val="28"/>
          <w:bdr w:val="none" w:sz="0" w:space="0" w:color="auto" w:frame="1"/>
          <w:lang w:eastAsia="en-GB"/>
        </w:rPr>
        <w:t>.</w:t>
      </w:r>
    </w:p>
    <w:p w14:paraId="5676224A" w14:textId="67440631" w:rsidR="00AC5805" w:rsidRPr="00994EC5" w:rsidRDefault="00AC5805" w:rsidP="00F937D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 xml:space="preserve">We have an engaging curriculum that fosters deep learning of values, skills, </w:t>
      </w:r>
      <w:proofErr w:type="gramStart"/>
      <w:r w:rsidRPr="00994EC5">
        <w:rPr>
          <w:rFonts w:eastAsia="Times New Roman" w:cstheme="minorHAnsi"/>
          <w:sz w:val="28"/>
          <w:szCs w:val="28"/>
          <w:bdr w:val="none" w:sz="0" w:space="0" w:color="auto" w:frame="1"/>
          <w:lang w:eastAsia="en-GB"/>
        </w:rPr>
        <w:t>concepts</w:t>
      </w:r>
      <w:proofErr w:type="gramEnd"/>
      <w:r w:rsidRPr="00994EC5">
        <w:rPr>
          <w:rFonts w:eastAsia="Times New Roman" w:cstheme="minorHAnsi"/>
          <w:sz w:val="28"/>
          <w:szCs w:val="28"/>
          <w:bdr w:val="none" w:sz="0" w:space="0" w:color="auto" w:frame="1"/>
          <w:lang w:eastAsia="en-GB"/>
        </w:rPr>
        <w:t xml:space="preserve"> and powerful knowledge.</w:t>
      </w:r>
    </w:p>
    <w:p w14:paraId="4D17A17C" w14:textId="77777777" w:rsidR="00AC5805" w:rsidRPr="00994EC5" w:rsidRDefault="00AC5805" w:rsidP="00AC5805">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37AE79A4" w14:textId="5458F1EE" w:rsidR="00AC5805" w:rsidRPr="00994EC5" w:rsidRDefault="00AC5805" w:rsidP="00AC5805">
      <w:pPr>
        <w:shd w:val="clear" w:color="auto" w:fill="FFFFFF" w:themeFill="background1"/>
        <w:spacing w:after="0" w:line="240" w:lineRule="auto"/>
        <w:textAlignment w:val="top"/>
        <w:rPr>
          <w:rFonts w:eastAsia="Times New Roman" w:cstheme="minorHAnsi"/>
          <w:b/>
          <w:bCs/>
          <w:sz w:val="28"/>
          <w:szCs w:val="28"/>
          <w:bdr w:val="none" w:sz="0" w:space="0" w:color="auto" w:frame="1"/>
          <w:lang w:eastAsia="en-GB"/>
        </w:rPr>
      </w:pPr>
      <w:r w:rsidRPr="00994EC5">
        <w:rPr>
          <w:rFonts w:eastAsia="Times New Roman" w:cstheme="minorHAnsi"/>
          <w:b/>
          <w:bCs/>
          <w:sz w:val="28"/>
          <w:szCs w:val="28"/>
          <w:bdr w:val="none" w:sz="0" w:space="0" w:color="auto" w:frame="1"/>
          <w:lang w:eastAsia="en-GB"/>
        </w:rPr>
        <w:t>Key enables are:</w:t>
      </w:r>
    </w:p>
    <w:p w14:paraId="7346271A" w14:textId="65570302" w:rsidR="00AC5805" w:rsidRPr="00994EC5" w:rsidRDefault="00AC5805" w:rsidP="00AC5805">
      <w:pPr>
        <w:shd w:val="clear" w:color="auto" w:fill="FFFFFF" w:themeFill="background1"/>
        <w:spacing w:after="0" w:line="240" w:lineRule="auto"/>
        <w:textAlignment w:val="top"/>
        <w:rPr>
          <w:rFonts w:eastAsia="Times New Roman" w:cstheme="minorHAnsi"/>
          <w:b/>
          <w:bCs/>
          <w:sz w:val="28"/>
          <w:szCs w:val="28"/>
          <w:bdr w:val="none" w:sz="0" w:space="0" w:color="auto" w:frame="1"/>
          <w:lang w:eastAsia="en-GB"/>
        </w:rPr>
      </w:pPr>
    </w:p>
    <w:p w14:paraId="561B5996" w14:textId="09C61AAB" w:rsidR="00AC5805" w:rsidRPr="00994EC5" w:rsidRDefault="00AC5805" w:rsidP="00AC5805">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Assessment that is transparent and serves each learner to know what they are capable of now and what to do to improve in the future.</w:t>
      </w:r>
    </w:p>
    <w:p w14:paraId="0FF9CB98" w14:textId="6FE82E96" w:rsidR="00AC5805" w:rsidRPr="00994EC5" w:rsidRDefault="00AC5805" w:rsidP="00AC5805">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Promotion of active citizenship and dialogue.</w:t>
      </w:r>
    </w:p>
    <w:p w14:paraId="39501C64" w14:textId="710788D5" w:rsidR="00AC5805" w:rsidRPr="00994EC5" w:rsidRDefault="00AC5805" w:rsidP="00AC5805">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 xml:space="preserve">Coherent systems, </w:t>
      </w:r>
      <w:proofErr w:type="gramStart"/>
      <w:r w:rsidRPr="00994EC5">
        <w:rPr>
          <w:rFonts w:eastAsia="Times New Roman" w:cstheme="minorHAnsi"/>
          <w:sz w:val="28"/>
          <w:szCs w:val="28"/>
          <w:bdr w:val="none" w:sz="0" w:space="0" w:color="auto" w:frame="1"/>
          <w:lang w:eastAsia="en-GB"/>
        </w:rPr>
        <w:t>policies</w:t>
      </w:r>
      <w:proofErr w:type="gramEnd"/>
      <w:r w:rsidRPr="00994EC5">
        <w:rPr>
          <w:rFonts w:eastAsia="Times New Roman" w:cstheme="minorHAnsi"/>
          <w:sz w:val="28"/>
          <w:szCs w:val="28"/>
          <w:bdr w:val="none" w:sz="0" w:space="0" w:color="auto" w:frame="1"/>
          <w:lang w:eastAsia="en-GB"/>
        </w:rPr>
        <w:t xml:space="preserve"> and procedure to promote the development of values and learner characteristics.</w:t>
      </w:r>
    </w:p>
    <w:p w14:paraId="522CE5E5" w14:textId="59C62059" w:rsidR="00AC5805" w:rsidRPr="00994EC5" w:rsidRDefault="00AC5805"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 xml:space="preserve">A growth-mindset culture across the community evident in language, </w:t>
      </w:r>
      <w:proofErr w:type="gramStart"/>
      <w:r w:rsidRPr="00994EC5">
        <w:rPr>
          <w:rFonts w:eastAsia="Times New Roman" w:cstheme="minorHAnsi"/>
          <w:sz w:val="28"/>
          <w:szCs w:val="28"/>
          <w:bdr w:val="none" w:sz="0" w:space="0" w:color="auto" w:frame="1"/>
          <w:lang w:eastAsia="en-GB"/>
        </w:rPr>
        <w:t>systems</w:t>
      </w:r>
      <w:proofErr w:type="gramEnd"/>
      <w:r w:rsidRPr="00994EC5">
        <w:rPr>
          <w:rFonts w:eastAsia="Times New Roman" w:cstheme="minorHAnsi"/>
          <w:sz w:val="28"/>
          <w:szCs w:val="28"/>
          <w:bdr w:val="none" w:sz="0" w:space="0" w:color="auto" w:frame="1"/>
          <w:lang w:eastAsia="en-GB"/>
        </w:rPr>
        <w:t xml:space="preserve"> and equal opportunities.</w:t>
      </w:r>
    </w:p>
    <w:p w14:paraId="20D3DC29" w14:textId="20C68576" w:rsidR="00D66B3B" w:rsidRPr="00994EC5" w:rsidRDefault="00D66B3B" w:rsidP="00D66B3B">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08407553" w14:textId="77777777" w:rsidR="002F66E7" w:rsidRPr="00994EC5" w:rsidRDefault="002F66E7" w:rsidP="00D66B3B">
      <w:pPr>
        <w:shd w:val="clear" w:color="auto" w:fill="FFFFFF" w:themeFill="background1"/>
        <w:spacing w:after="0" w:line="240" w:lineRule="auto"/>
        <w:textAlignment w:val="top"/>
        <w:rPr>
          <w:rFonts w:eastAsia="Times New Roman" w:cstheme="minorHAnsi"/>
          <w:b/>
          <w:bCs/>
          <w:sz w:val="28"/>
          <w:szCs w:val="28"/>
          <w:bdr w:val="none" w:sz="0" w:space="0" w:color="auto" w:frame="1"/>
          <w:lang w:eastAsia="en-GB"/>
        </w:rPr>
      </w:pPr>
    </w:p>
    <w:p w14:paraId="08EBB7E2" w14:textId="77777777" w:rsidR="002F66E7" w:rsidRPr="00994EC5" w:rsidRDefault="002F66E7" w:rsidP="00D66B3B">
      <w:pPr>
        <w:shd w:val="clear" w:color="auto" w:fill="FFFFFF" w:themeFill="background1"/>
        <w:spacing w:after="0" w:line="240" w:lineRule="auto"/>
        <w:textAlignment w:val="top"/>
        <w:rPr>
          <w:rFonts w:eastAsia="Times New Roman" w:cstheme="minorHAnsi"/>
          <w:b/>
          <w:bCs/>
          <w:sz w:val="28"/>
          <w:szCs w:val="28"/>
          <w:bdr w:val="none" w:sz="0" w:space="0" w:color="auto" w:frame="1"/>
          <w:lang w:eastAsia="en-GB"/>
        </w:rPr>
      </w:pPr>
    </w:p>
    <w:p w14:paraId="730F4EF6" w14:textId="77777777" w:rsidR="002F66E7" w:rsidRDefault="002F66E7" w:rsidP="00D66B3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39DBCC06" w14:textId="77777777" w:rsidR="002F66E7" w:rsidRDefault="002F66E7" w:rsidP="00D66B3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FE9A6ED" w14:textId="77777777" w:rsidR="002F66E7" w:rsidRDefault="002F66E7" w:rsidP="00D66B3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65790E5" w14:textId="77777777" w:rsidR="002F66E7" w:rsidRDefault="002F66E7" w:rsidP="00D66B3B">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AFAC014" w14:textId="24524122" w:rsidR="00D66B3B" w:rsidRPr="001E7F63" w:rsidRDefault="00D66B3B" w:rsidP="00D66B3B">
      <w:pPr>
        <w:shd w:val="clear" w:color="auto" w:fill="FFFFFF" w:themeFill="background1"/>
        <w:spacing w:after="0" w:line="240" w:lineRule="auto"/>
        <w:textAlignment w:val="top"/>
        <w:rPr>
          <w:rFonts w:eastAsia="Times New Roman" w:cstheme="minorHAnsi"/>
          <w:b/>
          <w:bCs/>
          <w:color w:val="002060"/>
          <w:sz w:val="44"/>
          <w:szCs w:val="44"/>
          <w:bdr w:val="none" w:sz="0" w:space="0" w:color="auto" w:frame="1"/>
          <w:lang w:eastAsia="en-GB"/>
        </w:rPr>
      </w:pPr>
      <w:r w:rsidRPr="001E7F63">
        <w:rPr>
          <w:rFonts w:eastAsia="Times New Roman" w:cstheme="minorHAnsi"/>
          <w:b/>
          <w:bCs/>
          <w:color w:val="002060"/>
          <w:sz w:val="44"/>
          <w:szCs w:val="44"/>
          <w:bdr w:val="none" w:sz="0" w:space="0" w:color="auto" w:frame="1"/>
          <w:lang w:eastAsia="en-GB"/>
        </w:rPr>
        <w:t xml:space="preserve">KEY </w:t>
      </w:r>
      <w:r w:rsidR="00B2748B">
        <w:rPr>
          <w:rFonts w:eastAsia="Times New Roman" w:cstheme="minorHAnsi"/>
          <w:b/>
          <w:bCs/>
          <w:color w:val="002060"/>
          <w:sz w:val="44"/>
          <w:szCs w:val="44"/>
          <w:bdr w:val="none" w:sz="0" w:space="0" w:color="auto" w:frame="1"/>
          <w:lang w:eastAsia="en-GB"/>
        </w:rPr>
        <w:t>INFORMATION</w:t>
      </w:r>
    </w:p>
    <w:p w14:paraId="39BD29E3" w14:textId="151FDDAD" w:rsidR="00D66B3B" w:rsidRDefault="00D66B3B" w:rsidP="00D66B3B">
      <w:pPr>
        <w:shd w:val="clear" w:color="auto" w:fill="FFFFFF" w:themeFill="background1"/>
        <w:spacing w:after="0" w:line="240" w:lineRule="auto"/>
        <w:textAlignment w:val="top"/>
        <w:rPr>
          <w:rFonts w:eastAsia="Times New Roman" w:cstheme="minorHAnsi"/>
          <w:b/>
          <w:bCs/>
          <w:sz w:val="28"/>
          <w:szCs w:val="28"/>
          <w:bdr w:val="none" w:sz="0" w:space="0" w:color="auto" w:frame="1"/>
          <w:lang w:eastAsia="en-GB"/>
        </w:rPr>
      </w:pPr>
    </w:p>
    <w:p w14:paraId="0287F34B" w14:textId="77777777" w:rsidR="00994EC5" w:rsidRPr="00994EC5" w:rsidRDefault="00994EC5" w:rsidP="00D66B3B">
      <w:pPr>
        <w:shd w:val="clear" w:color="auto" w:fill="FFFFFF" w:themeFill="background1"/>
        <w:spacing w:after="0" w:line="240" w:lineRule="auto"/>
        <w:textAlignment w:val="top"/>
        <w:rPr>
          <w:rFonts w:eastAsia="Times New Roman" w:cstheme="minorHAnsi"/>
          <w:b/>
          <w:bCs/>
          <w:sz w:val="28"/>
          <w:szCs w:val="28"/>
          <w:bdr w:val="none" w:sz="0" w:space="0" w:color="auto" w:frame="1"/>
          <w:lang w:eastAsia="en-GB"/>
        </w:rPr>
      </w:pPr>
    </w:p>
    <w:p w14:paraId="030B8274" w14:textId="16EDE0C5" w:rsidR="00D66B3B" w:rsidRDefault="00D66B3B"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Dundale Primary School &amp; Nursery is a co-educational maintained primary school situated in Tring, Hertfordshire.</w:t>
      </w:r>
    </w:p>
    <w:p w14:paraId="3ED49286" w14:textId="77777777" w:rsidR="00994EC5" w:rsidRPr="00994EC5" w:rsidRDefault="00994EC5" w:rsidP="00994EC5">
      <w:pPr>
        <w:pStyle w:val="ListParagraph"/>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6E8EB22F" w14:textId="26F49E99" w:rsidR="00D66B3B" w:rsidRPr="00994EC5" w:rsidRDefault="00D66B3B"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Ofsted ~ the last Ofsted Inspection was in September 2015 when the school was rated as Good</w:t>
      </w:r>
      <w:r w:rsidR="00AA7786">
        <w:rPr>
          <w:rFonts w:eastAsia="Times New Roman" w:cstheme="minorHAnsi"/>
          <w:sz w:val="28"/>
          <w:szCs w:val="28"/>
          <w:bdr w:val="none" w:sz="0" w:space="0" w:color="auto" w:frame="1"/>
          <w:lang w:eastAsia="en-GB"/>
        </w:rPr>
        <w:t xml:space="preserve">.  </w:t>
      </w:r>
    </w:p>
    <w:p w14:paraId="0C04D907" w14:textId="77777777" w:rsidR="00994EC5" w:rsidRPr="00994EC5" w:rsidRDefault="00994EC5" w:rsidP="00994EC5">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694561A5" w14:textId="31F337AA" w:rsidR="00FD0F50" w:rsidRDefault="00FD0F50"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Age Range: 4 – 11</w:t>
      </w:r>
    </w:p>
    <w:p w14:paraId="5AAB52B7" w14:textId="77777777" w:rsidR="00994EC5" w:rsidRPr="00994EC5" w:rsidRDefault="00994EC5" w:rsidP="00994EC5">
      <w:pPr>
        <w:pStyle w:val="ListParagraph"/>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23235793" w14:textId="4A59F455" w:rsidR="00FD0F50" w:rsidRDefault="00FD0F50"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rFonts w:eastAsia="Times New Roman" w:cstheme="minorHAnsi"/>
          <w:sz w:val="28"/>
          <w:szCs w:val="28"/>
          <w:bdr w:val="none" w:sz="0" w:space="0" w:color="auto" w:frame="1"/>
          <w:lang w:eastAsia="en-GB"/>
        </w:rPr>
        <w:t>Number of children in</w:t>
      </w:r>
      <w:r w:rsidR="00B2748B">
        <w:rPr>
          <w:rFonts w:eastAsia="Times New Roman" w:cstheme="minorHAnsi"/>
          <w:sz w:val="28"/>
          <w:szCs w:val="28"/>
          <w:bdr w:val="none" w:sz="0" w:space="0" w:color="auto" w:frame="1"/>
          <w:lang w:eastAsia="en-GB"/>
        </w:rPr>
        <w:t xml:space="preserve"> school</w:t>
      </w:r>
      <w:r w:rsidRPr="00994EC5">
        <w:rPr>
          <w:rFonts w:eastAsia="Times New Roman" w:cstheme="minorHAnsi"/>
          <w:sz w:val="28"/>
          <w:szCs w:val="28"/>
          <w:bdr w:val="none" w:sz="0" w:space="0" w:color="auto" w:frame="1"/>
          <w:lang w:eastAsia="en-GB"/>
        </w:rPr>
        <w:t>:</w:t>
      </w:r>
      <w:r w:rsidR="00B2748B">
        <w:rPr>
          <w:rFonts w:eastAsia="Times New Roman" w:cstheme="minorHAnsi"/>
          <w:sz w:val="28"/>
          <w:szCs w:val="28"/>
          <w:bdr w:val="none" w:sz="0" w:space="0" w:color="auto" w:frame="1"/>
          <w:lang w:eastAsia="en-GB"/>
        </w:rPr>
        <w:t xml:space="preserve"> 197</w:t>
      </w:r>
      <w:r w:rsidRPr="00994EC5">
        <w:rPr>
          <w:rFonts w:eastAsia="Times New Roman" w:cstheme="minorHAnsi"/>
          <w:sz w:val="28"/>
          <w:szCs w:val="28"/>
          <w:bdr w:val="none" w:sz="0" w:space="0" w:color="auto" w:frame="1"/>
          <w:lang w:eastAsia="en-GB"/>
        </w:rPr>
        <w:t xml:space="preserve"> </w:t>
      </w:r>
    </w:p>
    <w:p w14:paraId="284F0981" w14:textId="77777777" w:rsidR="00994EC5" w:rsidRPr="00994EC5" w:rsidRDefault="00994EC5" w:rsidP="00994EC5">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74C2E889" w14:textId="2DABFAD1" w:rsidR="00FD0F50" w:rsidRDefault="002E008C"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Pr>
          <w:rFonts w:eastAsia="Times New Roman" w:cstheme="minorHAnsi"/>
          <w:sz w:val="28"/>
          <w:szCs w:val="28"/>
          <w:bdr w:val="none" w:sz="0" w:space="0" w:color="auto" w:frame="1"/>
          <w:lang w:eastAsia="en-GB"/>
        </w:rPr>
        <w:t xml:space="preserve">Children </w:t>
      </w:r>
      <w:r w:rsidR="00FD0F50" w:rsidRPr="00994EC5">
        <w:rPr>
          <w:rFonts w:eastAsia="Times New Roman" w:cstheme="minorHAnsi"/>
          <w:sz w:val="28"/>
          <w:szCs w:val="28"/>
          <w:bdr w:val="none" w:sz="0" w:space="0" w:color="auto" w:frame="1"/>
          <w:lang w:eastAsia="en-GB"/>
        </w:rPr>
        <w:t>with SEND:</w:t>
      </w:r>
      <w:r w:rsidR="00B2748B">
        <w:rPr>
          <w:rFonts w:eastAsia="Times New Roman" w:cstheme="minorHAnsi"/>
          <w:sz w:val="28"/>
          <w:szCs w:val="28"/>
          <w:bdr w:val="none" w:sz="0" w:space="0" w:color="auto" w:frame="1"/>
          <w:lang w:eastAsia="en-GB"/>
        </w:rPr>
        <w:t xml:space="preserve"> 17%</w:t>
      </w:r>
    </w:p>
    <w:p w14:paraId="66438333" w14:textId="77777777" w:rsidR="00994EC5" w:rsidRPr="00994EC5" w:rsidRDefault="00994EC5" w:rsidP="00994EC5">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24603015" w14:textId="4DDFF00E" w:rsidR="00FD0F50" w:rsidRDefault="002E008C"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Pr>
          <w:rFonts w:eastAsia="Times New Roman" w:cstheme="minorHAnsi"/>
          <w:sz w:val="28"/>
          <w:szCs w:val="28"/>
          <w:bdr w:val="none" w:sz="0" w:space="0" w:color="auto" w:frame="1"/>
          <w:lang w:eastAsia="en-GB"/>
        </w:rPr>
        <w:t>C</w:t>
      </w:r>
      <w:r w:rsidR="00FD0F50" w:rsidRPr="00994EC5">
        <w:rPr>
          <w:rFonts w:eastAsia="Times New Roman" w:cstheme="minorHAnsi"/>
          <w:sz w:val="28"/>
          <w:szCs w:val="28"/>
          <w:bdr w:val="none" w:sz="0" w:space="0" w:color="auto" w:frame="1"/>
          <w:lang w:eastAsia="en-GB"/>
        </w:rPr>
        <w:t xml:space="preserve">hildren </w:t>
      </w:r>
      <w:r>
        <w:rPr>
          <w:rFonts w:eastAsia="Times New Roman" w:cstheme="minorHAnsi"/>
          <w:sz w:val="28"/>
          <w:szCs w:val="28"/>
          <w:bdr w:val="none" w:sz="0" w:space="0" w:color="auto" w:frame="1"/>
          <w:lang w:eastAsia="en-GB"/>
        </w:rPr>
        <w:t xml:space="preserve">in receipt of </w:t>
      </w:r>
      <w:r w:rsidR="00FD0F50" w:rsidRPr="00994EC5">
        <w:rPr>
          <w:rFonts w:eastAsia="Times New Roman" w:cstheme="minorHAnsi"/>
          <w:sz w:val="28"/>
          <w:szCs w:val="28"/>
          <w:bdr w:val="none" w:sz="0" w:space="0" w:color="auto" w:frame="1"/>
          <w:lang w:eastAsia="en-GB"/>
        </w:rPr>
        <w:t>FSM:</w:t>
      </w:r>
      <w:r w:rsidR="00311865">
        <w:rPr>
          <w:rFonts w:eastAsia="Times New Roman" w:cstheme="minorHAnsi"/>
          <w:sz w:val="28"/>
          <w:szCs w:val="28"/>
          <w:bdr w:val="none" w:sz="0" w:space="0" w:color="auto" w:frame="1"/>
          <w:lang w:eastAsia="en-GB"/>
        </w:rPr>
        <w:t xml:space="preserve"> </w:t>
      </w:r>
      <w:r w:rsidR="00B2748B">
        <w:rPr>
          <w:rFonts w:eastAsia="Times New Roman" w:cstheme="minorHAnsi"/>
          <w:sz w:val="28"/>
          <w:szCs w:val="28"/>
          <w:bdr w:val="none" w:sz="0" w:space="0" w:color="auto" w:frame="1"/>
          <w:lang w:eastAsia="en-GB"/>
        </w:rPr>
        <w:t>3</w:t>
      </w:r>
      <w:r w:rsidR="004D1E4B">
        <w:rPr>
          <w:rFonts w:eastAsia="Times New Roman" w:cstheme="minorHAnsi"/>
          <w:sz w:val="28"/>
          <w:szCs w:val="28"/>
          <w:bdr w:val="none" w:sz="0" w:space="0" w:color="auto" w:frame="1"/>
          <w:lang w:eastAsia="en-GB"/>
        </w:rPr>
        <w:t>3</w:t>
      </w:r>
      <w:r w:rsidR="00B2748B">
        <w:rPr>
          <w:rFonts w:eastAsia="Times New Roman" w:cstheme="minorHAnsi"/>
          <w:sz w:val="28"/>
          <w:szCs w:val="28"/>
          <w:bdr w:val="none" w:sz="0" w:space="0" w:color="auto" w:frame="1"/>
          <w:lang w:eastAsia="en-GB"/>
        </w:rPr>
        <w:t>%</w:t>
      </w:r>
    </w:p>
    <w:p w14:paraId="46D0DD66" w14:textId="77777777" w:rsidR="00994EC5" w:rsidRPr="00994EC5" w:rsidRDefault="00994EC5" w:rsidP="00994EC5">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p>
    <w:p w14:paraId="43F96640" w14:textId="02ADE376" w:rsidR="00FD0F50" w:rsidRDefault="002E008C"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Pr>
          <w:rFonts w:eastAsia="Times New Roman" w:cstheme="minorHAnsi"/>
          <w:sz w:val="28"/>
          <w:szCs w:val="28"/>
          <w:bdr w:val="none" w:sz="0" w:space="0" w:color="auto" w:frame="1"/>
          <w:lang w:eastAsia="en-GB"/>
        </w:rPr>
        <w:t>C</w:t>
      </w:r>
      <w:r w:rsidR="00FD0F50" w:rsidRPr="00994EC5">
        <w:rPr>
          <w:rFonts w:eastAsia="Times New Roman" w:cstheme="minorHAnsi"/>
          <w:sz w:val="28"/>
          <w:szCs w:val="28"/>
          <w:bdr w:val="none" w:sz="0" w:space="0" w:color="auto" w:frame="1"/>
          <w:lang w:eastAsia="en-GB"/>
        </w:rPr>
        <w:t>hildren in receipt of PPG:</w:t>
      </w:r>
      <w:r w:rsidR="00311865">
        <w:rPr>
          <w:rFonts w:eastAsia="Times New Roman" w:cstheme="minorHAnsi"/>
          <w:sz w:val="28"/>
          <w:szCs w:val="28"/>
          <w:bdr w:val="none" w:sz="0" w:space="0" w:color="auto" w:frame="1"/>
          <w:lang w:eastAsia="en-GB"/>
        </w:rPr>
        <w:t xml:space="preserve"> </w:t>
      </w:r>
      <w:r w:rsidR="00B2748B">
        <w:rPr>
          <w:rFonts w:eastAsia="Times New Roman" w:cstheme="minorHAnsi"/>
          <w:sz w:val="28"/>
          <w:szCs w:val="28"/>
          <w:bdr w:val="none" w:sz="0" w:space="0" w:color="auto" w:frame="1"/>
          <w:lang w:eastAsia="en-GB"/>
        </w:rPr>
        <w:t>32%</w:t>
      </w:r>
    </w:p>
    <w:p w14:paraId="4FAB5832" w14:textId="77777777" w:rsidR="00B2748B" w:rsidRPr="00B2748B" w:rsidRDefault="00B2748B" w:rsidP="00B2748B">
      <w:pPr>
        <w:pStyle w:val="ListParagraph"/>
        <w:rPr>
          <w:rFonts w:eastAsia="Times New Roman" w:cstheme="minorHAnsi"/>
          <w:sz w:val="28"/>
          <w:szCs w:val="28"/>
          <w:bdr w:val="none" w:sz="0" w:space="0" w:color="auto" w:frame="1"/>
          <w:lang w:eastAsia="en-GB"/>
        </w:rPr>
      </w:pPr>
    </w:p>
    <w:p w14:paraId="63FBD871" w14:textId="6DAEDDC0" w:rsidR="00B2748B" w:rsidRDefault="00B2748B"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Pr>
          <w:rFonts w:eastAsia="Times New Roman" w:cstheme="minorHAnsi"/>
          <w:sz w:val="28"/>
          <w:szCs w:val="28"/>
          <w:bdr w:val="none" w:sz="0" w:space="0" w:color="auto" w:frame="1"/>
          <w:lang w:eastAsia="en-GB"/>
        </w:rPr>
        <w:t>Children in receipt of PPG with SEN: 10%</w:t>
      </w:r>
    </w:p>
    <w:p w14:paraId="44DD11BC" w14:textId="77777777" w:rsidR="00B2748B" w:rsidRPr="00B2748B" w:rsidRDefault="00B2748B" w:rsidP="00B2748B">
      <w:pPr>
        <w:pStyle w:val="ListParagraph"/>
        <w:rPr>
          <w:rFonts w:eastAsia="Times New Roman" w:cstheme="minorHAnsi"/>
          <w:sz w:val="28"/>
          <w:szCs w:val="28"/>
          <w:bdr w:val="none" w:sz="0" w:space="0" w:color="auto" w:frame="1"/>
          <w:lang w:eastAsia="en-GB"/>
        </w:rPr>
      </w:pPr>
    </w:p>
    <w:p w14:paraId="687E0044" w14:textId="6CFFF033" w:rsidR="00B2748B" w:rsidRPr="00994EC5" w:rsidRDefault="00B2748B" w:rsidP="00D66B3B">
      <w:pPr>
        <w:pStyle w:val="ListParagraph"/>
        <w:numPr>
          <w:ilvl w:val="0"/>
          <w:numId w:val="3"/>
        </w:num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Pr>
          <w:rFonts w:eastAsia="Times New Roman" w:cstheme="minorHAnsi"/>
          <w:sz w:val="28"/>
          <w:szCs w:val="28"/>
          <w:bdr w:val="none" w:sz="0" w:space="0" w:color="auto" w:frame="1"/>
          <w:lang w:eastAsia="en-GB"/>
        </w:rPr>
        <w:t xml:space="preserve">Children with EAL: </w:t>
      </w:r>
      <w:r w:rsidR="004D1E4B">
        <w:rPr>
          <w:rFonts w:eastAsia="Times New Roman" w:cstheme="minorHAnsi"/>
          <w:sz w:val="28"/>
          <w:szCs w:val="28"/>
          <w:bdr w:val="none" w:sz="0" w:space="0" w:color="auto" w:frame="1"/>
          <w:lang w:eastAsia="en-GB"/>
        </w:rPr>
        <w:t>2.5%</w:t>
      </w:r>
    </w:p>
    <w:p w14:paraId="36577075" w14:textId="3CA9D178" w:rsidR="00FD0F50" w:rsidRDefault="00FD0F50" w:rsidP="00FD0F50">
      <w:pPr>
        <w:shd w:val="clear" w:color="auto" w:fill="FFFFFF" w:themeFill="background1"/>
        <w:spacing w:after="0" w:line="240" w:lineRule="auto"/>
        <w:textAlignment w:val="top"/>
        <w:rPr>
          <w:rFonts w:eastAsia="Times New Roman" w:cstheme="minorHAnsi"/>
          <w:sz w:val="23"/>
          <w:szCs w:val="23"/>
          <w:bdr w:val="none" w:sz="0" w:space="0" w:color="auto" w:frame="1"/>
          <w:lang w:eastAsia="en-GB"/>
        </w:rPr>
      </w:pPr>
    </w:p>
    <w:p w14:paraId="59D5B013" w14:textId="75D0ADAE" w:rsidR="00FD0F50" w:rsidRDefault="00FD0F50" w:rsidP="00FD0F50">
      <w:pPr>
        <w:shd w:val="clear" w:color="auto" w:fill="FFFFFF" w:themeFill="background1"/>
        <w:spacing w:after="0" w:line="240" w:lineRule="auto"/>
        <w:textAlignment w:val="top"/>
        <w:rPr>
          <w:rFonts w:eastAsia="Times New Roman" w:cstheme="minorHAnsi"/>
          <w:sz w:val="23"/>
          <w:szCs w:val="23"/>
          <w:bdr w:val="none" w:sz="0" w:space="0" w:color="auto" w:frame="1"/>
          <w:lang w:eastAsia="en-GB"/>
        </w:rPr>
      </w:pPr>
    </w:p>
    <w:p w14:paraId="663F4897"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787A416"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32800B12"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20A14BE3"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17A3102F"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2FD3603"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3DBAE9F5"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25A7A1E2"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57DA00BF"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C2144F0"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611F50E"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72C4DEFB"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16397F3B"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ED90D9D"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37B7D767"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06212DDD"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297C081E"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1BFF104E"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EBEA25A"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4AD7D3C9"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3A6855C8" w14:textId="72664551" w:rsidR="003C1C77" w:rsidRPr="00B82EBB" w:rsidRDefault="00E96780">
      <w:pPr>
        <w:rPr>
          <w:rFonts w:eastAsia="Times New Roman" w:cstheme="minorHAnsi"/>
          <w:b/>
          <w:bCs/>
          <w:color w:val="002060"/>
          <w:sz w:val="44"/>
          <w:szCs w:val="44"/>
          <w:bdr w:val="none" w:sz="0" w:space="0" w:color="auto" w:frame="1"/>
          <w:lang w:eastAsia="en-GB"/>
        </w:rPr>
      </w:pPr>
      <w:r w:rsidRPr="001E7F63">
        <w:rPr>
          <w:rFonts w:eastAsia="Times New Roman" w:cstheme="minorHAnsi"/>
          <w:b/>
          <w:bCs/>
          <w:color w:val="002060"/>
          <w:sz w:val="44"/>
          <w:szCs w:val="44"/>
          <w:bdr w:val="none" w:sz="0" w:space="0" w:color="auto" w:frame="1"/>
          <w:lang w:eastAsia="en-GB"/>
        </w:rPr>
        <w:t>WHAT WE ARE LOOKING FOR:</w:t>
      </w:r>
    </w:p>
    <w:p w14:paraId="0CFBABF6" w14:textId="226C624F" w:rsidR="00E96780" w:rsidRDefault="00E96780" w:rsidP="00E96780">
      <w:pPr>
        <w:pStyle w:val="NormalWeb"/>
        <w:shd w:val="clear" w:color="auto" w:fill="FFFFFF"/>
        <w:spacing w:before="0" w:beforeAutospacing="0" w:after="150" w:afterAutospacing="0"/>
        <w:rPr>
          <w:rFonts w:ascii="Calibri" w:hAnsi="Calibri" w:cs="Calibri"/>
          <w:b/>
          <w:bCs/>
          <w:color w:val="222222"/>
          <w:sz w:val="28"/>
          <w:szCs w:val="28"/>
        </w:rPr>
      </w:pPr>
      <w:r w:rsidRPr="00E96780">
        <w:rPr>
          <w:rFonts w:ascii="Calibri" w:hAnsi="Calibri" w:cs="Calibri"/>
          <w:b/>
          <w:bCs/>
          <w:color w:val="222222"/>
          <w:sz w:val="28"/>
          <w:szCs w:val="28"/>
        </w:rPr>
        <w:t>We are looking to appoint a Headteacher who has:</w:t>
      </w:r>
    </w:p>
    <w:p w14:paraId="330442BF" w14:textId="77777777" w:rsidR="007911EC" w:rsidRPr="00E96780" w:rsidRDefault="007911EC" w:rsidP="00E96780">
      <w:pPr>
        <w:pStyle w:val="NormalWeb"/>
        <w:shd w:val="clear" w:color="auto" w:fill="FFFFFF"/>
        <w:spacing w:before="0" w:beforeAutospacing="0" w:after="150" w:afterAutospacing="0"/>
        <w:rPr>
          <w:rFonts w:ascii="Calibri" w:hAnsi="Calibri" w:cs="Calibri"/>
          <w:b/>
          <w:bCs/>
          <w:color w:val="222222"/>
          <w:sz w:val="28"/>
          <w:szCs w:val="28"/>
        </w:rPr>
      </w:pPr>
    </w:p>
    <w:p w14:paraId="2E00B863" w14:textId="77777777" w:rsidR="00E96780" w:rsidRPr="00E96780" w:rsidRDefault="00E96780" w:rsidP="00E96780">
      <w:pPr>
        <w:pStyle w:val="ListParagraph"/>
        <w:numPr>
          <w:ilvl w:val="0"/>
          <w:numId w:val="13"/>
        </w:numPr>
        <w:rPr>
          <w:rFonts w:ascii="Calibri" w:eastAsia="Times New Roman" w:hAnsi="Calibri" w:cs="Calibri"/>
          <w:color w:val="222222"/>
          <w:sz w:val="28"/>
          <w:szCs w:val="28"/>
          <w:lang w:eastAsia="en-GB"/>
        </w:rPr>
      </w:pPr>
      <w:r w:rsidRPr="00E96780">
        <w:rPr>
          <w:rFonts w:ascii="Calibri" w:eastAsia="Times New Roman" w:hAnsi="Calibri" w:cs="Calibri"/>
          <w:color w:val="222222"/>
          <w:sz w:val="28"/>
          <w:szCs w:val="28"/>
          <w:lang w:eastAsia="en-GB"/>
        </w:rPr>
        <w:t>A commitment to the wellbeing of all members of our school community.</w:t>
      </w:r>
    </w:p>
    <w:p w14:paraId="6CAE7465" w14:textId="77777777" w:rsidR="00E96780" w:rsidRPr="00E96780" w:rsidRDefault="00E96780" w:rsidP="00E96780">
      <w:pPr>
        <w:pStyle w:val="ListParagraph"/>
        <w:numPr>
          <w:ilvl w:val="0"/>
          <w:numId w:val="13"/>
        </w:numPr>
        <w:rPr>
          <w:rFonts w:ascii="Calibri" w:eastAsia="Times New Roman" w:hAnsi="Calibri" w:cs="Calibri"/>
          <w:color w:val="222222"/>
          <w:sz w:val="28"/>
          <w:szCs w:val="28"/>
          <w:lang w:eastAsia="en-GB"/>
        </w:rPr>
      </w:pPr>
      <w:r w:rsidRPr="00E96780">
        <w:rPr>
          <w:rFonts w:ascii="Calibri" w:eastAsia="Times New Roman" w:hAnsi="Calibri" w:cs="Calibri"/>
          <w:color w:val="222222"/>
          <w:sz w:val="28"/>
          <w:szCs w:val="28"/>
          <w:lang w:eastAsia="en-GB"/>
        </w:rPr>
        <w:t>A passion for education, inclusion, and continuing improvement.</w:t>
      </w:r>
    </w:p>
    <w:p w14:paraId="7BB43D00" w14:textId="77777777" w:rsidR="00E96780" w:rsidRPr="00E96780" w:rsidRDefault="00E96780" w:rsidP="00E96780">
      <w:pPr>
        <w:pStyle w:val="ListParagraph"/>
        <w:numPr>
          <w:ilvl w:val="0"/>
          <w:numId w:val="13"/>
        </w:numPr>
        <w:rPr>
          <w:rFonts w:ascii="Calibri" w:eastAsia="Times New Roman" w:hAnsi="Calibri" w:cs="Calibri"/>
          <w:color w:val="222222"/>
          <w:sz w:val="28"/>
          <w:szCs w:val="28"/>
          <w:lang w:eastAsia="en-GB"/>
        </w:rPr>
      </w:pPr>
      <w:r w:rsidRPr="00E96780">
        <w:rPr>
          <w:rFonts w:ascii="Calibri" w:eastAsia="Times New Roman" w:hAnsi="Calibri" w:cs="Calibri"/>
          <w:color w:val="222222"/>
          <w:sz w:val="28"/>
          <w:szCs w:val="28"/>
          <w:lang w:eastAsia="en-GB"/>
        </w:rPr>
        <w:t xml:space="preserve">High expectations of our children's attainment and behaviour. </w:t>
      </w:r>
    </w:p>
    <w:p w14:paraId="4C952202" w14:textId="77777777" w:rsidR="00E96780" w:rsidRPr="00E96780" w:rsidRDefault="00E96780" w:rsidP="00E96780">
      <w:pPr>
        <w:pStyle w:val="ListParagraph"/>
        <w:numPr>
          <w:ilvl w:val="0"/>
          <w:numId w:val="13"/>
        </w:numPr>
        <w:rPr>
          <w:rFonts w:ascii="Calibri" w:eastAsia="Times New Roman" w:hAnsi="Calibri" w:cs="Calibri"/>
          <w:color w:val="222222"/>
          <w:sz w:val="28"/>
          <w:szCs w:val="28"/>
          <w:lang w:eastAsia="en-GB"/>
        </w:rPr>
      </w:pPr>
      <w:r w:rsidRPr="00E96780">
        <w:rPr>
          <w:rFonts w:ascii="Calibri" w:eastAsia="Times New Roman" w:hAnsi="Calibri" w:cs="Calibri"/>
          <w:color w:val="222222"/>
          <w:sz w:val="28"/>
          <w:szCs w:val="28"/>
          <w:lang w:eastAsia="en-GB"/>
        </w:rPr>
        <w:t>Excellent communication skills and the integrity and empathy to build and maintain positive relationships within our school, local, and trust community.</w:t>
      </w:r>
    </w:p>
    <w:p w14:paraId="10468E0E" w14:textId="77777777" w:rsidR="00E96780" w:rsidRPr="00E96780" w:rsidRDefault="00E96780" w:rsidP="00E96780">
      <w:pPr>
        <w:pStyle w:val="ListParagraph"/>
        <w:numPr>
          <w:ilvl w:val="0"/>
          <w:numId w:val="13"/>
        </w:numPr>
        <w:rPr>
          <w:rFonts w:ascii="Calibri" w:eastAsia="Times New Roman" w:hAnsi="Calibri" w:cs="Calibri"/>
          <w:color w:val="222222"/>
          <w:sz w:val="28"/>
          <w:szCs w:val="28"/>
          <w:lang w:eastAsia="en-GB"/>
        </w:rPr>
      </w:pPr>
      <w:r w:rsidRPr="00E96780">
        <w:rPr>
          <w:rFonts w:ascii="Calibri" w:eastAsia="Times New Roman" w:hAnsi="Calibri" w:cs="Calibri"/>
          <w:color w:val="222222"/>
          <w:sz w:val="28"/>
          <w:szCs w:val="28"/>
          <w:lang w:eastAsia="en-GB"/>
        </w:rPr>
        <w:t xml:space="preserve">A proven track record as an excellent classroom practitioner, who leads by example with the skills and knowledge to effectively motivate, develop and inspire our brilliant teachers and support staff. </w:t>
      </w:r>
    </w:p>
    <w:p w14:paraId="7DC47511" w14:textId="77777777" w:rsidR="00E96780" w:rsidRPr="00E96780" w:rsidRDefault="00E96780" w:rsidP="00E96780">
      <w:pPr>
        <w:pStyle w:val="ListParagraph"/>
        <w:numPr>
          <w:ilvl w:val="0"/>
          <w:numId w:val="13"/>
        </w:numPr>
        <w:rPr>
          <w:rFonts w:ascii="Calibri" w:eastAsia="Times New Roman" w:hAnsi="Calibri" w:cs="Calibri"/>
          <w:color w:val="222222"/>
          <w:sz w:val="28"/>
          <w:szCs w:val="28"/>
          <w:lang w:eastAsia="en-GB"/>
        </w:rPr>
      </w:pPr>
      <w:r w:rsidRPr="00E96780">
        <w:rPr>
          <w:rFonts w:ascii="Calibri" w:eastAsia="Times New Roman" w:hAnsi="Calibri" w:cs="Calibri"/>
          <w:color w:val="222222"/>
          <w:sz w:val="28"/>
          <w:szCs w:val="28"/>
          <w:lang w:eastAsia="en-GB"/>
        </w:rPr>
        <w:t>A commitment to collaborative school improvement, with a track record of raising both pupil attainment and standards of teaching and learning.</w:t>
      </w:r>
    </w:p>
    <w:p w14:paraId="74CC000A" w14:textId="77777777" w:rsidR="00E96780" w:rsidRPr="00E96780" w:rsidRDefault="00E96780" w:rsidP="00E96780">
      <w:pPr>
        <w:pStyle w:val="ListParagraph"/>
        <w:numPr>
          <w:ilvl w:val="0"/>
          <w:numId w:val="13"/>
        </w:numPr>
        <w:rPr>
          <w:rFonts w:ascii="Calibri" w:eastAsia="Times New Roman" w:hAnsi="Calibri" w:cs="Calibri"/>
          <w:color w:val="222222"/>
          <w:sz w:val="28"/>
          <w:szCs w:val="28"/>
          <w:lang w:eastAsia="en-GB"/>
        </w:rPr>
      </w:pPr>
      <w:r w:rsidRPr="00E96780">
        <w:rPr>
          <w:rFonts w:ascii="Calibri" w:eastAsia="Times New Roman" w:hAnsi="Calibri" w:cs="Calibri"/>
          <w:color w:val="222222"/>
          <w:sz w:val="28"/>
          <w:szCs w:val="28"/>
          <w:lang w:eastAsia="en-GB"/>
        </w:rPr>
        <w:t>The ability to make and implement difficult decisions and who is unafraid of challenge.</w:t>
      </w:r>
    </w:p>
    <w:p w14:paraId="20D99415" w14:textId="77777777" w:rsidR="003C1C77" w:rsidRDefault="003C1C77" w:rsidP="00E96780">
      <w:pPr>
        <w:pStyle w:val="NormalWeb"/>
        <w:shd w:val="clear" w:color="auto" w:fill="FFFFFF"/>
        <w:spacing w:before="0" w:beforeAutospacing="0" w:after="150" w:afterAutospacing="0"/>
        <w:rPr>
          <w:rFonts w:ascii="Calibri" w:hAnsi="Calibri" w:cs="Calibri"/>
          <w:b/>
          <w:bCs/>
          <w:color w:val="222222"/>
          <w:sz w:val="44"/>
          <w:szCs w:val="44"/>
        </w:rPr>
      </w:pPr>
    </w:p>
    <w:p w14:paraId="1195F099" w14:textId="56129CE1" w:rsidR="007911EC" w:rsidRPr="00571061" w:rsidRDefault="00E96780" w:rsidP="00E96780">
      <w:pPr>
        <w:pStyle w:val="NormalWeb"/>
        <w:shd w:val="clear" w:color="auto" w:fill="FFFFFF"/>
        <w:spacing w:before="0" w:beforeAutospacing="0" w:after="150" w:afterAutospacing="0"/>
        <w:rPr>
          <w:rFonts w:ascii="Calibri" w:hAnsi="Calibri" w:cs="Calibri"/>
          <w:b/>
          <w:bCs/>
          <w:color w:val="002060"/>
          <w:sz w:val="44"/>
          <w:szCs w:val="44"/>
        </w:rPr>
      </w:pPr>
      <w:r w:rsidRPr="00571061">
        <w:rPr>
          <w:rFonts w:ascii="Calibri" w:hAnsi="Calibri" w:cs="Calibri"/>
          <w:b/>
          <w:bCs/>
          <w:color w:val="002060"/>
          <w:sz w:val="44"/>
          <w:szCs w:val="44"/>
        </w:rPr>
        <w:t>WHAT WE OFFER IN RETURN:</w:t>
      </w:r>
    </w:p>
    <w:p w14:paraId="231946DF" w14:textId="77777777" w:rsidR="003C1C77" w:rsidRPr="00571061" w:rsidRDefault="003C1C77" w:rsidP="00E96780">
      <w:pPr>
        <w:pStyle w:val="NormalWeb"/>
        <w:shd w:val="clear" w:color="auto" w:fill="FFFFFF"/>
        <w:spacing w:before="0" w:beforeAutospacing="0" w:after="150" w:afterAutospacing="0"/>
        <w:rPr>
          <w:rFonts w:ascii="Calibri" w:hAnsi="Calibri" w:cs="Calibri"/>
          <w:b/>
          <w:bCs/>
          <w:color w:val="002060"/>
          <w:sz w:val="44"/>
          <w:szCs w:val="44"/>
        </w:rPr>
      </w:pPr>
    </w:p>
    <w:p w14:paraId="6357EA71" w14:textId="77777777" w:rsidR="00E96780" w:rsidRPr="00E96780" w:rsidRDefault="00E96780" w:rsidP="00E96780">
      <w:pPr>
        <w:pStyle w:val="ListParagraph"/>
        <w:numPr>
          <w:ilvl w:val="0"/>
          <w:numId w:val="14"/>
        </w:numPr>
        <w:rPr>
          <w:b/>
          <w:bCs/>
          <w:sz w:val="28"/>
          <w:szCs w:val="28"/>
          <w:u w:val="single"/>
        </w:rPr>
      </w:pPr>
      <w:r w:rsidRPr="00E96780">
        <w:rPr>
          <w:rFonts w:ascii="Calibri" w:eastAsia="Times New Roman" w:hAnsi="Calibri" w:cs="Calibri"/>
          <w:color w:val="222222"/>
          <w:sz w:val="28"/>
          <w:szCs w:val="28"/>
          <w:lang w:eastAsia="en-GB"/>
        </w:rPr>
        <w:t>A welcoming and well-resourced school with extensive facilities and grounds</w:t>
      </w:r>
      <w:r w:rsidRPr="00E96780">
        <w:rPr>
          <w:rFonts w:ascii="Calibri" w:hAnsi="Calibri" w:cs="Calibri"/>
          <w:color w:val="222222"/>
          <w:sz w:val="28"/>
          <w:szCs w:val="28"/>
          <w:shd w:val="clear" w:color="auto" w:fill="FFFFFF"/>
        </w:rPr>
        <w:t>.</w:t>
      </w:r>
    </w:p>
    <w:p w14:paraId="3EC9CC2A" w14:textId="77777777" w:rsidR="00E96780" w:rsidRPr="00E96780" w:rsidRDefault="00E96780" w:rsidP="00E96780">
      <w:pPr>
        <w:pStyle w:val="ListParagraph"/>
        <w:numPr>
          <w:ilvl w:val="0"/>
          <w:numId w:val="14"/>
        </w:numPr>
        <w:rPr>
          <w:b/>
          <w:bCs/>
          <w:sz w:val="28"/>
          <w:szCs w:val="28"/>
          <w:u w:val="single"/>
        </w:rPr>
      </w:pPr>
      <w:r w:rsidRPr="00E96780">
        <w:rPr>
          <w:rFonts w:ascii="Calibri" w:hAnsi="Calibri" w:cs="Calibri"/>
          <w:color w:val="222222"/>
          <w:sz w:val="28"/>
          <w:szCs w:val="28"/>
          <w:shd w:val="clear" w:color="auto" w:fill="FFFFFF"/>
        </w:rPr>
        <w:t>A dedicated and responsive staff team who are committed to supporting the pupils and each other.</w:t>
      </w:r>
    </w:p>
    <w:p w14:paraId="5EAA3C4D" w14:textId="77777777" w:rsidR="00E96780" w:rsidRPr="00E96780" w:rsidRDefault="00E96780" w:rsidP="00E96780">
      <w:pPr>
        <w:pStyle w:val="ListParagraph"/>
        <w:numPr>
          <w:ilvl w:val="0"/>
          <w:numId w:val="14"/>
        </w:numPr>
        <w:rPr>
          <w:b/>
          <w:bCs/>
          <w:sz w:val="28"/>
          <w:szCs w:val="28"/>
          <w:u w:val="single"/>
        </w:rPr>
      </w:pPr>
      <w:r w:rsidRPr="00E96780">
        <w:rPr>
          <w:rFonts w:ascii="Calibri" w:hAnsi="Calibri" w:cs="Calibri"/>
          <w:color w:val="222222"/>
          <w:sz w:val="28"/>
          <w:szCs w:val="28"/>
          <w:shd w:val="clear" w:color="auto" w:fill="FFFFFF"/>
        </w:rPr>
        <w:t>Enthusiastic pupils who are proud of their school and are excited by learning.</w:t>
      </w:r>
    </w:p>
    <w:p w14:paraId="43D83608" w14:textId="77777777" w:rsidR="00E96780" w:rsidRPr="00E96780" w:rsidRDefault="00E96780" w:rsidP="00E96780">
      <w:pPr>
        <w:pStyle w:val="ListParagraph"/>
        <w:numPr>
          <w:ilvl w:val="0"/>
          <w:numId w:val="14"/>
        </w:numPr>
        <w:rPr>
          <w:b/>
          <w:bCs/>
          <w:sz w:val="28"/>
          <w:szCs w:val="28"/>
          <w:u w:val="single"/>
        </w:rPr>
      </w:pPr>
      <w:r w:rsidRPr="00E96780">
        <w:rPr>
          <w:rFonts w:ascii="Calibri" w:hAnsi="Calibri" w:cs="Calibri"/>
          <w:color w:val="222222"/>
          <w:sz w:val="28"/>
          <w:szCs w:val="28"/>
          <w:shd w:val="clear" w:color="auto" w:fill="FFFFFF"/>
        </w:rPr>
        <w:t>An experienced and supportive Governing body who work hard for the school.</w:t>
      </w:r>
    </w:p>
    <w:p w14:paraId="589DA580" w14:textId="77777777" w:rsidR="00E96780" w:rsidRPr="00E96780" w:rsidRDefault="00E96780" w:rsidP="00E96780">
      <w:pPr>
        <w:pStyle w:val="ListParagraph"/>
        <w:numPr>
          <w:ilvl w:val="0"/>
          <w:numId w:val="14"/>
        </w:numPr>
        <w:rPr>
          <w:b/>
          <w:bCs/>
          <w:sz w:val="28"/>
          <w:szCs w:val="28"/>
          <w:u w:val="single"/>
        </w:rPr>
      </w:pPr>
      <w:r w:rsidRPr="00E96780">
        <w:rPr>
          <w:rFonts w:ascii="Calibri" w:hAnsi="Calibri" w:cs="Calibri"/>
          <w:color w:val="222222"/>
          <w:sz w:val="28"/>
          <w:szCs w:val="28"/>
          <w:shd w:val="clear" w:color="auto" w:fill="FFFFFF"/>
        </w:rPr>
        <w:t>Commitment to your professional development.</w:t>
      </w:r>
    </w:p>
    <w:p w14:paraId="32E2FC1D" w14:textId="77777777" w:rsidR="00E96780" w:rsidRPr="00E96780" w:rsidRDefault="00E96780" w:rsidP="00E96780">
      <w:pPr>
        <w:pStyle w:val="ListParagraph"/>
        <w:numPr>
          <w:ilvl w:val="0"/>
          <w:numId w:val="14"/>
        </w:numPr>
        <w:rPr>
          <w:b/>
          <w:bCs/>
          <w:sz w:val="28"/>
          <w:szCs w:val="28"/>
          <w:u w:val="single"/>
        </w:rPr>
      </w:pPr>
      <w:r w:rsidRPr="00E96780">
        <w:rPr>
          <w:rFonts w:ascii="Calibri" w:hAnsi="Calibri" w:cs="Calibri"/>
          <w:color w:val="222222"/>
          <w:sz w:val="28"/>
          <w:szCs w:val="28"/>
          <w:shd w:val="clear" w:color="auto" w:fill="FFFFFF"/>
        </w:rPr>
        <w:t>A school with the ambition to continue to improve at pace and contribute fully to the development and success of the Ridgeway Learning Partnership.</w:t>
      </w:r>
    </w:p>
    <w:p w14:paraId="64782DF3" w14:textId="77777777" w:rsidR="00E96780" w:rsidRPr="00E96780" w:rsidRDefault="00E96780">
      <w:pPr>
        <w:rPr>
          <w:rFonts w:eastAsia="Times New Roman" w:cstheme="minorHAnsi"/>
          <w:b/>
          <w:bCs/>
          <w:sz w:val="28"/>
          <w:szCs w:val="28"/>
          <w:bdr w:val="none" w:sz="0" w:space="0" w:color="auto" w:frame="1"/>
          <w:lang w:eastAsia="en-GB"/>
        </w:rPr>
      </w:pPr>
    </w:p>
    <w:p w14:paraId="7ED38954" w14:textId="77777777" w:rsidR="00E96780" w:rsidRDefault="00E96780">
      <w:pPr>
        <w:rPr>
          <w:rFonts w:eastAsia="Times New Roman" w:cstheme="minorHAnsi"/>
          <w:b/>
          <w:bCs/>
          <w:sz w:val="23"/>
          <w:szCs w:val="23"/>
          <w:bdr w:val="none" w:sz="0" w:space="0" w:color="auto" w:frame="1"/>
          <w:lang w:eastAsia="en-GB"/>
        </w:rPr>
      </w:pPr>
    </w:p>
    <w:p w14:paraId="368078C4" w14:textId="77777777" w:rsidR="00E96780" w:rsidRDefault="00E96780">
      <w:pPr>
        <w:rPr>
          <w:rFonts w:eastAsia="Times New Roman" w:cstheme="minorHAnsi"/>
          <w:b/>
          <w:bCs/>
          <w:sz w:val="23"/>
          <w:szCs w:val="23"/>
          <w:bdr w:val="none" w:sz="0" w:space="0" w:color="auto" w:frame="1"/>
          <w:lang w:eastAsia="en-GB"/>
        </w:rPr>
      </w:pPr>
    </w:p>
    <w:p w14:paraId="5E3989FB" w14:textId="77777777" w:rsidR="007B5C16" w:rsidRPr="009B14E2" w:rsidRDefault="007B5C16" w:rsidP="007B5C16">
      <w:pPr>
        <w:spacing w:before="100" w:beforeAutospacing="1" w:after="100" w:afterAutospacing="1"/>
        <w:rPr>
          <w:rFonts w:eastAsia="Times New Roman" w:cstheme="minorHAnsi"/>
          <w:b/>
          <w:bCs/>
          <w:color w:val="002060"/>
          <w:sz w:val="24"/>
          <w:szCs w:val="24"/>
          <w:lang w:val="en" w:eastAsia="en-GB"/>
        </w:rPr>
      </w:pPr>
      <w:r>
        <w:rPr>
          <w:noProof/>
          <w:lang w:eastAsia="en-GB"/>
        </w:rPr>
        <w:lastRenderedPageBreak/>
        <w:drawing>
          <wp:inline distT="0" distB="0" distL="0" distR="0" wp14:anchorId="2796273D" wp14:editId="61DF68B6">
            <wp:extent cx="1159329" cy="873009"/>
            <wp:effectExtent l="0" t="0" r="3175" b="3810"/>
            <wp:docPr id="3" name="Picture 3" descr="C:\Users\barbara\Downloads\Dundal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Downloads\Dundale School 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7847" cy="902014"/>
                    </a:xfrm>
                    <a:prstGeom prst="rect">
                      <a:avLst/>
                    </a:prstGeom>
                    <a:noFill/>
                    <a:ln>
                      <a:noFill/>
                    </a:ln>
                  </pic:spPr>
                </pic:pic>
              </a:graphicData>
            </a:graphic>
          </wp:inline>
        </w:drawing>
      </w:r>
      <w:r w:rsidRPr="005F4B53">
        <w:rPr>
          <w:rFonts w:ascii="Comic Sans MS" w:eastAsia="Times New Roman" w:hAnsi="Comic Sans MS" w:cstheme="minorHAnsi"/>
          <w:b/>
          <w:bCs/>
          <w:i/>
          <w:iCs/>
          <w:color w:val="002060"/>
          <w:sz w:val="44"/>
          <w:szCs w:val="44"/>
          <w:lang w:val="en" w:eastAsia="en-GB"/>
        </w:rPr>
        <w:t>Dundale Primary School &amp; Nursery</w:t>
      </w:r>
    </w:p>
    <w:p w14:paraId="606F3A99" w14:textId="77777777" w:rsidR="007B5C16" w:rsidRPr="009B14E2" w:rsidRDefault="007B5C16" w:rsidP="007B5C16">
      <w:pPr>
        <w:tabs>
          <w:tab w:val="left" w:pos="3390"/>
        </w:tabs>
        <w:spacing w:after="0"/>
        <w:jc w:val="both"/>
        <w:rPr>
          <w:rFonts w:cstheme="minorHAnsi"/>
          <w:b/>
          <w:bCs/>
          <w:sz w:val="28"/>
          <w:szCs w:val="28"/>
        </w:rPr>
      </w:pPr>
      <w:r w:rsidRPr="009B14E2">
        <w:rPr>
          <w:rFonts w:cstheme="minorHAnsi"/>
          <w:b/>
          <w:bCs/>
          <w:sz w:val="28"/>
          <w:szCs w:val="28"/>
        </w:rPr>
        <w:t>Job Description for Headteacher at Dundale Primary School &amp; Nursery</w:t>
      </w:r>
    </w:p>
    <w:p w14:paraId="2627E650" w14:textId="77777777" w:rsidR="007B5C16" w:rsidRPr="009B14E2" w:rsidRDefault="007B5C16" w:rsidP="007B5C16">
      <w:pPr>
        <w:jc w:val="both"/>
        <w:rPr>
          <w:rFonts w:cstheme="minorHAnsi"/>
          <w:b/>
          <w:color w:val="002060"/>
          <w:sz w:val="28"/>
          <w:szCs w:val="28"/>
        </w:rPr>
      </w:pPr>
    </w:p>
    <w:p w14:paraId="63BB3FA9" w14:textId="77777777" w:rsidR="007B5C16" w:rsidRPr="009B14E2" w:rsidRDefault="007B5C16" w:rsidP="007B5C16">
      <w:pPr>
        <w:jc w:val="both"/>
        <w:rPr>
          <w:rFonts w:cstheme="minorHAnsi"/>
          <w:b/>
          <w:sz w:val="28"/>
          <w:szCs w:val="28"/>
        </w:rPr>
      </w:pPr>
      <w:r w:rsidRPr="009B14E2">
        <w:rPr>
          <w:rFonts w:cstheme="minorHAnsi"/>
          <w:b/>
          <w:sz w:val="28"/>
          <w:szCs w:val="28"/>
        </w:rPr>
        <w:t>Main Purpose of Role</w:t>
      </w:r>
    </w:p>
    <w:p w14:paraId="218623DE" w14:textId="77777777" w:rsidR="007B5C16" w:rsidRPr="00C361F1" w:rsidRDefault="007B5C16" w:rsidP="007B5C16">
      <w:pPr>
        <w:spacing w:after="100" w:afterAutospacing="1"/>
        <w:jc w:val="both"/>
        <w:rPr>
          <w:rFonts w:eastAsia="Calibri" w:cstheme="minorHAnsi"/>
          <w:sz w:val="24"/>
          <w:szCs w:val="24"/>
        </w:rPr>
      </w:pPr>
      <w:r w:rsidRPr="00C361F1">
        <w:rPr>
          <w:rFonts w:eastAsia="Calibri" w:cstheme="minorHAnsi"/>
          <w:sz w:val="24"/>
          <w:szCs w:val="24"/>
        </w:rPr>
        <w:t xml:space="preserve">Overall responsibility for providing leadership to the school to secure its success and continuous improvement, ensuring high quality education for all its pupils and improved standards of </w:t>
      </w:r>
      <w:proofErr w:type="gramStart"/>
      <w:r w:rsidRPr="00C361F1">
        <w:rPr>
          <w:rFonts w:eastAsia="Calibri" w:cstheme="minorHAnsi"/>
          <w:sz w:val="24"/>
          <w:szCs w:val="24"/>
        </w:rPr>
        <w:t>teaching</w:t>
      </w:r>
      <w:proofErr w:type="gramEnd"/>
      <w:r w:rsidRPr="00C361F1">
        <w:rPr>
          <w:rFonts w:eastAsia="Calibri" w:cstheme="minorHAnsi"/>
          <w:sz w:val="24"/>
          <w:szCs w:val="24"/>
        </w:rPr>
        <w:t xml:space="preserve"> and learning in line with statutory requirements.</w:t>
      </w:r>
    </w:p>
    <w:p w14:paraId="321ABD96" w14:textId="77777777" w:rsidR="007B5C16" w:rsidRPr="00C361F1" w:rsidRDefault="007B5C16" w:rsidP="007B5C16">
      <w:p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 xml:space="preserve">This job description reflects the national standards of excellence for headteachers 2020. </w:t>
      </w:r>
      <w:hyperlink r:id="rId17" w:history="1">
        <w:r w:rsidRPr="00C361F1">
          <w:rPr>
            <w:rStyle w:val="Hyperlink"/>
            <w:rFonts w:eastAsia="Times New Roman" w:cstheme="minorHAnsi"/>
            <w:sz w:val="24"/>
            <w:szCs w:val="24"/>
            <w:lang w:val="en" w:eastAsia="en-GB"/>
          </w:rPr>
          <w:t>https://www.gov.uk/government/publications/national-standards-of-excellence-for-headteachers/headteachers-standards-2020</w:t>
        </w:r>
      </w:hyperlink>
      <w:r w:rsidRPr="00C361F1">
        <w:rPr>
          <w:rFonts w:eastAsia="Times New Roman" w:cstheme="minorHAnsi"/>
          <w:sz w:val="24"/>
          <w:szCs w:val="24"/>
          <w:lang w:val="en" w:eastAsia="en-GB"/>
        </w:rPr>
        <w:t xml:space="preserve"> </w:t>
      </w:r>
    </w:p>
    <w:p w14:paraId="46E7F756" w14:textId="77777777" w:rsidR="007B5C16" w:rsidRDefault="007B5C16" w:rsidP="007B5C16">
      <w:pPr>
        <w:spacing w:before="100" w:beforeAutospacing="1" w:after="100" w:afterAutospacing="1"/>
        <w:jc w:val="both"/>
        <w:rPr>
          <w:rFonts w:eastAsia="Times New Roman" w:cstheme="minorHAnsi"/>
          <w:sz w:val="24"/>
          <w:szCs w:val="24"/>
          <w:lang w:eastAsia="en-GB"/>
        </w:rPr>
      </w:pPr>
      <w:r w:rsidRPr="00C361F1">
        <w:rPr>
          <w:rFonts w:eastAsia="Times New Roman" w:cstheme="minorHAnsi"/>
          <w:sz w:val="24"/>
          <w:szCs w:val="24"/>
          <w:lang w:eastAsia="en-GB"/>
        </w:rPr>
        <w:t>The appointment is subject to the current conditions of employment of Headteachers, contained in the Schools Teachers’ Pay and Conditions document, the School Standards and Framework Act 1998 and all other current education, employment and health and safety legislation.</w:t>
      </w:r>
    </w:p>
    <w:p w14:paraId="4C0881E5" w14:textId="77777777" w:rsidR="007B5C16" w:rsidRDefault="007B5C16" w:rsidP="007B5C16">
      <w:p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 xml:space="preserve">Head teachers are leading professionals and role models for the communities they serve. Their leadership is a significant factor in ensuring high quality teaching and achievement in schools and a positive and enriching experience of education for students. Together with those responsible for governance, they are custodians of the nation’s schools. Parents and the wider public rightly hold high expectations of head teachers, given their influential position leading the teaching profession and on the young people who are their responsibility. </w:t>
      </w:r>
    </w:p>
    <w:p w14:paraId="7D6C1E5B" w14:textId="77777777" w:rsidR="007B5C16" w:rsidRDefault="007B5C16" w:rsidP="007B5C16">
      <w:pPr>
        <w:spacing w:before="100" w:beforeAutospacing="1" w:after="100" w:afterAutospacing="1"/>
        <w:jc w:val="both"/>
        <w:rPr>
          <w:rFonts w:eastAsia="Times New Roman" w:cstheme="minorHAnsi"/>
          <w:b/>
          <w:bCs/>
          <w:sz w:val="28"/>
          <w:szCs w:val="28"/>
          <w:lang w:eastAsia="en-GB"/>
        </w:rPr>
      </w:pPr>
      <w:r w:rsidRPr="00BB55E3">
        <w:rPr>
          <w:rFonts w:eastAsia="Times New Roman" w:cstheme="minorHAnsi"/>
          <w:b/>
          <w:bCs/>
          <w:sz w:val="28"/>
          <w:szCs w:val="28"/>
          <w:lang w:eastAsia="en-GB"/>
        </w:rPr>
        <w:t>Key responsibilities as Headteacher of Dundale Primary School &amp; Nursery</w:t>
      </w:r>
    </w:p>
    <w:p w14:paraId="37D5860A" w14:textId="77777777" w:rsidR="007B5C16" w:rsidRPr="00F8432B" w:rsidRDefault="007B5C16" w:rsidP="007B5C16">
      <w:pPr>
        <w:spacing w:before="100" w:beforeAutospacing="1" w:after="100" w:afterAutospacing="1"/>
        <w:jc w:val="both"/>
        <w:rPr>
          <w:rFonts w:eastAsia="Times New Roman" w:cstheme="minorHAnsi"/>
          <w:b/>
          <w:bCs/>
          <w:lang w:eastAsia="en-GB"/>
        </w:rPr>
      </w:pPr>
      <w:r w:rsidRPr="00F8432B">
        <w:rPr>
          <w:rFonts w:eastAsia="Times New Roman" w:cstheme="minorHAnsi"/>
          <w:b/>
          <w:bCs/>
          <w:lang w:eastAsia="en-GB"/>
        </w:rPr>
        <w:t>Standards</w:t>
      </w:r>
    </w:p>
    <w:p w14:paraId="15840693" w14:textId="77777777" w:rsidR="007B5C16" w:rsidRDefault="007B5C16" w:rsidP="007B5C16">
      <w:pPr>
        <w:pStyle w:val="ListParagraph"/>
        <w:numPr>
          <w:ilvl w:val="0"/>
          <w:numId w:val="28"/>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Effectively lead and manage the school to secure the best possible progress and attainment for our children.</w:t>
      </w:r>
    </w:p>
    <w:p w14:paraId="04FD002F" w14:textId="77777777" w:rsidR="007B5C16" w:rsidRDefault="007B5C16" w:rsidP="007B5C16">
      <w:pPr>
        <w:pStyle w:val="ListParagraph"/>
        <w:numPr>
          <w:ilvl w:val="0"/>
          <w:numId w:val="28"/>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Promote excellence, equality, and high expectations for all pupils.</w:t>
      </w:r>
    </w:p>
    <w:p w14:paraId="78FCC930" w14:textId="77777777" w:rsidR="007B5C16" w:rsidRDefault="007B5C16" w:rsidP="007B5C16">
      <w:pPr>
        <w:pStyle w:val="ListParagraph"/>
        <w:numPr>
          <w:ilvl w:val="0"/>
          <w:numId w:val="28"/>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Build high and consistent standards across the school in terms of policy, procedure and expectations of both pupils and staff.</w:t>
      </w:r>
    </w:p>
    <w:p w14:paraId="14BF2688" w14:textId="77777777" w:rsidR="007B5C16" w:rsidRDefault="007B5C16" w:rsidP="007B5C16">
      <w:pPr>
        <w:pStyle w:val="ListParagraph"/>
        <w:numPr>
          <w:ilvl w:val="0"/>
          <w:numId w:val="28"/>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Create and maintain a secure, caring and stimulating environment to promote curiosity, a love of learning and the knowledge and skills to excel in life.</w:t>
      </w:r>
    </w:p>
    <w:p w14:paraId="14AE1136" w14:textId="77777777" w:rsidR="007B5C16" w:rsidRPr="00F8432B" w:rsidRDefault="007B5C16" w:rsidP="007B5C16">
      <w:pPr>
        <w:spacing w:before="100" w:beforeAutospacing="1" w:after="100" w:afterAutospacing="1"/>
        <w:jc w:val="both"/>
        <w:rPr>
          <w:rFonts w:eastAsia="Times New Roman" w:cstheme="minorHAnsi"/>
          <w:b/>
          <w:bCs/>
          <w:lang w:eastAsia="en-GB"/>
        </w:rPr>
      </w:pPr>
      <w:r w:rsidRPr="00F8432B">
        <w:rPr>
          <w:rFonts w:eastAsia="Times New Roman" w:cstheme="minorHAnsi"/>
          <w:b/>
          <w:bCs/>
          <w:lang w:eastAsia="en-GB"/>
        </w:rPr>
        <w:t>Administration:</w:t>
      </w:r>
    </w:p>
    <w:p w14:paraId="74D70640" w14:textId="77777777" w:rsidR="007B5C16" w:rsidRDefault="007B5C16" w:rsidP="007B5C16">
      <w:pPr>
        <w:pStyle w:val="ListParagraph"/>
        <w:numPr>
          <w:ilvl w:val="0"/>
          <w:numId w:val="28"/>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Effectively and efficiently deploy resources to achieve the school’s aims.</w:t>
      </w:r>
    </w:p>
    <w:p w14:paraId="7817C9F2" w14:textId="77777777" w:rsidR="007B5C16" w:rsidRDefault="007B5C16" w:rsidP="007B5C16">
      <w:pPr>
        <w:pStyle w:val="ListParagraph"/>
        <w:numPr>
          <w:ilvl w:val="0"/>
          <w:numId w:val="28"/>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lastRenderedPageBreak/>
        <w:t xml:space="preserve">Ensure effective and efficient day-to-day management, </w:t>
      </w:r>
      <w:proofErr w:type="gramStart"/>
      <w:r>
        <w:rPr>
          <w:rFonts w:eastAsia="Times New Roman" w:cstheme="minorHAnsi"/>
          <w:sz w:val="24"/>
          <w:szCs w:val="24"/>
          <w:lang w:eastAsia="en-GB"/>
        </w:rPr>
        <w:t>organisation</w:t>
      </w:r>
      <w:proofErr w:type="gramEnd"/>
      <w:r>
        <w:rPr>
          <w:rFonts w:eastAsia="Times New Roman" w:cstheme="minorHAnsi"/>
          <w:sz w:val="24"/>
          <w:szCs w:val="24"/>
          <w:lang w:eastAsia="en-GB"/>
        </w:rPr>
        <w:t xml:space="preserve"> and administration of the school.</w:t>
      </w:r>
    </w:p>
    <w:p w14:paraId="43AB3D21" w14:textId="77777777" w:rsidR="007B5C16" w:rsidRPr="00F8432B" w:rsidRDefault="007B5C16" w:rsidP="007B5C16">
      <w:pPr>
        <w:spacing w:before="100" w:beforeAutospacing="1" w:after="100" w:afterAutospacing="1"/>
        <w:jc w:val="both"/>
        <w:rPr>
          <w:rFonts w:eastAsia="Times New Roman" w:cstheme="minorHAnsi"/>
          <w:b/>
          <w:bCs/>
          <w:lang w:eastAsia="en-GB"/>
        </w:rPr>
      </w:pPr>
      <w:r w:rsidRPr="00F8432B">
        <w:rPr>
          <w:rFonts w:eastAsia="Times New Roman" w:cstheme="minorHAnsi"/>
          <w:b/>
          <w:bCs/>
          <w:lang w:eastAsia="en-GB"/>
        </w:rPr>
        <w:t>Community:</w:t>
      </w:r>
    </w:p>
    <w:p w14:paraId="1B54EA57" w14:textId="77777777" w:rsidR="007B5C16" w:rsidRDefault="007B5C16" w:rsidP="007B5C16">
      <w:pPr>
        <w:pStyle w:val="ListParagraph"/>
        <w:numPr>
          <w:ilvl w:val="0"/>
          <w:numId w:val="28"/>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To build, develop and maintain effective relationships with parents and all members of the school and wider community to enhance the education of our pupils.</w:t>
      </w:r>
    </w:p>
    <w:p w14:paraId="23AECCCC" w14:textId="77777777" w:rsidR="007B5C16" w:rsidRPr="008B2D1E" w:rsidRDefault="007B5C16" w:rsidP="007B5C16">
      <w:pPr>
        <w:pStyle w:val="ListParagraph"/>
        <w:numPr>
          <w:ilvl w:val="0"/>
          <w:numId w:val="28"/>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Maintain and develop the ethos and values of the school.</w:t>
      </w:r>
    </w:p>
    <w:p w14:paraId="03F362A3" w14:textId="77777777" w:rsidR="007B5C16" w:rsidRPr="00C361F1" w:rsidRDefault="007B5C16" w:rsidP="007B5C16">
      <w:pPr>
        <w:spacing w:before="100" w:beforeAutospacing="1" w:after="100" w:afterAutospacing="1"/>
        <w:jc w:val="both"/>
        <w:outlineLvl w:val="1"/>
        <w:rPr>
          <w:rFonts w:eastAsia="Times New Roman" w:cstheme="minorHAnsi"/>
          <w:b/>
          <w:bCs/>
          <w:sz w:val="28"/>
          <w:szCs w:val="28"/>
          <w:lang w:val="en" w:eastAsia="en-GB"/>
        </w:rPr>
      </w:pPr>
      <w:r w:rsidRPr="00C361F1">
        <w:rPr>
          <w:rFonts w:eastAsia="Times New Roman" w:cstheme="minorHAnsi"/>
          <w:b/>
          <w:bCs/>
          <w:sz w:val="28"/>
          <w:szCs w:val="28"/>
          <w:lang w:val="en" w:eastAsia="en-GB"/>
        </w:rPr>
        <w:t>Section 1: Ethics and professional conduct</w:t>
      </w:r>
    </w:p>
    <w:p w14:paraId="2B1BC75B" w14:textId="77777777" w:rsidR="007B5C16" w:rsidRPr="00C361F1" w:rsidRDefault="007B5C16" w:rsidP="007B5C16">
      <w:p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 xml:space="preserve">Our Head teacher will </w:t>
      </w:r>
      <w:r w:rsidRPr="00C361F1">
        <w:rPr>
          <w:rFonts w:eastAsia="Times New Roman" w:cstheme="minorHAnsi"/>
          <w:sz w:val="24"/>
          <w:szCs w:val="24"/>
          <w:lang w:val="en" w:eastAsia="en-GB"/>
        </w:rPr>
        <w:t>demonstrate consistently high standards of principled and professional conduct</w:t>
      </w:r>
      <w:r>
        <w:rPr>
          <w:rFonts w:eastAsia="Times New Roman" w:cstheme="minorHAnsi"/>
          <w:sz w:val="24"/>
          <w:szCs w:val="24"/>
          <w:lang w:val="en" w:eastAsia="en-GB"/>
        </w:rPr>
        <w:t xml:space="preserve"> and is </w:t>
      </w:r>
      <w:r w:rsidRPr="00C361F1">
        <w:rPr>
          <w:rFonts w:eastAsia="Times New Roman" w:cstheme="minorHAnsi"/>
          <w:sz w:val="24"/>
          <w:szCs w:val="24"/>
          <w:lang w:val="en" w:eastAsia="en-GB"/>
        </w:rPr>
        <w:t>expected to meet the teachers’ standards and be responsible for providing the conditions in which teachers can fulfil them.</w:t>
      </w:r>
    </w:p>
    <w:p w14:paraId="63BBB41D" w14:textId="77777777" w:rsidR="007B5C16" w:rsidRPr="00C361F1" w:rsidRDefault="007B5C16" w:rsidP="007B5C16">
      <w:p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 xml:space="preserve">Headteachers should uphold and demonstrate the </w:t>
      </w:r>
      <w:hyperlink r:id="rId18" w:history="1">
        <w:r w:rsidRPr="00C361F1">
          <w:rPr>
            <w:rFonts w:eastAsia="Times New Roman" w:cstheme="minorHAnsi"/>
            <w:color w:val="0000FF"/>
            <w:sz w:val="24"/>
            <w:szCs w:val="24"/>
            <w:u w:val="single"/>
            <w:lang w:val="en" w:eastAsia="en-GB"/>
          </w:rPr>
          <w:t>Seven Principles of Public Life</w:t>
        </w:r>
      </w:hyperlink>
      <w:r w:rsidRPr="00C361F1">
        <w:rPr>
          <w:rFonts w:eastAsia="Times New Roman" w:cstheme="minorHAnsi"/>
          <w:sz w:val="24"/>
          <w:szCs w:val="24"/>
          <w:lang w:val="en" w:eastAsia="en-GB"/>
        </w:rPr>
        <w:t xml:space="preserve"> at all times</w:t>
      </w:r>
      <w:r>
        <w:rPr>
          <w:rFonts w:eastAsia="Times New Roman" w:cstheme="minorHAnsi"/>
          <w:sz w:val="24"/>
          <w:szCs w:val="24"/>
          <w:lang w:val="en" w:eastAsia="en-GB"/>
        </w:rPr>
        <w:t>.</w:t>
      </w:r>
    </w:p>
    <w:p w14:paraId="32F9B65F" w14:textId="77777777" w:rsidR="007B5C16" w:rsidRPr="00C361F1" w:rsidRDefault="007B5C16" w:rsidP="007B5C16">
      <w:p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 xml:space="preserve">The Headteacher at Dundale School should </w:t>
      </w:r>
      <w:r w:rsidRPr="00C361F1">
        <w:rPr>
          <w:rFonts w:eastAsia="Times New Roman" w:cstheme="minorHAnsi"/>
          <w:sz w:val="24"/>
          <w:szCs w:val="24"/>
          <w:lang w:val="en" w:eastAsia="en-GB"/>
        </w:rPr>
        <w:t>uphold public trust in school leadership and maintain high standards of ethics and behaviour both within and outside school</w:t>
      </w:r>
      <w:r>
        <w:rPr>
          <w:rFonts w:eastAsia="Times New Roman" w:cstheme="minorHAnsi"/>
          <w:sz w:val="24"/>
          <w:szCs w:val="24"/>
          <w:lang w:val="en" w:eastAsia="en-GB"/>
        </w:rPr>
        <w:t xml:space="preserve"> and:</w:t>
      </w:r>
    </w:p>
    <w:p w14:paraId="30D61B53" w14:textId="77777777" w:rsidR="007B5C16" w:rsidRPr="00C361F1" w:rsidRDefault="007B5C16" w:rsidP="007B5C16">
      <w:pPr>
        <w:numPr>
          <w:ilvl w:val="0"/>
          <w:numId w:val="16"/>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 xml:space="preserve">build relationships rooted in mutual respect, and </w:t>
      </w:r>
      <w:proofErr w:type="gramStart"/>
      <w:r w:rsidRPr="00C361F1">
        <w:rPr>
          <w:rFonts w:eastAsia="Times New Roman" w:cstheme="minorHAnsi"/>
          <w:sz w:val="24"/>
          <w:szCs w:val="24"/>
          <w:lang w:val="en" w:eastAsia="en-GB"/>
        </w:rPr>
        <w:t>at all times</w:t>
      </w:r>
      <w:proofErr w:type="gramEnd"/>
      <w:r w:rsidRPr="00C361F1">
        <w:rPr>
          <w:rFonts w:eastAsia="Times New Roman" w:cstheme="minorHAnsi"/>
          <w:sz w:val="24"/>
          <w:szCs w:val="24"/>
          <w:lang w:val="en" w:eastAsia="en-GB"/>
        </w:rPr>
        <w:t xml:space="preserve"> observe proper boundaries appropriate to their professional position</w:t>
      </w:r>
      <w:r>
        <w:rPr>
          <w:rFonts w:eastAsia="Times New Roman" w:cstheme="minorHAnsi"/>
          <w:sz w:val="24"/>
          <w:szCs w:val="24"/>
          <w:lang w:val="en" w:eastAsia="en-GB"/>
        </w:rPr>
        <w:t>;</w:t>
      </w:r>
    </w:p>
    <w:p w14:paraId="20E31D90" w14:textId="77777777" w:rsidR="007B5C16" w:rsidRPr="00C361F1" w:rsidRDefault="007B5C16" w:rsidP="007B5C16">
      <w:pPr>
        <w:numPr>
          <w:ilvl w:val="0"/>
          <w:numId w:val="16"/>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show tolerance of and respect for the rights of others, recognising differences and respecting cultural diversity within contemporary Britain</w:t>
      </w:r>
      <w:r>
        <w:rPr>
          <w:rFonts w:eastAsia="Times New Roman" w:cstheme="minorHAnsi"/>
          <w:sz w:val="24"/>
          <w:szCs w:val="24"/>
          <w:lang w:val="en" w:eastAsia="en-GB"/>
        </w:rPr>
        <w:t>;</w:t>
      </w:r>
    </w:p>
    <w:p w14:paraId="43F1F20E" w14:textId="77777777" w:rsidR="007B5C16" w:rsidRPr="00C361F1" w:rsidRDefault="007B5C16" w:rsidP="007B5C16">
      <w:pPr>
        <w:numPr>
          <w:ilvl w:val="0"/>
          <w:numId w:val="16"/>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uphold fundamental British values, including democracy, the rule of law, individual liberty and mutual respect</w:t>
      </w:r>
      <w:r>
        <w:rPr>
          <w:rFonts w:eastAsia="Times New Roman" w:cstheme="minorHAnsi"/>
          <w:sz w:val="24"/>
          <w:szCs w:val="24"/>
          <w:lang w:val="en" w:eastAsia="en-GB"/>
        </w:rPr>
        <w:t xml:space="preserve"> for all </w:t>
      </w:r>
      <w:r w:rsidRPr="00C361F1">
        <w:rPr>
          <w:rFonts w:eastAsia="Times New Roman" w:cstheme="minorHAnsi"/>
          <w:sz w:val="24"/>
          <w:szCs w:val="24"/>
          <w:lang w:val="en" w:eastAsia="en-GB"/>
        </w:rPr>
        <w:t>faiths and beliefs</w:t>
      </w:r>
      <w:r>
        <w:rPr>
          <w:rFonts w:eastAsia="Times New Roman" w:cstheme="minorHAnsi"/>
          <w:sz w:val="24"/>
          <w:szCs w:val="24"/>
          <w:lang w:val="en" w:eastAsia="en-GB"/>
        </w:rPr>
        <w:t>;</w:t>
      </w:r>
    </w:p>
    <w:p w14:paraId="33DFEDA3" w14:textId="77777777" w:rsidR="007B5C16" w:rsidRPr="00C361F1" w:rsidRDefault="007B5C16" w:rsidP="007B5C16">
      <w:pPr>
        <w:numPr>
          <w:ilvl w:val="0"/>
          <w:numId w:val="16"/>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ensure that personal beliefs are not expressed in ways which exploit their position, pupils’ vulnerability or might lead pupils to break the law</w:t>
      </w:r>
      <w:r>
        <w:rPr>
          <w:rFonts w:eastAsia="Times New Roman" w:cstheme="minorHAnsi"/>
          <w:sz w:val="24"/>
          <w:szCs w:val="24"/>
          <w:lang w:val="en" w:eastAsia="en-GB"/>
        </w:rPr>
        <w:t>.</w:t>
      </w:r>
    </w:p>
    <w:p w14:paraId="30AC44EE" w14:textId="77777777" w:rsidR="007B5C16" w:rsidRPr="00C361F1" w:rsidRDefault="007B5C16" w:rsidP="007B5C16">
      <w:p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As leader of the</w:t>
      </w:r>
      <w:r>
        <w:rPr>
          <w:rFonts w:eastAsia="Times New Roman" w:cstheme="minorHAnsi"/>
          <w:sz w:val="24"/>
          <w:szCs w:val="24"/>
          <w:lang w:val="en" w:eastAsia="en-GB"/>
        </w:rPr>
        <w:t xml:space="preserve"> </w:t>
      </w:r>
      <w:r w:rsidRPr="00C361F1">
        <w:rPr>
          <w:rFonts w:eastAsia="Times New Roman" w:cstheme="minorHAnsi"/>
          <w:sz w:val="24"/>
          <w:szCs w:val="24"/>
          <w:lang w:val="en" w:eastAsia="en-GB"/>
        </w:rPr>
        <w:t xml:space="preserve">school community </w:t>
      </w:r>
      <w:r>
        <w:rPr>
          <w:rFonts w:eastAsia="Times New Roman" w:cstheme="minorHAnsi"/>
          <w:sz w:val="24"/>
          <w:szCs w:val="24"/>
          <w:lang w:val="en" w:eastAsia="en-GB"/>
        </w:rPr>
        <w:t>our H</w:t>
      </w:r>
      <w:r w:rsidRPr="00C361F1">
        <w:rPr>
          <w:rFonts w:eastAsia="Times New Roman" w:cstheme="minorHAnsi"/>
          <w:sz w:val="24"/>
          <w:szCs w:val="24"/>
          <w:lang w:val="en" w:eastAsia="en-GB"/>
        </w:rPr>
        <w:t>eadteacher</w:t>
      </w:r>
      <w:r>
        <w:rPr>
          <w:rFonts w:eastAsia="Times New Roman" w:cstheme="minorHAnsi"/>
          <w:sz w:val="24"/>
          <w:szCs w:val="24"/>
          <w:lang w:val="en" w:eastAsia="en-GB"/>
        </w:rPr>
        <w:t xml:space="preserve"> will</w:t>
      </w:r>
      <w:r w:rsidRPr="00C361F1">
        <w:rPr>
          <w:rFonts w:eastAsia="Times New Roman" w:cstheme="minorHAnsi"/>
          <w:sz w:val="24"/>
          <w:szCs w:val="24"/>
          <w:lang w:val="en" w:eastAsia="en-GB"/>
        </w:rPr>
        <w:t>:</w:t>
      </w:r>
    </w:p>
    <w:p w14:paraId="5BDD3993" w14:textId="77777777" w:rsidR="007B5C16" w:rsidRPr="00C361F1" w:rsidRDefault="007B5C16" w:rsidP="007B5C16">
      <w:pPr>
        <w:numPr>
          <w:ilvl w:val="0"/>
          <w:numId w:val="17"/>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serve in the best interests of the school’s pupils</w:t>
      </w:r>
      <w:r>
        <w:rPr>
          <w:rFonts w:eastAsia="Times New Roman" w:cstheme="minorHAnsi"/>
          <w:sz w:val="24"/>
          <w:szCs w:val="24"/>
          <w:lang w:val="en" w:eastAsia="en-GB"/>
        </w:rPr>
        <w:t>, staff and parents/carers;</w:t>
      </w:r>
    </w:p>
    <w:p w14:paraId="50F69172" w14:textId="77777777" w:rsidR="007B5C16" w:rsidRPr="00C361F1" w:rsidRDefault="007B5C16" w:rsidP="007B5C16">
      <w:pPr>
        <w:numPr>
          <w:ilvl w:val="0"/>
          <w:numId w:val="17"/>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uphold their obligation to give account and accept responsibility</w:t>
      </w:r>
      <w:r>
        <w:rPr>
          <w:rFonts w:eastAsia="Times New Roman" w:cstheme="minorHAnsi"/>
          <w:sz w:val="24"/>
          <w:szCs w:val="24"/>
          <w:lang w:val="en" w:eastAsia="en-GB"/>
        </w:rPr>
        <w:t>;</w:t>
      </w:r>
    </w:p>
    <w:p w14:paraId="1E36A279" w14:textId="77777777" w:rsidR="007B5C16" w:rsidRPr="00C361F1" w:rsidRDefault="007B5C16" w:rsidP="007B5C16">
      <w:pPr>
        <w:numPr>
          <w:ilvl w:val="0"/>
          <w:numId w:val="17"/>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know, understand, and act within the statutory frameworks which set out their professional duties and responsibilities</w:t>
      </w:r>
      <w:r>
        <w:rPr>
          <w:rFonts w:eastAsia="Times New Roman" w:cstheme="minorHAnsi"/>
          <w:sz w:val="24"/>
          <w:szCs w:val="24"/>
          <w:lang w:val="en" w:eastAsia="en-GB"/>
        </w:rPr>
        <w:t>;</w:t>
      </w:r>
    </w:p>
    <w:p w14:paraId="3103D08D" w14:textId="77777777" w:rsidR="007B5C16" w:rsidRPr="00C361F1" w:rsidRDefault="007B5C16" w:rsidP="007B5C16">
      <w:pPr>
        <w:numPr>
          <w:ilvl w:val="0"/>
          <w:numId w:val="17"/>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take responsibility for their own continued professional development, engaging critically with educational research</w:t>
      </w:r>
      <w:r>
        <w:rPr>
          <w:rFonts w:eastAsia="Times New Roman" w:cstheme="minorHAnsi"/>
          <w:sz w:val="24"/>
          <w:szCs w:val="24"/>
          <w:lang w:val="en" w:eastAsia="en-GB"/>
        </w:rPr>
        <w:t>;</w:t>
      </w:r>
    </w:p>
    <w:p w14:paraId="7EA211B2" w14:textId="31B9C9D2" w:rsidR="007B5C16" w:rsidRPr="007B5C16" w:rsidRDefault="007B5C16" w:rsidP="007B5C16">
      <w:pPr>
        <w:numPr>
          <w:ilvl w:val="0"/>
          <w:numId w:val="17"/>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 xml:space="preserve">make a positive contribution to the wider </w:t>
      </w:r>
      <w:r>
        <w:rPr>
          <w:rFonts w:eastAsia="Times New Roman" w:cstheme="minorHAnsi"/>
          <w:sz w:val="24"/>
          <w:szCs w:val="24"/>
          <w:lang w:val="en" w:eastAsia="en-GB"/>
        </w:rPr>
        <w:t>school community.</w:t>
      </w:r>
    </w:p>
    <w:p w14:paraId="2A8DDA78" w14:textId="39D960BA" w:rsidR="007B5C16" w:rsidRPr="00C361F1" w:rsidRDefault="007B5C16" w:rsidP="007B5C16">
      <w:pPr>
        <w:spacing w:before="100" w:beforeAutospacing="1" w:after="100" w:afterAutospacing="1"/>
        <w:jc w:val="both"/>
        <w:outlineLvl w:val="1"/>
        <w:rPr>
          <w:rFonts w:eastAsia="Times New Roman" w:cstheme="minorHAnsi"/>
          <w:b/>
          <w:bCs/>
          <w:sz w:val="28"/>
          <w:szCs w:val="28"/>
          <w:lang w:val="en" w:eastAsia="en-GB"/>
        </w:rPr>
      </w:pPr>
      <w:r w:rsidRPr="00C361F1">
        <w:rPr>
          <w:rFonts w:eastAsia="Times New Roman" w:cstheme="minorHAnsi"/>
          <w:b/>
          <w:bCs/>
          <w:sz w:val="28"/>
          <w:szCs w:val="28"/>
          <w:lang w:val="en" w:eastAsia="en-GB"/>
        </w:rPr>
        <w:t>Section 2: Headteachers’ standards</w:t>
      </w:r>
    </w:p>
    <w:p w14:paraId="1F02EA5D" w14:textId="77777777"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1. School culture</w:t>
      </w:r>
    </w:p>
    <w:p w14:paraId="4DE5B12D" w14:textId="77777777" w:rsidR="007B5C16" w:rsidRPr="00C361F1" w:rsidRDefault="007B5C16" w:rsidP="007B5C16">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stablish and sustain the school’s ethos and strategic direction in partnership with those responsible for governance and through consultation with the school community</w:t>
      </w:r>
      <w:r>
        <w:rPr>
          <w:rFonts w:eastAsia="Times New Roman" w:cstheme="minorHAnsi"/>
          <w:sz w:val="24"/>
          <w:szCs w:val="24"/>
          <w:lang w:val="en" w:eastAsia="en-GB"/>
        </w:rPr>
        <w:t>.</w:t>
      </w:r>
    </w:p>
    <w:p w14:paraId="7FCAD872" w14:textId="77777777" w:rsidR="007B5C16" w:rsidRPr="00C361F1" w:rsidRDefault="007B5C16" w:rsidP="007B5C16">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C</w:t>
      </w:r>
      <w:r w:rsidRPr="00C361F1">
        <w:rPr>
          <w:rFonts w:eastAsia="Times New Roman" w:cstheme="minorHAnsi"/>
          <w:sz w:val="24"/>
          <w:szCs w:val="24"/>
          <w:lang w:val="en" w:eastAsia="en-GB"/>
        </w:rPr>
        <w:t>reate a culture where pupils experience a positive and enriching school life</w:t>
      </w:r>
      <w:r>
        <w:rPr>
          <w:rFonts w:eastAsia="Times New Roman" w:cstheme="minorHAnsi"/>
          <w:sz w:val="24"/>
          <w:szCs w:val="24"/>
          <w:lang w:val="en" w:eastAsia="en-GB"/>
        </w:rPr>
        <w:t>.</w:t>
      </w:r>
    </w:p>
    <w:p w14:paraId="23DE8A19" w14:textId="77777777" w:rsidR="007B5C16" w:rsidRPr="00C361F1" w:rsidRDefault="007B5C16" w:rsidP="007B5C16">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lastRenderedPageBreak/>
        <w:t>U</w:t>
      </w:r>
      <w:r w:rsidRPr="00C361F1">
        <w:rPr>
          <w:rFonts w:eastAsia="Times New Roman" w:cstheme="minorHAnsi"/>
          <w:sz w:val="24"/>
          <w:szCs w:val="24"/>
          <w:lang w:val="en" w:eastAsia="en-GB"/>
        </w:rPr>
        <w:t>phold ambitious educational standards which prepare pupils from all backgrounds for their next phase of education and life</w:t>
      </w:r>
      <w:r>
        <w:rPr>
          <w:rFonts w:eastAsia="Times New Roman" w:cstheme="minorHAnsi"/>
          <w:sz w:val="24"/>
          <w:szCs w:val="24"/>
          <w:lang w:val="en" w:eastAsia="en-GB"/>
        </w:rPr>
        <w:t>.</w:t>
      </w:r>
    </w:p>
    <w:p w14:paraId="2B649E26" w14:textId="77777777" w:rsidR="007B5C16" w:rsidRPr="00C361F1" w:rsidRDefault="007B5C16" w:rsidP="007B5C16">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P</w:t>
      </w:r>
      <w:r w:rsidRPr="00C361F1">
        <w:rPr>
          <w:rFonts w:eastAsia="Times New Roman" w:cstheme="minorHAnsi"/>
          <w:sz w:val="24"/>
          <w:szCs w:val="24"/>
          <w:lang w:val="en" w:eastAsia="en-GB"/>
        </w:rPr>
        <w:t xml:space="preserve">romote positive and respectful relationships across the school community and a safe, </w:t>
      </w:r>
      <w:proofErr w:type="gramStart"/>
      <w:r w:rsidRPr="00C361F1">
        <w:rPr>
          <w:rFonts w:eastAsia="Times New Roman" w:cstheme="minorHAnsi"/>
          <w:sz w:val="24"/>
          <w:szCs w:val="24"/>
          <w:lang w:val="en" w:eastAsia="en-GB"/>
        </w:rPr>
        <w:t>orderly</w:t>
      </w:r>
      <w:proofErr w:type="gramEnd"/>
      <w:r w:rsidRPr="00C361F1">
        <w:rPr>
          <w:rFonts w:eastAsia="Times New Roman" w:cstheme="minorHAnsi"/>
          <w:sz w:val="24"/>
          <w:szCs w:val="24"/>
          <w:lang w:val="en" w:eastAsia="en-GB"/>
        </w:rPr>
        <w:t xml:space="preserve"> and inclusive environment</w:t>
      </w:r>
      <w:r>
        <w:rPr>
          <w:rFonts w:eastAsia="Times New Roman" w:cstheme="minorHAnsi"/>
          <w:sz w:val="24"/>
          <w:szCs w:val="24"/>
          <w:lang w:val="en" w:eastAsia="en-GB"/>
        </w:rPr>
        <w:t>.</w:t>
      </w:r>
    </w:p>
    <w:p w14:paraId="4E13F311" w14:textId="77777777" w:rsidR="007B5C16" w:rsidRPr="00C361F1" w:rsidRDefault="007B5C16" w:rsidP="007B5C16">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a culture of high staff professionalism</w:t>
      </w:r>
      <w:r>
        <w:rPr>
          <w:rFonts w:eastAsia="Times New Roman" w:cstheme="minorHAnsi"/>
          <w:sz w:val="24"/>
          <w:szCs w:val="24"/>
          <w:lang w:val="en" w:eastAsia="en-GB"/>
        </w:rPr>
        <w:t>.</w:t>
      </w:r>
    </w:p>
    <w:p w14:paraId="6E60B627" w14:textId="77777777"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2. Teaching</w:t>
      </w:r>
    </w:p>
    <w:p w14:paraId="0F38F45A" w14:textId="77777777" w:rsidR="007B5C16" w:rsidRPr="00C361F1" w:rsidRDefault="007B5C16" w:rsidP="007B5C16">
      <w:pPr>
        <w:numPr>
          <w:ilvl w:val="0"/>
          <w:numId w:val="19"/>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 xml:space="preserve">stablish and sustain high-quality, expert </w:t>
      </w:r>
      <w:r>
        <w:rPr>
          <w:rFonts w:eastAsia="Times New Roman" w:cstheme="minorHAnsi"/>
          <w:sz w:val="24"/>
          <w:szCs w:val="24"/>
          <w:lang w:val="en" w:eastAsia="en-GB"/>
        </w:rPr>
        <w:t xml:space="preserve">and quality first </w:t>
      </w:r>
      <w:r w:rsidRPr="00C361F1">
        <w:rPr>
          <w:rFonts w:eastAsia="Times New Roman" w:cstheme="minorHAnsi"/>
          <w:sz w:val="24"/>
          <w:szCs w:val="24"/>
          <w:lang w:val="en" w:eastAsia="en-GB"/>
        </w:rPr>
        <w:t>teaching across all subjects and phases</w:t>
      </w:r>
      <w:r>
        <w:rPr>
          <w:rFonts w:eastAsia="Times New Roman" w:cstheme="minorHAnsi"/>
          <w:sz w:val="24"/>
          <w:szCs w:val="24"/>
          <w:lang w:val="en" w:eastAsia="en-GB"/>
        </w:rPr>
        <w:t>.</w:t>
      </w:r>
    </w:p>
    <w:p w14:paraId="1702CFAE" w14:textId="77777777" w:rsidR="007B5C16" w:rsidRPr="00C361F1" w:rsidRDefault="007B5C16" w:rsidP="007B5C16">
      <w:pPr>
        <w:numPr>
          <w:ilvl w:val="0"/>
          <w:numId w:val="19"/>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teaching is underpinned by high levels of subject expertise and approaches which respect the distinct nature of subject disciplines or specialist domains</w:t>
      </w:r>
      <w:r>
        <w:rPr>
          <w:rFonts w:eastAsia="Times New Roman" w:cstheme="minorHAnsi"/>
          <w:sz w:val="24"/>
          <w:szCs w:val="24"/>
          <w:lang w:val="en" w:eastAsia="en-GB"/>
        </w:rPr>
        <w:t>.</w:t>
      </w:r>
    </w:p>
    <w:p w14:paraId="61E5F56A" w14:textId="77777777" w:rsidR="007B5C16" w:rsidRDefault="007B5C16" w:rsidP="007B5C16">
      <w:pPr>
        <w:numPr>
          <w:ilvl w:val="0"/>
          <w:numId w:val="19"/>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 xml:space="preserve">nsure effective use is made of formative </w:t>
      </w:r>
      <w:r>
        <w:rPr>
          <w:rFonts w:eastAsia="Times New Roman" w:cstheme="minorHAnsi"/>
          <w:sz w:val="24"/>
          <w:szCs w:val="24"/>
          <w:lang w:val="en" w:eastAsia="en-GB"/>
        </w:rPr>
        <w:t xml:space="preserve">and summative </w:t>
      </w:r>
      <w:r w:rsidRPr="00C361F1">
        <w:rPr>
          <w:rFonts w:eastAsia="Times New Roman" w:cstheme="minorHAnsi"/>
          <w:sz w:val="24"/>
          <w:szCs w:val="24"/>
          <w:lang w:val="en" w:eastAsia="en-GB"/>
        </w:rPr>
        <w:t>assessment</w:t>
      </w:r>
      <w:r>
        <w:rPr>
          <w:rFonts w:eastAsia="Times New Roman" w:cstheme="minorHAnsi"/>
          <w:sz w:val="24"/>
          <w:szCs w:val="24"/>
          <w:lang w:val="en" w:eastAsia="en-GB"/>
        </w:rPr>
        <w:t xml:space="preserve"> to have a lasting impact on children’s learning.</w:t>
      </w:r>
    </w:p>
    <w:p w14:paraId="4E04CDFB" w14:textId="77777777" w:rsidR="007B5C16" w:rsidRPr="00C361F1" w:rsidRDefault="007B5C16" w:rsidP="007B5C16">
      <w:pPr>
        <w:numPr>
          <w:ilvl w:val="0"/>
          <w:numId w:val="19"/>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To break down the barriers to learning by providing individualised and personal support to children and their families.</w:t>
      </w:r>
    </w:p>
    <w:p w14:paraId="295EF44C" w14:textId="77777777"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3. Curriculum and assessment</w:t>
      </w:r>
    </w:p>
    <w:p w14:paraId="3ACEC07B" w14:textId="77777777" w:rsidR="007B5C16" w:rsidRPr="00C361F1" w:rsidRDefault="007B5C16" w:rsidP="007B5C16">
      <w:pPr>
        <w:numPr>
          <w:ilvl w:val="0"/>
          <w:numId w:val="20"/>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a</w:t>
      </w:r>
      <w:r>
        <w:rPr>
          <w:rFonts w:eastAsia="Times New Roman" w:cstheme="minorHAnsi"/>
          <w:sz w:val="24"/>
          <w:szCs w:val="24"/>
          <w:lang w:val="en" w:eastAsia="en-GB"/>
        </w:rPr>
        <w:t xml:space="preserve"> </w:t>
      </w:r>
      <w:r w:rsidRPr="00C361F1">
        <w:rPr>
          <w:rFonts w:eastAsia="Times New Roman" w:cstheme="minorHAnsi"/>
          <w:sz w:val="24"/>
          <w:szCs w:val="24"/>
          <w:lang w:val="en" w:eastAsia="en-GB"/>
        </w:rPr>
        <w:t xml:space="preserve">curriculum </w:t>
      </w:r>
      <w:r>
        <w:rPr>
          <w:rFonts w:eastAsia="Times New Roman" w:cstheme="minorHAnsi"/>
          <w:sz w:val="24"/>
          <w:szCs w:val="24"/>
          <w:lang w:val="en" w:eastAsia="en-GB"/>
        </w:rPr>
        <w:t>that is ambitious and clear in its intent, implementation, and impact. It should be broad, structured, and coherent demonstrating a clear continuum of knowledge and skills within and between subjects.</w:t>
      </w:r>
    </w:p>
    <w:p w14:paraId="28BB035B" w14:textId="77777777" w:rsidR="007B5C16" w:rsidRPr="00C361F1" w:rsidRDefault="007B5C16" w:rsidP="007B5C16">
      <w:pPr>
        <w:numPr>
          <w:ilvl w:val="0"/>
          <w:numId w:val="20"/>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stablish effective curricular leadership, developing subject leaders with high levels of relevant expertise with access to professional networks and communities</w:t>
      </w:r>
      <w:r>
        <w:rPr>
          <w:rFonts w:eastAsia="Times New Roman" w:cstheme="minorHAnsi"/>
          <w:sz w:val="24"/>
          <w:szCs w:val="24"/>
          <w:lang w:val="en" w:eastAsia="en-GB"/>
        </w:rPr>
        <w:t>.</w:t>
      </w:r>
    </w:p>
    <w:p w14:paraId="297C7747" w14:textId="77777777" w:rsidR="007B5C16" w:rsidRPr="00C361F1" w:rsidRDefault="007B5C16" w:rsidP="007B5C16">
      <w:pPr>
        <w:numPr>
          <w:ilvl w:val="0"/>
          <w:numId w:val="20"/>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that all pupils are taught to read through the provision of evidence-informed approaches to reading, particularly the use of systematic synthetic phonics</w:t>
      </w:r>
      <w:r>
        <w:rPr>
          <w:rFonts w:eastAsia="Times New Roman" w:cstheme="minorHAnsi"/>
          <w:sz w:val="24"/>
          <w:szCs w:val="24"/>
          <w:lang w:val="en" w:eastAsia="en-GB"/>
        </w:rPr>
        <w:t>.</w:t>
      </w:r>
    </w:p>
    <w:p w14:paraId="26F8A1A2" w14:textId="77777777" w:rsidR="007B5C16" w:rsidRPr="00C361F1" w:rsidRDefault="007B5C16" w:rsidP="007B5C16">
      <w:pPr>
        <w:numPr>
          <w:ilvl w:val="0"/>
          <w:numId w:val="20"/>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 xml:space="preserve">nsure valid, </w:t>
      </w:r>
      <w:proofErr w:type="gramStart"/>
      <w:r w:rsidRPr="00C361F1">
        <w:rPr>
          <w:rFonts w:eastAsia="Times New Roman" w:cstheme="minorHAnsi"/>
          <w:sz w:val="24"/>
          <w:szCs w:val="24"/>
          <w:lang w:val="en" w:eastAsia="en-GB"/>
        </w:rPr>
        <w:t>reliable</w:t>
      </w:r>
      <w:proofErr w:type="gramEnd"/>
      <w:r w:rsidRPr="00C361F1">
        <w:rPr>
          <w:rFonts w:eastAsia="Times New Roman" w:cstheme="minorHAnsi"/>
          <w:sz w:val="24"/>
          <w:szCs w:val="24"/>
          <w:lang w:val="en" w:eastAsia="en-GB"/>
        </w:rPr>
        <w:t xml:space="preserve"> and proportionate approaches are used when assessing pupils’ knowledge and understanding of the curriculum</w:t>
      </w:r>
      <w:r>
        <w:rPr>
          <w:rFonts w:eastAsia="Times New Roman" w:cstheme="minorHAnsi"/>
          <w:sz w:val="24"/>
          <w:szCs w:val="24"/>
          <w:lang w:val="en" w:eastAsia="en-GB"/>
        </w:rPr>
        <w:t>.</w:t>
      </w:r>
    </w:p>
    <w:p w14:paraId="2B5D783A" w14:textId="77777777"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4. Behaviour</w:t>
      </w:r>
    </w:p>
    <w:p w14:paraId="3BDA21A3" w14:textId="77777777" w:rsidR="007B5C16" w:rsidRPr="00C361F1" w:rsidRDefault="007B5C16" w:rsidP="007B5C16">
      <w:pPr>
        <w:numPr>
          <w:ilvl w:val="0"/>
          <w:numId w:val="21"/>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stablish and sustain high expectations of behaviour for all pupils, built upon relationships, rules and routines, which are understood clearly by all staff</w:t>
      </w:r>
      <w:r>
        <w:rPr>
          <w:rFonts w:eastAsia="Times New Roman" w:cstheme="minorHAnsi"/>
          <w:sz w:val="24"/>
          <w:szCs w:val="24"/>
          <w:lang w:val="en" w:eastAsia="en-GB"/>
        </w:rPr>
        <w:t xml:space="preserve">, </w:t>
      </w:r>
      <w:r w:rsidRPr="00C361F1">
        <w:rPr>
          <w:rFonts w:eastAsia="Times New Roman" w:cstheme="minorHAnsi"/>
          <w:sz w:val="24"/>
          <w:szCs w:val="24"/>
          <w:lang w:val="en" w:eastAsia="en-GB"/>
        </w:rPr>
        <w:t>pupils</w:t>
      </w:r>
      <w:r>
        <w:rPr>
          <w:rFonts w:eastAsia="Times New Roman" w:cstheme="minorHAnsi"/>
          <w:sz w:val="24"/>
          <w:szCs w:val="24"/>
          <w:lang w:val="en" w:eastAsia="en-GB"/>
        </w:rPr>
        <w:t>, parents/</w:t>
      </w:r>
      <w:proofErr w:type="gramStart"/>
      <w:r>
        <w:rPr>
          <w:rFonts w:eastAsia="Times New Roman" w:cstheme="minorHAnsi"/>
          <w:sz w:val="24"/>
          <w:szCs w:val="24"/>
          <w:lang w:val="en" w:eastAsia="en-GB"/>
        </w:rPr>
        <w:t>carers</w:t>
      </w:r>
      <w:proofErr w:type="gramEnd"/>
      <w:r>
        <w:rPr>
          <w:rFonts w:eastAsia="Times New Roman" w:cstheme="minorHAnsi"/>
          <w:sz w:val="24"/>
          <w:szCs w:val="24"/>
          <w:lang w:val="en" w:eastAsia="en-GB"/>
        </w:rPr>
        <w:t xml:space="preserve"> and governors.</w:t>
      </w:r>
    </w:p>
    <w:p w14:paraId="3A493884" w14:textId="77777777" w:rsidR="007B5C16" w:rsidRPr="00C361F1" w:rsidRDefault="007B5C16" w:rsidP="007B5C16">
      <w:pPr>
        <w:numPr>
          <w:ilvl w:val="0"/>
          <w:numId w:val="21"/>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high standards of pupil behaviour and courteous conduct in accordance with the school’s behaviour policy</w:t>
      </w:r>
      <w:r>
        <w:rPr>
          <w:rFonts w:eastAsia="Times New Roman" w:cstheme="minorHAnsi"/>
          <w:sz w:val="24"/>
          <w:szCs w:val="24"/>
          <w:lang w:val="en" w:eastAsia="en-GB"/>
        </w:rPr>
        <w:t>.</w:t>
      </w:r>
    </w:p>
    <w:p w14:paraId="2609F2AD" w14:textId="77777777" w:rsidR="007B5C16" w:rsidRPr="00C361F1" w:rsidRDefault="007B5C16" w:rsidP="007B5C16">
      <w:pPr>
        <w:numPr>
          <w:ilvl w:val="0"/>
          <w:numId w:val="21"/>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I</w:t>
      </w:r>
      <w:r w:rsidRPr="00C361F1">
        <w:rPr>
          <w:rFonts w:eastAsia="Times New Roman" w:cstheme="minorHAnsi"/>
          <w:sz w:val="24"/>
          <w:szCs w:val="24"/>
          <w:lang w:val="en" w:eastAsia="en-GB"/>
        </w:rPr>
        <w:t xml:space="preserve">mplement consistent, </w:t>
      </w:r>
      <w:proofErr w:type="gramStart"/>
      <w:r w:rsidRPr="00C361F1">
        <w:rPr>
          <w:rFonts w:eastAsia="Times New Roman" w:cstheme="minorHAnsi"/>
          <w:sz w:val="24"/>
          <w:szCs w:val="24"/>
          <w:lang w:val="en" w:eastAsia="en-GB"/>
        </w:rPr>
        <w:t>fair</w:t>
      </w:r>
      <w:proofErr w:type="gramEnd"/>
      <w:r w:rsidRPr="00C361F1">
        <w:rPr>
          <w:rFonts w:eastAsia="Times New Roman" w:cstheme="minorHAnsi"/>
          <w:sz w:val="24"/>
          <w:szCs w:val="24"/>
          <w:lang w:val="en" w:eastAsia="en-GB"/>
        </w:rPr>
        <w:t xml:space="preserve"> and respectful approaches to managing behaviour</w:t>
      </w:r>
      <w:r>
        <w:rPr>
          <w:rFonts w:eastAsia="Times New Roman" w:cstheme="minorHAnsi"/>
          <w:sz w:val="24"/>
          <w:szCs w:val="24"/>
          <w:lang w:val="en" w:eastAsia="en-GB"/>
        </w:rPr>
        <w:t>.</w:t>
      </w:r>
    </w:p>
    <w:p w14:paraId="66AF9EB4" w14:textId="77777777" w:rsidR="007B5C16" w:rsidRDefault="007B5C16" w:rsidP="007B5C16">
      <w:pPr>
        <w:numPr>
          <w:ilvl w:val="0"/>
          <w:numId w:val="21"/>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that adults within the school model and teach the behaviour of a good citizen</w:t>
      </w:r>
      <w:r>
        <w:rPr>
          <w:rFonts w:eastAsia="Times New Roman" w:cstheme="minorHAnsi"/>
          <w:sz w:val="24"/>
          <w:szCs w:val="24"/>
          <w:lang w:val="en" w:eastAsia="en-GB"/>
        </w:rPr>
        <w:t>.</w:t>
      </w:r>
    </w:p>
    <w:p w14:paraId="7A6840A5" w14:textId="71C068AD" w:rsidR="007B5C16" w:rsidRPr="00C361F1" w:rsidRDefault="007B5C16" w:rsidP="007B5C16">
      <w:pPr>
        <w:numPr>
          <w:ilvl w:val="0"/>
          <w:numId w:val="21"/>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Uphold fundamental British values including democracy, the rule of law, individual liberty, and mutual respect of those with different faiths and beliefs.</w:t>
      </w:r>
    </w:p>
    <w:p w14:paraId="0C84F14E" w14:textId="77777777"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5. Additional and special educational needs and disabilities</w:t>
      </w:r>
    </w:p>
    <w:p w14:paraId="6329FE72" w14:textId="77777777" w:rsidR="007B5C16" w:rsidRPr="00C361F1" w:rsidRDefault="007B5C16" w:rsidP="007B5C16">
      <w:pPr>
        <w:numPr>
          <w:ilvl w:val="0"/>
          <w:numId w:val="22"/>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the school holds ambitious expectations for all pupils with additional and special educational needs and disabilities</w:t>
      </w:r>
      <w:r>
        <w:rPr>
          <w:rFonts w:eastAsia="Times New Roman" w:cstheme="minorHAnsi"/>
          <w:sz w:val="24"/>
          <w:szCs w:val="24"/>
          <w:lang w:val="en" w:eastAsia="en-GB"/>
        </w:rPr>
        <w:t>.</w:t>
      </w:r>
    </w:p>
    <w:p w14:paraId="5D1355B2" w14:textId="77777777" w:rsidR="007B5C16" w:rsidRPr="00C361F1" w:rsidRDefault="007B5C16" w:rsidP="007B5C16">
      <w:pPr>
        <w:numPr>
          <w:ilvl w:val="0"/>
          <w:numId w:val="22"/>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stablish and sustain culture and practices that enable pupils to access the curriculum and learn effectively</w:t>
      </w:r>
      <w:r>
        <w:rPr>
          <w:rFonts w:eastAsia="Times New Roman" w:cstheme="minorHAnsi"/>
          <w:sz w:val="24"/>
          <w:szCs w:val="24"/>
          <w:lang w:val="en" w:eastAsia="en-GB"/>
        </w:rPr>
        <w:t>.</w:t>
      </w:r>
    </w:p>
    <w:p w14:paraId="49CB7849" w14:textId="1B348EBE" w:rsidR="007B5C16" w:rsidRPr="00C361F1" w:rsidRDefault="007B5C16" w:rsidP="007B5C16">
      <w:pPr>
        <w:numPr>
          <w:ilvl w:val="0"/>
          <w:numId w:val="22"/>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lastRenderedPageBreak/>
        <w:t>E</w:t>
      </w:r>
      <w:r w:rsidRPr="00C361F1">
        <w:rPr>
          <w:rFonts w:eastAsia="Times New Roman" w:cstheme="minorHAnsi"/>
          <w:sz w:val="24"/>
          <w:szCs w:val="24"/>
          <w:lang w:val="en" w:eastAsia="en-GB"/>
        </w:rPr>
        <w:t>nsure the school works effectively in partnership with parents, carers, and professionals</w:t>
      </w:r>
      <w:r>
        <w:rPr>
          <w:rFonts w:eastAsia="Times New Roman" w:cstheme="minorHAnsi"/>
          <w:sz w:val="24"/>
          <w:szCs w:val="24"/>
          <w:lang w:val="en" w:eastAsia="en-GB"/>
        </w:rPr>
        <w:t xml:space="preserve"> </w:t>
      </w:r>
      <w:r w:rsidRPr="00C361F1">
        <w:rPr>
          <w:rFonts w:eastAsia="Times New Roman" w:cstheme="minorHAnsi"/>
          <w:sz w:val="24"/>
          <w:szCs w:val="24"/>
          <w:lang w:val="en" w:eastAsia="en-GB"/>
        </w:rPr>
        <w:t>to identify the additional needs and special educational needs and disabilities of pupils, providing support and adaptation where appropriate</w:t>
      </w:r>
      <w:r>
        <w:rPr>
          <w:rFonts w:eastAsia="Times New Roman" w:cstheme="minorHAnsi"/>
          <w:sz w:val="24"/>
          <w:szCs w:val="24"/>
          <w:lang w:val="en" w:eastAsia="en-GB"/>
        </w:rPr>
        <w:t>.</w:t>
      </w:r>
    </w:p>
    <w:p w14:paraId="1DD27492" w14:textId="77777777" w:rsidR="007B5C16" w:rsidRPr="00C361F1" w:rsidRDefault="007B5C16" w:rsidP="007B5C16">
      <w:pPr>
        <w:numPr>
          <w:ilvl w:val="0"/>
          <w:numId w:val="22"/>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 xml:space="preserve">nsure the school fulfils its statutory duties </w:t>
      </w:r>
      <w:proofErr w:type="gramStart"/>
      <w:r w:rsidRPr="00C361F1">
        <w:rPr>
          <w:rFonts w:eastAsia="Times New Roman" w:cstheme="minorHAnsi"/>
          <w:sz w:val="24"/>
          <w:szCs w:val="24"/>
          <w:lang w:val="en" w:eastAsia="en-GB"/>
        </w:rPr>
        <w:t>with regard to</w:t>
      </w:r>
      <w:proofErr w:type="gramEnd"/>
      <w:r w:rsidRPr="00C361F1">
        <w:rPr>
          <w:rFonts w:eastAsia="Times New Roman" w:cstheme="minorHAnsi"/>
          <w:sz w:val="24"/>
          <w:szCs w:val="24"/>
          <w:lang w:val="en" w:eastAsia="en-GB"/>
        </w:rPr>
        <w:t xml:space="preserve"> the SEND code of practice</w:t>
      </w:r>
      <w:r>
        <w:rPr>
          <w:rFonts w:eastAsia="Times New Roman" w:cstheme="minorHAnsi"/>
          <w:sz w:val="24"/>
          <w:szCs w:val="24"/>
          <w:lang w:val="en" w:eastAsia="en-GB"/>
        </w:rPr>
        <w:t>.</w:t>
      </w:r>
    </w:p>
    <w:p w14:paraId="2DCEB5AB" w14:textId="77777777"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6. Professional development</w:t>
      </w:r>
    </w:p>
    <w:p w14:paraId="6E1C3689" w14:textId="77777777" w:rsidR="007B5C16" w:rsidRPr="00C361F1" w:rsidRDefault="007B5C16" w:rsidP="007B5C16">
      <w:pPr>
        <w:numPr>
          <w:ilvl w:val="0"/>
          <w:numId w:val="23"/>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 xml:space="preserve">nsure </w:t>
      </w:r>
      <w:r>
        <w:rPr>
          <w:rFonts w:eastAsia="Times New Roman" w:cstheme="minorHAnsi"/>
          <w:sz w:val="24"/>
          <w:szCs w:val="24"/>
          <w:lang w:val="en" w:eastAsia="en-GB"/>
        </w:rPr>
        <w:t xml:space="preserve">that </w:t>
      </w:r>
      <w:r w:rsidRPr="00C361F1">
        <w:rPr>
          <w:rFonts w:eastAsia="Times New Roman" w:cstheme="minorHAnsi"/>
          <w:sz w:val="24"/>
          <w:szCs w:val="24"/>
          <w:lang w:val="en" w:eastAsia="en-GB"/>
        </w:rPr>
        <w:t xml:space="preserve">staff have access </w:t>
      </w:r>
      <w:r>
        <w:rPr>
          <w:rFonts w:eastAsia="Times New Roman" w:cstheme="minorHAnsi"/>
          <w:sz w:val="24"/>
          <w:szCs w:val="24"/>
          <w:lang w:val="en" w:eastAsia="en-GB"/>
        </w:rPr>
        <w:t xml:space="preserve">CPD </w:t>
      </w:r>
      <w:r w:rsidRPr="00C361F1">
        <w:rPr>
          <w:rFonts w:eastAsia="Times New Roman" w:cstheme="minorHAnsi"/>
          <w:sz w:val="24"/>
          <w:szCs w:val="24"/>
          <w:lang w:val="en" w:eastAsia="en-GB"/>
        </w:rPr>
        <w:t>o</w:t>
      </w:r>
      <w:r>
        <w:rPr>
          <w:rFonts w:eastAsia="Times New Roman" w:cstheme="minorHAnsi"/>
          <w:sz w:val="24"/>
          <w:szCs w:val="24"/>
          <w:lang w:val="en" w:eastAsia="en-GB"/>
        </w:rPr>
        <w:t xml:space="preserve">pportunities rooted in up-to-date educational research promoting an atmosphere of continual personal development and aligned to the priorities of whole-school improvement, </w:t>
      </w:r>
      <w:proofErr w:type="gramStart"/>
      <w:r>
        <w:rPr>
          <w:rFonts w:eastAsia="Times New Roman" w:cstheme="minorHAnsi"/>
          <w:sz w:val="24"/>
          <w:szCs w:val="24"/>
          <w:lang w:val="en" w:eastAsia="en-GB"/>
        </w:rPr>
        <w:t>team</w:t>
      </w:r>
      <w:proofErr w:type="gramEnd"/>
      <w:r>
        <w:rPr>
          <w:rFonts w:eastAsia="Times New Roman" w:cstheme="minorHAnsi"/>
          <w:sz w:val="24"/>
          <w:szCs w:val="24"/>
          <w:lang w:val="en" w:eastAsia="en-GB"/>
        </w:rPr>
        <w:t xml:space="preserve"> and individual needs.</w:t>
      </w:r>
    </w:p>
    <w:p w14:paraId="4B6528AB" w14:textId="77777777" w:rsidR="007B5C16" w:rsidRPr="00C361F1" w:rsidRDefault="007B5C16" w:rsidP="007B5C16">
      <w:pPr>
        <w:numPr>
          <w:ilvl w:val="0"/>
          <w:numId w:val="23"/>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P</w:t>
      </w:r>
      <w:r w:rsidRPr="00C361F1">
        <w:rPr>
          <w:rFonts w:eastAsia="Times New Roman" w:cstheme="minorHAnsi"/>
          <w:sz w:val="24"/>
          <w:szCs w:val="24"/>
          <w:lang w:val="en" w:eastAsia="en-GB"/>
        </w:rPr>
        <w:t>rioritise the professional development of staff, which is consistent with the approaches laid out in the standard for teachers’ professional development</w:t>
      </w:r>
      <w:r>
        <w:rPr>
          <w:rFonts w:eastAsia="Times New Roman" w:cstheme="minorHAnsi"/>
          <w:sz w:val="24"/>
          <w:szCs w:val="24"/>
          <w:lang w:val="en" w:eastAsia="en-GB"/>
        </w:rPr>
        <w:t>.</w:t>
      </w:r>
    </w:p>
    <w:p w14:paraId="4542D69F" w14:textId="40FD3B51" w:rsidR="007B5C16" w:rsidRDefault="007B5C16" w:rsidP="007B5C16">
      <w:pPr>
        <w:numPr>
          <w:ilvl w:val="0"/>
          <w:numId w:val="23"/>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that professional development opportunities draw on expert provision from beyond the school</w:t>
      </w:r>
      <w:r>
        <w:rPr>
          <w:rFonts w:eastAsia="Times New Roman" w:cstheme="minorHAnsi"/>
          <w:sz w:val="24"/>
          <w:szCs w:val="24"/>
          <w:lang w:val="en" w:eastAsia="en-GB"/>
        </w:rPr>
        <w:t xml:space="preserve">, are evidence based, good value and </w:t>
      </w:r>
      <w:r w:rsidR="001E7F63">
        <w:rPr>
          <w:rFonts w:eastAsia="Times New Roman" w:cstheme="minorHAnsi"/>
          <w:sz w:val="24"/>
          <w:szCs w:val="24"/>
          <w:lang w:val="en" w:eastAsia="en-GB"/>
        </w:rPr>
        <w:t>measurable.</w:t>
      </w:r>
      <w:r>
        <w:rPr>
          <w:rFonts w:eastAsia="Times New Roman" w:cstheme="minorHAnsi"/>
          <w:sz w:val="24"/>
          <w:szCs w:val="24"/>
          <w:lang w:val="en" w:eastAsia="en-GB"/>
        </w:rPr>
        <w:t xml:space="preserve"> </w:t>
      </w:r>
    </w:p>
    <w:p w14:paraId="02D60E8D" w14:textId="7DB5DF42" w:rsidR="007B5C16" w:rsidRPr="00C361F1" w:rsidRDefault="007B5C16" w:rsidP="007B5C16">
      <w:pPr>
        <w:numPr>
          <w:ilvl w:val="0"/>
          <w:numId w:val="23"/>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in terms of impact.</w:t>
      </w:r>
    </w:p>
    <w:p w14:paraId="68F8F64F" w14:textId="77777777"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7. Organisational management</w:t>
      </w:r>
    </w:p>
    <w:p w14:paraId="320E32A8" w14:textId="77777777" w:rsidR="007B5C16" w:rsidRPr="00C361F1" w:rsidRDefault="007B5C16" w:rsidP="007B5C16">
      <w:pPr>
        <w:numPr>
          <w:ilvl w:val="0"/>
          <w:numId w:val="24"/>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the protection and safety of pupils and staff through effective approaches to safeguarding</w:t>
      </w:r>
      <w:r>
        <w:rPr>
          <w:rFonts w:eastAsia="Times New Roman" w:cstheme="minorHAnsi"/>
          <w:sz w:val="24"/>
          <w:szCs w:val="24"/>
          <w:lang w:val="en" w:eastAsia="en-GB"/>
        </w:rPr>
        <w:t>.</w:t>
      </w:r>
    </w:p>
    <w:p w14:paraId="65BA2E78" w14:textId="77777777" w:rsidR="007B5C16" w:rsidRPr="00C361F1" w:rsidRDefault="007B5C16" w:rsidP="007B5C16">
      <w:pPr>
        <w:numPr>
          <w:ilvl w:val="0"/>
          <w:numId w:val="24"/>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P</w:t>
      </w:r>
      <w:r w:rsidRPr="00C361F1">
        <w:rPr>
          <w:rFonts w:eastAsia="Times New Roman" w:cstheme="minorHAnsi"/>
          <w:sz w:val="24"/>
          <w:szCs w:val="24"/>
          <w:lang w:val="en" w:eastAsia="en-GB"/>
        </w:rPr>
        <w:t>rioritise and allocate financial resources appropriately, ensuring efficiency, effectiveness</w:t>
      </w:r>
      <w:r>
        <w:rPr>
          <w:rFonts w:eastAsia="Times New Roman" w:cstheme="minorHAnsi"/>
          <w:sz w:val="24"/>
          <w:szCs w:val="24"/>
          <w:lang w:val="en" w:eastAsia="en-GB"/>
        </w:rPr>
        <w:t>,</w:t>
      </w:r>
      <w:r w:rsidRPr="00C361F1">
        <w:rPr>
          <w:rFonts w:eastAsia="Times New Roman" w:cstheme="minorHAnsi"/>
          <w:sz w:val="24"/>
          <w:szCs w:val="24"/>
          <w:lang w:val="en" w:eastAsia="en-GB"/>
        </w:rPr>
        <w:t xml:space="preserve"> and probity in the use of public funds</w:t>
      </w:r>
      <w:r>
        <w:rPr>
          <w:rFonts w:eastAsia="Times New Roman" w:cstheme="minorHAnsi"/>
          <w:sz w:val="24"/>
          <w:szCs w:val="24"/>
          <w:lang w:val="en" w:eastAsia="en-GB"/>
        </w:rPr>
        <w:t>.</w:t>
      </w:r>
    </w:p>
    <w:p w14:paraId="3295B0D3" w14:textId="77777777" w:rsidR="007B5C16" w:rsidRPr="00C361F1" w:rsidRDefault="007B5C16" w:rsidP="007B5C16">
      <w:pPr>
        <w:numPr>
          <w:ilvl w:val="0"/>
          <w:numId w:val="24"/>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staff are deployed and managed well with due attention paid to workload</w:t>
      </w:r>
      <w:r>
        <w:rPr>
          <w:rFonts w:eastAsia="Times New Roman" w:cstheme="minorHAnsi"/>
          <w:sz w:val="24"/>
          <w:szCs w:val="24"/>
          <w:lang w:val="en" w:eastAsia="en-GB"/>
        </w:rPr>
        <w:t>.</w:t>
      </w:r>
    </w:p>
    <w:p w14:paraId="33AD5277" w14:textId="77777777" w:rsidR="007B5C16" w:rsidRPr="00C361F1" w:rsidRDefault="007B5C16" w:rsidP="007B5C16">
      <w:pPr>
        <w:numPr>
          <w:ilvl w:val="0"/>
          <w:numId w:val="24"/>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stablish and oversee systems, processes and policies that enable the school to operate effectively and efficiently</w:t>
      </w:r>
      <w:r>
        <w:rPr>
          <w:rFonts w:eastAsia="Times New Roman" w:cstheme="minorHAnsi"/>
          <w:sz w:val="24"/>
          <w:szCs w:val="24"/>
          <w:lang w:val="en" w:eastAsia="en-GB"/>
        </w:rPr>
        <w:t xml:space="preserve"> upholding the principles of transparency, integrity, and probity.</w:t>
      </w:r>
    </w:p>
    <w:p w14:paraId="1B416178" w14:textId="3F0546EE" w:rsidR="007B5C16" w:rsidRPr="00C361F1" w:rsidRDefault="007B5C16" w:rsidP="007B5C16">
      <w:pPr>
        <w:numPr>
          <w:ilvl w:val="0"/>
          <w:numId w:val="24"/>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rigorous approaches to identifying, managing, and mitigating risk</w:t>
      </w:r>
      <w:r>
        <w:rPr>
          <w:rFonts w:eastAsia="Times New Roman" w:cstheme="minorHAnsi"/>
          <w:sz w:val="24"/>
          <w:szCs w:val="24"/>
          <w:lang w:val="en" w:eastAsia="en-GB"/>
        </w:rPr>
        <w:t>.</w:t>
      </w:r>
    </w:p>
    <w:p w14:paraId="364501F3" w14:textId="77777777"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8. Continuous school improvement</w:t>
      </w:r>
    </w:p>
    <w:p w14:paraId="10689A73" w14:textId="77777777" w:rsidR="007B5C16" w:rsidRPr="00C361F1" w:rsidRDefault="007B5C16" w:rsidP="007B5C16">
      <w:pPr>
        <w:numPr>
          <w:ilvl w:val="0"/>
          <w:numId w:val="25"/>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M</w:t>
      </w:r>
      <w:r w:rsidRPr="00C361F1">
        <w:rPr>
          <w:rFonts w:eastAsia="Times New Roman" w:cstheme="minorHAnsi"/>
          <w:sz w:val="24"/>
          <w:szCs w:val="24"/>
          <w:lang w:val="en" w:eastAsia="en-GB"/>
        </w:rPr>
        <w:t>ake use of effective processes of evaluation to identify and analyse problems and barriers which limit school effectiveness and identify priority areas for improvement</w:t>
      </w:r>
      <w:r>
        <w:rPr>
          <w:rFonts w:eastAsia="Times New Roman" w:cstheme="minorHAnsi"/>
          <w:sz w:val="24"/>
          <w:szCs w:val="24"/>
          <w:lang w:val="en" w:eastAsia="en-GB"/>
        </w:rPr>
        <w:t>.</w:t>
      </w:r>
    </w:p>
    <w:p w14:paraId="17F9F915" w14:textId="77777777" w:rsidR="007B5C16" w:rsidRPr="00C361F1" w:rsidRDefault="007B5C16" w:rsidP="007B5C16">
      <w:pPr>
        <w:numPr>
          <w:ilvl w:val="0"/>
          <w:numId w:val="25"/>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D</w:t>
      </w:r>
      <w:r w:rsidRPr="00C361F1">
        <w:rPr>
          <w:rFonts w:eastAsia="Times New Roman" w:cstheme="minorHAnsi"/>
          <w:sz w:val="24"/>
          <w:szCs w:val="24"/>
          <w:lang w:val="en" w:eastAsia="en-GB"/>
        </w:rPr>
        <w:t>evelop appropriate evidence-informed strategies for improvement as part of well-targeted plans which are realistic, timely, appropriately sequenced and suited to the school’s context</w:t>
      </w:r>
      <w:r>
        <w:rPr>
          <w:rFonts w:eastAsia="Times New Roman" w:cstheme="minorHAnsi"/>
          <w:sz w:val="24"/>
          <w:szCs w:val="24"/>
          <w:lang w:val="en" w:eastAsia="en-GB"/>
        </w:rPr>
        <w:t>.</w:t>
      </w:r>
    </w:p>
    <w:p w14:paraId="6BD56328" w14:textId="77777777" w:rsidR="007B5C16" w:rsidRDefault="007B5C16" w:rsidP="007B5C16">
      <w:pPr>
        <w:numPr>
          <w:ilvl w:val="0"/>
          <w:numId w:val="25"/>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careful and effective implementation of improvement strategies, which lead to sustained school improvement over time</w:t>
      </w:r>
      <w:r>
        <w:rPr>
          <w:rFonts w:eastAsia="Times New Roman" w:cstheme="minorHAnsi"/>
          <w:sz w:val="24"/>
          <w:szCs w:val="24"/>
          <w:lang w:val="en" w:eastAsia="en-GB"/>
        </w:rPr>
        <w:t>.</w:t>
      </w:r>
    </w:p>
    <w:p w14:paraId="7449EF23" w14:textId="77777777" w:rsidR="007B5C16" w:rsidRPr="00C361F1" w:rsidRDefault="007B5C16" w:rsidP="007B5C16">
      <w:pPr>
        <w:numPr>
          <w:ilvl w:val="0"/>
          <w:numId w:val="25"/>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Think creatively and imaginatively to anticipate and solve problems and identify opportunities for the school.</w:t>
      </w:r>
    </w:p>
    <w:p w14:paraId="5964C30D" w14:textId="30305E1D"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9. Working in partnership</w:t>
      </w:r>
    </w:p>
    <w:p w14:paraId="099BA032" w14:textId="77777777" w:rsidR="007B5C16" w:rsidRPr="00C361F1" w:rsidRDefault="007B5C16" w:rsidP="007B5C16">
      <w:pPr>
        <w:numPr>
          <w:ilvl w:val="0"/>
          <w:numId w:val="26"/>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F</w:t>
      </w:r>
      <w:r w:rsidRPr="00C361F1">
        <w:rPr>
          <w:rFonts w:eastAsia="Times New Roman" w:cstheme="minorHAnsi"/>
          <w:sz w:val="24"/>
          <w:szCs w:val="24"/>
          <w:lang w:val="en" w:eastAsia="en-GB"/>
        </w:rPr>
        <w:t xml:space="preserve">orge constructive relationships beyond the school, working in partnership with parents, </w:t>
      </w:r>
      <w:proofErr w:type="gramStart"/>
      <w:r w:rsidRPr="00C361F1">
        <w:rPr>
          <w:rFonts w:eastAsia="Times New Roman" w:cstheme="minorHAnsi"/>
          <w:sz w:val="24"/>
          <w:szCs w:val="24"/>
          <w:lang w:val="en" w:eastAsia="en-GB"/>
        </w:rPr>
        <w:t>carers</w:t>
      </w:r>
      <w:proofErr w:type="gramEnd"/>
      <w:r w:rsidRPr="00C361F1">
        <w:rPr>
          <w:rFonts w:eastAsia="Times New Roman" w:cstheme="minorHAnsi"/>
          <w:sz w:val="24"/>
          <w:szCs w:val="24"/>
          <w:lang w:val="en" w:eastAsia="en-GB"/>
        </w:rPr>
        <w:t xml:space="preserve"> and the local community</w:t>
      </w:r>
      <w:r>
        <w:rPr>
          <w:rFonts w:eastAsia="Times New Roman" w:cstheme="minorHAnsi"/>
          <w:sz w:val="24"/>
          <w:szCs w:val="24"/>
          <w:lang w:val="en" w:eastAsia="en-GB"/>
        </w:rPr>
        <w:t>.</w:t>
      </w:r>
    </w:p>
    <w:p w14:paraId="325D42CE" w14:textId="77777777" w:rsidR="007B5C16" w:rsidRPr="00C361F1" w:rsidRDefault="007B5C16" w:rsidP="007B5C16">
      <w:pPr>
        <w:numPr>
          <w:ilvl w:val="0"/>
          <w:numId w:val="26"/>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C</w:t>
      </w:r>
      <w:r w:rsidRPr="00C361F1">
        <w:rPr>
          <w:rFonts w:eastAsia="Times New Roman" w:cstheme="minorHAnsi"/>
          <w:sz w:val="24"/>
          <w:szCs w:val="24"/>
          <w:lang w:val="en" w:eastAsia="en-GB"/>
        </w:rPr>
        <w:t xml:space="preserve">ommit </w:t>
      </w:r>
      <w:r>
        <w:rPr>
          <w:rFonts w:eastAsia="Times New Roman" w:cstheme="minorHAnsi"/>
          <w:sz w:val="24"/>
          <w:szCs w:val="24"/>
          <w:lang w:val="en" w:eastAsia="en-GB"/>
        </w:rPr>
        <w:t>Dundale S</w:t>
      </w:r>
      <w:r w:rsidRPr="00C361F1">
        <w:rPr>
          <w:rFonts w:eastAsia="Times New Roman" w:cstheme="minorHAnsi"/>
          <w:sz w:val="24"/>
          <w:szCs w:val="24"/>
          <w:lang w:val="en" w:eastAsia="en-GB"/>
        </w:rPr>
        <w:t>chool to work successfully with other schools and organisations in a climate of mutual challenge and support</w:t>
      </w:r>
      <w:r>
        <w:rPr>
          <w:rFonts w:eastAsia="Times New Roman" w:cstheme="minorHAnsi"/>
          <w:sz w:val="24"/>
          <w:szCs w:val="24"/>
          <w:lang w:val="en" w:eastAsia="en-GB"/>
        </w:rPr>
        <w:t xml:space="preserve"> and to explicitly support transition stages.</w:t>
      </w:r>
    </w:p>
    <w:p w14:paraId="3ED8ABDB" w14:textId="77777777" w:rsidR="007B5C16" w:rsidRPr="00C361F1" w:rsidRDefault="007B5C16" w:rsidP="007B5C16">
      <w:pPr>
        <w:numPr>
          <w:ilvl w:val="0"/>
          <w:numId w:val="26"/>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stablish and maintain working relationships with fellow professionals and colleagues across other public services to improve educational outcomes for all pupils</w:t>
      </w:r>
      <w:r>
        <w:rPr>
          <w:rFonts w:eastAsia="Times New Roman" w:cstheme="minorHAnsi"/>
          <w:sz w:val="24"/>
          <w:szCs w:val="24"/>
          <w:lang w:val="en" w:eastAsia="en-GB"/>
        </w:rPr>
        <w:t>.</w:t>
      </w:r>
    </w:p>
    <w:p w14:paraId="1945D44A" w14:textId="77777777" w:rsidR="007B5C16" w:rsidRPr="00C361F1" w:rsidRDefault="007B5C16" w:rsidP="007B5C16">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lastRenderedPageBreak/>
        <w:t>10. Governance and accountability</w:t>
      </w:r>
    </w:p>
    <w:p w14:paraId="26EDEBA8" w14:textId="77777777" w:rsidR="007B5C16" w:rsidRPr="00C361F1" w:rsidRDefault="007B5C16" w:rsidP="007B5C16">
      <w:pPr>
        <w:numPr>
          <w:ilvl w:val="0"/>
          <w:numId w:val="27"/>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U</w:t>
      </w:r>
      <w:r w:rsidRPr="00C361F1">
        <w:rPr>
          <w:rFonts w:eastAsia="Times New Roman" w:cstheme="minorHAnsi"/>
          <w:sz w:val="24"/>
          <w:szCs w:val="24"/>
          <w:lang w:val="en" w:eastAsia="en-GB"/>
        </w:rPr>
        <w:t>nderstand and welcome the role of effective governance, upholding their obligation to give account and accept responsibility</w:t>
      </w:r>
      <w:r>
        <w:rPr>
          <w:rFonts w:eastAsia="Times New Roman" w:cstheme="minorHAnsi"/>
          <w:sz w:val="24"/>
          <w:szCs w:val="24"/>
          <w:lang w:val="en" w:eastAsia="en-GB"/>
        </w:rPr>
        <w:t>.</w:t>
      </w:r>
    </w:p>
    <w:p w14:paraId="10765E88" w14:textId="77777777" w:rsidR="007B5C16" w:rsidRPr="00C361F1" w:rsidRDefault="007B5C16" w:rsidP="007B5C16">
      <w:pPr>
        <w:numPr>
          <w:ilvl w:val="0"/>
          <w:numId w:val="27"/>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stablish and sustain professional working relationship with those responsible for governance</w:t>
      </w:r>
      <w:r>
        <w:rPr>
          <w:rFonts w:eastAsia="Times New Roman" w:cstheme="minorHAnsi"/>
          <w:sz w:val="24"/>
          <w:szCs w:val="24"/>
          <w:lang w:val="en" w:eastAsia="en-GB"/>
        </w:rPr>
        <w:t>.</w:t>
      </w:r>
    </w:p>
    <w:p w14:paraId="28153A5C" w14:textId="77777777" w:rsidR="007B5C16" w:rsidRPr="00C361F1" w:rsidRDefault="007B5C16" w:rsidP="007B5C16">
      <w:pPr>
        <w:numPr>
          <w:ilvl w:val="0"/>
          <w:numId w:val="27"/>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that staff know and understand their professional responsibilities and are held to account</w:t>
      </w:r>
      <w:r>
        <w:rPr>
          <w:rFonts w:eastAsia="Times New Roman" w:cstheme="minorHAnsi"/>
          <w:sz w:val="24"/>
          <w:szCs w:val="24"/>
          <w:lang w:val="en" w:eastAsia="en-GB"/>
        </w:rPr>
        <w:t>.</w:t>
      </w:r>
    </w:p>
    <w:p w14:paraId="516CA2AE" w14:textId="77777777" w:rsidR="007B5C16" w:rsidRPr="00C361F1" w:rsidRDefault="007B5C16" w:rsidP="007B5C16">
      <w:pPr>
        <w:numPr>
          <w:ilvl w:val="0"/>
          <w:numId w:val="27"/>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Pr="00C361F1">
        <w:rPr>
          <w:rFonts w:eastAsia="Times New Roman" w:cstheme="minorHAnsi"/>
          <w:sz w:val="24"/>
          <w:szCs w:val="24"/>
          <w:lang w:val="en" w:eastAsia="en-GB"/>
        </w:rPr>
        <w:t>nsure the school effectively and efficiently operates within the required regulatory frameworks and meets all statutory duties</w:t>
      </w:r>
      <w:r>
        <w:rPr>
          <w:rFonts w:eastAsia="Times New Roman" w:cstheme="minorHAnsi"/>
          <w:sz w:val="24"/>
          <w:szCs w:val="24"/>
          <w:lang w:val="en" w:eastAsia="en-GB"/>
        </w:rPr>
        <w:t>.</w:t>
      </w:r>
    </w:p>
    <w:p w14:paraId="4FA9BD15" w14:textId="77777777" w:rsidR="007B5C16" w:rsidRPr="00C361F1" w:rsidRDefault="007B5C16" w:rsidP="007B5C16">
      <w:pPr>
        <w:rPr>
          <w:rFonts w:cstheme="minorHAnsi"/>
          <w:sz w:val="24"/>
          <w:szCs w:val="24"/>
        </w:rPr>
      </w:pPr>
    </w:p>
    <w:p w14:paraId="3DC7C098" w14:textId="77777777" w:rsidR="007B5C16" w:rsidRPr="007F57A5" w:rsidRDefault="007B5C16" w:rsidP="007B5C16"/>
    <w:p w14:paraId="33346BA0" w14:textId="77777777" w:rsidR="007B5C16" w:rsidRPr="007F57A5" w:rsidRDefault="007B5C16" w:rsidP="007B5C16"/>
    <w:p w14:paraId="7D119BE2" w14:textId="77777777" w:rsidR="007B5C16" w:rsidRPr="007F57A5" w:rsidRDefault="007B5C16" w:rsidP="007B5C16"/>
    <w:p w14:paraId="75139218" w14:textId="16ECDEA9" w:rsidR="00E96780" w:rsidRPr="00E96780" w:rsidRDefault="00E96780" w:rsidP="00E96780">
      <w:pPr>
        <w:rPr>
          <w:rFonts w:eastAsia="Times New Roman" w:cstheme="minorHAnsi"/>
          <w:b/>
          <w:bCs/>
          <w:sz w:val="44"/>
          <w:szCs w:val="44"/>
          <w:bdr w:val="none" w:sz="0" w:space="0" w:color="auto" w:frame="1"/>
          <w:lang w:eastAsia="en-GB"/>
        </w:rPr>
      </w:pPr>
      <w:r w:rsidRPr="00E96780">
        <w:rPr>
          <w:rFonts w:eastAsia="Times New Roman" w:cstheme="minorHAnsi"/>
          <w:b/>
          <w:bCs/>
          <w:sz w:val="44"/>
          <w:szCs w:val="44"/>
          <w:bdr w:val="none" w:sz="0" w:space="0" w:color="auto" w:frame="1"/>
          <w:lang w:eastAsia="en-GB"/>
        </w:rPr>
        <w:br w:type="page"/>
      </w:r>
    </w:p>
    <w:p w14:paraId="331D32FF" w14:textId="77777777" w:rsidR="00E96780" w:rsidRDefault="00E96780" w:rsidP="00E96780">
      <w:pPr>
        <w:shd w:val="clear" w:color="auto" w:fill="FFFFFF" w:themeFill="background1"/>
        <w:spacing w:after="0" w:line="240" w:lineRule="auto"/>
        <w:ind w:left="360"/>
        <w:textAlignment w:val="top"/>
        <w:rPr>
          <w:rFonts w:eastAsia="Times New Roman" w:cstheme="minorHAnsi"/>
          <w:b/>
          <w:bCs/>
          <w:sz w:val="23"/>
          <w:szCs w:val="23"/>
          <w:bdr w:val="none" w:sz="0" w:space="0" w:color="auto" w:frame="1"/>
          <w:lang w:eastAsia="en-GB"/>
        </w:rPr>
      </w:pPr>
    </w:p>
    <w:p w14:paraId="4C658EA2" w14:textId="6819F134" w:rsidR="007B5C16" w:rsidRDefault="007B5C16" w:rsidP="00E96780">
      <w:pPr>
        <w:rPr>
          <w:b/>
          <w:bCs/>
          <w:sz w:val="44"/>
          <w:szCs w:val="44"/>
        </w:rPr>
      </w:pPr>
      <w:r>
        <w:rPr>
          <w:noProof/>
          <w:lang w:eastAsia="en-GB"/>
        </w:rPr>
        <w:drawing>
          <wp:inline distT="0" distB="0" distL="0" distR="0" wp14:anchorId="464737A6" wp14:editId="352EBA64">
            <wp:extent cx="1371600" cy="1032856"/>
            <wp:effectExtent l="0" t="0" r="0" b="0"/>
            <wp:docPr id="5" name="Picture 5" descr="C:\Users\barbara\Downloads\Dundal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Downloads\Dundale Schoo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4364" cy="1057528"/>
                    </a:xfrm>
                    <a:prstGeom prst="rect">
                      <a:avLst/>
                    </a:prstGeom>
                    <a:noFill/>
                    <a:ln>
                      <a:noFill/>
                    </a:ln>
                  </pic:spPr>
                </pic:pic>
              </a:graphicData>
            </a:graphic>
          </wp:inline>
        </w:drawing>
      </w:r>
    </w:p>
    <w:p w14:paraId="3792E9DB" w14:textId="77777777" w:rsidR="001E7F63" w:rsidRDefault="007B5C16" w:rsidP="001E7F63">
      <w:pPr>
        <w:spacing w:before="100" w:beforeAutospacing="1" w:after="100" w:afterAutospacing="1"/>
        <w:ind w:left="720" w:firstLine="720"/>
        <w:rPr>
          <w:rFonts w:eastAsia="Times New Roman" w:cstheme="minorHAnsi"/>
          <w:b/>
          <w:bCs/>
          <w:color w:val="002060"/>
          <w:sz w:val="24"/>
          <w:szCs w:val="24"/>
          <w:lang w:val="en" w:eastAsia="en-GB"/>
        </w:rPr>
      </w:pPr>
      <w:r w:rsidRPr="009B14E2">
        <w:rPr>
          <w:rFonts w:ascii="Comic Sans MS" w:eastAsia="Times New Roman" w:hAnsi="Comic Sans MS" w:cstheme="minorHAnsi"/>
          <w:b/>
          <w:bCs/>
          <w:i/>
          <w:iCs/>
          <w:color w:val="002060"/>
          <w:sz w:val="44"/>
          <w:szCs w:val="44"/>
          <w:lang w:val="en" w:eastAsia="en-GB"/>
        </w:rPr>
        <w:t>Dundale Primary School &amp; Nursery</w:t>
      </w:r>
    </w:p>
    <w:p w14:paraId="37800D6A" w14:textId="30974DDD" w:rsidR="00AE1A72" w:rsidRPr="001E7F63" w:rsidRDefault="00AE1A72" w:rsidP="001E7F63">
      <w:pPr>
        <w:spacing w:before="100" w:beforeAutospacing="1" w:after="100" w:afterAutospacing="1"/>
        <w:rPr>
          <w:rFonts w:eastAsia="Times New Roman" w:cstheme="minorHAnsi"/>
          <w:b/>
          <w:bCs/>
          <w:color w:val="002060"/>
          <w:sz w:val="24"/>
          <w:szCs w:val="24"/>
          <w:lang w:val="en" w:eastAsia="en-GB"/>
        </w:rPr>
      </w:pPr>
      <w:r w:rsidRPr="00340AF9">
        <w:rPr>
          <w:rFonts w:cstheme="minorHAnsi"/>
          <w:b/>
          <w:bCs/>
          <w:sz w:val="28"/>
          <w:szCs w:val="28"/>
        </w:rPr>
        <w:t>Person Specification and Personal Statement</w:t>
      </w:r>
    </w:p>
    <w:p w14:paraId="468F695C" w14:textId="297717A2" w:rsidR="00AE1A72" w:rsidRPr="00A076C1" w:rsidRDefault="00AE1A72" w:rsidP="00AE1A72">
      <w:pPr>
        <w:rPr>
          <w:rFonts w:cstheme="minorHAnsi"/>
        </w:rPr>
      </w:pPr>
      <w:r w:rsidRPr="00A076C1">
        <w:rPr>
          <w:rFonts w:cstheme="minorHAnsi"/>
        </w:rPr>
        <w:t xml:space="preserve">A candidate will only be considered for shortlisting and move forward in the remaining person specification criteria if they </w:t>
      </w:r>
      <w:r w:rsidRPr="00A076C1">
        <w:rPr>
          <w:rFonts w:cstheme="minorHAnsi"/>
          <w:b/>
          <w:bCs/>
        </w:rPr>
        <w:t xml:space="preserve">meet the first 7 </w:t>
      </w:r>
      <w:r w:rsidRPr="00A076C1">
        <w:rPr>
          <w:rFonts w:cstheme="minorHAnsi"/>
        </w:rPr>
        <w:t>of the Qualifications, Knowledge and Experience and Professional Development sections.  It is important to provide examples using the STAR acronym (</w:t>
      </w:r>
      <w:r w:rsidRPr="00A076C1">
        <w:rPr>
          <w:rFonts w:cstheme="minorHAnsi"/>
          <w:b/>
          <w:bCs/>
          <w:u w:val="single"/>
        </w:rPr>
        <w:t>s</w:t>
      </w:r>
      <w:r w:rsidRPr="00A076C1">
        <w:rPr>
          <w:rFonts w:cstheme="minorHAnsi"/>
        </w:rPr>
        <w:t xml:space="preserve">ituation, </w:t>
      </w:r>
      <w:r w:rsidRPr="00A076C1">
        <w:rPr>
          <w:rFonts w:cstheme="minorHAnsi"/>
          <w:b/>
          <w:bCs/>
          <w:u w:val="single"/>
        </w:rPr>
        <w:t>t</w:t>
      </w:r>
      <w:r w:rsidRPr="00A076C1">
        <w:rPr>
          <w:rFonts w:cstheme="minorHAnsi"/>
        </w:rPr>
        <w:t xml:space="preserve">ask, </w:t>
      </w:r>
      <w:r w:rsidRPr="00A076C1">
        <w:rPr>
          <w:rFonts w:cstheme="minorHAnsi"/>
          <w:b/>
          <w:bCs/>
          <w:u w:val="single"/>
        </w:rPr>
        <w:t>a</w:t>
      </w:r>
      <w:r w:rsidRPr="00A076C1">
        <w:rPr>
          <w:rFonts w:cstheme="minorHAnsi"/>
        </w:rPr>
        <w:t xml:space="preserve">ction, </w:t>
      </w:r>
      <w:r w:rsidRPr="00A076C1">
        <w:rPr>
          <w:rFonts w:cstheme="minorHAnsi"/>
          <w:b/>
          <w:bCs/>
          <w:u w:val="single"/>
        </w:rPr>
        <w:t>r</w:t>
      </w:r>
      <w:r w:rsidRPr="00A076C1">
        <w:rPr>
          <w:rFonts w:cstheme="minorHAnsi"/>
        </w:rPr>
        <w:t>esult) relating to the person specification criteria.</w:t>
      </w:r>
    </w:p>
    <w:p w14:paraId="06C9BDB3" w14:textId="77777777" w:rsidR="00AE1A72" w:rsidRPr="00A076C1" w:rsidRDefault="00AE1A72" w:rsidP="00AE1A72">
      <w:pPr>
        <w:rPr>
          <w:rFonts w:cstheme="minorHAnsi"/>
        </w:rPr>
      </w:pPr>
      <w:r w:rsidRPr="00A076C1">
        <w:rPr>
          <w:rFonts w:cstheme="minorHAnsi"/>
        </w:rPr>
        <w:t>Ensure to evidence additional aspects such as training, qualifications together with your background and experience within the personal statement.</w:t>
      </w:r>
    </w:p>
    <w:tbl>
      <w:tblPr>
        <w:tblW w:w="8495" w:type="dxa"/>
        <w:tblCellMar>
          <w:left w:w="0" w:type="dxa"/>
          <w:right w:w="0" w:type="dxa"/>
        </w:tblCellMar>
        <w:tblLook w:val="0420" w:firstRow="1" w:lastRow="0" w:firstColumn="0" w:lastColumn="0" w:noHBand="0" w:noVBand="1"/>
      </w:tblPr>
      <w:tblGrid>
        <w:gridCol w:w="4344"/>
        <w:gridCol w:w="752"/>
        <w:gridCol w:w="853"/>
        <w:gridCol w:w="905"/>
        <w:gridCol w:w="791"/>
        <w:gridCol w:w="850"/>
      </w:tblGrid>
      <w:tr w:rsidR="00AE1A72" w:rsidRPr="00A076C1" w14:paraId="25ED235F" w14:textId="77777777" w:rsidTr="006B1F72">
        <w:trPr>
          <w:trHeight w:val="780"/>
        </w:trPr>
        <w:tc>
          <w:tcPr>
            <w:tcW w:w="43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7F3640" w14:textId="77777777" w:rsidR="00AE1A72" w:rsidRPr="00A076C1" w:rsidRDefault="00AE1A72" w:rsidP="006B1F72">
            <w:pPr>
              <w:rPr>
                <w:rFonts w:cstheme="minorHAnsi"/>
              </w:rPr>
            </w:pPr>
            <w:r w:rsidRPr="00A076C1">
              <w:rPr>
                <w:rFonts w:cstheme="minorHAnsi"/>
                <w:b/>
                <w:bCs/>
              </w:rPr>
              <w:t>Criteria</w:t>
            </w:r>
          </w:p>
        </w:tc>
        <w:tc>
          <w:tcPr>
            <w:tcW w:w="752" w:type="dxa"/>
            <w:vMerge w:val="restart"/>
            <w:tcBorders>
              <w:top w:val="single" w:sz="8" w:space="0" w:color="000000"/>
              <w:left w:val="single" w:sz="8" w:space="0" w:color="000000"/>
              <w:bottom w:val="single" w:sz="8" w:space="0" w:color="000000"/>
              <w:right w:val="single" w:sz="4" w:space="0" w:color="auto"/>
            </w:tcBorders>
            <w:shd w:val="clear" w:color="auto" w:fill="FFFFFF"/>
            <w:tcMar>
              <w:top w:w="72" w:type="dxa"/>
              <w:left w:w="144" w:type="dxa"/>
              <w:bottom w:w="72" w:type="dxa"/>
              <w:right w:w="144" w:type="dxa"/>
            </w:tcMar>
            <w:textDirection w:val="btLr"/>
            <w:hideMark/>
          </w:tcPr>
          <w:p w14:paraId="1F50EDE6" w14:textId="77777777" w:rsidR="00AE1A72" w:rsidRPr="00A076C1" w:rsidRDefault="00AE1A72" w:rsidP="006B1F72">
            <w:pPr>
              <w:rPr>
                <w:rFonts w:cstheme="minorHAnsi"/>
              </w:rPr>
            </w:pPr>
            <w:r w:rsidRPr="00A076C1">
              <w:rPr>
                <w:rFonts w:cstheme="minorHAnsi"/>
              </w:rPr>
              <w:t xml:space="preserve">Essential or </w:t>
            </w:r>
            <w:r>
              <w:rPr>
                <w:rFonts w:cstheme="minorHAnsi"/>
              </w:rPr>
              <w:t>D</w:t>
            </w:r>
            <w:r w:rsidRPr="00A076C1">
              <w:rPr>
                <w:rFonts w:cstheme="minorHAnsi"/>
              </w:rPr>
              <w:t>esirable</w:t>
            </w:r>
          </w:p>
        </w:tc>
        <w:tc>
          <w:tcPr>
            <w:tcW w:w="3399" w:type="dxa"/>
            <w:gridSpan w:val="4"/>
            <w:tcBorders>
              <w:top w:val="single" w:sz="4" w:space="0" w:color="auto"/>
              <w:left w:val="single" w:sz="4" w:space="0" w:color="auto"/>
              <w:bottom w:val="single" w:sz="4" w:space="0" w:color="auto"/>
              <w:right w:val="single" w:sz="4" w:space="0" w:color="auto"/>
            </w:tcBorders>
            <w:shd w:val="clear" w:color="auto" w:fill="FFFFFF"/>
          </w:tcPr>
          <w:p w14:paraId="7EC35051" w14:textId="77777777" w:rsidR="00AE1A72" w:rsidRPr="00A076C1" w:rsidRDefault="00AE1A72" w:rsidP="006B1F72">
            <w:pPr>
              <w:rPr>
                <w:rFonts w:cstheme="minorHAnsi"/>
              </w:rPr>
            </w:pPr>
            <w:r>
              <w:rPr>
                <w:rFonts w:cstheme="minorHAnsi"/>
              </w:rPr>
              <w:t xml:space="preserve"> Determination From</w:t>
            </w:r>
          </w:p>
        </w:tc>
      </w:tr>
      <w:tr w:rsidR="00AE1A72" w:rsidRPr="00A076C1" w14:paraId="1C0054D0" w14:textId="77777777" w:rsidTr="006B1F72">
        <w:trPr>
          <w:trHeight w:val="10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72B560" w14:textId="77777777" w:rsidR="00AE1A72" w:rsidRPr="00A076C1" w:rsidRDefault="00AE1A72" w:rsidP="006B1F72">
            <w:pPr>
              <w:rPr>
                <w:rFonts w:cstheme="minorHAnsi"/>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A4F0C0" w14:textId="77777777" w:rsidR="00AE1A72" w:rsidRPr="00A076C1" w:rsidRDefault="00AE1A72" w:rsidP="006B1F72">
            <w:pPr>
              <w:rPr>
                <w:rFonts w:cstheme="minorHAnsi"/>
              </w:rPr>
            </w:pPr>
          </w:p>
        </w:tc>
        <w:tc>
          <w:tcPr>
            <w:tcW w:w="853"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extDirection w:val="btLr"/>
            <w:vAlign w:val="center"/>
            <w:hideMark/>
          </w:tcPr>
          <w:p w14:paraId="0EB4DD87" w14:textId="77777777" w:rsidR="00AE1A72" w:rsidRPr="00A076C1" w:rsidRDefault="00AE1A72" w:rsidP="006B1F72">
            <w:pPr>
              <w:jc w:val="center"/>
              <w:rPr>
                <w:rFonts w:cstheme="minorHAnsi"/>
              </w:rPr>
            </w:pPr>
            <w:r w:rsidRPr="00A076C1">
              <w:rPr>
                <w:rFonts w:cstheme="minorHAnsi"/>
              </w:rPr>
              <w:t>Application</w:t>
            </w:r>
          </w:p>
        </w:tc>
        <w:tc>
          <w:tcPr>
            <w:tcW w:w="905"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extDirection w:val="btLr"/>
            <w:vAlign w:val="center"/>
            <w:hideMark/>
          </w:tcPr>
          <w:p w14:paraId="4BA34D8C" w14:textId="77777777" w:rsidR="00AE1A72" w:rsidRPr="00A076C1" w:rsidRDefault="00AE1A72" w:rsidP="006B1F72">
            <w:pPr>
              <w:jc w:val="center"/>
              <w:rPr>
                <w:rFonts w:cstheme="minorHAnsi"/>
              </w:rPr>
            </w:pPr>
            <w:r w:rsidRPr="00A076C1">
              <w:rPr>
                <w:rFonts w:cstheme="minorHAnsi"/>
              </w:rPr>
              <w:t>Interview</w:t>
            </w:r>
          </w:p>
        </w:tc>
        <w:tc>
          <w:tcPr>
            <w:tcW w:w="791" w:type="dxa"/>
            <w:tcBorders>
              <w:top w:val="single" w:sz="4" w:space="0" w:color="auto"/>
              <w:left w:val="single" w:sz="8" w:space="0" w:color="000000"/>
              <w:bottom w:val="single" w:sz="8" w:space="0" w:color="000000"/>
              <w:right w:val="single" w:sz="8" w:space="0" w:color="000000"/>
            </w:tcBorders>
            <w:shd w:val="clear" w:color="auto" w:fill="FFFFFF"/>
            <w:textDirection w:val="btLr"/>
            <w:vAlign w:val="center"/>
          </w:tcPr>
          <w:p w14:paraId="52E2D4F7" w14:textId="77777777" w:rsidR="00AE1A72" w:rsidRPr="00A076C1" w:rsidRDefault="00AE1A72" w:rsidP="006B1F72">
            <w:pPr>
              <w:jc w:val="center"/>
              <w:rPr>
                <w:rFonts w:cstheme="minorHAnsi"/>
              </w:rPr>
            </w:pPr>
            <w:r>
              <w:rPr>
                <w:rFonts w:cstheme="minorHAnsi"/>
              </w:rPr>
              <w:t>Tasks</w:t>
            </w:r>
          </w:p>
        </w:tc>
        <w:tc>
          <w:tcPr>
            <w:tcW w:w="850"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extDirection w:val="btLr"/>
            <w:vAlign w:val="center"/>
            <w:hideMark/>
          </w:tcPr>
          <w:p w14:paraId="6310F127" w14:textId="77777777" w:rsidR="00AE1A72" w:rsidRPr="00A076C1" w:rsidRDefault="00AE1A72" w:rsidP="006B1F72">
            <w:pPr>
              <w:jc w:val="center"/>
              <w:rPr>
                <w:rFonts w:cstheme="minorHAnsi"/>
              </w:rPr>
            </w:pPr>
            <w:r w:rsidRPr="00A076C1">
              <w:rPr>
                <w:rFonts w:cstheme="minorHAnsi"/>
              </w:rPr>
              <w:t>References</w:t>
            </w:r>
          </w:p>
        </w:tc>
      </w:tr>
      <w:tr w:rsidR="00AE1A72" w:rsidRPr="00A076C1" w14:paraId="6712DDA0" w14:textId="77777777" w:rsidTr="006B1F72">
        <w:trPr>
          <w:trHeight w:val="629"/>
        </w:trPr>
        <w:tc>
          <w:tcPr>
            <w:tcW w:w="8495"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14:paraId="53C27BC4" w14:textId="77777777" w:rsidR="00AE1A72" w:rsidRPr="00A076C1" w:rsidRDefault="00AE1A72" w:rsidP="006B1F72">
            <w:pPr>
              <w:jc w:val="center"/>
              <w:rPr>
                <w:rFonts w:cstheme="minorHAnsi"/>
              </w:rPr>
            </w:pPr>
            <w:r w:rsidRPr="00A076C1">
              <w:rPr>
                <w:rFonts w:cstheme="minorHAnsi"/>
                <w:b/>
                <w:bCs/>
              </w:rPr>
              <w:t>Qualifications, Knowledge and Experience</w:t>
            </w:r>
          </w:p>
        </w:tc>
      </w:tr>
      <w:tr w:rsidR="00AE1A72" w:rsidRPr="00A076C1" w14:paraId="2B15B700"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CD31A5" w14:textId="77777777" w:rsidR="00AE1A72" w:rsidRPr="00A076C1" w:rsidRDefault="00AE1A72" w:rsidP="006B1F72">
            <w:pPr>
              <w:rPr>
                <w:rFonts w:cstheme="minorHAnsi"/>
              </w:rPr>
            </w:pPr>
            <w:r w:rsidRPr="00A076C1">
              <w:rPr>
                <w:rFonts w:cstheme="minorHAnsi"/>
              </w:rPr>
              <w:t>Qualified Teach</w:t>
            </w:r>
            <w:r>
              <w:rPr>
                <w:rFonts w:cstheme="minorHAnsi"/>
              </w:rPr>
              <w:t>er</w:t>
            </w:r>
            <w:r w:rsidRPr="00A076C1">
              <w:rPr>
                <w:rFonts w:cstheme="minorHAnsi"/>
              </w:rPr>
              <w:t xml:space="preserve"> Status</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FF65DB6"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75CFA2"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7AB3C63" w14:textId="77777777" w:rsidR="00AE1A72" w:rsidRPr="00A076C1" w:rsidRDefault="00AE1A72" w:rsidP="006B1F72">
            <w:pPr>
              <w:jc w:val="center"/>
              <w:rPr>
                <w:rFonts w:cstheme="minorHAnsi"/>
              </w:rPr>
            </w:pPr>
          </w:p>
        </w:tc>
        <w:tc>
          <w:tcPr>
            <w:tcW w:w="791" w:type="dxa"/>
            <w:tcBorders>
              <w:top w:val="single" w:sz="8" w:space="0" w:color="000000"/>
              <w:left w:val="single" w:sz="8" w:space="0" w:color="000000"/>
              <w:bottom w:val="single" w:sz="8" w:space="0" w:color="000000"/>
              <w:right w:val="single" w:sz="8" w:space="0" w:color="000000"/>
            </w:tcBorders>
            <w:shd w:val="clear" w:color="auto" w:fill="FFFFFF"/>
          </w:tcPr>
          <w:p w14:paraId="5F388731"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A74BDA" w14:textId="77777777" w:rsidR="00AE1A72" w:rsidRPr="00A076C1" w:rsidRDefault="00AE1A72" w:rsidP="006B1F72">
            <w:pPr>
              <w:jc w:val="center"/>
              <w:rPr>
                <w:rFonts w:cstheme="minorHAnsi"/>
              </w:rPr>
            </w:pPr>
          </w:p>
        </w:tc>
      </w:tr>
      <w:tr w:rsidR="00AE1A72" w:rsidRPr="00A076C1" w14:paraId="6E410B9E"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1A3571" w14:textId="77777777" w:rsidR="00AE1A72" w:rsidRPr="00A076C1" w:rsidRDefault="00AE1A72" w:rsidP="006B1F72">
            <w:pPr>
              <w:rPr>
                <w:rFonts w:cstheme="minorHAnsi"/>
              </w:rPr>
            </w:pPr>
            <w:r w:rsidRPr="00A076C1">
              <w:rPr>
                <w:rFonts w:cstheme="minorHAnsi"/>
              </w:rPr>
              <w:t>Degree or Equivalent</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8123F7"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04D9491"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B4976B5" w14:textId="77777777" w:rsidR="00AE1A72" w:rsidRPr="00A076C1" w:rsidRDefault="00AE1A72" w:rsidP="006B1F72">
            <w:pPr>
              <w:jc w:val="center"/>
              <w:rPr>
                <w:rFonts w:cstheme="minorHAnsi"/>
              </w:rPr>
            </w:pPr>
          </w:p>
        </w:tc>
        <w:tc>
          <w:tcPr>
            <w:tcW w:w="791" w:type="dxa"/>
            <w:tcBorders>
              <w:top w:val="single" w:sz="8" w:space="0" w:color="000000"/>
              <w:left w:val="single" w:sz="8" w:space="0" w:color="000000"/>
              <w:bottom w:val="single" w:sz="8" w:space="0" w:color="000000"/>
              <w:right w:val="single" w:sz="8" w:space="0" w:color="000000"/>
            </w:tcBorders>
            <w:shd w:val="clear" w:color="auto" w:fill="FFFFFF"/>
          </w:tcPr>
          <w:p w14:paraId="7C5BFDA7"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01EF244" w14:textId="77777777" w:rsidR="00AE1A72" w:rsidRPr="00A076C1" w:rsidRDefault="00AE1A72" w:rsidP="006B1F72">
            <w:pPr>
              <w:jc w:val="center"/>
              <w:rPr>
                <w:rFonts w:cstheme="minorHAnsi"/>
              </w:rPr>
            </w:pPr>
          </w:p>
        </w:tc>
      </w:tr>
      <w:tr w:rsidR="00AE1A72" w:rsidRPr="00A076C1" w14:paraId="0B923130"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67A269" w14:textId="77777777" w:rsidR="00AE1A72" w:rsidRPr="00345D79" w:rsidRDefault="00AE1A72" w:rsidP="006B1F72">
            <w:pPr>
              <w:rPr>
                <w:rFonts w:cstheme="minorHAnsi"/>
              </w:rPr>
            </w:pPr>
            <w:r>
              <w:rPr>
                <w:rFonts w:cstheme="minorHAnsi"/>
              </w:rPr>
              <w:t>Knowledge, skills and evid</w:t>
            </w:r>
            <w:r w:rsidRPr="00345D79">
              <w:rPr>
                <w:rFonts w:cstheme="minorHAnsi"/>
              </w:rPr>
              <w:t xml:space="preserve">ence of </w:t>
            </w:r>
            <w:r>
              <w:rPr>
                <w:rFonts w:cstheme="minorHAnsi"/>
              </w:rPr>
              <w:t xml:space="preserve">successful experience and implementation of </w:t>
            </w:r>
            <w:r w:rsidRPr="00345D79">
              <w:rPr>
                <w:rFonts w:cstheme="minorHAnsi"/>
              </w:rPr>
              <w:t xml:space="preserve">working with Early Years Foundation Stage / KS1 and KS2 pupils and staff </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2CE7348" w14:textId="77777777" w:rsidR="00AE1A72" w:rsidRPr="00345D79" w:rsidRDefault="00AE1A72" w:rsidP="006B1F72">
            <w:pPr>
              <w:jc w:val="center"/>
              <w:rPr>
                <w:rFonts w:cstheme="minorHAnsi"/>
              </w:rPr>
            </w:pPr>
            <w:r w:rsidRPr="00345D79">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5296288"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FB5B8ED" w14:textId="77777777" w:rsidR="00AE1A72" w:rsidRPr="00A076C1" w:rsidRDefault="00AE1A72" w:rsidP="006B1F72">
            <w:pPr>
              <w:jc w:val="center"/>
              <w:rPr>
                <w:rFonts w:cstheme="minorHAnsi"/>
              </w:rPr>
            </w:pPr>
          </w:p>
        </w:tc>
        <w:tc>
          <w:tcPr>
            <w:tcW w:w="791" w:type="dxa"/>
            <w:tcBorders>
              <w:top w:val="single" w:sz="8" w:space="0" w:color="000000"/>
              <w:left w:val="single" w:sz="8" w:space="0" w:color="000000"/>
              <w:bottom w:val="single" w:sz="8" w:space="0" w:color="000000"/>
              <w:right w:val="single" w:sz="8" w:space="0" w:color="000000"/>
            </w:tcBorders>
            <w:shd w:val="clear" w:color="auto" w:fill="FFFFFF"/>
          </w:tcPr>
          <w:p w14:paraId="49841472"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B1123AA" w14:textId="77777777" w:rsidR="00AE1A72" w:rsidRPr="00A076C1" w:rsidRDefault="00AE1A72" w:rsidP="006B1F72">
            <w:pPr>
              <w:jc w:val="center"/>
              <w:rPr>
                <w:rFonts w:cstheme="minorHAnsi"/>
              </w:rPr>
            </w:pPr>
          </w:p>
        </w:tc>
      </w:tr>
      <w:tr w:rsidR="00AE1A72" w:rsidRPr="00A076C1" w14:paraId="16E6D0EA"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75BECE" w14:textId="77777777" w:rsidR="00AE1A72" w:rsidRPr="00A076C1" w:rsidRDefault="00AE1A72" w:rsidP="006B1F72">
            <w:pPr>
              <w:rPr>
                <w:rFonts w:cstheme="minorHAnsi"/>
              </w:rPr>
            </w:pPr>
            <w:r w:rsidRPr="00A076C1">
              <w:rPr>
                <w:rFonts w:cstheme="minorHAnsi"/>
              </w:rPr>
              <w:t>Recent successful leadership as a Head, Deputy or School Improvement Lead</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25996F"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F7C24CD"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89C7F0D" w14:textId="77777777" w:rsidR="00AE1A72" w:rsidRPr="00A076C1" w:rsidRDefault="00AE1A72" w:rsidP="006B1F72">
            <w:pPr>
              <w:jc w:val="center"/>
              <w:rPr>
                <w:rFonts w:cstheme="minorHAnsi"/>
              </w:rPr>
            </w:pPr>
          </w:p>
        </w:tc>
        <w:tc>
          <w:tcPr>
            <w:tcW w:w="791" w:type="dxa"/>
            <w:tcBorders>
              <w:top w:val="single" w:sz="8" w:space="0" w:color="000000"/>
              <w:left w:val="single" w:sz="8" w:space="0" w:color="000000"/>
              <w:bottom w:val="single" w:sz="8" w:space="0" w:color="000000"/>
              <w:right w:val="single" w:sz="8" w:space="0" w:color="000000"/>
            </w:tcBorders>
            <w:shd w:val="clear" w:color="auto" w:fill="FFFFFF"/>
          </w:tcPr>
          <w:p w14:paraId="16C2E081"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D2B72FA" w14:textId="77777777" w:rsidR="00AE1A72" w:rsidRPr="00A076C1" w:rsidRDefault="00AE1A72" w:rsidP="006B1F72">
            <w:pPr>
              <w:jc w:val="center"/>
              <w:rPr>
                <w:rFonts w:cstheme="minorHAnsi"/>
              </w:rPr>
            </w:pPr>
          </w:p>
        </w:tc>
      </w:tr>
      <w:tr w:rsidR="00AE1A72" w:rsidRPr="00A076C1" w14:paraId="6927426E" w14:textId="77777777" w:rsidTr="006B1F72">
        <w:trPr>
          <w:trHeight w:val="1323"/>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E970A8" w14:textId="77777777" w:rsidR="00AE1A72" w:rsidRPr="00A076C1" w:rsidRDefault="00AE1A72" w:rsidP="006B1F72">
            <w:pPr>
              <w:rPr>
                <w:rFonts w:cstheme="minorHAnsi"/>
              </w:rPr>
            </w:pPr>
            <w:r w:rsidRPr="00A076C1">
              <w:rPr>
                <w:rFonts w:cstheme="minorHAnsi"/>
              </w:rPr>
              <w:lastRenderedPageBreak/>
              <w:t>Has current training for Child Protection and Designated Safeguarding Lead and has successfully undertaken the role within the school setting</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93BA18"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56F520"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A068E43" w14:textId="77777777" w:rsidR="00AE1A72" w:rsidRPr="00A076C1" w:rsidRDefault="00AE1A72" w:rsidP="006B1F72">
            <w:pPr>
              <w:jc w:val="center"/>
              <w:rPr>
                <w:rFonts w:cstheme="minorHAnsi"/>
              </w:rPr>
            </w:pPr>
          </w:p>
        </w:tc>
        <w:tc>
          <w:tcPr>
            <w:tcW w:w="791" w:type="dxa"/>
            <w:tcBorders>
              <w:top w:val="single" w:sz="8" w:space="0" w:color="000000"/>
              <w:left w:val="single" w:sz="8" w:space="0" w:color="000000"/>
              <w:bottom w:val="single" w:sz="8" w:space="0" w:color="000000"/>
              <w:right w:val="single" w:sz="8" w:space="0" w:color="000000"/>
            </w:tcBorders>
            <w:shd w:val="clear" w:color="auto" w:fill="FFFFFF"/>
          </w:tcPr>
          <w:p w14:paraId="488C7EAD"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0E4809F" w14:textId="77777777" w:rsidR="00AE1A72" w:rsidRPr="00A076C1" w:rsidRDefault="00AE1A72" w:rsidP="006B1F72">
            <w:pPr>
              <w:jc w:val="center"/>
              <w:rPr>
                <w:rFonts w:cstheme="minorHAnsi"/>
              </w:rPr>
            </w:pPr>
          </w:p>
        </w:tc>
      </w:tr>
      <w:tr w:rsidR="00AE1A72" w:rsidRPr="00A076C1" w14:paraId="625E87FA" w14:textId="77777777" w:rsidTr="006B1F72">
        <w:trPr>
          <w:trHeight w:val="629"/>
        </w:trPr>
        <w:tc>
          <w:tcPr>
            <w:tcW w:w="8495"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14:paraId="222C5AAB" w14:textId="77777777" w:rsidR="00AE1A72" w:rsidRDefault="00AE1A72" w:rsidP="006B1F72">
            <w:pPr>
              <w:jc w:val="center"/>
              <w:rPr>
                <w:rFonts w:cstheme="minorHAnsi"/>
                <w:b/>
                <w:bCs/>
              </w:rPr>
            </w:pPr>
          </w:p>
          <w:p w14:paraId="1A9F0A65" w14:textId="77777777" w:rsidR="00AE1A72" w:rsidRPr="00A076C1" w:rsidRDefault="00AE1A72" w:rsidP="006B1F72">
            <w:pPr>
              <w:jc w:val="center"/>
              <w:rPr>
                <w:rFonts w:cstheme="minorHAnsi"/>
              </w:rPr>
            </w:pPr>
            <w:r w:rsidRPr="00A076C1">
              <w:rPr>
                <w:rFonts w:cstheme="minorHAnsi"/>
                <w:b/>
                <w:bCs/>
              </w:rPr>
              <w:t>Professional Development</w:t>
            </w:r>
          </w:p>
        </w:tc>
      </w:tr>
      <w:tr w:rsidR="00AE1A72" w:rsidRPr="00A076C1" w14:paraId="6930D4B5"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936001" w14:textId="77777777" w:rsidR="00AE1A72" w:rsidRPr="00A076C1" w:rsidRDefault="00AE1A72" w:rsidP="006B1F72">
            <w:pPr>
              <w:rPr>
                <w:rFonts w:cstheme="minorHAnsi"/>
              </w:rPr>
            </w:pPr>
            <w:r w:rsidRPr="00A076C1">
              <w:rPr>
                <w:rFonts w:cstheme="minorHAnsi"/>
              </w:rPr>
              <w:t>Evidence of appropriate and recent professional career development for the role of Headteacher</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D6EC91" w14:textId="77777777" w:rsidR="00AE1A72" w:rsidRPr="00A076C1" w:rsidRDefault="00AE1A72" w:rsidP="006B1F72">
            <w:pPr>
              <w:jc w:val="center"/>
              <w:rPr>
                <w:rFonts w:cstheme="minorHAnsi"/>
                <w:b/>
                <w:bCs/>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73E4739" w14:textId="77777777" w:rsidR="00AE1A72" w:rsidRPr="00A076C1" w:rsidRDefault="00AE1A72" w:rsidP="006B1F72">
            <w:pPr>
              <w:jc w:val="center"/>
              <w:rPr>
                <w:rFonts w:cstheme="minorHAnsi"/>
                <w:b/>
                <w:bCs/>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B3F39AA" w14:textId="77777777" w:rsidR="00AE1A72" w:rsidRPr="00A076C1" w:rsidRDefault="00AE1A72" w:rsidP="006B1F72">
            <w:pPr>
              <w:jc w:val="center"/>
              <w:rPr>
                <w:rFonts w:cstheme="minorHAnsi"/>
              </w:rPr>
            </w:pP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3EE13"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211509" w14:textId="77777777" w:rsidR="00AE1A72" w:rsidRPr="00A076C1" w:rsidRDefault="00AE1A72" w:rsidP="006B1F72">
            <w:pPr>
              <w:jc w:val="center"/>
              <w:rPr>
                <w:rFonts w:cstheme="minorHAnsi"/>
              </w:rPr>
            </w:pPr>
          </w:p>
        </w:tc>
      </w:tr>
      <w:tr w:rsidR="00AE1A72" w:rsidRPr="00A076C1" w14:paraId="6EE39F16"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15D06D0" w14:textId="77777777" w:rsidR="00AE1A72" w:rsidRPr="00A076C1" w:rsidRDefault="00AE1A72" w:rsidP="006B1F72">
            <w:pPr>
              <w:rPr>
                <w:rFonts w:cstheme="minorHAnsi"/>
              </w:rPr>
            </w:pPr>
            <w:r w:rsidRPr="00A076C1">
              <w:rPr>
                <w:rFonts w:cstheme="minorHAnsi"/>
              </w:rPr>
              <w:t xml:space="preserve">Evidence of recent leadership and management operational training and development </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8DB11FC" w14:textId="77777777" w:rsidR="00AE1A72" w:rsidRPr="00A076C1" w:rsidRDefault="00AE1A72" w:rsidP="006B1F72">
            <w:pPr>
              <w:jc w:val="center"/>
              <w:rPr>
                <w:rFonts w:cstheme="minorHAnsi"/>
                <w:b/>
                <w:bCs/>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4DC1C5" w14:textId="77777777" w:rsidR="00AE1A72" w:rsidRPr="00A076C1" w:rsidRDefault="00AE1A72" w:rsidP="006B1F72">
            <w:pPr>
              <w:jc w:val="center"/>
              <w:rPr>
                <w:rFonts w:cstheme="minorHAnsi"/>
                <w:b/>
                <w:bCs/>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0F7883" w14:textId="77777777" w:rsidR="00AE1A72" w:rsidRPr="00A076C1" w:rsidRDefault="00AE1A72" w:rsidP="006B1F72">
            <w:pPr>
              <w:jc w:val="center"/>
              <w:rPr>
                <w:rFonts w:cstheme="minorHAnsi"/>
              </w:rPr>
            </w:pP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8EFA2E"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9208036" w14:textId="77777777" w:rsidR="00AE1A72" w:rsidRPr="00A076C1" w:rsidRDefault="00AE1A72" w:rsidP="006B1F72">
            <w:pPr>
              <w:jc w:val="center"/>
              <w:rPr>
                <w:rFonts w:cstheme="minorHAnsi"/>
              </w:rPr>
            </w:pPr>
          </w:p>
        </w:tc>
      </w:tr>
      <w:tr w:rsidR="00AE1A72" w:rsidRPr="00A076C1" w14:paraId="72CC3814"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5AF86B" w14:textId="77777777" w:rsidR="00AE1A72" w:rsidRPr="00A076C1" w:rsidRDefault="00AE1A72" w:rsidP="006B1F72">
            <w:pPr>
              <w:rPr>
                <w:rFonts w:cstheme="minorHAnsi"/>
              </w:rPr>
            </w:pPr>
            <w:r w:rsidRPr="00A076C1">
              <w:rPr>
                <w:rFonts w:cstheme="minorHAnsi"/>
              </w:rPr>
              <w:t>Has successfully undertaken approved safer recruitment training</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5F8EA3B" w14:textId="77777777" w:rsidR="00AE1A72" w:rsidRPr="00A076C1" w:rsidRDefault="00AE1A72" w:rsidP="006B1F72">
            <w:pPr>
              <w:jc w:val="center"/>
              <w:rPr>
                <w:rFonts w:cstheme="minorHAnsi"/>
                <w:b/>
                <w:bCs/>
              </w:rPr>
            </w:pPr>
            <w:r w:rsidRPr="00A076C1">
              <w:rPr>
                <w:rFonts w:cstheme="minorHAnsi"/>
                <w:b/>
                <w:bCs/>
              </w:rPr>
              <w:t>D</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93E863F" w14:textId="77777777" w:rsidR="00AE1A72" w:rsidRPr="00A076C1" w:rsidRDefault="00AE1A72" w:rsidP="006B1F72">
            <w:pPr>
              <w:jc w:val="center"/>
              <w:rPr>
                <w:rFonts w:cstheme="minorHAnsi"/>
                <w:b/>
                <w:bCs/>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B0C3D4" w14:textId="77777777" w:rsidR="00AE1A72" w:rsidRPr="00A076C1" w:rsidRDefault="00AE1A72" w:rsidP="006B1F72">
            <w:pPr>
              <w:jc w:val="center"/>
              <w:rPr>
                <w:rFonts w:cstheme="minorHAnsi"/>
              </w:rPr>
            </w:pP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55648C"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CFF221B" w14:textId="77777777" w:rsidR="00AE1A72" w:rsidRPr="00A076C1" w:rsidRDefault="00AE1A72" w:rsidP="006B1F72">
            <w:pPr>
              <w:jc w:val="center"/>
              <w:rPr>
                <w:rFonts w:cstheme="minorHAnsi"/>
              </w:rPr>
            </w:pPr>
          </w:p>
        </w:tc>
      </w:tr>
      <w:tr w:rsidR="00AE1A72" w:rsidRPr="00A076C1" w14:paraId="608CA9C5"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F90420A" w14:textId="77777777" w:rsidR="00AE1A72" w:rsidRPr="00A076C1" w:rsidRDefault="00AE1A72" w:rsidP="006B1F72">
            <w:pPr>
              <w:rPr>
                <w:rFonts w:cstheme="minorHAnsi"/>
              </w:rPr>
            </w:pPr>
            <w:r>
              <w:rPr>
                <w:rFonts w:cstheme="minorHAnsi"/>
              </w:rPr>
              <w:t>Has a commitment to using educational research to inform role as Headteacher and to continue own personal development</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C424D53" w14:textId="77777777" w:rsidR="00AE1A72" w:rsidRPr="00A076C1" w:rsidRDefault="00AE1A72" w:rsidP="006B1F72">
            <w:pPr>
              <w:jc w:val="center"/>
              <w:rPr>
                <w:rFonts w:cstheme="minorHAnsi"/>
                <w:b/>
                <w:bCs/>
              </w:rPr>
            </w:pPr>
            <w:r>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69D653D" w14:textId="77777777" w:rsidR="00AE1A72" w:rsidRPr="00A076C1" w:rsidRDefault="00AE1A72" w:rsidP="006B1F72">
            <w:pPr>
              <w:jc w:val="center"/>
              <w:rPr>
                <w:rFonts w:ascii="Segoe UI Symbol" w:hAnsi="Segoe UI Symbol" w:cs="Segoe UI Symbol"/>
                <w:b/>
                <w:bCs/>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F4180D8"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F8B455"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62B273A" w14:textId="77777777" w:rsidR="00AE1A72" w:rsidRPr="00A076C1" w:rsidRDefault="00AE1A72" w:rsidP="006B1F72">
            <w:pPr>
              <w:jc w:val="center"/>
              <w:rPr>
                <w:rFonts w:cstheme="minorHAnsi"/>
              </w:rPr>
            </w:pPr>
          </w:p>
        </w:tc>
      </w:tr>
      <w:tr w:rsidR="00AE1A72" w:rsidRPr="00A076C1" w14:paraId="03E46388" w14:textId="77777777" w:rsidTr="006B1F72">
        <w:trPr>
          <w:trHeight w:val="629"/>
        </w:trPr>
        <w:tc>
          <w:tcPr>
            <w:tcW w:w="8495"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14:paraId="0F59D245" w14:textId="77777777" w:rsidR="00AE1A72" w:rsidRPr="00A076C1" w:rsidRDefault="00AE1A72" w:rsidP="006B1F72">
            <w:pPr>
              <w:jc w:val="center"/>
              <w:rPr>
                <w:rFonts w:cstheme="minorHAnsi"/>
              </w:rPr>
            </w:pPr>
            <w:r w:rsidRPr="00A076C1">
              <w:rPr>
                <w:rFonts w:cstheme="minorHAnsi"/>
                <w:b/>
                <w:bCs/>
              </w:rPr>
              <w:t>Leadership Skills</w:t>
            </w:r>
          </w:p>
        </w:tc>
      </w:tr>
      <w:tr w:rsidR="00AE1A72" w:rsidRPr="00A076C1" w14:paraId="5521F1CC"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CB104D" w14:textId="77777777" w:rsidR="00AE1A72" w:rsidRPr="00A076C1" w:rsidRDefault="00AE1A72" w:rsidP="006B1F72">
            <w:pPr>
              <w:rPr>
                <w:rFonts w:cstheme="minorHAnsi"/>
              </w:rPr>
            </w:pPr>
            <w:r w:rsidRPr="00A076C1">
              <w:rPr>
                <w:rFonts w:cstheme="minorHAnsi"/>
              </w:rPr>
              <w:t>Ability to articulate a clear vision for the future</w:t>
            </w:r>
            <w:r>
              <w:rPr>
                <w:rFonts w:cstheme="minorHAnsi"/>
              </w:rPr>
              <w:t xml:space="preserve"> focussed on providing an excellent education for our pupils</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83D4724"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1DF22F2"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84C62D9"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78FCDD"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D89A8E9" w14:textId="77777777" w:rsidR="00AE1A72" w:rsidRPr="00A076C1" w:rsidRDefault="00AE1A72" w:rsidP="006B1F72">
            <w:pPr>
              <w:jc w:val="center"/>
              <w:rPr>
                <w:rFonts w:cstheme="minorHAnsi"/>
              </w:rPr>
            </w:pPr>
          </w:p>
        </w:tc>
      </w:tr>
      <w:tr w:rsidR="00AE1A72" w:rsidRPr="00A076C1" w14:paraId="5D635B70"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2460264" w14:textId="77777777" w:rsidR="00AE1A72" w:rsidRPr="00A076C1" w:rsidRDefault="00AE1A72" w:rsidP="006B1F72">
            <w:pPr>
              <w:rPr>
                <w:rFonts w:cstheme="minorHAnsi"/>
              </w:rPr>
            </w:pPr>
            <w:r w:rsidRPr="00A076C1">
              <w:rPr>
                <w:rFonts w:cstheme="minorHAnsi"/>
              </w:rPr>
              <w:t xml:space="preserve">Proven record of inspiring, </w:t>
            </w:r>
            <w:proofErr w:type="gramStart"/>
            <w:r w:rsidRPr="00A076C1">
              <w:rPr>
                <w:rFonts w:cstheme="minorHAnsi"/>
              </w:rPr>
              <w:t>enabling</w:t>
            </w:r>
            <w:proofErr w:type="gramEnd"/>
            <w:r w:rsidRPr="00A076C1">
              <w:rPr>
                <w:rFonts w:cstheme="minorHAnsi"/>
              </w:rPr>
              <w:t xml:space="preserve"> and motivating others to succeed in an inclusive environment</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2D683A8"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A8588E5"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FE169E6" w14:textId="6A367BFE" w:rsidR="00AE1A72" w:rsidRPr="00A076C1" w:rsidRDefault="000F1F0A"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85294"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574D02F"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725B50BE"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B7B2A6" w14:textId="77777777" w:rsidR="00AE1A72" w:rsidRPr="00A076C1" w:rsidRDefault="00AE1A72" w:rsidP="006B1F72">
            <w:pPr>
              <w:rPr>
                <w:rFonts w:cstheme="minorHAnsi"/>
              </w:rPr>
            </w:pPr>
            <w:r w:rsidRPr="00A076C1">
              <w:rPr>
                <w:rFonts w:cstheme="minorHAnsi"/>
              </w:rPr>
              <w:t xml:space="preserve">Able to </w:t>
            </w:r>
            <w:r>
              <w:rPr>
                <w:rFonts w:cstheme="minorHAnsi"/>
              </w:rPr>
              <w:t>devolve responsibilities, delegate tasks and monitor performance to support and provide direction where necessary.</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D4D77C6"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FF8CF3B"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732DE48" w14:textId="77777777" w:rsidR="00AE1A72" w:rsidRPr="00A076C1" w:rsidRDefault="00AE1A72" w:rsidP="006B1F72">
            <w:pPr>
              <w:jc w:val="center"/>
              <w:rPr>
                <w:rFonts w:cstheme="minorHAnsi"/>
              </w:rPr>
            </w:pP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862D73"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78A5E95"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4B1BCFF6"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4358854" w14:textId="77777777" w:rsidR="00AE1A72" w:rsidRPr="00A076C1" w:rsidRDefault="00AE1A72" w:rsidP="006B1F72">
            <w:pPr>
              <w:rPr>
                <w:rFonts w:cstheme="minorHAnsi"/>
              </w:rPr>
            </w:pPr>
            <w:r>
              <w:rPr>
                <w:rFonts w:cstheme="minorHAnsi"/>
              </w:rPr>
              <w:t>Have commitment to staff development targeted to raise standards and outcomes for all stakeholders.</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4BBC95F" w14:textId="77777777" w:rsidR="00AE1A72" w:rsidRPr="00A076C1" w:rsidRDefault="00AE1A72" w:rsidP="006B1F72">
            <w:pPr>
              <w:jc w:val="center"/>
              <w:rPr>
                <w:rFonts w:cstheme="minorHAnsi"/>
                <w:b/>
                <w:bCs/>
              </w:rPr>
            </w:pPr>
            <w:r>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3290699" w14:textId="77777777" w:rsidR="00AE1A72" w:rsidRPr="00A076C1" w:rsidRDefault="00AE1A72" w:rsidP="006B1F72">
            <w:pPr>
              <w:jc w:val="center"/>
              <w:rPr>
                <w:rFonts w:ascii="Segoe UI Symbol" w:hAnsi="Segoe UI Symbol" w:cs="Segoe UI Symbol"/>
                <w:b/>
                <w:bCs/>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7EEE131" w14:textId="77777777" w:rsidR="00AE1A72" w:rsidRPr="00A076C1" w:rsidRDefault="00AE1A72" w:rsidP="006B1F72">
            <w:pPr>
              <w:jc w:val="center"/>
              <w:rPr>
                <w:rFonts w:ascii="Segoe UI Symbol" w:hAnsi="Segoe UI Symbol" w:cs="Segoe UI Symbol"/>
                <w:b/>
                <w:bCs/>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41E4D3"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4F44C32" w14:textId="77777777" w:rsidR="00AE1A72" w:rsidRPr="00A076C1" w:rsidRDefault="00AE1A72" w:rsidP="006B1F72">
            <w:pPr>
              <w:jc w:val="center"/>
              <w:rPr>
                <w:rFonts w:ascii="Segoe UI Symbol" w:hAnsi="Segoe UI Symbol" w:cs="Segoe UI Symbol"/>
                <w:b/>
                <w:bCs/>
              </w:rPr>
            </w:pPr>
          </w:p>
        </w:tc>
      </w:tr>
      <w:tr w:rsidR="00AE1A72" w:rsidRPr="00A076C1" w14:paraId="4493987A"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05FA3F" w14:textId="77777777" w:rsidR="00AE1A72" w:rsidRPr="00A076C1" w:rsidRDefault="00AE1A72" w:rsidP="006B1F72">
            <w:pPr>
              <w:rPr>
                <w:rFonts w:cstheme="minorHAnsi"/>
              </w:rPr>
            </w:pPr>
            <w:r w:rsidRPr="00A076C1">
              <w:rPr>
                <w:rFonts w:cstheme="minorHAnsi"/>
              </w:rPr>
              <w:t>Demonstrates excellent communication skills, including written and verbal communication</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15DE940"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ACA1617"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5BE4207"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F7DFEE"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656A20E" w14:textId="77777777" w:rsidR="00AE1A72" w:rsidRPr="00A076C1" w:rsidRDefault="00AE1A72" w:rsidP="006B1F72">
            <w:pPr>
              <w:jc w:val="center"/>
              <w:rPr>
                <w:rFonts w:cstheme="minorHAnsi"/>
              </w:rPr>
            </w:pPr>
          </w:p>
        </w:tc>
      </w:tr>
      <w:tr w:rsidR="00AE1A72" w:rsidRPr="00A076C1" w14:paraId="4991210B" w14:textId="77777777" w:rsidTr="006B1F72">
        <w:trPr>
          <w:trHeight w:val="608"/>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4D4C4C" w14:textId="49458291" w:rsidR="00AE1A72" w:rsidRPr="00A076C1" w:rsidRDefault="00AE1A72" w:rsidP="006B1F72">
            <w:pPr>
              <w:rPr>
                <w:rFonts w:cstheme="minorHAnsi"/>
              </w:rPr>
            </w:pPr>
            <w:r w:rsidRPr="00A076C1">
              <w:rPr>
                <w:rFonts w:cstheme="minorHAnsi"/>
              </w:rPr>
              <w:lastRenderedPageBreak/>
              <w:t xml:space="preserve">Ability to build effective relationships with staff, parents, </w:t>
            </w:r>
            <w:r w:rsidR="000F1F0A" w:rsidRPr="00A076C1">
              <w:rPr>
                <w:rFonts w:cstheme="minorHAnsi"/>
              </w:rPr>
              <w:t>governors,</w:t>
            </w:r>
            <w:r w:rsidRPr="00A076C1">
              <w:rPr>
                <w:rFonts w:cstheme="minorHAnsi"/>
              </w:rPr>
              <w:t xml:space="preserve"> and the wider school community</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974E07E"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D5165F"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0C7F0C3"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6C2FCC"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727F79"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7B279BAA" w14:textId="77777777" w:rsidTr="006B1F72">
        <w:trPr>
          <w:trHeight w:val="572"/>
        </w:trPr>
        <w:tc>
          <w:tcPr>
            <w:tcW w:w="8495"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14:paraId="5FAD85E6" w14:textId="77777777" w:rsidR="00AE1A72" w:rsidRDefault="00AE1A72" w:rsidP="006B1F72">
            <w:pPr>
              <w:jc w:val="center"/>
              <w:rPr>
                <w:rFonts w:cstheme="minorHAnsi"/>
                <w:b/>
                <w:bCs/>
              </w:rPr>
            </w:pPr>
          </w:p>
          <w:p w14:paraId="1EF6BFC5" w14:textId="77777777" w:rsidR="00AE1A72" w:rsidRPr="00A076C1" w:rsidRDefault="00AE1A72" w:rsidP="006B1F72">
            <w:pPr>
              <w:jc w:val="center"/>
              <w:rPr>
                <w:rFonts w:cstheme="minorHAnsi"/>
              </w:rPr>
            </w:pPr>
            <w:r w:rsidRPr="00A076C1">
              <w:rPr>
                <w:rFonts w:cstheme="minorHAnsi"/>
                <w:b/>
                <w:bCs/>
              </w:rPr>
              <w:t>Whole School Leadership and Management Experience</w:t>
            </w:r>
            <w:r>
              <w:rPr>
                <w:rFonts w:cstheme="minorHAnsi"/>
                <w:b/>
                <w:bCs/>
              </w:rPr>
              <w:t xml:space="preserve"> (EYFS and Primary)</w:t>
            </w:r>
          </w:p>
        </w:tc>
      </w:tr>
      <w:tr w:rsidR="00AE1A72" w:rsidRPr="00A076C1" w14:paraId="46F5016A" w14:textId="77777777" w:rsidTr="006B1F72">
        <w:trPr>
          <w:trHeight w:val="64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8BC451" w14:textId="612EC975" w:rsidR="00AE1A72" w:rsidRPr="00A076C1" w:rsidRDefault="00514067" w:rsidP="006B1F72">
            <w:pPr>
              <w:rPr>
                <w:rFonts w:cstheme="minorHAnsi"/>
              </w:rPr>
            </w:pPr>
            <w:r>
              <w:rPr>
                <w:rFonts w:cstheme="minorHAnsi"/>
              </w:rPr>
              <w:t>Evidence off successful leadership and  leading strategic planning and managing change in pursuit of securing better outcome for children.</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1F71F22"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0722EAC"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7555B9"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6680DB"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66A4C11" w14:textId="77777777" w:rsidR="00AE1A72" w:rsidRPr="00A076C1" w:rsidRDefault="00AE1A72" w:rsidP="006B1F72">
            <w:pPr>
              <w:jc w:val="center"/>
              <w:rPr>
                <w:rFonts w:cstheme="minorHAnsi"/>
              </w:rPr>
            </w:pPr>
          </w:p>
        </w:tc>
      </w:tr>
      <w:tr w:rsidR="00AE1A72" w:rsidRPr="00A076C1" w14:paraId="152B2C5A" w14:textId="77777777" w:rsidTr="006B1F72">
        <w:trPr>
          <w:trHeight w:val="64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442629" w14:textId="77777777" w:rsidR="00AE1A72" w:rsidRPr="00A076C1" w:rsidRDefault="00AE1A72" w:rsidP="006B1F72">
            <w:pPr>
              <w:rPr>
                <w:rFonts w:cstheme="minorHAnsi"/>
              </w:rPr>
            </w:pPr>
            <w:r>
              <w:rPr>
                <w:rFonts w:cstheme="minorHAnsi"/>
              </w:rPr>
              <w:t xml:space="preserve">Demonstrable skills in </w:t>
            </w:r>
            <w:r w:rsidRPr="00A076C1">
              <w:rPr>
                <w:rFonts w:cstheme="minorHAnsi"/>
              </w:rPr>
              <w:t>listen</w:t>
            </w:r>
            <w:r>
              <w:rPr>
                <w:rFonts w:cstheme="minorHAnsi"/>
              </w:rPr>
              <w:t>ing</w:t>
            </w:r>
            <w:r w:rsidRPr="00A076C1">
              <w:rPr>
                <w:rFonts w:cstheme="minorHAnsi"/>
              </w:rPr>
              <w:t xml:space="preserve"> and engag</w:t>
            </w:r>
            <w:r>
              <w:rPr>
                <w:rFonts w:cstheme="minorHAnsi"/>
              </w:rPr>
              <w:t>ing</w:t>
            </w:r>
            <w:r w:rsidRPr="00A076C1">
              <w:rPr>
                <w:rFonts w:cstheme="minorHAnsi"/>
              </w:rPr>
              <w:t xml:space="preserve"> with stakeholders including parents</w:t>
            </w:r>
            <w:r>
              <w:rPr>
                <w:rFonts w:cstheme="minorHAnsi"/>
              </w:rPr>
              <w:t>/carers</w:t>
            </w:r>
            <w:r w:rsidRPr="00A076C1">
              <w:rPr>
                <w:rFonts w:cstheme="minorHAnsi"/>
              </w:rPr>
              <w:t xml:space="preserve"> in a range of ways </w:t>
            </w:r>
            <w:proofErr w:type="gramStart"/>
            <w:r w:rsidRPr="00A076C1">
              <w:rPr>
                <w:rFonts w:cstheme="minorHAnsi"/>
              </w:rPr>
              <w:t>on a daily basis</w:t>
            </w:r>
            <w:proofErr w:type="gramEnd"/>
            <w:r w:rsidRPr="00A076C1">
              <w:rPr>
                <w:rFonts w:cstheme="minorHAnsi"/>
              </w:rPr>
              <w:t xml:space="preserve"> or as a lead on specific projects</w:t>
            </w:r>
            <w:r>
              <w:rPr>
                <w:rFonts w:cstheme="minorHAnsi"/>
              </w:rPr>
              <w:t xml:space="preserve"> to ensure access for all.</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178C6E4"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172E40E"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FA3D504"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2FAB75"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D17967" w14:textId="77777777" w:rsidR="00AE1A72" w:rsidRPr="00A076C1" w:rsidRDefault="00AE1A72" w:rsidP="006B1F72">
            <w:pPr>
              <w:jc w:val="center"/>
              <w:rPr>
                <w:rFonts w:cstheme="minorHAnsi"/>
              </w:rPr>
            </w:pPr>
          </w:p>
        </w:tc>
      </w:tr>
      <w:tr w:rsidR="00AE1A72" w:rsidRPr="00A076C1" w14:paraId="0E103634" w14:textId="77777777" w:rsidTr="006B1F72">
        <w:trPr>
          <w:trHeight w:val="64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4513A8F" w14:textId="77777777" w:rsidR="00AE1A72" w:rsidRPr="00A076C1" w:rsidRDefault="00AE1A72" w:rsidP="006B1F72">
            <w:pPr>
              <w:rPr>
                <w:rFonts w:cstheme="minorHAnsi"/>
              </w:rPr>
            </w:pPr>
            <w:r w:rsidRPr="00A076C1">
              <w:rPr>
                <w:rFonts w:cstheme="minorHAnsi"/>
              </w:rPr>
              <w:t xml:space="preserve">Experience </w:t>
            </w:r>
            <w:r>
              <w:rPr>
                <w:rFonts w:cstheme="minorHAnsi"/>
              </w:rPr>
              <w:t xml:space="preserve">and evidence of successful collaboration </w:t>
            </w:r>
            <w:r w:rsidRPr="00A076C1">
              <w:rPr>
                <w:rFonts w:cstheme="minorHAnsi"/>
              </w:rPr>
              <w:t>of working with stakeholders including governors, school improvement partners and external agencies / companies</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B404CD4"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CD0226D"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C59F64"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809978"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78C57C6" w14:textId="77777777" w:rsidR="00AE1A72" w:rsidRPr="00A076C1" w:rsidRDefault="00AE1A72" w:rsidP="006B1F72">
            <w:pPr>
              <w:jc w:val="center"/>
              <w:rPr>
                <w:rFonts w:cstheme="minorHAnsi"/>
              </w:rPr>
            </w:pPr>
          </w:p>
        </w:tc>
      </w:tr>
      <w:tr w:rsidR="00AE1A72" w:rsidRPr="00A076C1" w14:paraId="4662D893" w14:textId="77777777" w:rsidTr="006B1F72">
        <w:trPr>
          <w:trHeight w:val="499"/>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FC1241" w14:textId="77777777" w:rsidR="00AE1A72" w:rsidRPr="00A076C1" w:rsidRDefault="00AE1A72" w:rsidP="006B1F72">
            <w:pPr>
              <w:rPr>
                <w:rFonts w:cstheme="minorHAnsi"/>
              </w:rPr>
            </w:pPr>
            <w:r>
              <w:rPr>
                <w:rFonts w:cstheme="minorHAnsi"/>
              </w:rPr>
              <w:t>A demonstrable understanding and</w:t>
            </w:r>
            <w:r w:rsidRPr="00A076C1">
              <w:rPr>
                <w:rFonts w:cstheme="minorHAnsi"/>
              </w:rPr>
              <w:t xml:space="preserve"> commitment to </w:t>
            </w:r>
            <w:r>
              <w:rPr>
                <w:rFonts w:cstheme="minorHAnsi"/>
              </w:rPr>
              <w:t xml:space="preserve">fulfilling </w:t>
            </w:r>
            <w:r w:rsidRPr="00A076C1">
              <w:rPr>
                <w:rFonts w:cstheme="minorHAnsi"/>
              </w:rPr>
              <w:t>safeguarding</w:t>
            </w:r>
            <w:r>
              <w:rPr>
                <w:rFonts w:cstheme="minorHAnsi"/>
              </w:rPr>
              <w:t xml:space="preserve"> obligations to secure a safe environment for all</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550547"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B86171"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37EEE0F"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7FB6A0"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8DF7A9"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17EB9167" w14:textId="77777777" w:rsidTr="006B1F72">
        <w:trPr>
          <w:trHeight w:val="64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1B527F" w14:textId="77777777" w:rsidR="00AE1A72" w:rsidRPr="00A076C1" w:rsidRDefault="00AE1A72" w:rsidP="006B1F72">
            <w:pPr>
              <w:rPr>
                <w:rFonts w:cstheme="minorHAnsi"/>
              </w:rPr>
            </w:pPr>
            <w:r w:rsidRPr="00A076C1">
              <w:rPr>
                <w:rFonts w:cstheme="minorHAnsi"/>
              </w:rPr>
              <w:t xml:space="preserve">Evidence of </w:t>
            </w:r>
            <w:r>
              <w:rPr>
                <w:rFonts w:cstheme="minorHAnsi"/>
              </w:rPr>
              <w:t xml:space="preserve">successful </w:t>
            </w:r>
            <w:r w:rsidRPr="00A076C1">
              <w:rPr>
                <w:rFonts w:cstheme="minorHAnsi"/>
              </w:rPr>
              <w:t xml:space="preserve">health and safety </w:t>
            </w:r>
            <w:r>
              <w:rPr>
                <w:rFonts w:cstheme="minorHAnsi"/>
              </w:rPr>
              <w:t>strategies to promote and ensure the wellbeing of children and staff</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38BCD7"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B12A66"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B43790"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4651C"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6795D2"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4704B30C" w14:textId="77777777" w:rsidTr="006B1F72">
        <w:trPr>
          <w:trHeight w:val="467"/>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35D66A" w14:textId="77777777" w:rsidR="00AE1A72" w:rsidRPr="00A076C1" w:rsidRDefault="00AE1A72" w:rsidP="006B1F72">
            <w:pPr>
              <w:rPr>
                <w:rFonts w:cstheme="minorHAnsi"/>
              </w:rPr>
            </w:pPr>
            <w:r>
              <w:rPr>
                <w:rFonts w:cstheme="minorHAnsi"/>
              </w:rPr>
              <w:t>Evidence of working collaboratively with stakeholders to ensure an inclusive education for all</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6F6A9E"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459D529"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55374B6"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B15CC2"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84054DF"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2B813C8A" w14:textId="77777777" w:rsidTr="006B1F72">
        <w:trPr>
          <w:trHeight w:val="64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55AA81" w14:textId="77777777" w:rsidR="00AE1A72" w:rsidRPr="00A076C1" w:rsidRDefault="00AE1A72" w:rsidP="006B1F72">
            <w:pPr>
              <w:rPr>
                <w:rFonts w:cstheme="minorHAnsi"/>
              </w:rPr>
            </w:pPr>
            <w:r>
              <w:rPr>
                <w:rFonts w:cstheme="minorHAnsi"/>
              </w:rPr>
              <w:t>Evidence of SEND k</w:t>
            </w:r>
            <w:r w:rsidRPr="00A076C1">
              <w:rPr>
                <w:rFonts w:cstheme="minorHAnsi"/>
              </w:rPr>
              <w:t>nowledge</w:t>
            </w:r>
            <w:r>
              <w:rPr>
                <w:rFonts w:cstheme="minorHAnsi"/>
              </w:rPr>
              <w:t>,</w:t>
            </w:r>
            <w:r w:rsidRPr="00A076C1">
              <w:rPr>
                <w:rFonts w:cstheme="minorHAnsi"/>
              </w:rPr>
              <w:t xml:space="preserve"> </w:t>
            </w:r>
            <w:proofErr w:type="gramStart"/>
            <w:r w:rsidRPr="00A076C1">
              <w:rPr>
                <w:rFonts w:cstheme="minorHAnsi"/>
              </w:rPr>
              <w:t>experience</w:t>
            </w:r>
            <w:proofErr w:type="gramEnd"/>
            <w:r>
              <w:rPr>
                <w:rFonts w:cstheme="minorHAnsi"/>
              </w:rPr>
              <w:t xml:space="preserve"> and successful collaboration with SEND stakeholders to secure improved outcomes for children with SEND.</w:t>
            </w:r>
            <w:r w:rsidRPr="00A076C1">
              <w:rPr>
                <w:rFonts w:cstheme="minorHAnsi"/>
              </w:rPr>
              <w:t xml:space="preserve"> </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7AD3DA"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1E4CDA"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772E4B"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37F10D"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2758AA"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3010D26A" w14:textId="77777777" w:rsidTr="006B1F72">
        <w:trPr>
          <w:trHeight w:val="64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FC3840" w14:textId="77777777" w:rsidR="00AE1A72" w:rsidRPr="00A076C1" w:rsidRDefault="00AE1A72" w:rsidP="006B1F72">
            <w:pPr>
              <w:rPr>
                <w:rFonts w:cstheme="minorHAnsi"/>
              </w:rPr>
            </w:pPr>
            <w:r w:rsidRPr="00A076C1">
              <w:rPr>
                <w:rFonts w:cstheme="minorHAnsi"/>
              </w:rPr>
              <w:t>A</w:t>
            </w:r>
            <w:r>
              <w:rPr>
                <w:rFonts w:cstheme="minorHAnsi"/>
              </w:rPr>
              <w:t xml:space="preserve"> demonstrable understanding of behavioural strategies and evidence of successful implementation to ensure improved outcomes for children with challenging behaviours</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06B8FB"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F344D6"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A47C71"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46C574"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11DB25"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2B091E12" w14:textId="77777777" w:rsidTr="006B1F72">
        <w:trPr>
          <w:trHeight w:val="731"/>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064FA49" w14:textId="77777777" w:rsidR="00AE1A72" w:rsidRPr="00A076C1" w:rsidRDefault="00AE1A72" w:rsidP="006B1F72">
            <w:pPr>
              <w:rPr>
                <w:rFonts w:cstheme="minorHAnsi"/>
              </w:rPr>
            </w:pPr>
            <w:r>
              <w:rPr>
                <w:rFonts w:cstheme="minorHAnsi"/>
              </w:rPr>
              <w:lastRenderedPageBreak/>
              <w:t xml:space="preserve">Evidence of </w:t>
            </w:r>
            <w:r w:rsidRPr="00A076C1">
              <w:rPr>
                <w:rFonts w:cstheme="minorHAnsi"/>
              </w:rPr>
              <w:t xml:space="preserve">developing the performance of staff through effective performance management </w:t>
            </w:r>
            <w:r>
              <w:rPr>
                <w:rFonts w:cstheme="minorHAnsi"/>
              </w:rPr>
              <w:t>to ensure improved outcomes for all children</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CE28AD4"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9F4A55B"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97872B1"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D4D9F3"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CBA1D77" w14:textId="77777777" w:rsidR="00AE1A72" w:rsidRPr="00A076C1" w:rsidRDefault="00AE1A72" w:rsidP="006B1F72">
            <w:pPr>
              <w:jc w:val="center"/>
              <w:rPr>
                <w:rFonts w:cstheme="minorHAnsi"/>
              </w:rPr>
            </w:pPr>
          </w:p>
        </w:tc>
      </w:tr>
      <w:tr w:rsidR="00AE1A72" w:rsidRPr="00A076C1" w14:paraId="66BFF090" w14:textId="77777777" w:rsidTr="006B1F72">
        <w:trPr>
          <w:trHeight w:val="731"/>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7D36917" w14:textId="77777777" w:rsidR="00AE1A72" w:rsidRPr="006648BD" w:rsidRDefault="00AE1A72" w:rsidP="006B1F72">
            <w:pPr>
              <w:rPr>
                <w:rFonts w:cstheme="minorHAnsi"/>
              </w:rPr>
            </w:pPr>
            <w:r>
              <w:rPr>
                <w:rFonts w:cstheme="minorHAnsi"/>
              </w:rPr>
              <w:t>Evidence of providing s</w:t>
            </w:r>
            <w:r w:rsidRPr="006648BD">
              <w:rPr>
                <w:rFonts w:cstheme="minorHAnsi"/>
              </w:rPr>
              <w:t>upport and encourag</w:t>
            </w:r>
            <w:r>
              <w:rPr>
                <w:rFonts w:cstheme="minorHAnsi"/>
              </w:rPr>
              <w:t>ement to staff for CPD and wellbeing as well as for themselves</w:t>
            </w:r>
            <w:r w:rsidRPr="006648BD">
              <w:rPr>
                <w:rFonts w:cstheme="minorHAnsi"/>
              </w:rPr>
              <w:t xml:space="preserve"> </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47354F3" w14:textId="77777777" w:rsidR="00AE1A72" w:rsidRPr="00A076C1" w:rsidRDefault="00AE1A72" w:rsidP="006B1F72">
            <w:pPr>
              <w:jc w:val="center"/>
              <w:rPr>
                <w:rFonts w:cstheme="minorHAnsi"/>
                <w:b/>
                <w:bCs/>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78EAD97"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7A6665A"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B16523"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181AC69" w14:textId="77777777" w:rsidR="00AE1A72" w:rsidRPr="00A076C1" w:rsidRDefault="00AE1A72" w:rsidP="006B1F72">
            <w:pPr>
              <w:jc w:val="center"/>
              <w:rPr>
                <w:rFonts w:cstheme="minorHAnsi"/>
              </w:rPr>
            </w:pPr>
          </w:p>
        </w:tc>
      </w:tr>
      <w:tr w:rsidR="00AE1A72" w:rsidRPr="00A076C1" w14:paraId="670D240F" w14:textId="77777777" w:rsidTr="006B1F72">
        <w:trPr>
          <w:trHeight w:val="64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7CBBE6" w14:textId="77777777" w:rsidR="00AE1A72" w:rsidRPr="00A076C1" w:rsidRDefault="00AE1A72" w:rsidP="006B1F72">
            <w:pPr>
              <w:rPr>
                <w:rFonts w:cstheme="minorHAnsi"/>
              </w:rPr>
            </w:pPr>
            <w:r w:rsidRPr="00A076C1">
              <w:rPr>
                <w:rFonts w:cstheme="minorHAnsi"/>
              </w:rPr>
              <w:t xml:space="preserve">Experience of </w:t>
            </w:r>
            <w:r>
              <w:rPr>
                <w:rFonts w:cstheme="minorHAnsi"/>
              </w:rPr>
              <w:t xml:space="preserve">successful experience and implementation of a </w:t>
            </w:r>
            <w:r w:rsidRPr="00A076C1">
              <w:rPr>
                <w:rFonts w:cstheme="minorHAnsi"/>
              </w:rPr>
              <w:t xml:space="preserve">strategic plan across </w:t>
            </w:r>
            <w:r>
              <w:rPr>
                <w:rFonts w:cstheme="minorHAnsi"/>
              </w:rPr>
              <w:t>a</w:t>
            </w:r>
            <w:r w:rsidRPr="00A076C1">
              <w:rPr>
                <w:rFonts w:cstheme="minorHAnsi"/>
              </w:rPr>
              <w:t xml:space="preserve"> whole school, identifying priorities and evaluating the impact</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4147F7" w14:textId="5D3BD8F9" w:rsidR="00AE1A72" w:rsidRPr="000F1F0A" w:rsidRDefault="000F1F0A" w:rsidP="006B1F72">
            <w:pPr>
              <w:jc w:val="center"/>
              <w:rPr>
                <w:rFonts w:cstheme="minorHAnsi"/>
                <w:b/>
                <w:bCs/>
              </w:rPr>
            </w:pPr>
            <w:r>
              <w:rPr>
                <w:rFonts w:cstheme="minorHAnsi"/>
                <w:b/>
                <w:bCs/>
              </w:rPr>
              <w:t>D</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B72874D"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BD7423"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1D0A0E"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3177C6C" w14:textId="77777777" w:rsidR="00AE1A72" w:rsidRPr="00A076C1" w:rsidRDefault="00AE1A72" w:rsidP="006B1F72">
            <w:pPr>
              <w:jc w:val="center"/>
              <w:rPr>
                <w:rFonts w:cstheme="minorHAnsi"/>
              </w:rPr>
            </w:pPr>
          </w:p>
        </w:tc>
      </w:tr>
      <w:tr w:rsidR="00AE1A72" w:rsidRPr="00A076C1" w14:paraId="18994C7B" w14:textId="77777777" w:rsidTr="006B1F72">
        <w:trPr>
          <w:trHeight w:val="61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E2D31C8" w14:textId="77777777" w:rsidR="00AE1A72" w:rsidRPr="00A076C1" w:rsidRDefault="00AE1A72" w:rsidP="006B1F72">
            <w:pPr>
              <w:rPr>
                <w:rFonts w:cstheme="minorHAnsi"/>
              </w:rPr>
            </w:pPr>
            <w:r w:rsidRPr="00A076C1">
              <w:rPr>
                <w:rFonts w:cstheme="minorHAnsi"/>
              </w:rPr>
              <w:t>E</w:t>
            </w:r>
            <w:r>
              <w:rPr>
                <w:rFonts w:cstheme="minorHAnsi"/>
              </w:rPr>
              <w:t>vidence of successful e</w:t>
            </w:r>
            <w:r w:rsidRPr="00A076C1">
              <w:rPr>
                <w:rFonts w:cstheme="minorHAnsi"/>
              </w:rPr>
              <w:t>xperience</w:t>
            </w:r>
            <w:r>
              <w:rPr>
                <w:rFonts w:cstheme="minorHAnsi"/>
              </w:rPr>
              <w:t xml:space="preserve"> and implementation</w:t>
            </w:r>
            <w:r w:rsidRPr="00A076C1">
              <w:rPr>
                <w:rFonts w:cstheme="minorHAnsi"/>
              </w:rPr>
              <w:t xml:space="preserve"> of leading change </w:t>
            </w:r>
            <w:r>
              <w:rPr>
                <w:rFonts w:cstheme="minorHAnsi"/>
              </w:rPr>
              <w:t>across a whole school, identifying priorities and evaluation the impact</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6DBB9CC" w14:textId="77777777" w:rsidR="00AE1A72" w:rsidRPr="00A076C1" w:rsidRDefault="00AE1A72" w:rsidP="006B1F72">
            <w:pPr>
              <w:jc w:val="center"/>
              <w:rPr>
                <w:rFonts w:cstheme="minorHAnsi"/>
              </w:rPr>
            </w:pPr>
            <w:r>
              <w:rPr>
                <w:rFonts w:cstheme="minorHAnsi"/>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6738F90"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5779F4"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EE5C08"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B4D894D" w14:textId="77777777" w:rsidR="00AE1A72" w:rsidRPr="00A076C1" w:rsidRDefault="00AE1A72" w:rsidP="006B1F72">
            <w:pPr>
              <w:jc w:val="center"/>
              <w:rPr>
                <w:rFonts w:cstheme="minorHAnsi"/>
              </w:rPr>
            </w:pPr>
          </w:p>
        </w:tc>
      </w:tr>
      <w:tr w:rsidR="00AE1A72" w:rsidRPr="00A076C1" w14:paraId="6652FE05" w14:textId="77777777" w:rsidTr="006B1F72">
        <w:trPr>
          <w:trHeight w:val="849"/>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C17C7C0" w14:textId="77777777" w:rsidR="00AE1A72" w:rsidRPr="00A076C1" w:rsidRDefault="00AE1A72" w:rsidP="006B1F72">
            <w:pPr>
              <w:rPr>
                <w:rFonts w:cstheme="minorHAnsi"/>
              </w:rPr>
            </w:pPr>
            <w:r>
              <w:rPr>
                <w:rFonts w:cstheme="minorHAnsi"/>
              </w:rPr>
              <w:t>Demonstrable k</w:t>
            </w:r>
            <w:r w:rsidRPr="00A076C1">
              <w:rPr>
                <w:rFonts w:cstheme="minorHAnsi"/>
              </w:rPr>
              <w:t xml:space="preserve">nowledge </w:t>
            </w:r>
            <w:r>
              <w:rPr>
                <w:rFonts w:cstheme="minorHAnsi"/>
              </w:rPr>
              <w:t xml:space="preserve">of </w:t>
            </w:r>
            <w:r w:rsidRPr="00A076C1">
              <w:rPr>
                <w:rFonts w:cstheme="minorHAnsi"/>
              </w:rPr>
              <w:t xml:space="preserve">strategic financial planning and budgetary management </w:t>
            </w:r>
            <w:r>
              <w:rPr>
                <w:rFonts w:cstheme="minorHAnsi"/>
              </w:rPr>
              <w:t>as well as evidence of successful implementation to ensure school development for all stakeholders and improved outcomes for children</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56EC03" w14:textId="77777777" w:rsidR="00AE1A72" w:rsidRPr="00A076C1" w:rsidRDefault="00AE1A72" w:rsidP="006B1F72">
            <w:pPr>
              <w:jc w:val="center"/>
              <w:rPr>
                <w:rFonts w:cstheme="minorHAnsi"/>
              </w:rPr>
            </w:pPr>
            <w:r w:rsidRPr="00A076C1">
              <w:rPr>
                <w:rFonts w:cstheme="minorHAnsi"/>
                <w:b/>
                <w:bCs/>
              </w:rPr>
              <w:t>D</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CA91211"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27145B"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4BC67"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AFC90FD" w14:textId="77777777" w:rsidR="00AE1A72" w:rsidRPr="00A076C1" w:rsidRDefault="00AE1A72" w:rsidP="006B1F72">
            <w:pPr>
              <w:jc w:val="center"/>
              <w:rPr>
                <w:rFonts w:cstheme="minorHAnsi"/>
              </w:rPr>
            </w:pPr>
          </w:p>
        </w:tc>
      </w:tr>
      <w:tr w:rsidR="00AE1A72" w:rsidRPr="00A076C1" w14:paraId="7A172874" w14:textId="77777777" w:rsidTr="006B1F72">
        <w:trPr>
          <w:trHeight w:val="64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8E7E3EE" w14:textId="77777777" w:rsidR="00AE1A72" w:rsidRPr="00A076C1" w:rsidRDefault="00AE1A72" w:rsidP="006B1F72">
            <w:pPr>
              <w:rPr>
                <w:rFonts w:cstheme="minorHAnsi"/>
              </w:rPr>
            </w:pPr>
            <w:r w:rsidRPr="00A076C1">
              <w:rPr>
                <w:rFonts w:cstheme="minorHAnsi"/>
              </w:rPr>
              <w:t xml:space="preserve">Have had responsibility for whole school policy development and implementation </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31FDA56" w14:textId="77777777" w:rsidR="00AE1A72" w:rsidRPr="00A076C1" w:rsidRDefault="00AE1A72" w:rsidP="006B1F72">
            <w:pPr>
              <w:jc w:val="center"/>
              <w:rPr>
                <w:rFonts w:cstheme="minorHAnsi"/>
              </w:rPr>
            </w:pPr>
            <w:r w:rsidRPr="00A076C1">
              <w:rPr>
                <w:rFonts w:cstheme="minorHAnsi"/>
                <w:b/>
                <w:bCs/>
              </w:rPr>
              <w:t>D</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807C38C"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CE5B570"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6E72E3" w14:textId="77777777" w:rsidR="00AE1A72" w:rsidRPr="00A076C1" w:rsidRDefault="00AE1A72" w:rsidP="006B1F72">
            <w:pPr>
              <w:jc w:val="center"/>
              <w:rPr>
                <w:rFonts w:cstheme="minorHAnsi"/>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3A4933" w14:textId="77777777" w:rsidR="00AE1A72" w:rsidRPr="00A076C1" w:rsidRDefault="00AE1A72" w:rsidP="006B1F72">
            <w:pPr>
              <w:jc w:val="center"/>
              <w:rPr>
                <w:rFonts w:cstheme="minorHAnsi"/>
              </w:rPr>
            </w:pPr>
          </w:p>
        </w:tc>
      </w:tr>
      <w:tr w:rsidR="00AE1A72" w:rsidRPr="00A076C1" w14:paraId="1EDA8476" w14:textId="77777777" w:rsidTr="006B1F72">
        <w:trPr>
          <w:trHeight w:val="489"/>
        </w:trPr>
        <w:tc>
          <w:tcPr>
            <w:tcW w:w="8495"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14:paraId="6577DEF4" w14:textId="77777777" w:rsidR="00AE1A72" w:rsidRDefault="00AE1A72" w:rsidP="006B1F72">
            <w:pPr>
              <w:jc w:val="center"/>
              <w:rPr>
                <w:rFonts w:cstheme="minorHAnsi"/>
                <w:b/>
                <w:bCs/>
              </w:rPr>
            </w:pPr>
          </w:p>
          <w:p w14:paraId="42B11760" w14:textId="77777777" w:rsidR="00AE1A72" w:rsidRPr="00A076C1" w:rsidRDefault="00AE1A72" w:rsidP="006B1F72">
            <w:pPr>
              <w:jc w:val="center"/>
              <w:rPr>
                <w:rFonts w:cstheme="minorHAnsi"/>
              </w:rPr>
            </w:pPr>
            <w:r w:rsidRPr="00A076C1">
              <w:rPr>
                <w:rFonts w:cstheme="minorHAnsi"/>
                <w:b/>
                <w:bCs/>
              </w:rPr>
              <w:t>Personal Qualities</w:t>
            </w:r>
          </w:p>
        </w:tc>
      </w:tr>
      <w:tr w:rsidR="00AE1A72" w:rsidRPr="00A076C1" w14:paraId="45ABFD5C" w14:textId="77777777" w:rsidTr="006B1F72">
        <w:trPr>
          <w:trHeight w:val="721"/>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185A64" w14:textId="77777777" w:rsidR="00AE1A72" w:rsidRPr="00A076C1" w:rsidRDefault="00AE1A72" w:rsidP="006B1F72">
            <w:pPr>
              <w:rPr>
                <w:rFonts w:cstheme="minorHAnsi"/>
              </w:rPr>
            </w:pPr>
            <w:r w:rsidRPr="00A076C1">
              <w:rPr>
                <w:rFonts w:cstheme="minorHAnsi"/>
              </w:rPr>
              <w:t>A</w:t>
            </w:r>
            <w:r>
              <w:rPr>
                <w:rFonts w:cstheme="minorHAnsi"/>
              </w:rPr>
              <w:t>bility to demonstrate an ability, determination, and enthusiasm to ensure improved outcomes for all children in the school enabling them to fulfil their potential</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15078A9"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731A611"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BC9646"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DDADF8" w14:textId="77777777" w:rsidR="00AE1A72" w:rsidRPr="00A076C1" w:rsidRDefault="00AE1A72" w:rsidP="006B1F72">
            <w:pPr>
              <w:jc w:val="center"/>
              <w:rPr>
                <w:rFonts w:ascii="Segoe UI Symbol" w:hAnsi="Segoe UI Symbol" w:cs="Segoe UI Symbol"/>
                <w:b/>
                <w:bCs/>
              </w:rPr>
            </w:pPr>
            <w:r w:rsidRPr="00A076C1">
              <w:rPr>
                <w:rFonts w:ascii="Segoe UI Symbol" w:hAnsi="Segoe UI Symbol" w:cs="Segoe UI Symbol"/>
                <w:b/>
                <w:bCs/>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267DD91"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2AAFB82A" w14:textId="77777777" w:rsidTr="006B1F72">
        <w:trPr>
          <w:trHeight w:val="450"/>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238BA9" w14:textId="77777777" w:rsidR="00AE1A72" w:rsidRPr="00A076C1" w:rsidRDefault="00AE1A72" w:rsidP="006B1F72">
            <w:pPr>
              <w:rPr>
                <w:rFonts w:cstheme="minorHAnsi"/>
              </w:rPr>
            </w:pPr>
            <w:r w:rsidRPr="00A076C1">
              <w:rPr>
                <w:rFonts w:cstheme="minorHAnsi"/>
              </w:rPr>
              <w:t>Leads by example with integrity</w:t>
            </w:r>
            <w:r>
              <w:rPr>
                <w:rFonts w:cstheme="minorHAnsi"/>
              </w:rPr>
              <w:t>,</w:t>
            </w:r>
            <w:r w:rsidRPr="00A076C1">
              <w:rPr>
                <w:rFonts w:cstheme="minorHAnsi"/>
              </w:rPr>
              <w:t xml:space="preserve"> </w:t>
            </w:r>
            <w:r>
              <w:rPr>
                <w:rFonts w:cstheme="minorHAnsi"/>
              </w:rPr>
              <w:t>resilience, and enthusiasm</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B1B90C"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514D581"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B4F8F06"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2EDF3A"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F368C43"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2C1BDC8F" w14:textId="77777777" w:rsidTr="006B1F72">
        <w:trPr>
          <w:trHeight w:val="66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38E439" w14:textId="77777777" w:rsidR="00AE1A72" w:rsidRPr="00A076C1" w:rsidRDefault="00AE1A72" w:rsidP="006B1F72">
            <w:pPr>
              <w:rPr>
                <w:rFonts w:cstheme="minorHAnsi"/>
              </w:rPr>
            </w:pPr>
            <w:r>
              <w:rPr>
                <w:rFonts w:cstheme="minorHAnsi"/>
              </w:rPr>
              <w:t>Demonstrates an ability to successfully engage and inspire children, staff, parents/</w:t>
            </w:r>
            <w:proofErr w:type="gramStart"/>
            <w:r>
              <w:rPr>
                <w:rFonts w:cstheme="minorHAnsi"/>
              </w:rPr>
              <w:t>carers</w:t>
            </w:r>
            <w:proofErr w:type="gramEnd"/>
            <w:r>
              <w:rPr>
                <w:rFonts w:cstheme="minorHAnsi"/>
              </w:rPr>
              <w:t xml:space="preserve"> and the wider community e.g., empathy, enjoyment, inclusion</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B9824B1"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6C466CE"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7A8B1C5"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B8B099" w14:textId="77777777" w:rsidR="00AE1A72" w:rsidRPr="00A076C1" w:rsidRDefault="00AE1A72" w:rsidP="006B1F72">
            <w:pPr>
              <w:jc w:val="center"/>
              <w:rPr>
                <w:rFonts w:ascii="Segoe UI Symbol" w:hAnsi="Segoe UI Symbol" w:cs="Segoe UI Symbol"/>
                <w:b/>
                <w:bCs/>
              </w:rPr>
            </w:pPr>
            <w:r w:rsidRPr="00A076C1">
              <w:rPr>
                <w:rFonts w:ascii="Segoe UI Symbol" w:hAnsi="Segoe UI Symbol" w:cs="Segoe UI Symbol"/>
                <w:b/>
                <w:bCs/>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15BDC36"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04545801" w14:textId="77777777" w:rsidTr="006B1F72">
        <w:trPr>
          <w:trHeight w:val="66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E924BA" w14:textId="77777777" w:rsidR="00AE1A72" w:rsidRPr="00A076C1" w:rsidRDefault="00AE1A72" w:rsidP="006B1F72">
            <w:pPr>
              <w:rPr>
                <w:rFonts w:cstheme="minorHAnsi"/>
              </w:rPr>
            </w:pPr>
            <w:r w:rsidRPr="00A076C1">
              <w:rPr>
                <w:rFonts w:cstheme="minorHAnsi"/>
              </w:rPr>
              <w:lastRenderedPageBreak/>
              <w:t>Demonstrates an ability to challenge people and resolve performance and relationship issues</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232D80C"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3973474"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AC415CA"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84C371" w14:textId="2BEA5564" w:rsidR="00AE1A72" w:rsidRPr="00A076C1" w:rsidRDefault="000F1F0A" w:rsidP="006B1F72">
            <w:pPr>
              <w:jc w:val="center"/>
              <w:rPr>
                <w:rFonts w:ascii="Segoe UI Symbol" w:hAnsi="Segoe UI Symbol" w:cs="Segoe UI Symbol"/>
                <w:b/>
                <w:bCs/>
              </w:rPr>
            </w:pPr>
            <w:r w:rsidRPr="00A076C1">
              <w:rPr>
                <w:rFonts w:ascii="Segoe UI Symbol" w:hAnsi="Segoe UI Symbol" w:cs="Segoe UI Symbol"/>
                <w:b/>
                <w:bCs/>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4AB6D2"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33400DE0" w14:textId="77777777" w:rsidTr="006B1F72">
        <w:trPr>
          <w:trHeight w:val="66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C0DD4E" w14:textId="77777777" w:rsidR="00AE1A72" w:rsidRPr="00A076C1" w:rsidRDefault="00AE1A72" w:rsidP="006B1F72">
            <w:pPr>
              <w:rPr>
                <w:rFonts w:cstheme="minorHAnsi"/>
              </w:rPr>
            </w:pPr>
            <w:r>
              <w:rPr>
                <w:rFonts w:cstheme="minorHAnsi"/>
              </w:rPr>
              <w:t>Leads with an a</w:t>
            </w:r>
            <w:r w:rsidRPr="00A076C1">
              <w:rPr>
                <w:rFonts w:cstheme="minorHAnsi"/>
              </w:rPr>
              <w:t>daptable leadership style, being ‘hands on’ when required balanced with knowing when to delegate</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BF6C2FE"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4A352F4"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8B23BD2"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ADD7AE" w14:textId="77777777" w:rsidR="00AE1A72" w:rsidRPr="00A076C1" w:rsidRDefault="00AE1A72" w:rsidP="006B1F72">
            <w:pPr>
              <w:jc w:val="center"/>
              <w:rPr>
                <w:rFonts w:ascii="Segoe UI Symbol" w:hAnsi="Segoe UI Symbol" w:cs="Segoe UI Symbol"/>
                <w:b/>
                <w:bCs/>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03819BB"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r w:rsidR="00AE1A72" w:rsidRPr="00A076C1" w14:paraId="16D79D7F" w14:textId="77777777" w:rsidTr="006B1F72">
        <w:trPr>
          <w:trHeight w:val="664"/>
        </w:trPr>
        <w:tc>
          <w:tcPr>
            <w:tcW w:w="434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61166E" w14:textId="77777777" w:rsidR="00AE1A72" w:rsidRPr="00A076C1" w:rsidRDefault="00AE1A72" w:rsidP="006B1F72">
            <w:pPr>
              <w:rPr>
                <w:rFonts w:cstheme="minorHAnsi"/>
              </w:rPr>
            </w:pPr>
            <w:r>
              <w:rPr>
                <w:rFonts w:cstheme="minorHAnsi"/>
              </w:rPr>
              <w:t>Thinks creatively and imaginatively to anticipate and solve problems, and identify opportunities for the school</w:t>
            </w:r>
          </w:p>
        </w:tc>
        <w:tc>
          <w:tcPr>
            <w:tcW w:w="75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A63B73" w14:textId="77777777" w:rsidR="00AE1A72" w:rsidRPr="00A076C1" w:rsidRDefault="00AE1A72" w:rsidP="006B1F72">
            <w:pPr>
              <w:jc w:val="center"/>
              <w:rPr>
                <w:rFonts w:cstheme="minorHAnsi"/>
              </w:rPr>
            </w:pPr>
            <w:r w:rsidRPr="00A076C1">
              <w:rPr>
                <w:rFonts w:cstheme="minorHAnsi"/>
                <w:b/>
                <w:bCs/>
              </w:rPr>
              <w:t>E</w:t>
            </w:r>
          </w:p>
        </w:tc>
        <w:tc>
          <w:tcPr>
            <w:tcW w:w="8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2437B2E"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D9435D" w14:textId="77777777" w:rsidR="00AE1A72" w:rsidRPr="00A076C1" w:rsidRDefault="00AE1A72" w:rsidP="006B1F72">
            <w:pPr>
              <w:jc w:val="center"/>
              <w:rPr>
                <w:rFonts w:cstheme="minorHAnsi"/>
              </w:rPr>
            </w:pPr>
            <w:r w:rsidRPr="00A076C1">
              <w:rPr>
                <w:rFonts w:ascii="Segoe UI Symbol" w:hAnsi="Segoe UI Symbol" w:cs="Segoe UI Symbol"/>
                <w:b/>
                <w:bCs/>
              </w:rPr>
              <w:t>✓</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FA34B5" w14:textId="77777777" w:rsidR="00AE1A72" w:rsidRPr="00A076C1" w:rsidRDefault="00AE1A72" w:rsidP="006B1F72">
            <w:pPr>
              <w:jc w:val="center"/>
              <w:rPr>
                <w:rFonts w:ascii="Segoe UI Symbol" w:hAnsi="Segoe UI Symbol" w:cs="Segoe UI Symbol"/>
                <w:b/>
                <w:bCs/>
              </w:rPr>
            </w:pPr>
            <w:r w:rsidRPr="00A076C1">
              <w:rPr>
                <w:rFonts w:ascii="Segoe UI Symbol" w:hAnsi="Segoe UI Symbol" w:cs="Segoe UI Symbol"/>
                <w:b/>
                <w:bCs/>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C4E024" w14:textId="77777777" w:rsidR="00AE1A72" w:rsidRPr="00A076C1" w:rsidRDefault="00AE1A72" w:rsidP="006B1F72">
            <w:pPr>
              <w:jc w:val="center"/>
              <w:rPr>
                <w:rFonts w:cstheme="minorHAnsi"/>
              </w:rPr>
            </w:pPr>
            <w:r w:rsidRPr="00A076C1">
              <w:rPr>
                <w:rFonts w:ascii="Segoe UI Symbol" w:hAnsi="Segoe UI Symbol" w:cs="Segoe UI Symbol"/>
                <w:b/>
                <w:bCs/>
              </w:rPr>
              <w:t>✓</w:t>
            </w:r>
          </w:p>
        </w:tc>
      </w:tr>
    </w:tbl>
    <w:p w14:paraId="68C1D17F" w14:textId="77777777" w:rsidR="00AE1A72" w:rsidRPr="00A076C1" w:rsidRDefault="00AE1A72" w:rsidP="00AE1A72">
      <w:pPr>
        <w:rPr>
          <w:rFonts w:cstheme="minorHAnsi"/>
        </w:rPr>
      </w:pPr>
    </w:p>
    <w:p w14:paraId="0D3C9482" w14:textId="77777777" w:rsidR="007B5C16" w:rsidRDefault="007B5C16" w:rsidP="00E96780">
      <w:pPr>
        <w:rPr>
          <w:b/>
          <w:bCs/>
          <w:sz w:val="44"/>
          <w:szCs w:val="44"/>
        </w:rPr>
      </w:pPr>
    </w:p>
    <w:p w14:paraId="43FA5911" w14:textId="77777777" w:rsidR="00E96780" w:rsidRDefault="00E96780">
      <w:pPr>
        <w:rPr>
          <w:rFonts w:eastAsia="Times New Roman" w:cstheme="minorHAnsi"/>
          <w:b/>
          <w:bCs/>
          <w:sz w:val="23"/>
          <w:szCs w:val="23"/>
          <w:bdr w:val="none" w:sz="0" w:space="0" w:color="auto" w:frame="1"/>
          <w:lang w:eastAsia="en-GB"/>
        </w:rPr>
      </w:pPr>
      <w:r>
        <w:rPr>
          <w:rFonts w:eastAsia="Times New Roman" w:cstheme="minorHAnsi"/>
          <w:b/>
          <w:bCs/>
          <w:sz w:val="23"/>
          <w:szCs w:val="23"/>
          <w:bdr w:val="none" w:sz="0" w:space="0" w:color="auto" w:frame="1"/>
          <w:lang w:eastAsia="en-GB"/>
        </w:rPr>
        <w:br w:type="page"/>
      </w:r>
    </w:p>
    <w:p w14:paraId="0DCCA4BA" w14:textId="77777777" w:rsidR="002F66E7" w:rsidRDefault="002F66E7" w:rsidP="00FD0F50">
      <w:pPr>
        <w:shd w:val="clear" w:color="auto" w:fill="FFFFFF" w:themeFill="background1"/>
        <w:spacing w:after="0" w:line="240" w:lineRule="auto"/>
        <w:textAlignment w:val="top"/>
        <w:rPr>
          <w:rFonts w:eastAsia="Times New Roman" w:cstheme="minorHAnsi"/>
          <w:b/>
          <w:bCs/>
          <w:sz w:val="23"/>
          <w:szCs w:val="23"/>
          <w:bdr w:val="none" w:sz="0" w:space="0" w:color="auto" w:frame="1"/>
          <w:lang w:eastAsia="en-GB"/>
        </w:rPr>
      </w:pPr>
    </w:p>
    <w:p w14:paraId="61A3D1D0" w14:textId="12E113A2" w:rsidR="00FD0F50" w:rsidRPr="001E7F63" w:rsidRDefault="00FD0F50" w:rsidP="00FD0F50">
      <w:pPr>
        <w:shd w:val="clear" w:color="auto" w:fill="FFFFFF" w:themeFill="background1"/>
        <w:spacing w:after="0" w:line="240" w:lineRule="auto"/>
        <w:textAlignment w:val="top"/>
        <w:rPr>
          <w:rFonts w:eastAsia="Times New Roman" w:cstheme="minorHAnsi"/>
          <w:b/>
          <w:bCs/>
          <w:color w:val="002060"/>
          <w:sz w:val="44"/>
          <w:szCs w:val="44"/>
          <w:bdr w:val="none" w:sz="0" w:space="0" w:color="auto" w:frame="1"/>
          <w:lang w:eastAsia="en-GB"/>
        </w:rPr>
      </w:pPr>
      <w:r w:rsidRPr="001E7F63">
        <w:rPr>
          <w:rFonts w:eastAsia="Times New Roman" w:cstheme="minorHAnsi"/>
          <w:b/>
          <w:bCs/>
          <w:color w:val="002060"/>
          <w:sz w:val="44"/>
          <w:szCs w:val="44"/>
          <w:bdr w:val="none" w:sz="0" w:space="0" w:color="auto" w:frame="1"/>
          <w:lang w:eastAsia="en-GB"/>
        </w:rPr>
        <w:t>COMPLETING YOUR APPLICATION</w:t>
      </w:r>
    </w:p>
    <w:p w14:paraId="0460D5A6" w14:textId="11F0E726" w:rsidR="00FD0F50" w:rsidRPr="001E7F63" w:rsidRDefault="00FD0F50" w:rsidP="00FD0F50">
      <w:pPr>
        <w:shd w:val="clear" w:color="auto" w:fill="FFFFFF" w:themeFill="background1"/>
        <w:spacing w:after="0" w:line="240" w:lineRule="auto"/>
        <w:textAlignment w:val="top"/>
        <w:rPr>
          <w:rFonts w:eastAsia="Times New Roman" w:cstheme="minorHAnsi"/>
          <w:color w:val="002060"/>
          <w:sz w:val="23"/>
          <w:szCs w:val="23"/>
          <w:bdr w:val="none" w:sz="0" w:space="0" w:color="auto" w:frame="1"/>
          <w:lang w:eastAsia="en-GB"/>
        </w:rPr>
      </w:pPr>
    </w:p>
    <w:p w14:paraId="70FD506C" w14:textId="73E0231D" w:rsidR="00FD0F50" w:rsidRDefault="00FD0F50" w:rsidP="00FD0F50">
      <w:pPr>
        <w:shd w:val="clear" w:color="auto" w:fill="FFFFFF" w:themeFill="background1"/>
        <w:spacing w:after="0" w:line="240" w:lineRule="auto"/>
        <w:textAlignment w:val="top"/>
        <w:rPr>
          <w:sz w:val="28"/>
          <w:szCs w:val="28"/>
        </w:rPr>
      </w:pPr>
      <w:r w:rsidRPr="00994EC5">
        <w:rPr>
          <w:sz w:val="28"/>
          <w:szCs w:val="28"/>
        </w:rPr>
        <w:t xml:space="preserve">Using the standard application form provided (CVs are not accepted) please complete all aspects of the form fully. Include your full work history with no unexplained gaps since leaving school education. Include all training completed, particularly those in recent years which have helped to prepare you for headship. </w:t>
      </w:r>
    </w:p>
    <w:p w14:paraId="78AFF79C" w14:textId="77777777" w:rsidR="00AA7786" w:rsidRPr="00994EC5" w:rsidRDefault="00AA7786" w:rsidP="00FD0F50">
      <w:pPr>
        <w:shd w:val="clear" w:color="auto" w:fill="FFFFFF" w:themeFill="background1"/>
        <w:spacing w:after="0" w:line="240" w:lineRule="auto"/>
        <w:textAlignment w:val="top"/>
        <w:rPr>
          <w:sz w:val="28"/>
          <w:szCs w:val="28"/>
        </w:rPr>
      </w:pPr>
    </w:p>
    <w:p w14:paraId="320A9B70" w14:textId="11BB010E" w:rsidR="00FD0F50" w:rsidRDefault="00FD0F50" w:rsidP="00FD0F50">
      <w:pPr>
        <w:shd w:val="clear" w:color="auto" w:fill="FFFFFF" w:themeFill="background1"/>
        <w:spacing w:after="0" w:line="240" w:lineRule="auto"/>
        <w:textAlignment w:val="top"/>
        <w:rPr>
          <w:b/>
          <w:bCs/>
          <w:sz w:val="28"/>
          <w:szCs w:val="28"/>
        </w:rPr>
      </w:pPr>
      <w:r w:rsidRPr="00AA7786">
        <w:rPr>
          <w:b/>
          <w:bCs/>
          <w:sz w:val="28"/>
          <w:szCs w:val="28"/>
        </w:rPr>
        <w:t xml:space="preserve">Person Specification and Personal Statement </w:t>
      </w:r>
    </w:p>
    <w:p w14:paraId="4E24206B" w14:textId="77777777" w:rsidR="00AA7786" w:rsidRPr="00AA7786" w:rsidRDefault="00AA7786" w:rsidP="00FD0F50">
      <w:pPr>
        <w:shd w:val="clear" w:color="auto" w:fill="FFFFFF" w:themeFill="background1"/>
        <w:spacing w:after="0" w:line="240" w:lineRule="auto"/>
        <w:textAlignment w:val="top"/>
        <w:rPr>
          <w:b/>
          <w:bCs/>
          <w:sz w:val="28"/>
          <w:szCs w:val="28"/>
        </w:rPr>
      </w:pPr>
    </w:p>
    <w:p w14:paraId="1F3BFE1A" w14:textId="7E429D99" w:rsidR="00FD0F50" w:rsidRPr="00994EC5" w:rsidRDefault="00FD0F50" w:rsidP="00FD0F50">
      <w:pPr>
        <w:shd w:val="clear" w:color="auto" w:fill="FFFFFF" w:themeFill="background1"/>
        <w:spacing w:after="0" w:line="240" w:lineRule="auto"/>
        <w:textAlignment w:val="top"/>
        <w:rPr>
          <w:sz w:val="28"/>
          <w:szCs w:val="28"/>
        </w:rPr>
      </w:pPr>
      <w:r w:rsidRPr="00994EC5">
        <w:rPr>
          <w:sz w:val="28"/>
          <w:szCs w:val="28"/>
        </w:rPr>
        <w:t xml:space="preserve">When writing your </w:t>
      </w:r>
      <w:r w:rsidR="00AA7786" w:rsidRPr="00994EC5">
        <w:rPr>
          <w:sz w:val="28"/>
          <w:szCs w:val="28"/>
        </w:rPr>
        <w:t>responses,</w:t>
      </w:r>
      <w:r w:rsidRPr="00994EC5">
        <w:rPr>
          <w:sz w:val="28"/>
          <w:szCs w:val="28"/>
        </w:rPr>
        <w:t xml:space="preserve"> it is </w:t>
      </w:r>
      <w:r w:rsidR="00AA7786" w:rsidRPr="00994EC5">
        <w:rPr>
          <w:sz w:val="28"/>
          <w:szCs w:val="28"/>
        </w:rPr>
        <w:t>important</w:t>
      </w:r>
      <w:r w:rsidRPr="00994EC5">
        <w:rPr>
          <w:sz w:val="28"/>
          <w:szCs w:val="28"/>
        </w:rPr>
        <w:t xml:space="preserve"> </w:t>
      </w:r>
      <w:r w:rsidR="00AA7786">
        <w:rPr>
          <w:sz w:val="28"/>
          <w:szCs w:val="28"/>
        </w:rPr>
        <w:t xml:space="preserve">that </w:t>
      </w:r>
      <w:r w:rsidRPr="00994EC5">
        <w:rPr>
          <w:sz w:val="28"/>
          <w:szCs w:val="28"/>
        </w:rPr>
        <w:t xml:space="preserve">you address each of the requirements in the person specification. Be sure to evidence additional aspects such as training, qualifications together with your background and experience within the personal statement. </w:t>
      </w:r>
    </w:p>
    <w:p w14:paraId="3BC939FD" w14:textId="77777777" w:rsidR="00FD0F50" w:rsidRPr="00994EC5" w:rsidRDefault="00FD0F50" w:rsidP="00FD0F50">
      <w:pPr>
        <w:shd w:val="clear" w:color="auto" w:fill="FFFFFF" w:themeFill="background1"/>
        <w:spacing w:after="0" w:line="240" w:lineRule="auto"/>
        <w:textAlignment w:val="top"/>
        <w:rPr>
          <w:sz w:val="28"/>
          <w:szCs w:val="28"/>
        </w:rPr>
      </w:pPr>
    </w:p>
    <w:p w14:paraId="0DDB6133" w14:textId="77777777" w:rsidR="00FD0F50" w:rsidRPr="00994EC5" w:rsidRDefault="00FD0F50" w:rsidP="00FD0F50">
      <w:pPr>
        <w:shd w:val="clear" w:color="auto" w:fill="FFFFFF" w:themeFill="background1"/>
        <w:spacing w:after="0" w:line="240" w:lineRule="auto"/>
        <w:textAlignment w:val="top"/>
        <w:rPr>
          <w:b/>
          <w:bCs/>
          <w:sz w:val="28"/>
          <w:szCs w:val="28"/>
        </w:rPr>
      </w:pPr>
      <w:r w:rsidRPr="00994EC5">
        <w:rPr>
          <w:b/>
          <w:bCs/>
          <w:sz w:val="28"/>
          <w:szCs w:val="28"/>
        </w:rPr>
        <w:t xml:space="preserve">Covering letter </w:t>
      </w:r>
    </w:p>
    <w:p w14:paraId="2E5A0DA8" w14:textId="77777777" w:rsidR="00FD0F50" w:rsidRPr="00994EC5" w:rsidRDefault="00FD0F50" w:rsidP="00FD0F50">
      <w:pPr>
        <w:shd w:val="clear" w:color="auto" w:fill="FFFFFF" w:themeFill="background1"/>
        <w:spacing w:after="0" w:line="240" w:lineRule="auto"/>
        <w:textAlignment w:val="top"/>
        <w:rPr>
          <w:sz w:val="28"/>
          <w:szCs w:val="28"/>
        </w:rPr>
      </w:pPr>
    </w:p>
    <w:p w14:paraId="2D837E77" w14:textId="77777777" w:rsidR="00FD0F50" w:rsidRPr="00994EC5" w:rsidRDefault="00FD0F50" w:rsidP="00FD0F50">
      <w:pPr>
        <w:shd w:val="clear" w:color="auto" w:fill="FFFFFF" w:themeFill="background1"/>
        <w:spacing w:after="0" w:line="240" w:lineRule="auto"/>
        <w:textAlignment w:val="top"/>
        <w:rPr>
          <w:sz w:val="28"/>
          <w:szCs w:val="28"/>
        </w:rPr>
      </w:pPr>
      <w:r w:rsidRPr="00994EC5">
        <w:rPr>
          <w:sz w:val="28"/>
          <w:szCs w:val="28"/>
        </w:rPr>
        <w:t xml:space="preserve">You may also wish to include a covering letter of no more than two sides of A4 paper and at a font size of no less than Arial size11. </w:t>
      </w:r>
    </w:p>
    <w:p w14:paraId="52E3A2B2" w14:textId="77777777" w:rsidR="00FD0F50" w:rsidRPr="00994EC5" w:rsidRDefault="00FD0F50" w:rsidP="00FD0F50">
      <w:pPr>
        <w:shd w:val="clear" w:color="auto" w:fill="FFFFFF" w:themeFill="background1"/>
        <w:spacing w:after="0" w:line="240" w:lineRule="auto"/>
        <w:textAlignment w:val="top"/>
        <w:rPr>
          <w:sz w:val="28"/>
          <w:szCs w:val="28"/>
        </w:rPr>
      </w:pPr>
    </w:p>
    <w:p w14:paraId="5A7726B8" w14:textId="77777777" w:rsidR="00FD0F50" w:rsidRPr="00994EC5" w:rsidRDefault="00FD0F50" w:rsidP="00FD0F50">
      <w:pPr>
        <w:shd w:val="clear" w:color="auto" w:fill="FFFFFF" w:themeFill="background1"/>
        <w:spacing w:after="0" w:line="240" w:lineRule="auto"/>
        <w:textAlignment w:val="top"/>
        <w:rPr>
          <w:b/>
          <w:bCs/>
          <w:sz w:val="28"/>
          <w:szCs w:val="28"/>
        </w:rPr>
      </w:pPr>
      <w:r w:rsidRPr="00994EC5">
        <w:rPr>
          <w:b/>
          <w:bCs/>
          <w:sz w:val="28"/>
          <w:szCs w:val="28"/>
        </w:rPr>
        <w:t xml:space="preserve">References </w:t>
      </w:r>
    </w:p>
    <w:p w14:paraId="54B50F01" w14:textId="77777777" w:rsidR="00FD0F50" w:rsidRPr="00994EC5" w:rsidRDefault="00FD0F50" w:rsidP="00FD0F50">
      <w:pPr>
        <w:shd w:val="clear" w:color="auto" w:fill="FFFFFF" w:themeFill="background1"/>
        <w:spacing w:after="0" w:line="240" w:lineRule="auto"/>
        <w:textAlignment w:val="top"/>
        <w:rPr>
          <w:b/>
          <w:bCs/>
          <w:sz w:val="28"/>
          <w:szCs w:val="28"/>
        </w:rPr>
      </w:pPr>
    </w:p>
    <w:p w14:paraId="3AF84FD9" w14:textId="24EDEF4B" w:rsidR="00FD0F50" w:rsidRPr="00994EC5" w:rsidRDefault="00FD0F50" w:rsidP="00FD0F50">
      <w:pPr>
        <w:shd w:val="clear" w:color="auto" w:fill="FFFFFF" w:themeFill="background1"/>
        <w:spacing w:after="0" w:line="240" w:lineRule="auto"/>
        <w:textAlignment w:val="top"/>
        <w:rPr>
          <w:sz w:val="28"/>
          <w:szCs w:val="28"/>
        </w:rPr>
      </w:pPr>
      <w:r w:rsidRPr="00994EC5">
        <w:rPr>
          <w:sz w:val="28"/>
          <w:szCs w:val="28"/>
        </w:rPr>
        <w:t xml:space="preserve">Please make sure your referees are aware of your application and that they are able to provide a swift turn round. Preferred referees are your last two </w:t>
      </w:r>
      <w:r w:rsidR="004D1E4B" w:rsidRPr="00994EC5">
        <w:rPr>
          <w:sz w:val="28"/>
          <w:szCs w:val="28"/>
        </w:rPr>
        <w:t>employers,</w:t>
      </w:r>
      <w:r w:rsidRPr="00994EC5">
        <w:rPr>
          <w:sz w:val="28"/>
          <w:szCs w:val="28"/>
        </w:rPr>
        <w:t xml:space="preserve"> and you should provide their official organisation email address for us to contact. One referee is likely to be your last Head teacher or Chair of Governors. </w:t>
      </w:r>
    </w:p>
    <w:p w14:paraId="47FB585A" w14:textId="77777777" w:rsidR="00FD0F50" w:rsidRPr="00994EC5" w:rsidRDefault="00FD0F50" w:rsidP="00FD0F50">
      <w:pPr>
        <w:shd w:val="clear" w:color="auto" w:fill="FFFFFF" w:themeFill="background1"/>
        <w:spacing w:after="0" w:line="240" w:lineRule="auto"/>
        <w:textAlignment w:val="top"/>
        <w:rPr>
          <w:sz w:val="28"/>
          <w:szCs w:val="28"/>
        </w:rPr>
      </w:pPr>
    </w:p>
    <w:p w14:paraId="69C680F9" w14:textId="77777777" w:rsidR="00FD0F50" w:rsidRPr="00994EC5" w:rsidRDefault="00FD0F50" w:rsidP="00FD0F50">
      <w:pPr>
        <w:shd w:val="clear" w:color="auto" w:fill="FFFFFF" w:themeFill="background1"/>
        <w:spacing w:after="0" w:line="240" w:lineRule="auto"/>
        <w:textAlignment w:val="top"/>
        <w:rPr>
          <w:b/>
          <w:bCs/>
          <w:sz w:val="28"/>
          <w:szCs w:val="28"/>
        </w:rPr>
      </w:pPr>
      <w:r w:rsidRPr="00994EC5">
        <w:rPr>
          <w:b/>
          <w:bCs/>
          <w:sz w:val="28"/>
          <w:szCs w:val="28"/>
        </w:rPr>
        <w:t xml:space="preserve">Important dates and information </w:t>
      </w:r>
    </w:p>
    <w:p w14:paraId="0DC193E8" w14:textId="77777777" w:rsidR="00FD0F50" w:rsidRPr="00994EC5" w:rsidRDefault="00FD0F50" w:rsidP="00FD0F50">
      <w:pPr>
        <w:shd w:val="clear" w:color="auto" w:fill="FFFFFF" w:themeFill="background1"/>
        <w:spacing w:after="0" w:line="240" w:lineRule="auto"/>
        <w:textAlignment w:val="top"/>
        <w:rPr>
          <w:b/>
          <w:bCs/>
          <w:sz w:val="28"/>
          <w:szCs w:val="28"/>
        </w:rPr>
      </w:pPr>
    </w:p>
    <w:p w14:paraId="61E045DD" w14:textId="0D94C80C" w:rsidR="00FD0F50" w:rsidRPr="00994EC5" w:rsidRDefault="00FD0F50" w:rsidP="00FD0F50">
      <w:pPr>
        <w:shd w:val="clear" w:color="auto" w:fill="FFFFFF" w:themeFill="background1"/>
        <w:spacing w:after="0" w:line="240" w:lineRule="auto"/>
        <w:textAlignment w:val="top"/>
        <w:rPr>
          <w:sz w:val="28"/>
          <w:szCs w:val="28"/>
        </w:rPr>
      </w:pPr>
      <w:r w:rsidRPr="00994EC5">
        <w:rPr>
          <w:sz w:val="28"/>
          <w:szCs w:val="28"/>
        </w:rPr>
        <w:t>Dundale Primary School &amp; Nursery is committed to safeguarding and promoting the welfare of children and expects all staff and visitors to share this commitment. Appointment to this post is subject to an enhanced Disclosure and Barring Service check (DBS) as well as other pre</w:t>
      </w:r>
      <w:r w:rsidR="00705059" w:rsidRPr="00994EC5">
        <w:rPr>
          <w:sz w:val="28"/>
          <w:szCs w:val="28"/>
        </w:rPr>
        <w:t>-</w:t>
      </w:r>
      <w:r w:rsidRPr="00994EC5">
        <w:rPr>
          <w:sz w:val="28"/>
          <w:szCs w:val="28"/>
        </w:rPr>
        <w:t xml:space="preserve">appointment checks outlined in Keeping Children Safe in Education (September 2020). </w:t>
      </w:r>
    </w:p>
    <w:p w14:paraId="1FCB19E7" w14:textId="4DAD6678" w:rsidR="00FE0BB7" w:rsidRPr="00994EC5" w:rsidRDefault="00FE0BB7" w:rsidP="00FD0F50">
      <w:pPr>
        <w:shd w:val="clear" w:color="auto" w:fill="FFFFFF" w:themeFill="background1"/>
        <w:spacing w:after="0" w:line="240" w:lineRule="auto"/>
        <w:textAlignment w:val="top"/>
        <w:rPr>
          <w:sz w:val="28"/>
          <w:szCs w:val="28"/>
        </w:rPr>
      </w:pPr>
    </w:p>
    <w:p w14:paraId="1040E23D" w14:textId="2CB18629" w:rsidR="00FE0BB7" w:rsidRPr="00994EC5" w:rsidRDefault="00FE0BB7" w:rsidP="00FD0F50">
      <w:pPr>
        <w:shd w:val="clear" w:color="auto" w:fill="FFFFFF" w:themeFill="background1"/>
        <w:spacing w:after="0" w:line="240" w:lineRule="auto"/>
        <w:textAlignment w:val="top"/>
        <w:rPr>
          <w:sz w:val="28"/>
          <w:szCs w:val="28"/>
        </w:rPr>
      </w:pPr>
      <w:r w:rsidRPr="00994EC5">
        <w:rPr>
          <w:b/>
          <w:bCs/>
          <w:sz w:val="28"/>
          <w:szCs w:val="28"/>
        </w:rPr>
        <w:t>Closing date</w:t>
      </w:r>
      <w:r w:rsidRPr="00994EC5">
        <w:rPr>
          <w:sz w:val="28"/>
          <w:szCs w:val="28"/>
        </w:rPr>
        <w:t>: 2</w:t>
      </w:r>
      <w:r w:rsidR="004D1E4B">
        <w:rPr>
          <w:sz w:val="28"/>
          <w:szCs w:val="28"/>
        </w:rPr>
        <w:t>8</w:t>
      </w:r>
      <w:r w:rsidRPr="00994EC5">
        <w:rPr>
          <w:sz w:val="28"/>
          <w:szCs w:val="28"/>
          <w:vertAlign w:val="superscript"/>
        </w:rPr>
        <w:t>th</w:t>
      </w:r>
      <w:r w:rsidRPr="00994EC5">
        <w:rPr>
          <w:sz w:val="28"/>
          <w:szCs w:val="28"/>
        </w:rPr>
        <w:t xml:space="preserve"> </w:t>
      </w:r>
      <w:r w:rsidR="00994EC5" w:rsidRPr="00994EC5">
        <w:rPr>
          <w:sz w:val="28"/>
          <w:szCs w:val="28"/>
        </w:rPr>
        <w:t>April</w:t>
      </w:r>
      <w:r w:rsidRPr="00994EC5">
        <w:rPr>
          <w:sz w:val="28"/>
          <w:szCs w:val="28"/>
        </w:rPr>
        <w:t xml:space="preserve"> 2021</w:t>
      </w:r>
    </w:p>
    <w:p w14:paraId="4478C350" w14:textId="4FC8B281" w:rsidR="00FE0BB7" w:rsidRPr="00994EC5" w:rsidRDefault="00FE0BB7" w:rsidP="00FD0F50">
      <w:pPr>
        <w:shd w:val="clear" w:color="auto" w:fill="FFFFFF" w:themeFill="background1"/>
        <w:spacing w:after="0" w:line="240" w:lineRule="auto"/>
        <w:textAlignment w:val="top"/>
        <w:rPr>
          <w:sz w:val="28"/>
          <w:szCs w:val="28"/>
        </w:rPr>
      </w:pPr>
      <w:r w:rsidRPr="00994EC5">
        <w:rPr>
          <w:b/>
          <w:bCs/>
          <w:sz w:val="28"/>
          <w:szCs w:val="28"/>
        </w:rPr>
        <w:t>Short listing:</w:t>
      </w:r>
      <w:r w:rsidRPr="00994EC5">
        <w:rPr>
          <w:sz w:val="28"/>
          <w:szCs w:val="28"/>
        </w:rPr>
        <w:t xml:space="preserve"> </w:t>
      </w:r>
      <w:r w:rsidR="004D1E4B">
        <w:rPr>
          <w:sz w:val="28"/>
          <w:szCs w:val="28"/>
        </w:rPr>
        <w:t>10</w:t>
      </w:r>
      <w:r w:rsidRPr="00994EC5">
        <w:rPr>
          <w:sz w:val="28"/>
          <w:szCs w:val="28"/>
          <w:vertAlign w:val="superscript"/>
        </w:rPr>
        <w:t>h</w:t>
      </w:r>
      <w:r w:rsidRPr="00994EC5">
        <w:rPr>
          <w:sz w:val="28"/>
          <w:szCs w:val="28"/>
        </w:rPr>
        <w:t xml:space="preserve"> </w:t>
      </w:r>
      <w:r w:rsidR="00994EC5" w:rsidRPr="00994EC5">
        <w:rPr>
          <w:sz w:val="28"/>
          <w:szCs w:val="28"/>
        </w:rPr>
        <w:t>May</w:t>
      </w:r>
      <w:r w:rsidRPr="00994EC5">
        <w:rPr>
          <w:sz w:val="28"/>
          <w:szCs w:val="28"/>
        </w:rPr>
        <w:t xml:space="preserve"> 2021</w:t>
      </w:r>
    </w:p>
    <w:p w14:paraId="57C49C79" w14:textId="22050FE5" w:rsidR="00FE0BB7" w:rsidRPr="00994EC5" w:rsidRDefault="00FE0BB7" w:rsidP="00FD0F50">
      <w:pPr>
        <w:shd w:val="clear" w:color="auto" w:fill="FFFFFF" w:themeFill="background1"/>
        <w:spacing w:after="0" w:line="240" w:lineRule="auto"/>
        <w:textAlignment w:val="top"/>
        <w:rPr>
          <w:rFonts w:eastAsia="Times New Roman" w:cstheme="minorHAnsi"/>
          <w:sz w:val="28"/>
          <w:szCs w:val="28"/>
          <w:bdr w:val="none" w:sz="0" w:space="0" w:color="auto" w:frame="1"/>
          <w:lang w:eastAsia="en-GB"/>
        </w:rPr>
      </w:pPr>
      <w:r w:rsidRPr="00994EC5">
        <w:rPr>
          <w:b/>
          <w:bCs/>
          <w:sz w:val="28"/>
          <w:szCs w:val="28"/>
        </w:rPr>
        <w:t>Interview date</w:t>
      </w:r>
      <w:r w:rsidRPr="00994EC5">
        <w:rPr>
          <w:sz w:val="28"/>
          <w:szCs w:val="28"/>
        </w:rPr>
        <w:t>: 13</w:t>
      </w:r>
      <w:r w:rsidRPr="00994EC5">
        <w:rPr>
          <w:sz w:val="28"/>
          <w:szCs w:val="28"/>
          <w:vertAlign w:val="superscript"/>
        </w:rPr>
        <w:t>th</w:t>
      </w:r>
      <w:r w:rsidRPr="00994EC5">
        <w:rPr>
          <w:sz w:val="28"/>
          <w:szCs w:val="28"/>
        </w:rPr>
        <w:t xml:space="preserve"> </w:t>
      </w:r>
      <w:r w:rsidR="00994EC5" w:rsidRPr="00994EC5">
        <w:rPr>
          <w:sz w:val="28"/>
          <w:szCs w:val="28"/>
        </w:rPr>
        <w:t>May</w:t>
      </w:r>
      <w:r w:rsidRPr="00994EC5">
        <w:rPr>
          <w:sz w:val="28"/>
          <w:szCs w:val="28"/>
        </w:rPr>
        <w:t xml:space="preserve"> 2021</w:t>
      </w:r>
    </w:p>
    <w:p w14:paraId="78F570CC" w14:textId="7AF5398B" w:rsidR="00FD0F50" w:rsidRDefault="00FD0F50" w:rsidP="00F937DB">
      <w:pPr>
        <w:shd w:val="clear" w:color="auto" w:fill="FFFFFF" w:themeFill="background1"/>
        <w:spacing w:after="0" w:line="240" w:lineRule="auto"/>
        <w:textAlignment w:val="top"/>
        <w:rPr>
          <w:rFonts w:eastAsia="Times New Roman" w:cstheme="minorHAnsi"/>
          <w:b/>
          <w:bCs/>
          <w:color w:val="FFFFFF"/>
          <w:sz w:val="23"/>
          <w:szCs w:val="23"/>
          <w:bdr w:val="none" w:sz="0" w:space="0" w:color="auto" w:frame="1"/>
          <w:lang w:eastAsia="en-GB"/>
        </w:rPr>
      </w:pPr>
    </w:p>
    <w:p w14:paraId="2CAD8368" w14:textId="1796F4A4" w:rsidR="00FD0F50" w:rsidRDefault="00FD0F50" w:rsidP="00F937DB">
      <w:pPr>
        <w:shd w:val="clear" w:color="auto" w:fill="FFFFFF" w:themeFill="background1"/>
        <w:spacing w:after="0" w:line="240" w:lineRule="auto"/>
        <w:textAlignment w:val="top"/>
        <w:rPr>
          <w:rFonts w:eastAsia="Times New Roman" w:cstheme="minorHAnsi"/>
          <w:b/>
          <w:bCs/>
          <w:color w:val="FFFFFF"/>
          <w:sz w:val="23"/>
          <w:szCs w:val="23"/>
          <w:bdr w:val="none" w:sz="0" w:space="0" w:color="auto" w:frame="1"/>
          <w:lang w:eastAsia="en-GB"/>
        </w:rPr>
      </w:pPr>
    </w:p>
    <w:p w14:paraId="1533F27A" w14:textId="04E9DCF5" w:rsidR="00FD0F50" w:rsidRDefault="00FD0F50" w:rsidP="00F937DB">
      <w:pPr>
        <w:shd w:val="clear" w:color="auto" w:fill="FFFFFF" w:themeFill="background1"/>
        <w:spacing w:after="0" w:line="240" w:lineRule="auto"/>
        <w:textAlignment w:val="top"/>
        <w:rPr>
          <w:rFonts w:eastAsia="Times New Roman" w:cstheme="minorHAnsi"/>
          <w:b/>
          <w:bCs/>
          <w:color w:val="FFFFFF"/>
          <w:sz w:val="23"/>
          <w:szCs w:val="23"/>
          <w:bdr w:val="none" w:sz="0" w:space="0" w:color="auto" w:frame="1"/>
          <w:lang w:eastAsia="en-GB"/>
        </w:rPr>
      </w:pPr>
    </w:p>
    <w:p w14:paraId="13771187" w14:textId="571FFA77" w:rsidR="00F937DB" w:rsidRPr="00F937DB" w:rsidRDefault="00F937DB" w:rsidP="00994EC5">
      <w:pPr>
        <w:shd w:val="clear" w:color="auto" w:fill="FFFFFF" w:themeFill="background1"/>
        <w:spacing w:after="0" w:line="240" w:lineRule="auto"/>
        <w:textAlignment w:val="top"/>
        <w:rPr>
          <w:rFonts w:eastAsia="Times New Roman" w:cstheme="minorHAnsi"/>
          <w:b/>
          <w:bCs/>
          <w:color w:val="FFFFFF"/>
          <w:sz w:val="23"/>
          <w:szCs w:val="23"/>
          <w:bdr w:val="none" w:sz="0" w:space="0" w:color="auto" w:frame="1"/>
          <w:lang w:eastAsia="en-GB"/>
        </w:rPr>
      </w:pPr>
      <w:r w:rsidRPr="00F937DB">
        <w:rPr>
          <w:rFonts w:eastAsia="Times New Roman" w:cstheme="minorHAnsi"/>
          <w:b/>
          <w:bCs/>
          <w:color w:val="FFFFFF"/>
          <w:sz w:val="23"/>
          <w:szCs w:val="23"/>
          <w:bdr w:val="none" w:sz="0" w:space="0" w:color="auto" w:frame="1"/>
          <w:lang w:eastAsia="en-GB"/>
        </w:rPr>
        <w:t>by developing the curriculum towards an empowering learning experience, start.</w:t>
      </w:r>
    </w:p>
    <w:sectPr w:rsidR="00F937DB" w:rsidRPr="00F937DB" w:rsidSect="00AA7786">
      <w:headerReference w:type="default" r:id="rId19"/>
      <w:footerReference w:type="defaul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009D4" w14:textId="77777777" w:rsidR="00EC0949" w:rsidRDefault="00EC0949" w:rsidP="00994EC5">
      <w:pPr>
        <w:spacing w:after="0" w:line="240" w:lineRule="auto"/>
      </w:pPr>
      <w:r>
        <w:separator/>
      </w:r>
    </w:p>
  </w:endnote>
  <w:endnote w:type="continuationSeparator" w:id="0">
    <w:p w14:paraId="709D3F88" w14:textId="77777777" w:rsidR="00EC0949" w:rsidRDefault="00EC0949" w:rsidP="0099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544852"/>
      <w:docPartObj>
        <w:docPartGallery w:val="Page Numbers (Bottom of Page)"/>
        <w:docPartUnique/>
      </w:docPartObj>
    </w:sdtPr>
    <w:sdtEndPr>
      <w:rPr>
        <w:noProof/>
      </w:rPr>
    </w:sdtEndPr>
    <w:sdtContent>
      <w:p w14:paraId="2E21749E" w14:textId="58F4245A" w:rsidR="00994EC5" w:rsidRDefault="00994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27591" w14:textId="77777777" w:rsidR="00994EC5" w:rsidRDefault="0099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03126" w14:textId="77777777" w:rsidR="00EC0949" w:rsidRDefault="00EC0949" w:rsidP="00994EC5">
      <w:pPr>
        <w:spacing w:after="0" w:line="240" w:lineRule="auto"/>
      </w:pPr>
      <w:r>
        <w:separator/>
      </w:r>
    </w:p>
  </w:footnote>
  <w:footnote w:type="continuationSeparator" w:id="0">
    <w:p w14:paraId="336BFDFB" w14:textId="77777777" w:rsidR="00EC0949" w:rsidRDefault="00EC0949" w:rsidP="0099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EFF31" w14:textId="77777777" w:rsidR="00AA7786" w:rsidRPr="00AA7786" w:rsidRDefault="00AA7786" w:rsidP="00AA7786">
    <w:pPr>
      <w:shd w:val="clear" w:color="auto" w:fill="FFFFFF" w:themeFill="background1"/>
      <w:spacing w:after="0" w:line="240" w:lineRule="auto"/>
      <w:textAlignment w:val="top"/>
      <w:rPr>
        <w:rFonts w:eastAsia="Times New Roman" w:cstheme="minorHAnsi"/>
        <w:b/>
        <w:bCs/>
        <w:i/>
        <w:iCs/>
        <w:color w:val="2F5496" w:themeColor="accent1" w:themeShade="BF"/>
        <w:sz w:val="32"/>
        <w:szCs w:val="32"/>
        <w:bdr w:val="none" w:sz="0" w:space="0" w:color="auto" w:frame="1"/>
        <w:lang w:eastAsia="en-GB"/>
      </w:rPr>
    </w:pPr>
    <w:r w:rsidRPr="00AA7786">
      <w:rPr>
        <w:rFonts w:eastAsia="Times New Roman" w:cstheme="minorHAnsi"/>
        <w:b/>
        <w:bCs/>
        <w:i/>
        <w:iCs/>
        <w:color w:val="2F5496" w:themeColor="accent1" w:themeShade="BF"/>
        <w:sz w:val="32"/>
        <w:szCs w:val="32"/>
        <w:bdr w:val="none" w:sz="0" w:space="0" w:color="auto" w:frame="1"/>
        <w:lang w:eastAsia="en-GB"/>
      </w:rPr>
      <w:t>~ Learning, Exploring, Reaching for Success</w:t>
    </w:r>
  </w:p>
  <w:p w14:paraId="34FEDA58" w14:textId="77777777" w:rsidR="00AA7786" w:rsidRDefault="00AA7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00BD"/>
    <w:multiLevelType w:val="multilevel"/>
    <w:tmpl w:val="E49E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44F0F"/>
    <w:multiLevelType w:val="multilevel"/>
    <w:tmpl w:val="4BEA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02FB6"/>
    <w:multiLevelType w:val="multilevel"/>
    <w:tmpl w:val="2026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26EA5"/>
    <w:multiLevelType w:val="multilevel"/>
    <w:tmpl w:val="151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D1831"/>
    <w:multiLevelType w:val="multilevel"/>
    <w:tmpl w:val="8FDE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23F43"/>
    <w:multiLevelType w:val="multilevel"/>
    <w:tmpl w:val="7CF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162C7"/>
    <w:multiLevelType w:val="multilevel"/>
    <w:tmpl w:val="936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82724"/>
    <w:multiLevelType w:val="multilevel"/>
    <w:tmpl w:val="9EC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A57BC"/>
    <w:multiLevelType w:val="multilevel"/>
    <w:tmpl w:val="2664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33946"/>
    <w:multiLevelType w:val="multilevel"/>
    <w:tmpl w:val="EC0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E0D8C"/>
    <w:multiLevelType w:val="multilevel"/>
    <w:tmpl w:val="D3B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7D664A"/>
    <w:multiLevelType w:val="multilevel"/>
    <w:tmpl w:val="C99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962EC"/>
    <w:multiLevelType w:val="multilevel"/>
    <w:tmpl w:val="81A2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E5ECC"/>
    <w:multiLevelType w:val="multilevel"/>
    <w:tmpl w:val="FC9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750FC"/>
    <w:multiLevelType w:val="hybridMultilevel"/>
    <w:tmpl w:val="180E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A04B0C"/>
    <w:multiLevelType w:val="multilevel"/>
    <w:tmpl w:val="9278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0C1CDA"/>
    <w:multiLevelType w:val="multilevel"/>
    <w:tmpl w:val="FBF6C41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211A8"/>
    <w:multiLevelType w:val="multilevel"/>
    <w:tmpl w:val="3464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5B090D"/>
    <w:multiLevelType w:val="multilevel"/>
    <w:tmpl w:val="D9A4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94152"/>
    <w:multiLevelType w:val="multilevel"/>
    <w:tmpl w:val="4CB6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F788D"/>
    <w:multiLevelType w:val="multilevel"/>
    <w:tmpl w:val="12D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96491E"/>
    <w:multiLevelType w:val="multilevel"/>
    <w:tmpl w:val="A0F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0918F3"/>
    <w:multiLevelType w:val="multilevel"/>
    <w:tmpl w:val="B45C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4E7101"/>
    <w:multiLevelType w:val="multilevel"/>
    <w:tmpl w:val="F6A6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9560EF"/>
    <w:multiLevelType w:val="multilevel"/>
    <w:tmpl w:val="EAA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C00B7"/>
    <w:multiLevelType w:val="hybridMultilevel"/>
    <w:tmpl w:val="E0E0A3D8"/>
    <w:lvl w:ilvl="0" w:tplc="62E420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96A26"/>
    <w:multiLevelType w:val="multilevel"/>
    <w:tmpl w:val="2526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5"/>
  </w:num>
  <w:num w:numId="3">
    <w:abstractNumId w:val="0"/>
  </w:num>
  <w:num w:numId="4">
    <w:abstractNumId w:val="18"/>
  </w:num>
  <w:num w:numId="5">
    <w:abstractNumId w:val="24"/>
  </w:num>
  <w:num w:numId="6">
    <w:abstractNumId w:val="23"/>
  </w:num>
  <w:num w:numId="7">
    <w:abstractNumId w:val="16"/>
  </w:num>
  <w:num w:numId="8">
    <w:abstractNumId w:val="3"/>
  </w:num>
  <w:num w:numId="9">
    <w:abstractNumId w:val="12"/>
  </w:num>
  <w:num w:numId="10">
    <w:abstractNumId w:val="4"/>
  </w:num>
  <w:num w:numId="11">
    <w:abstractNumId w:val="5"/>
  </w:num>
  <w:num w:numId="12">
    <w:abstractNumId w:val="11"/>
  </w:num>
  <w:num w:numId="13">
    <w:abstractNumId w:val="17"/>
  </w:num>
  <w:num w:numId="14">
    <w:abstractNumId w:val="15"/>
  </w:num>
  <w:num w:numId="15">
    <w:abstractNumId w:val="1"/>
  </w:num>
  <w:num w:numId="16">
    <w:abstractNumId w:val="19"/>
  </w:num>
  <w:num w:numId="17">
    <w:abstractNumId w:val="8"/>
  </w:num>
  <w:num w:numId="18">
    <w:abstractNumId w:val="10"/>
  </w:num>
  <w:num w:numId="19">
    <w:abstractNumId w:val="2"/>
  </w:num>
  <w:num w:numId="20">
    <w:abstractNumId w:val="7"/>
  </w:num>
  <w:num w:numId="21">
    <w:abstractNumId w:val="27"/>
  </w:num>
  <w:num w:numId="22">
    <w:abstractNumId w:val="21"/>
  </w:num>
  <w:num w:numId="23">
    <w:abstractNumId w:val="6"/>
  </w:num>
  <w:num w:numId="24">
    <w:abstractNumId w:val="14"/>
  </w:num>
  <w:num w:numId="25">
    <w:abstractNumId w:val="22"/>
  </w:num>
  <w:num w:numId="26">
    <w:abstractNumId w:val="13"/>
  </w:num>
  <w:num w:numId="27">
    <w:abstractNumId w:val="2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DB"/>
    <w:rsid w:val="00013D8F"/>
    <w:rsid w:val="000B486D"/>
    <w:rsid w:val="000E355D"/>
    <w:rsid w:val="000F1F0A"/>
    <w:rsid w:val="00176F02"/>
    <w:rsid w:val="001E7F63"/>
    <w:rsid w:val="002E008C"/>
    <w:rsid w:val="002F66E7"/>
    <w:rsid w:val="00311865"/>
    <w:rsid w:val="00345B72"/>
    <w:rsid w:val="003C1C77"/>
    <w:rsid w:val="004D1E4B"/>
    <w:rsid w:val="00514067"/>
    <w:rsid w:val="00571061"/>
    <w:rsid w:val="005C3F13"/>
    <w:rsid w:val="005F4B53"/>
    <w:rsid w:val="006159F7"/>
    <w:rsid w:val="006B1BF9"/>
    <w:rsid w:val="006E6ABA"/>
    <w:rsid w:val="00705059"/>
    <w:rsid w:val="0074151E"/>
    <w:rsid w:val="007911EC"/>
    <w:rsid w:val="007B5C16"/>
    <w:rsid w:val="008255AB"/>
    <w:rsid w:val="00994EC5"/>
    <w:rsid w:val="00AA7786"/>
    <w:rsid w:val="00AC5805"/>
    <w:rsid w:val="00AE1A72"/>
    <w:rsid w:val="00B2748B"/>
    <w:rsid w:val="00B638F0"/>
    <w:rsid w:val="00B82EBB"/>
    <w:rsid w:val="00BC0555"/>
    <w:rsid w:val="00D66B3B"/>
    <w:rsid w:val="00E96780"/>
    <w:rsid w:val="00EC0949"/>
    <w:rsid w:val="00EC5CDE"/>
    <w:rsid w:val="00EE132E"/>
    <w:rsid w:val="00EE7264"/>
    <w:rsid w:val="00F937DB"/>
    <w:rsid w:val="00FD0F50"/>
    <w:rsid w:val="00FE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3D972"/>
  <w15:chartTrackingRefBased/>
  <w15:docId w15:val="{8B941E14-F1D8-4DB9-93CA-4B32A709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37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5805"/>
    <w:rPr>
      <w:b/>
      <w:bCs/>
    </w:rPr>
  </w:style>
  <w:style w:type="paragraph" w:styleId="ListParagraph">
    <w:name w:val="List Paragraph"/>
    <w:basedOn w:val="Normal"/>
    <w:uiPriority w:val="34"/>
    <w:qFormat/>
    <w:rsid w:val="00AC5805"/>
    <w:pPr>
      <w:ind w:left="720"/>
      <w:contextualSpacing/>
    </w:pPr>
  </w:style>
  <w:style w:type="character" w:styleId="Hyperlink">
    <w:name w:val="Hyperlink"/>
    <w:basedOn w:val="DefaultParagraphFont"/>
    <w:uiPriority w:val="99"/>
    <w:unhideWhenUsed/>
    <w:rsid w:val="00FD0F50"/>
    <w:rPr>
      <w:color w:val="0000FF"/>
      <w:u w:val="single"/>
    </w:rPr>
  </w:style>
  <w:style w:type="character" w:styleId="UnresolvedMention">
    <w:name w:val="Unresolved Mention"/>
    <w:basedOn w:val="DefaultParagraphFont"/>
    <w:uiPriority w:val="99"/>
    <w:semiHidden/>
    <w:unhideWhenUsed/>
    <w:rsid w:val="002F66E7"/>
    <w:rPr>
      <w:color w:val="605E5C"/>
      <w:shd w:val="clear" w:color="auto" w:fill="E1DFDD"/>
    </w:rPr>
  </w:style>
  <w:style w:type="paragraph" w:styleId="Header">
    <w:name w:val="header"/>
    <w:basedOn w:val="Normal"/>
    <w:link w:val="HeaderChar"/>
    <w:uiPriority w:val="99"/>
    <w:unhideWhenUsed/>
    <w:rsid w:val="00994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EC5"/>
  </w:style>
  <w:style w:type="paragraph" w:styleId="Footer">
    <w:name w:val="footer"/>
    <w:basedOn w:val="Normal"/>
    <w:link w:val="FooterChar"/>
    <w:uiPriority w:val="99"/>
    <w:unhideWhenUsed/>
    <w:rsid w:val="00994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83328">
      <w:bodyDiv w:val="1"/>
      <w:marLeft w:val="0"/>
      <w:marRight w:val="0"/>
      <w:marTop w:val="0"/>
      <w:marBottom w:val="0"/>
      <w:divBdr>
        <w:top w:val="none" w:sz="0" w:space="0" w:color="auto"/>
        <w:left w:val="none" w:sz="0" w:space="0" w:color="auto"/>
        <w:bottom w:val="none" w:sz="0" w:space="0" w:color="auto"/>
        <w:right w:val="none" w:sz="0" w:space="0" w:color="auto"/>
      </w:divBdr>
    </w:div>
    <w:div w:id="86392886">
      <w:bodyDiv w:val="1"/>
      <w:marLeft w:val="0"/>
      <w:marRight w:val="0"/>
      <w:marTop w:val="0"/>
      <w:marBottom w:val="0"/>
      <w:divBdr>
        <w:top w:val="none" w:sz="0" w:space="0" w:color="auto"/>
        <w:left w:val="none" w:sz="0" w:space="0" w:color="auto"/>
        <w:bottom w:val="none" w:sz="0" w:space="0" w:color="auto"/>
        <w:right w:val="none" w:sz="0" w:space="0" w:color="auto"/>
      </w:divBdr>
    </w:div>
    <w:div w:id="560141455">
      <w:bodyDiv w:val="1"/>
      <w:marLeft w:val="0"/>
      <w:marRight w:val="0"/>
      <w:marTop w:val="0"/>
      <w:marBottom w:val="0"/>
      <w:divBdr>
        <w:top w:val="none" w:sz="0" w:space="0" w:color="auto"/>
        <w:left w:val="none" w:sz="0" w:space="0" w:color="auto"/>
        <w:bottom w:val="none" w:sz="0" w:space="0" w:color="auto"/>
        <w:right w:val="none" w:sz="0" w:space="0" w:color="auto"/>
      </w:divBdr>
    </w:div>
    <w:div w:id="744453240">
      <w:bodyDiv w:val="1"/>
      <w:marLeft w:val="0"/>
      <w:marRight w:val="0"/>
      <w:marTop w:val="0"/>
      <w:marBottom w:val="0"/>
      <w:divBdr>
        <w:top w:val="none" w:sz="0" w:space="0" w:color="auto"/>
        <w:left w:val="none" w:sz="0" w:space="0" w:color="auto"/>
        <w:bottom w:val="none" w:sz="0" w:space="0" w:color="auto"/>
        <w:right w:val="none" w:sz="0" w:space="0" w:color="auto"/>
      </w:divBdr>
    </w:div>
    <w:div w:id="855775194">
      <w:bodyDiv w:val="1"/>
      <w:marLeft w:val="0"/>
      <w:marRight w:val="0"/>
      <w:marTop w:val="0"/>
      <w:marBottom w:val="0"/>
      <w:divBdr>
        <w:top w:val="none" w:sz="0" w:space="0" w:color="auto"/>
        <w:left w:val="none" w:sz="0" w:space="0" w:color="auto"/>
        <w:bottom w:val="none" w:sz="0" w:space="0" w:color="auto"/>
        <w:right w:val="none" w:sz="0" w:space="0" w:color="auto"/>
      </w:divBdr>
    </w:div>
    <w:div w:id="1004554127">
      <w:bodyDiv w:val="1"/>
      <w:marLeft w:val="0"/>
      <w:marRight w:val="0"/>
      <w:marTop w:val="0"/>
      <w:marBottom w:val="0"/>
      <w:divBdr>
        <w:top w:val="none" w:sz="0" w:space="0" w:color="auto"/>
        <w:left w:val="none" w:sz="0" w:space="0" w:color="auto"/>
        <w:bottom w:val="none" w:sz="0" w:space="0" w:color="auto"/>
        <w:right w:val="none" w:sz="0" w:space="0" w:color="auto"/>
      </w:divBdr>
    </w:div>
    <w:div w:id="1264991957">
      <w:bodyDiv w:val="1"/>
      <w:marLeft w:val="0"/>
      <w:marRight w:val="0"/>
      <w:marTop w:val="0"/>
      <w:marBottom w:val="0"/>
      <w:divBdr>
        <w:top w:val="none" w:sz="0" w:space="0" w:color="auto"/>
        <w:left w:val="none" w:sz="0" w:space="0" w:color="auto"/>
        <w:bottom w:val="none" w:sz="0" w:space="0" w:color="auto"/>
        <w:right w:val="none" w:sz="0" w:space="0" w:color="auto"/>
      </w:divBdr>
    </w:div>
    <w:div w:id="1471050220">
      <w:bodyDiv w:val="1"/>
      <w:marLeft w:val="0"/>
      <w:marRight w:val="0"/>
      <w:marTop w:val="0"/>
      <w:marBottom w:val="0"/>
      <w:divBdr>
        <w:top w:val="none" w:sz="0" w:space="0" w:color="auto"/>
        <w:left w:val="none" w:sz="0" w:space="0" w:color="auto"/>
        <w:bottom w:val="none" w:sz="0" w:space="0" w:color="auto"/>
        <w:right w:val="none" w:sz="0" w:space="0" w:color="auto"/>
      </w:divBdr>
      <w:divsChild>
        <w:div w:id="1762872568">
          <w:marLeft w:val="0"/>
          <w:marRight w:val="0"/>
          <w:marTop w:val="0"/>
          <w:marBottom w:val="0"/>
          <w:divBdr>
            <w:top w:val="none" w:sz="0" w:space="0" w:color="auto"/>
            <w:left w:val="none" w:sz="0" w:space="0" w:color="auto"/>
            <w:bottom w:val="none" w:sz="0" w:space="0" w:color="auto"/>
            <w:right w:val="none" w:sz="0" w:space="0" w:color="auto"/>
          </w:divBdr>
          <w:divsChild>
            <w:div w:id="701783856">
              <w:marLeft w:val="0"/>
              <w:marRight w:val="0"/>
              <w:marTop w:val="0"/>
              <w:marBottom w:val="0"/>
              <w:divBdr>
                <w:top w:val="none" w:sz="0" w:space="0" w:color="auto"/>
                <w:left w:val="none" w:sz="0" w:space="0" w:color="auto"/>
                <w:bottom w:val="none" w:sz="0" w:space="0" w:color="auto"/>
                <w:right w:val="none" w:sz="0" w:space="0" w:color="auto"/>
              </w:divBdr>
              <w:divsChild>
                <w:div w:id="1206256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92671231">
      <w:bodyDiv w:val="1"/>
      <w:marLeft w:val="0"/>
      <w:marRight w:val="0"/>
      <w:marTop w:val="0"/>
      <w:marBottom w:val="0"/>
      <w:divBdr>
        <w:top w:val="none" w:sz="0" w:space="0" w:color="auto"/>
        <w:left w:val="none" w:sz="0" w:space="0" w:color="auto"/>
        <w:bottom w:val="none" w:sz="0" w:space="0" w:color="auto"/>
        <w:right w:val="none" w:sz="0" w:space="0" w:color="auto"/>
      </w:divBdr>
      <w:divsChild>
        <w:div w:id="917788293">
          <w:marLeft w:val="0"/>
          <w:marRight w:val="0"/>
          <w:marTop w:val="0"/>
          <w:marBottom w:val="0"/>
          <w:divBdr>
            <w:top w:val="none" w:sz="0" w:space="0" w:color="auto"/>
            <w:left w:val="none" w:sz="0" w:space="0" w:color="auto"/>
            <w:bottom w:val="none" w:sz="0" w:space="0" w:color="auto"/>
            <w:right w:val="none" w:sz="0" w:space="0" w:color="auto"/>
          </w:divBdr>
          <w:divsChild>
            <w:div w:id="471947011">
              <w:marLeft w:val="0"/>
              <w:marRight w:val="0"/>
              <w:marTop w:val="0"/>
              <w:marBottom w:val="0"/>
              <w:divBdr>
                <w:top w:val="none" w:sz="0" w:space="0" w:color="auto"/>
                <w:left w:val="none" w:sz="0" w:space="0" w:color="auto"/>
                <w:bottom w:val="none" w:sz="0" w:space="0" w:color="auto"/>
                <w:right w:val="none" w:sz="0" w:space="0" w:color="auto"/>
              </w:divBdr>
              <w:divsChild>
                <w:div w:id="3886567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32838436">
      <w:bodyDiv w:val="1"/>
      <w:marLeft w:val="0"/>
      <w:marRight w:val="0"/>
      <w:marTop w:val="0"/>
      <w:marBottom w:val="0"/>
      <w:divBdr>
        <w:top w:val="none" w:sz="0" w:space="0" w:color="auto"/>
        <w:left w:val="none" w:sz="0" w:space="0" w:color="auto"/>
        <w:bottom w:val="none" w:sz="0" w:space="0" w:color="auto"/>
        <w:right w:val="none" w:sz="0" w:space="0" w:color="auto"/>
      </w:divBdr>
    </w:div>
    <w:div w:id="1800760110">
      <w:bodyDiv w:val="1"/>
      <w:marLeft w:val="0"/>
      <w:marRight w:val="0"/>
      <w:marTop w:val="0"/>
      <w:marBottom w:val="0"/>
      <w:divBdr>
        <w:top w:val="none" w:sz="0" w:space="0" w:color="auto"/>
        <w:left w:val="none" w:sz="0" w:space="0" w:color="auto"/>
        <w:bottom w:val="none" w:sz="0" w:space="0" w:color="auto"/>
        <w:right w:val="none" w:sz="0" w:space="0" w:color="auto"/>
      </w:divBdr>
    </w:div>
    <w:div w:id="1848325911">
      <w:bodyDiv w:val="1"/>
      <w:marLeft w:val="0"/>
      <w:marRight w:val="0"/>
      <w:marTop w:val="0"/>
      <w:marBottom w:val="0"/>
      <w:divBdr>
        <w:top w:val="none" w:sz="0" w:space="0" w:color="auto"/>
        <w:left w:val="none" w:sz="0" w:space="0" w:color="auto"/>
        <w:bottom w:val="none" w:sz="0" w:space="0" w:color="auto"/>
        <w:right w:val="none" w:sz="0" w:space="0" w:color="auto"/>
      </w:divBdr>
    </w:div>
    <w:div w:id="2005815315">
      <w:bodyDiv w:val="1"/>
      <w:marLeft w:val="0"/>
      <w:marRight w:val="0"/>
      <w:marTop w:val="0"/>
      <w:marBottom w:val="0"/>
      <w:divBdr>
        <w:top w:val="none" w:sz="0" w:space="0" w:color="auto"/>
        <w:left w:val="none" w:sz="0" w:space="0" w:color="auto"/>
        <w:bottom w:val="none" w:sz="0" w:space="0" w:color="auto"/>
        <w:right w:val="none" w:sz="0" w:space="0" w:color="auto"/>
      </w:divBdr>
    </w:div>
    <w:div w:id="206151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gov.uk/government/publications/the-7-principles-of-public-lif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achinherts.com/" TargetMode="External"/><Relationship Id="rId17" Type="http://schemas.openxmlformats.org/officeDocument/2006/relationships/hyperlink" Target="https://www.gov.uk/government/publications/national-standards-of-excellence-for-headteachers/headteachers-standards-202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ndale.herts.sch.uk/" TargetMode="External"/><Relationship Id="rId5" Type="http://schemas.openxmlformats.org/officeDocument/2006/relationships/webSettings" Target="webSettings.xml"/><Relationship Id="rId15" Type="http://schemas.openxmlformats.org/officeDocument/2006/relationships/hyperlink" Target="mailto:officemanager@dundale.herts.sch.uk" TargetMode="External"/><Relationship Id="rId10" Type="http://schemas.openxmlformats.org/officeDocument/2006/relationships/hyperlink" Target="mailto:officemanager@dundale.herts.sch.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hamilton@dundale.herts.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261F-9C75-4D97-9E80-E3FC0F9B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Barbara Hamilton</cp:lastModifiedBy>
  <cp:revision>12</cp:revision>
  <dcterms:created xsi:type="dcterms:W3CDTF">2021-04-05T14:58:00Z</dcterms:created>
  <dcterms:modified xsi:type="dcterms:W3CDTF">2021-04-06T11:40:00Z</dcterms:modified>
</cp:coreProperties>
</file>