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DC66" w14:textId="77777777" w:rsidR="0000436A" w:rsidRPr="0000436A" w:rsidRDefault="0000436A" w:rsidP="0000436A">
      <w:pPr>
        <w:rPr>
          <w:b/>
          <w:bCs/>
        </w:rPr>
      </w:pPr>
      <w:r w:rsidRPr="0000436A">
        <w:rPr>
          <w:b/>
          <w:bCs/>
        </w:rPr>
        <w:t>Person Specification: Special Educational Needs Coordinator (SENCO)</w:t>
      </w:r>
    </w:p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3861"/>
        <w:gridCol w:w="3005"/>
        <w:gridCol w:w="3006"/>
      </w:tblGrid>
      <w:tr w:rsidR="0000436A" w:rsidRPr="003A5DFF" w14:paraId="223B7834" w14:textId="77777777" w:rsidTr="0000436A">
        <w:tc>
          <w:tcPr>
            <w:tcW w:w="3861" w:type="dxa"/>
          </w:tcPr>
          <w:p w14:paraId="58F75A7E" w14:textId="77777777" w:rsidR="0000436A" w:rsidRPr="003A5DFF" w:rsidRDefault="0000436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1D43CCB3" w14:textId="77777777" w:rsidR="0000436A" w:rsidRPr="003A5DFF" w:rsidRDefault="0000436A">
            <w:pPr>
              <w:rPr>
                <w:b/>
                <w:bCs/>
                <w:sz w:val="22"/>
                <w:szCs w:val="22"/>
              </w:rPr>
            </w:pPr>
            <w:r w:rsidRPr="003A5DFF">
              <w:rPr>
                <w:b/>
                <w:bCs/>
                <w:sz w:val="22"/>
                <w:szCs w:val="22"/>
              </w:rPr>
              <w:t xml:space="preserve">Desirable (D) / </w:t>
            </w:r>
          </w:p>
          <w:p w14:paraId="245766B9" w14:textId="2BC0C49F" w:rsidR="0000436A" w:rsidRPr="003A5DFF" w:rsidRDefault="0000436A">
            <w:pPr>
              <w:rPr>
                <w:b/>
                <w:bCs/>
                <w:sz w:val="22"/>
                <w:szCs w:val="22"/>
              </w:rPr>
            </w:pPr>
            <w:r w:rsidRPr="003A5DFF">
              <w:rPr>
                <w:b/>
                <w:bCs/>
                <w:sz w:val="22"/>
                <w:szCs w:val="22"/>
              </w:rPr>
              <w:t xml:space="preserve">Essential (E) </w:t>
            </w:r>
          </w:p>
        </w:tc>
        <w:tc>
          <w:tcPr>
            <w:tcW w:w="3006" w:type="dxa"/>
          </w:tcPr>
          <w:p w14:paraId="480C7D9B" w14:textId="267BCDD3" w:rsidR="0000436A" w:rsidRPr="003A5DFF" w:rsidRDefault="0000436A">
            <w:pPr>
              <w:rPr>
                <w:b/>
                <w:bCs/>
                <w:sz w:val="22"/>
                <w:szCs w:val="22"/>
              </w:rPr>
            </w:pPr>
            <w:r w:rsidRPr="003A5DFF">
              <w:rPr>
                <w:b/>
                <w:bCs/>
                <w:sz w:val="22"/>
                <w:szCs w:val="22"/>
              </w:rPr>
              <w:t>Application (A) / Letter (L) Interview (I) References (R)</w:t>
            </w:r>
          </w:p>
        </w:tc>
      </w:tr>
      <w:tr w:rsidR="003A5DFF" w:rsidRPr="003A5DFF" w14:paraId="14883E5F" w14:textId="77777777" w:rsidTr="005C5DB6">
        <w:tc>
          <w:tcPr>
            <w:tcW w:w="9872" w:type="dxa"/>
            <w:gridSpan w:val="3"/>
          </w:tcPr>
          <w:p w14:paraId="0FC1AFF7" w14:textId="549D2A48" w:rsidR="003A5DFF" w:rsidRPr="003A5DFF" w:rsidRDefault="003A5DFF">
            <w:pPr>
              <w:rPr>
                <w:b/>
                <w:bCs/>
                <w:sz w:val="22"/>
                <w:szCs w:val="22"/>
              </w:rPr>
            </w:pPr>
            <w:r w:rsidRPr="003A5DFF">
              <w:rPr>
                <w:b/>
                <w:bCs/>
                <w:sz w:val="22"/>
                <w:szCs w:val="22"/>
              </w:rPr>
              <w:t xml:space="preserve">QUALIFICATIONS  </w:t>
            </w:r>
          </w:p>
        </w:tc>
      </w:tr>
      <w:tr w:rsidR="0000436A" w:rsidRPr="003A5DFF" w14:paraId="6D6192AC" w14:textId="77777777" w:rsidTr="0000436A">
        <w:tc>
          <w:tcPr>
            <w:tcW w:w="3861" w:type="dxa"/>
          </w:tcPr>
          <w:p w14:paraId="5A64E45B" w14:textId="6E1E5B65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Qualified Teacher Status</w:t>
            </w:r>
          </w:p>
        </w:tc>
        <w:tc>
          <w:tcPr>
            <w:tcW w:w="3005" w:type="dxa"/>
          </w:tcPr>
          <w:p w14:paraId="6B994BF3" w14:textId="0C451DC0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7303A1C2" w14:textId="4C5824F8" w:rsidR="0000436A" w:rsidRPr="003A5DFF" w:rsidRDefault="0000436A">
            <w:pPr>
              <w:rPr>
                <w:b/>
                <w:bCs/>
                <w:sz w:val="22"/>
                <w:szCs w:val="22"/>
              </w:rPr>
            </w:pPr>
            <w:r w:rsidRPr="003A5DFF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00436A" w:rsidRPr="003A5DFF" w14:paraId="2FB564F4" w14:textId="77777777" w:rsidTr="0000436A">
        <w:tc>
          <w:tcPr>
            <w:tcW w:w="3861" w:type="dxa"/>
          </w:tcPr>
          <w:p w14:paraId="1D189C23" w14:textId="1D3B7004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Degree or equivalent</w:t>
            </w:r>
          </w:p>
        </w:tc>
        <w:tc>
          <w:tcPr>
            <w:tcW w:w="3005" w:type="dxa"/>
          </w:tcPr>
          <w:p w14:paraId="542AB7D1" w14:textId="52930F7D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05DAA33F" w14:textId="2CFAC150" w:rsidR="0000436A" w:rsidRPr="003A5DFF" w:rsidRDefault="0000436A">
            <w:pPr>
              <w:rPr>
                <w:b/>
                <w:bCs/>
                <w:sz w:val="22"/>
                <w:szCs w:val="22"/>
              </w:rPr>
            </w:pPr>
            <w:r w:rsidRPr="003A5DFF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00436A" w:rsidRPr="003A5DFF" w14:paraId="5658D531" w14:textId="77777777" w:rsidTr="0000436A">
        <w:tc>
          <w:tcPr>
            <w:tcW w:w="3861" w:type="dxa"/>
          </w:tcPr>
          <w:p w14:paraId="2DB1FFDB" w14:textId="1C90C229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Hold accredited SENCO qualification.</w:t>
            </w:r>
          </w:p>
        </w:tc>
        <w:tc>
          <w:tcPr>
            <w:tcW w:w="3005" w:type="dxa"/>
          </w:tcPr>
          <w:p w14:paraId="20B14A21" w14:textId="7875700A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4C759819" w14:textId="2AD6DA0E" w:rsidR="0000436A" w:rsidRPr="003A5DFF" w:rsidRDefault="0000436A">
            <w:pPr>
              <w:rPr>
                <w:b/>
                <w:bCs/>
                <w:sz w:val="22"/>
                <w:szCs w:val="22"/>
              </w:rPr>
            </w:pPr>
            <w:r w:rsidRPr="003A5DFF">
              <w:rPr>
                <w:b/>
                <w:bCs/>
                <w:sz w:val="22"/>
                <w:szCs w:val="22"/>
              </w:rPr>
              <w:t>A</w:t>
            </w:r>
          </w:p>
        </w:tc>
      </w:tr>
      <w:tr w:rsidR="003A5DFF" w:rsidRPr="003A5DFF" w14:paraId="502FA562" w14:textId="77777777" w:rsidTr="00D8119C">
        <w:tc>
          <w:tcPr>
            <w:tcW w:w="9872" w:type="dxa"/>
            <w:gridSpan w:val="3"/>
          </w:tcPr>
          <w:p w14:paraId="4679F819" w14:textId="2E5CE563" w:rsidR="003A5DFF" w:rsidRPr="003A5DFF" w:rsidRDefault="003A5DFF">
            <w:pPr>
              <w:rPr>
                <w:b/>
                <w:bCs/>
                <w:sz w:val="22"/>
                <w:szCs w:val="22"/>
              </w:rPr>
            </w:pPr>
            <w:r w:rsidRPr="003A5DFF">
              <w:rPr>
                <w:b/>
                <w:bCs/>
                <w:sz w:val="22"/>
                <w:szCs w:val="22"/>
              </w:rPr>
              <w:t>EXPERIENCE</w:t>
            </w:r>
          </w:p>
        </w:tc>
      </w:tr>
      <w:tr w:rsidR="0000436A" w:rsidRPr="003A5DFF" w14:paraId="40047E9C" w14:textId="77777777" w:rsidTr="0000436A">
        <w:tc>
          <w:tcPr>
            <w:tcW w:w="3861" w:type="dxa"/>
          </w:tcPr>
          <w:p w14:paraId="7E31248A" w14:textId="5C240D25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Recent successful experience of teaching in EYFS or Primary phase</w:t>
            </w:r>
          </w:p>
        </w:tc>
        <w:tc>
          <w:tcPr>
            <w:tcW w:w="3005" w:type="dxa"/>
          </w:tcPr>
          <w:p w14:paraId="3E53CFE6" w14:textId="2B9CD315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305B7782" w14:textId="72C0B2B1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A L R</w:t>
            </w:r>
          </w:p>
        </w:tc>
      </w:tr>
      <w:tr w:rsidR="0000436A" w:rsidRPr="003A5DFF" w14:paraId="764D2AEB" w14:textId="77777777" w:rsidTr="0000436A">
        <w:tc>
          <w:tcPr>
            <w:tcW w:w="3861" w:type="dxa"/>
          </w:tcPr>
          <w:p w14:paraId="5440BEAD" w14:textId="5B2C0B2E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 xml:space="preserve">Recent successful experience of working as part of a team </w:t>
            </w:r>
          </w:p>
        </w:tc>
        <w:tc>
          <w:tcPr>
            <w:tcW w:w="3005" w:type="dxa"/>
          </w:tcPr>
          <w:p w14:paraId="52DFCB69" w14:textId="43B5DC0C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6E8B6FCE" w14:textId="689991C1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AI</w:t>
            </w:r>
          </w:p>
        </w:tc>
      </w:tr>
      <w:tr w:rsidR="0000436A" w:rsidRPr="003A5DFF" w14:paraId="5B94BF33" w14:textId="77777777" w:rsidTr="0000436A">
        <w:tc>
          <w:tcPr>
            <w:tcW w:w="3861" w:type="dxa"/>
          </w:tcPr>
          <w:p w14:paraId="7352ACB2" w14:textId="7D9505D6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 xml:space="preserve">Experience of delivering a high quality, well planned curriculum </w:t>
            </w:r>
          </w:p>
        </w:tc>
        <w:tc>
          <w:tcPr>
            <w:tcW w:w="3005" w:type="dxa"/>
          </w:tcPr>
          <w:p w14:paraId="45B81C6E" w14:textId="2D68C1A0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432773DD" w14:textId="47B20C82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AI</w:t>
            </w:r>
          </w:p>
        </w:tc>
      </w:tr>
      <w:tr w:rsidR="0000436A" w:rsidRPr="003A5DFF" w14:paraId="4C7016B1" w14:textId="77777777" w:rsidTr="0000436A">
        <w:tc>
          <w:tcPr>
            <w:tcW w:w="3861" w:type="dxa"/>
          </w:tcPr>
          <w:p w14:paraId="3850CEEF" w14:textId="58CE1835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 xml:space="preserve">Experience of managing support staff in the classroom </w:t>
            </w:r>
          </w:p>
        </w:tc>
        <w:tc>
          <w:tcPr>
            <w:tcW w:w="3005" w:type="dxa"/>
          </w:tcPr>
          <w:p w14:paraId="0F1F7C52" w14:textId="75838D6E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45F112EE" w14:textId="1E99E1CF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L I</w:t>
            </w:r>
          </w:p>
        </w:tc>
      </w:tr>
      <w:tr w:rsidR="0000436A" w:rsidRPr="003A5DFF" w14:paraId="6DA18DD6" w14:textId="77777777" w:rsidTr="0000436A">
        <w:tc>
          <w:tcPr>
            <w:tcW w:w="3861" w:type="dxa"/>
          </w:tcPr>
          <w:p w14:paraId="089BA062" w14:textId="77777777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Excellent classroom practice and behaviour</w:t>
            </w:r>
          </w:p>
          <w:p w14:paraId="3C251637" w14:textId="14620A77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management skills</w:t>
            </w:r>
          </w:p>
        </w:tc>
        <w:tc>
          <w:tcPr>
            <w:tcW w:w="3005" w:type="dxa"/>
          </w:tcPr>
          <w:p w14:paraId="75D2034F" w14:textId="125650AF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14D5EAE8" w14:textId="7764CC1C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L I R</w:t>
            </w:r>
          </w:p>
        </w:tc>
      </w:tr>
      <w:tr w:rsidR="0000436A" w:rsidRPr="003A5DFF" w14:paraId="5A86DBB5" w14:textId="77777777" w:rsidTr="0000436A">
        <w:tc>
          <w:tcPr>
            <w:tcW w:w="3861" w:type="dxa"/>
          </w:tcPr>
          <w:p w14:paraId="33BAB85D" w14:textId="18AED131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 xml:space="preserve">Effective use of a range of learning and teaching strategies </w:t>
            </w:r>
          </w:p>
        </w:tc>
        <w:tc>
          <w:tcPr>
            <w:tcW w:w="3005" w:type="dxa"/>
          </w:tcPr>
          <w:p w14:paraId="1D3F8E4C" w14:textId="43CBCD85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2A42AA2A" w14:textId="07863C81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AI</w:t>
            </w:r>
          </w:p>
        </w:tc>
      </w:tr>
      <w:tr w:rsidR="0000436A" w:rsidRPr="003A5DFF" w14:paraId="5C53AB98" w14:textId="77777777" w:rsidTr="0000436A">
        <w:tc>
          <w:tcPr>
            <w:tcW w:w="3861" w:type="dxa"/>
          </w:tcPr>
          <w:p w14:paraId="2792401A" w14:textId="751CF794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Effective planning that meets the need of all learners</w:t>
            </w:r>
          </w:p>
        </w:tc>
        <w:tc>
          <w:tcPr>
            <w:tcW w:w="3005" w:type="dxa"/>
          </w:tcPr>
          <w:p w14:paraId="30B1E18A" w14:textId="7352D4F6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33263889" w14:textId="3D841EDC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AI</w:t>
            </w:r>
          </w:p>
        </w:tc>
      </w:tr>
      <w:tr w:rsidR="0000436A" w:rsidRPr="003A5DFF" w14:paraId="38A51A74" w14:textId="77777777" w:rsidTr="0000436A">
        <w:tc>
          <w:tcPr>
            <w:tcW w:w="3861" w:type="dxa"/>
          </w:tcPr>
          <w:p w14:paraId="7A5F490D" w14:textId="1A06E030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Ongoing and effective use of assessment for learning</w:t>
            </w:r>
          </w:p>
        </w:tc>
        <w:tc>
          <w:tcPr>
            <w:tcW w:w="3005" w:type="dxa"/>
          </w:tcPr>
          <w:p w14:paraId="34827AEC" w14:textId="718B0034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0CB28BAD" w14:textId="57B67F0A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AI</w:t>
            </w:r>
          </w:p>
        </w:tc>
      </w:tr>
      <w:tr w:rsidR="003A5DFF" w:rsidRPr="003A5DFF" w14:paraId="308CF207" w14:textId="77777777" w:rsidTr="004A350E">
        <w:tc>
          <w:tcPr>
            <w:tcW w:w="9872" w:type="dxa"/>
            <w:gridSpan w:val="3"/>
          </w:tcPr>
          <w:p w14:paraId="20888617" w14:textId="13030066" w:rsidR="003A5DFF" w:rsidRPr="003A5DFF" w:rsidRDefault="003A5DFF">
            <w:pPr>
              <w:rPr>
                <w:b/>
                <w:bCs/>
                <w:sz w:val="22"/>
                <w:szCs w:val="22"/>
              </w:rPr>
            </w:pPr>
            <w:r w:rsidRPr="003A5DFF">
              <w:rPr>
                <w:b/>
                <w:bCs/>
                <w:sz w:val="22"/>
                <w:szCs w:val="22"/>
              </w:rPr>
              <w:t>Knowledge/skills/abilities</w:t>
            </w:r>
          </w:p>
        </w:tc>
      </w:tr>
      <w:tr w:rsidR="0000436A" w:rsidRPr="003A5DFF" w14:paraId="59C5DBEB" w14:textId="77777777" w:rsidTr="0000436A">
        <w:tc>
          <w:tcPr>
            <w:tcW w:w="3861" w:type="dxa"/>
          </w:tcPr>
          <w:p w14:paraId="3E4DF7BE" w14:textId="7B0D598A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 xml:space="preserve">A clear vision about the inclusion of children with a wide variety of needs </w:t>
            </w:r>
          </w:p>
        </w:tc>
        <w:tc>
          <w:tcPr>
            <w:tcW w:w="3005" w:type="dxa"/>
          </w:tcPr>
          <w:p w14:paraId="50260339" w14:textId="459FD2EC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5D567B52" w14:textId="779C6371" w:rsidR="0000436A" w:rsidRPr="003A5DFF" w:rsidRDefault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L I</w:t>
            </w:r>
          </w:p>
        </w:tc>
      </w:tr>
      <w:tr w:rsidR="0000436A" w:rsidRPr="003A5DFF" w14:paraId="1DAD0891" w14:textId="77777777" w:rsidTr="0000436A">
        <w:tc>
          <w:tcPr>
            <w:tcW w:w="3861" w:type="dxa"/>
          </w:tcPr>
          <w:p w14:paraId="2F0C0D36" w14:textId="2F3F4A10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Knowledge of statutory frameworks, curriculum, current policy and procedures including SEN Code of practice.</w:t>
            </w:r>
          </w:p>
        </w:tc>
        <w:tc>
          <w:tcPr>
            <w:tcW w:w="3005" w:type="dxa"/>
          </w:tcPr>
          <w:p w14:paraId="7C638D28" w14:textId="614C1FFB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122B2EBF" w14:textId="4073CF01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A I</w:t>
            </w:r>
          </w:p>
        </w:tc>
      </w:tr>
      <w:tr w:rsidR="0000436A" w:rsidRPr="003A5DFF" w14:paraId="561F66D7" w14:textId="77777777" w:rsidTr="0000436A">
        <w:tc>
          <w:tcPr>
            <w:tcW w:w="3861" w:type="dxa"/>
          </w:tcPr>
          <w:p w14:paraId="20C618A6" w14:textId="77874EE3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Have high expectations and be passionate about teaching and working with children</w:t>
            </w:r>
          </w:p>
        </w:tc>
        <w:tc>
          <w:tcPr>
            <w:tcW w:w="3005" w:type="dxa"/>
          </w:tcPr>
          <w:p w14:paraId="6AAC69F9" w14:textId="74166BE7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736A7535" w14:textId="036FD3A1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AIR</w:t>
            </w:r>
          </w:p>
        </w:tc>
      </w:tr>
      <w:tr w:rsidR="0000436A" w:rsidRPr="003A5DFF" w14:paraId="6BFB6C5D" w14:textId="77777777" w:rsidTr="0000436A">
        <w:tc>
          <w:tcPr>
            <w:tcW w:w="3861" w:type="dxa"/>
          </w:tcPr>
          <w:p w14:paraId="625326EA" w14:textId="683CC681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 xml:space="preserve">Ability to provide a stimulating, happy and secure learning environment </w:t>
            </w:r>
          </w:p>
        </w:tc>
        <w:tc>
          <w:tcPr>
            <w:tcW w:w="3005" w:type="dxa"/>
          </w:tcPr>
          <w:p w14:paraId="2B08C25D" w14:textId="7E98386C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0A153E15" w14:textId="145383A2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L I R</w:t>
            </w:r>
          </w:p>
        </w:tc>
      </w:tr>
      <w:tr w:rsidR="0000436A" w:rsidRPr="003A5DFF" w14:paraId="5D3DC252" w14:textId="77777777" w:rsidTr="0000436A">
        <w:tc>
          <w:tcPr>
            <w:tcW w:w="3861" w:type="dxa"/>
          </w:tcPr>
          <w:p w14:paraId="682C2317" w14:textId="2C325BA3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Proven ability as a class teacher securing good progress and attainment for all</w:t>
            </w:r>
          </w:p>
        </w:tc>
        <w:tc>
          <w:tcPr>
            <w:tcW w:w="3005" w:type="dxa"/>
          </w:tcPr>
          <w:p w14:paraId="004B2764" w14:textId="495BFA05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5E32C85F" w14:textId="7038AD44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A I</w:t>
            </w:r>
          </w:p>
        </w:tc>
      </w:tr>
      <w:tr w:rsidR="0000436A" w:rsidRPr="003A5DFF" w14:paraId="7E8D7B5E" w14:textId="77777777" w:rsidTr="0000436A">
        <w:tc>
          <w:tcPr>
            <w:tcW w:w="3861" w:type="dxa"/>
          </w:tcPr>
          <w:p w14:paraId="581BA9A9" w14:textId="2048DCB6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Be able to develop innovative and creative approaches to teaching and learning</w:t>
            </w:r>
          </w:p>
        </w:tc>
        <w:tc>
          <w:tcPr>
            <w:tcW w:w="3005" w:type="dxa"/>
          </w:tcPr>
          <w:p w14:paraId="3848A737" w14:textId="25F90295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5643B542" w14:textId="406CB8C4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L I R</w:t>
            </w:r>
          </w:p>
        </w:tc>
      </w:tr>
      <w:tr w:rsidR="0000436A" w:rsidRPr="003A5DFF" w14:paraId="5B607A04" w14:textId="77777777" w:rsidTr="0000436A">
        <w:tc>
          <w:tcPr>
            <w:tcW w:w="3861" w:type="dxa"/>
          </w:tcPr>
          <w:p w14:paraId="1307702F" w14:textId="5AB7626A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Have the ability to use data, assessment and target setting to impact positively on pupil progress</w:t>
            </w:r>
          </w:p>
        </w:tc>
        <w:tc>
          <w:tcPr>
            <w:tcW w:w="3005" w:type="dxa"/>
          </w:tcPr>
          <w:p w14:paraId="1F676B08" w14:textId="30D7B197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5D81E5F9" w14:textId="5E2E49F2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A I R</w:t>
            </w:r>
          </w:p>
        </w:tc>
      </w:tr>
      <w:tr w:rsidR="0000436A" w:rsidRPr="003A5DFF" w14:paraId="12FE1B69" w14:textId="77777777" w:rsidTr="0000436A">
        <w:tc>
          <w:tcPr>
            <w:tcW w:w="3861" w:type="dxa"/>
          </w:tcPr>
          <w:p w14:paraId="4BD3592F" w14:textId="0F250D87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Up to date ICT/computing skills to enhance teaching and learning</w:t>
            </w:r>
          </w:p>
        </w:tc>
        <w:tc>
          <w:tcPr>
            <w:tcW w:w="3005" w:type="dxa"/>
          </w:tcPr>
          <w:p w14:paraId="061131D3" w14:textId="6635A67D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5CB125A5" w14:textId="3340F947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L I R</w:t>
            </w:r>
          </w:p>
        </w:tc>
      </w:tr>
      <w:tr w:rsidR="0000436A" w:rsidRPr="003A5DFF" w14:paraId="44BE48AA" w14:textId="77777777" w:rsidTr="0000436A">
        <w:tc>
          <w:tcPr>
            <w:tcW w:w="3861" w:type="dxa"/>
          </w:tcPr>
          <w:p w14:paraId="6460BF6A" w14:textId="06DAC458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lastRenderedPageBreak/>
              <w:t xml:space="preserve">Knowledge of high incidence SEND and some strategies for managing these </w:t>
            </w:r>
          </w:p>
        </w:tc>
        <w:tc>
          <w:tcPr>
            <w:tcW w:w="3005" w:type="dxa"/>
          </w:tcPr>
          <w:p w14:paraId="6E9C2FE7" w14:textId="11AB0B62" w:rsidR="0000436A" w:rsidRPr="003A5DFF" w:rsidRDefault="0000436A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78E6AE6B" w14:textId="3CCEE915" w:rsidR="0000436A" w:rsidRPr="003A5DFF" w:rsidRDefault="0000436A" w:rsidP="0000436A">
            <w:pPr>
              <w:rPr>
                <w:sz w:val="22"/>
                <w:szCs w:val="22"/>
              </w:rPr>
            </w:pPr>
          </w:p>
        </w:tc>
      </w:tr>
      <w:tr w:rsidR="003A5DFF" w:rsidRPr="003A5DFF" w14:paraId="4B194212" w14:textId="77777777" w:rsidTr="00A61E6D">
        <w:tc>
          <w:tcPr>
            <w:tcW w:w="9872" w:type="dxa"/>
            <w:gridSpan w:val="3"/>
          </w:tcPr>
          <w:p w14:paraId="00E0CCB1" w14:textId="6F045E76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b/>
                <w:bCs/>
                <w:sz w:val="22"/>
                <w:szCs w:val="22"/>
              </w:rPr>
              <w:t>Personal skills and attributes</w:t>
            </w:r>
          </w:p>
        </w:tc>
      </w:tr>
      <w:tr w:rsidR="003A5DFF" w:rsidRPr="003A5DFF" w14:paraId="5A9A6C6C" w14:textId="77777777" w:rsidTr="0000436A">
        <w:tc>
          <w:tcPr>
            <w:tcW w:w="3861" w:type="dxa"/>
          </w:tcPr>
          <w:p w14:paraId="0AD80DE7" w14:textId="32DE08A6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 xml:space="preserve">Willingness to support the Christian ethos and Mission Statement of the school </w:t>
            </w:r>
          </w:p>
        </w:tc>
        <w:tc>
          <w:tcPr>
            <w:tcW w:w="3005" w:type="dxa"/>
          </w:tcPr>
          <w:p w14:paraId="1D9A06CD" w14:textId="03147B6E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39039C92" w14:textId="3A5FAA49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L I</w:t>
            </w:r>
          </w:p>
        </w:tc>
      </w:tr>
      <w:tr w:rsidR="003A5DFF" w:rsidRPr="003A5DFF" w14:paraId="244F30BF" w14:textId="77777777" w:rsidTr="0000436A">
        <w:tc>
          <w:tcPr>
            <w:tcW w:w="3861" w:type="dxa"/>
          </w:tcPr>
          <w:p w14:paraId="06E7F4A5" w14:textId="28489BA6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Be a positive role model at all times and a highly respectful representative of Westleigh St Paul’s</w:t>
            </w:r>
          </w:p>
        </w:tc>
        <w:tc>
          <w:tcPr>
            <w:tcW w:w="3005" w:type="dxa"/>
          </w:tcPr>
          <w:p w14:paraId="0BA11026" w14:textId="13989045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3CF529BE" w14:textId="6616CBE2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A I</w:t>
            </w:r>
          </w:p>
        </w:tc>
      </w:tr>
      <w:tr w:rsidR="003A5DFF" w:rsidRPr="003A5DFF" w14:paraId="3F5BC9D7" w14:textId="77777777" w:rsidTr="0000436A">
        <w:tc>
          <w:tcPr>
            <w:tcW w:w="3861" w:type="dxa"/>
          </w:tcPr>
          <w:p w14:paraId="50EAE911" w14:textId="34EBB86F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Ability to work as part of an effective team showing enthusiasm, adaptability and flexibility</w:t>
            </w:r>
          </w:p>
        </w:tc>
        <w:tc>
          <w:tcPr>
            <w:tcW w:w="3005" w:type="dxa"/>
          </w:tcPr>
          <w:p w14:paraId="5EFC247D" w14:textId="71A606E6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0A10BE28" w14:textId="0DCC4CAB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L I R</w:t>
            </w:r>
          </w:p>
        </w:tc>
      </w:tr>
      <w:tr w:rsidR="003A5DFF" w:rsidRPr="003A5DFF" w14:paraId="5FB70DA7" w14:textId="77777777" w:rsidTr="0000436A">
        <w:tc>
          <w:tcPr>
            <w:tcW w:w="3861" w:type="dxa"/>
          </w:tcPr>
          <w:p w14:paraId="2B04D3F2" w14:textId="43302796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Effective interpersonal and communication skills with pupils, colleague ,parents and external agencies.</w:t>
            </w:r>
          </w:p>
        </w:tc>
        <w:tc>
          <w:tcPr>
            <w:tcW w:w="3005" w:type="dxa"/>
          </w:tcPr>
          <w:p w14:paraId="7343BDC8" w14:textId="4C246B63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08D49DD1" w14:textId="4FA3709F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L I R</w:t>
            </w:r>
          </w:p>
        </w:tc>
      </w:tr>
      <w:tr w:rsidR="003A5DFF" w:rsidRPr="003A5DFF" w14:paraId="7549639F" w14:textId="77777777" w:rsidTr="0000436A">
        <w:tc>
          <w:tcPr>
            <w:tcW w:w="3861" w:type="dxa"/>
          </w:tcPr>
          <w:p w14:paraId="51AA1819" w14:textId="77A6A39F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The ability to address challenging issues with clarity of purpose and diplomacy.</w:t>
            </w:r>
          </w:p>
        </w:tc>
        <w:tc>
          <w:tcPr>
            <w:tcW w:w="3005" w:type="dxa"/>
          </w:tcPr>
          <w:p w14:paraId="056B514D" w14:textId="3F3D339F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011A9EC4" w14:textId="54403BA6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L I R</w:t>
            </w:r>
          </w:p>
        </w:tc>
      </w:tr>
      <w:tr w:rsidR="003A5DFF" w:rsidRPr="003A5DFF" w14:paraId="4BEA78C9" w14:textId="77777777" w:rsidTr="0000436A">
        <w:tc>
          <w:tcPr>
            <w:tcW w:w="3861" w:type="dxa"/>
          </w:tcPr>
          <w:p w14:paraId="2BB38D1E" w14:textId="22D8AFC6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Able to use own initiative and meet deadlines</w:t>
            </w:r>
          </w:p>
        </w:tc>
        <w:tc>
          <w:tcPr>
            <w:tcW w:w="3005" w:type="dxa"/>
          </w:tcPr>
          <w:p w14:paraId="223994D0" w14:textId="333CD669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160EAC08" w14:textId="6F51E14A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I R</w:t>
            </w:r>
          </w:p>
        </w:tc>
      </w:tr>
      <w:tr w:rsidR="003A5DFF" w:rsidRPr="003A5DFF" w14:paraId="05D48F1D" w14:textId="77777777" w:rsidTr="0000436A">
        <w:tc>
          <w:tcPr>
            <w:tcW w:w="3861" w:type="dxa"/>
          </w:tcPr>
          <w:p w14:paraId="2E1F29FF" w14:textId="3D38EAF6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 xml:space="preserve">Show a willingness to participate in the additional activities of the school, such as extra-curricular activities and other events. </w:t>
            </w:r>
          </w:p>
        </w:tc>
        <w:tc>
          <w:tcPr>
            <w:tcW w:w="3005" w:type="dxa"/>
          </w:tcPr>
          <w:p w14:paraId="7C9AD7CD" w14:textId="3BDFB74D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5B55CE34" w14:textId="41A6ED05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L I A</w:t>
            </w:r>
          </w:p>
        </w:tc>
      </w:tr>
      <w:tr w:rsidR="003A5DFF" w:rsidRPr="003A5DFF" w14:paraId="7765AED4" w14:textId="77777777" w:rsidTr="0000436A">
        <w:tc>
          <w:tcPr>
            <w:tcW w:w="3861" w:type="dxa"/>
          </w:tcPr>
          <w:p w14:paraId="27F292BC" w14:textId="721774DF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Commitment to further professional development</w:t>
            </w:r>
          </w:p>
        </w:tc>
        <w:tc>
          <w:tcPr>
            <w:tcW w:w="3005" w:type="dxa"/>
          </w:tcPr>
          <w:p w14:paraId="1FF3FEAE" w14:textId="78DD1E29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6E7E1E84" w14:textId="1B8282B5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 xml:space="preserve">L I </w:t>
            </w:r>
          </w:p>
        </w:tc>
      </w:tr>
      <w:tr w:rsidR="003A5DFF" w:rsidRPr="003A5DFF" w14:paraId="6DF925E6" w14:textId="77777777" w:rsidTr="00BE3FBF">
        <w:tc>
          <w:tcPr>
            <w:tcW w:w="9872" w:type="dxa"/>
            <w:gridSpan w:val="3"/>
          </w:tcPr>
          <w:p w14:paraId="276522EA" w14:textId="3484DEA1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b/>
                <w:bCs/>
                <w:sz w:val="22"/>
                <w:szCs w:val="22"/>
              </w:rPr>
              <w:t>OTHER (including special requirements)</w:t>
            </w:r>
          </w:p>
        </w:tc>
      </w:tr>
      <w:tr w:rsidR="003A5DFF" w:rsidRPr="003A5DFF" w14:paraId="1ACBA123" w14:textId="77777777" w:rsidTr="0000436A">
        <w:tc>
          <w:tcPr>
            <w:tcW w:w="3861" w:type="dxa"/>
          </w:tcPr>
          <w:p w14:paraId="3D1256C3" w14:textId="77777777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 xml:space="preserve">1.Commitment to safeguarding and protecting the welfare of children and young people 2.Commitment to equality and diversity </w:t>
            </w:r>
          </w:p>
          <w:p w14:paraId="5DF960A6" w14:textId="77777777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 xml:space="preserve">3.Commitment to health and safety </w:t>
            </w:r>
          </w:p>
          <w:p w14:paraId="56F17E0A" w14:textId="039749DD" w:rsidR="003A5DFF" w:rsidRPr="003A5DFF" w:rsidRDefault="003A5DFF" w:rsidP="0000436A">
            <w:pPr>
              <w:rPr>
                <w:b/>
                <w:bCs/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4.Commitment to attendance at work</w:t>
            </w:r>
          </w:p>
        </w:tc>
        <w:tc>
          <w:tcPr>
            <w:tcW w:w="3005" w:type="dxa"/>
          </w:tcPr>
          <w:p w14:paraId="2BA5AE37" w14:textId="77777777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  <w:p w14:paraId="76E03B9A" w14:textId="77777777" w:rsidR="003A5DFF" w:rsidRPr="003A5DFF" w:rsidRDefault="003A5DFF" w:rsidP="0000436A">
            <w:pPr>
              <w:rPr>
                <w:sz w:val="22"/>
                <w:szCs w:val="22"/>
              </w:rPr>
            </w:pPr>
          </w:p>
          <w:p w14:paraId="38FC97F7" w14:textId="77777777" w:rsidR="003A5DFF" w:rsidRPr="003A5DFF" w:rsidRDefault="003A5DFF" w:rsidP="0000436A">
            <w:pPr>
              <w:rPr>
                <w:sz w:val="22"/>
                <w:szCs w:val="22"/>
              </w:rPr>
            </w:pPr>
          </w:p>
          <w:p w14:paraId="4F6BCE4E" w14:textId="77777777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  <w:p w14:paraId="3B14FCF4" w14:textId="77777777" w:rsidR="003A5DFF" w:rsidRPr="003A5DFF" w:rsidRDefault="003A5DFF" w:rsidP="0000436A">
            <w:pPr>
              <w:rPr>
                <w:sz w:val="22"/>
                <w:szCs w:val="22"/>
              </w:rPr>
            </w:pPr>
          </w:p>
          <w:p w14:paraId="3F8AD51F" w14:textId="77777777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  <w:p w14:paraId="588ACB7A" w14:textId="77777777" w:rsidR="003A5DFF" w:rsidRPr="003A5DFF" w:rsidRDefault="003A5DFF" w:rsidP="0000436A">
            <w:pPr>
              <w:rPr>
                <w:sz w:val="22"/>
                <w:szCs w:val="22"/>
              </w:rPr>
            </w:pPr>
          </w:p>
          <w:p w14:paraId="081E1E5C" w14:textId="77777777" w:rsidR="003A5DFF" w:rsidRPr="003A5DFF" w:rsidRDefault="003A5DFF" w:rsidP="0000436A">
            <w:pPr>
              <w:rPr>
                <w:sz w:val="22"/>
                <w:szCs w:val="22"/>
              </w:rPr>
            </w:pPr>
          </w:p>
          <w:p w14:paraId="097D2F10" w14:textId="067F7123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E</w:t>
            </w:r>
          </w:p>
        </w:tc>
        <w:tc>
          <w:tcPr>
            <w:tcW w:w="3006" w:type="dxa"/>
          </w:tcPr>
          <w:p w14:paraId="48251428" w14:textId="77777777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I</w:t>
            </w:r>
          </w:p>
          <w:p w14:paraId="308A9BAA" w14:textId="77777777" w:rsidR="003A5DFF" w:rsidRPr="003A5DFF" w:rsidRDefault="003A5DFF" w:rsidP="0000436A">
            <w:pPr>
              <w:rPr>
                <w:sz w:val="22"/>
                <w:szCs w:val="22"/>
              </w:rPr>
            </w:pPr>
          </w:p>
          <w:p w14:paraId="3C8DF14F" w14:textId="77777777" w:rsidR="003A5DFF" w:rsidRPr="003A5DFF" w:rsidRDefault="003A5DFF" w:rsidP="0000436A">
            <w:pPr>
              <w:rPr>
                <w:sz w:val="22"/>
                <w:szCs w:val="22"/>
              </w:rPr>
            </w:pPr>
          </w:p>
          <w:p w14:paraId="112A21FA" w14:textId="77777777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I</w:t>
            </w:r>
          </w:p>
          <w:p w14:paraId="251A9C76" w14:textId="77777777" w:rsidR="003A5DFF" w:rsidRPr="003A5DFF" w:rsidRDefault="003A5DFF" w:rsidP="0000436A">
            <w:pPr>
              <w:rPr>
                <w:sz w:val="22"/>
                <w:szCs w:val="22"/>
              </w:rPr>
            </w:pPr>
          </w:p>
          <w:p w14:paraId="011300F6" w14:textId="77777777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I</w:t>
            </w:r>
          </w:p>
          <w:p w14:paraId="35AA8974" w14:textId="77777777" w:rsidR="003A5DFF" w:rsidRPr="003A5DFF" w:rsidRDefault="003A5DFF" w:rsidP="0000436A">
            <w:pPr>
              <w:rPr>
                <w:sz w:val="22"/>
                <w:szCs w:val="22"/>
              </w:rPr>
            </w:pPr>
          </w:p>
          <w:p w14:paraId="331A0D6F" w14:textId="77777777" w:rsidR="003A5DFF" w:rsidRPr="003A5DFF" w:rsidRDefault="003A5DFF" w:rsidP="0000436A">
            <w:pPr>
              <w:rPr>
                <w:sz w:val="22"/>
                <w:szCs w:val="22"/>
              </w:rPr>
            </w:pPr>
          </w:p>
          <w:p w14:paraId="22831BBB" w14:textId="456B59AD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R</w:t>
            </w:r>
          </w:p>
        </w:tc>
      </w:tr>
      <w:tr w:rsidR="003A5DFF" w:rsidRPr="003A5DFF" w14:paraId="4691271E" w14:textId="77777777" w:rsidTr="002E77CD">
        <w:tc>
          <w:tcPr>
            <w:tcW w:w="9872" w:type="dxa"/>
            <w:gridSpan w:val="3"/>
          </w:tcPr>
          <w:p w14:paraId="6B76C5DA" w14:textId="364F5B64" w:rsidR="003A5DFF" w:rsidRPr="003A5DFF" w:rsidRDefault="003A5DFF" w:rsidP="0000436A">
            <w:pPr>
              <w:rPr>
                <w:sz w:val="22"/>
                <w:szCs w:val="22"/>
              </w:rPr>
            </w:pPr>
            <w:r w:rsidRPr="003A5DFF">
              <w:rPr>
                <w:sz w:val="22"/>
                <w:szCs w:val="22"/>
              </w:rPr>
              <w:t>NOTE: We will always consider your references before confirming a job offer in writing.</w:t>
            </w:r>
          </w:p>
        </w:tc>
      </w:tr>
    </w:tbl>
    <w:p w14:paraId="376FBB94" w14:textId="0E71B3B5" w:rsidR="00045A4E" w:rsidRPr="0000436A" w:rsidRDefault="00045A4E">
      <w:pPr>
        <w:rPr>
          <w:b/>
          <w:bCs/>
        </w:rPr>
      </w:pPr>
    </w:p>
    <w:sectPr w:rsidR="00045A4E" w:rsidRPr="00004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6A"/>
    <w:rsid w:val="0000436A"/>
    <w:rsid w:val="00045A4E"/>
    <w:rsid w:val="003A5DFF"/>
    <w:rsid w:val="0043320B"/>
    <w:rsid w:val="00D972BB"/>
    <w:rsid w:val="00EB5D5D"/>
    <w:rsid w:val="00EE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83A82"/>
  <w15:chartTrackingRefBased/>
  <w15:docId w15:val="{8FB6A846-1B86-4BE1-B59B-730FD7FD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3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3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3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3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3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4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Leech</dc:creator>
  <cp:keywords/>
  <dc:description/>
  <cp:lastModifiedBy>Emily Hazeldine</cp:lastModifiedBy>
  <cp:revision>2</cp:revision>
  <dcterms:created xsi:type="dcterms:W3CDTF">2026-05-06T12:57:00Z</dcterms:created>
  <dcterms:modified xsi:type="dcterms:W3CDTF">2026-05-06T12:57:00Z</dcterms:modified>
</cp:coreProperties>
</file>