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C67EAB" w:rsidR="00B36378" w:rsidP="00315329" w:rsidRDefault="00B36378" w14:paraId="2460445B" wp14:textId="77777777">
      <w:pPr>
        <w:rPr>
          <w:rFonts w:ascii="Arial" w:hAnsi="Arial" w:cs="Arial"/>
          <w:b/>
          <w:bCs/>
        </w:rPr>
      </w:pPr>
      <w:r w:rsidRPr="00C67EAB">
        <w:rPr>
          <w:rFonts w:ascii="Arial" w:hAnsi="Arial" w:cs="Arial"/>
          <w:b/>
          <w:bCs/>
          <w:noProof/>
          <w:lang w:eastAsia="en-GB"/>
        </w:rPr>
        <w:drawing>
          <wp:anchor xmlns:wp14="http://schemas.microsoft.com/office/word/2010/wordprocessingDrawing" distT="0" distB="0" distL="114300" distR="114300" simplePos="0" relativeHeight="251658240" behindDoc="0" locked="0" layoutInCell="1" allowOverlap="1" wp14:anchorId="54FC306B" wp14:editId="7777777">
            <wp:simplePos x="0" y="0"/>
            <wp:positionH relativeFrom="margin">
              <wp:align>left</wp:align>
            </wp:positionH>
            <wp:positionV relativeFrom="paragraph">
              <wp:posOffset>-424180</wp:posOffset>
            </wp:positionV>
            <wp:extent cx="1237615" cy="104838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1048385"/>
                    </a:xfrm>
                    <a:prstGeom prst="rect">
                      <a:avLst/>
                    </a:prstGeom>
                    <a:noFill/>
                  </pic:spPr>
                </pic:pic>
              </a:graphicData>
            </a:graphic>
          </wp:anchor>
        </w:drawing>
      </w:r>
    </w:p>
    <w:p xmlns:wp14="http://schemas.microsoft.com/office/word/2010/wordml" w:rsidRPr="00C67EAB" w:rsidR="00B36378" w:rsidP="00315329" w:rsidRDefault="00B36378" w14:paraId="672A6659" wp14:textId="77777777">
      <w:pPr>
        <w:rPr>
          <w:rFonts w:ascii="Arial" w:hAnsi="Arial" w:cs="Arial"/>
          <w:b/>
          <w:bCs/>
        </w:rPr>
      </w:pPr>
    </w:p>
    <w:p xmlns:wp14="http://schemas.microsoft.com/office/word/2010/wordml" w:rsidRPr="00C67EAB" w:rsidR="00B36378" w:rsidP="00315329" w:rsidRDefault="00B36378" w14:paraId="0A37501D" wp14:textId="77777777">
      <w:pPr>
        <w:rPr>
          <w:rFonts w:ascii="Arial" w:hAnsi="Arial" w:cs="Arial"/>
          <w:b/>
          <w:bCs/>
        </w:rPr>
      </w:pPr>
    </w:p>
    <w:p xmlns:wp14="http://schemas.microsoft.com/office/word/2010/wordml" w:rsidRPr="00C67EAB" w:rsidR="00B36378" w:rsidP="00315329" w:rsidRDefault="00B36378" w14:paraId="5DAB6C7B" wp14:textId="77777777">
      <w:pPr>
        <w:rPr>
          <w:rFonts w:ascii="Arial" w:hAnsi="Arial" w:cs="Arial"/>
          <w:b/>
          <w:bCs/>
        </w:rPr>
      </w:pPr>
    </w:p>
    <w:p xmlns:wp14="http://schemas.microsoft.com/office/word/2010/wordml" w:rsidRPr="00C67EAB" w:rsidR="00B36378" w:rsidP="00315329" w:rsidRDefault="00B36378" w14:paraId="02EB378F" wp14:textId="77777777">
      <w:pPr>
        <w:rPr>
          <w:rFonts w:ascii="Arial" w:hAnsi="Arial" w:cs="Arial"/>
          <w:b/>
          <w:bCs/>
        </w:rPr>
      </w:pPr>
    </w:p>
    <w:p xmlns:wp14="http://schemas.microsoft.com/office/word/2010/wordml" w:rsidRPr="00C67EAB" w:rsidR="00B36378" w:rsidP="00315329" w:rsidRDefault="00B36378" w14:paraId="0E2AE1BA" wp14:textId="77777777">
      <w:pPr>
        <w:rPr>
          <w:rFonts w:ascii="Arial" w:hAnsi="Arial" w:cs="Arial"/>
          <w:b/>
          <w:bCs/>
        </w:rPr>
      </w:pPr>
      <w:r w:rsidRPr="00C67EAB">
        <w:rPr>
          <w:rFonts w:ascii="Arial" w:hAnsi="Arial" w:cs="Arial"/>
          <w:b/>
          <w:bCs/>
        </w:rPr>
        <w:t xml:space="preserve">Robert Clack School of Science </w:t>
      </w:r>
    </w:p>
    <w:p xmlns:wp14="http://schemas.microsoft.com/office/word/2010/wordml" w:rsidRPr="00C67EAB" w:rsidR="00176762" w:rsidP="00176762" w:rsidRDefault="00176762" w14:paraId="6A05A809" wp14:textId="77777777">
      <w:pPr>
        <w:jc w:val="both"/>
      </w:pPr>
    </w:p>
    <w:p xmlns:wp14="http://schemas.microsoft.com/office/word/2010/wordml" w:rsidRPr="00C67EAB" w:rsidR="00176762" w:rsidP="00176762" w:rsidRDefault="00370E19" w14:paraId="135C4E5B" wp14:textId="77777777">
      <w:pPr>
        <w:shd w:val="clear" w:color="auto" w:fill="FFFFFF"/>
        <w:jc w:val="both"/>
        <w:rPr>
          <w:rFonts w:ascii="Arial" w:hAnsi="Arial" w:cs="Arial"/>
          <w:b/>
          <w:bCs/>
          <w:lang w:eastAsia="en-GB"/>
        </w:rPr>
      </w:pPr>
      <w:r w:rsidRPr="00C67EAB">
        <w:rPr>
          <w:rFonts w:ascii="Arial" w:hAnsi="Arial" w:cs="Arial"/>
          <w:b/>
          <w:bCs/>
          <w:lang w:eastAsia="en-GB"/>
        </w:rPr>
        <w:t>SEN Teaching Assistant</w:t>
      </w:r>
      <w:r w:rsidRPr="00C67EAB" w:rsidR="00176762">
        <w:rPr>
          <w:rFonts w:ascii="Arial" w:hAnsi="Arial" w:cs="Arial"/>
          <w:b/>
          <w:bCs/>
          <w:lang w:eastAsia="en-GB"/>
        </w:rPr>
        <w:t xml:space="preserve"> (Primary)</w:t>
      </w:r>
    </w:p>
    <w:p xmlns:wp14="http://schemas.microsoft.com/office/word/2010/wordml" w:rsidRPr="00C67EAB" w:rsidR="00176762" w:rsidP="00176762" w:rsidRDefault="00176762" w14:paraId="5A39BBE3" wp14:textId="77777777">
      <w:pPr>
        <w:shd w:val="clear" w:color="auto" w:fill="FFFFFF"/>
        <w:jc w:val="both"/>
        <w:rPr>
          <w:rFonts w:ascii="Arial" w:hAnsi="Arial" w:cs="Arial"/>
          <w:sz w:val="24"/>
          <w:szCs w:val="24"/>
          <w:lang w:eastAsia="en-GB"/>
        </w:rPr>
      </w:pPr>
    </w:p>
    <w:p xmlns:wp14="http://schemas.microsoft.com/office/word/2010/wordml" w:rsidRPr="00C67EAB" w:rsidR="00176762" w:rsidP="00176762" w:rsidRDefault="00176762" w14:paraId="1C06C25F" wp14:textId="77777777">
      <w:pPr>
        <w:shd w:val="clear" w:color="auto" w:fill="FFFFFF"/>
        <w:jc w:val="both"/>
        <w:rPr>
          <w:rFonts w:ascii="Arial" w:hAnsi="Arial" w:cs="Arial"/>
        </w:rPr>
      </w:pPr>
      <w:r w:rsidRPr="00C67EAB">
        <w:rPr>
          <w:rFonts w:ascii="Arial" w:hAnsi="Arial" w:cs="Arial"/>
          <w:b/>
          <w:bCs/>
          <w:lang w:eastAsia="en-GB"/>
        </w:rPr>
        <w:t>Salary:</w:t>
      </w:r>
      <w:r w:rsidRPr="00C67EAB">
        <w:rPr>
          <w:rFonts w:ascii="Arial" w:hAnsi="Arial" w:cs="Arial"/>
          <w:lang w:eastAsia="en-GB"/>
        </w:rPr>
        <w:t xml:space="preserve"> </w:t>
      </w:r>
      <w:r w:rsidRPr="00C67EAB">
        <w:rPr>
          <w:rFonts w:ascii="Arial" w:hAnsi="Arial" w:cs="Arial"/>
        </w:rPr>
        <w:t>Scale 4</w:t>
      </w:r>
      <w:r w:rsidR="00441674">
        <w:rPr>
          <w:rFonts w:ascii="Arial" w:hAnsi="Arial" w:cs="Arial"/>
        </w:rPr>
        <w:t xml:space="preserve"> </w:t>
      </w:r>
      <w:r w:rsidRPr="00C67EAB" w:rsidR="00370E19">
        <w:rPr>
          <w:rFonts w:ascii="Arial" w:hAnsi="Arial" w:cs="Arial"/>
        </w:rPr>
        <w:t>(</w:t>
      </w:r>
      <w:r w:rsidRPr="00C67EAB" w:rsidR="00FD1955">
        <w:rPr>
          <w:rFonts w:ascii="Arial" w:hAnsi="Arial" w:cs="Arial"/>
        </w:rPr>
        <w:t>exact</w:t>
      </w:r>
      <w:r w:rsidRPr="00C67EAB" w:rsidR="00370E19">
        <w:rPr>
          <w:rFonts w:ascii="Arial" w:hAnsi="Arial" w:cs="Arial"/>
        </w:rPr>
        <w:t xml:space="preserve"> salary £</w:t>
      </w:r>
      <w:r w:rsidR="00441674">
        <w:rPr>
          <w:rFonts w:ascii="Arial" w:hAnsi="Arial" w:cs="Arial"/>
        </w:rPr>
        <w:t>25,937</w:t>
      </w:r>
      <w:r w:rsidRPr="00C67EAB" w:rsidR="00370E19">
        <w:rPr>
          <w:rFonts w:ascii="Arial" w:hAnsi="Arial" w:cs="Arial"/>
        </w:rPr>
        <w:t xml:space="preserve"> - £</w:t>
      </w:r>
      <w:r w:rsidR="00441674">
        <w:rPr>
          <w:rFonts w:ascii="Arial" w:hAnsi="Arial" w:cs="Arial"/>
        </w:rPr>
        <w:t>27,070</w:t>
      </w:r>
      <w:r w:rsidRPr="00C67EAB" w:rsidR="00FD1955">
        <w:rPr>
          <w:rFonts w:ascii="Arial" w:hAnsi="Arial" w:cs="Arial"/>
        </w:rPr>
        <w:t xml:space="preserve"> per annum</w:t>
      </w:r>
      <w:r w:rsidRPr="00C67EAB">
        <w:rPr>
          <w:rFonts w:ascii="Arial" w:hAnsi="Arial" w:cs="Arial"/>
        </w:rPr>
        <w:t>)</w:t>
      </w:r>
    </w:p>
    <w:p xmlns:wp14="http://schemas.microsoft.com/office/word/2010/wordml" w:rsidRPr="00C67EAB" w:rsidR="00176762" w:rsidP="00176762" w:rsidRDefault="00176762" w14:paraId="6542121F" wp14:textId="77777777">
      <w:pPr>
        <w:shd w:val="clear" w:color="auto" w:fill="FFFFFF"/>
        <w:jc w:val="both"/>
        <w:rPr>
          <w:rFonts w:ascii="Arial" w:hAnsi="Arial" w:cs="Arial"/>
        </w:rPr>
      </w:pPr>
      <w:r w:rsidRPr="00C67EAB">
        <w:rPr>
          <w:rFonts w:ascii="Arial" w:hAnsi="Arial" w:cs="Arial"/>
          <w:b/>
          <w:bCs/>
        </w:rPr>
        <w:t>Hours:</w:t>
      </w:r>
      <w:r w:rsidRPr="00C67EAB">
        <w:rPr>
          <w:rFonts w:ascii="Arial" w:hAnsi="Arial" w:cs="Arial"/>
        </w:rPr>
        <w:t xml:space="preserve"> 35 hours per week (Monday-Friday, 8.00am – 4.00pm), term-time, permanent</w:t>
      </w:r>
    </w:p>
    <w:p xmlns:wp14="http://schemas.microsoft.com/office/word/2010/wordml" w:rsidRPr="00C67EAB" w:rsidR="00176762" w:rsidP="00176762" w:rsidRDefault="00FD1955" w14:paraId="66A75C77" wp14:textId="77777777">
      <w:pPr>
        <w:shd w:val="clear" w:color="auto" w:fill="FFFFFF"/>
        <w:jc w:val="both"/>
        <w:rPr>
          <w:rFonts w:ascii="Arial" w:hAnsi="Arial" w:cs="Arial"/>
          <w:lang w:eastAsia="en-GB"/>
        </w:rPr>
      </w:pPr>
      <w:r w:rsidRPr="00C67EAB">
        <w:rPr>
          <w:rFonts w:ascii="Arial" w:hAnsi="Arial" w:cs="Arial"/>
          <w:b/>
          <w:bCs/>
          <w:lang w:eastAsia="en-GB"/>
        </w:rPr>
        <w:t>Closing d</w:t>
      </w:r>
      <w:r w:rsidRPr="00C67EAB" w:rsidR="00176762">
        <w:rPr>
          <w:rFonts w:ascii="Arial" w:hAnsi="Arial" w:cs="Arial"/>
          <w:b/>
          <w:bCs/>
          <w:lang w:eastAsia="en-GB"/>
        </w:rPr>
        <w:t>ate:</w:t>
      </w:r>
      <w:r w:rsidRPr="00C67EAB" w:rsidR="00176762">
        <w:rPr>
          <w:rFonts w:ascii="Arial" w:hAnsi="Arial" w:cs="Arial"/>
          <w:lang w:eastAsia="en-GB"/>
        </w:rPr>
        <w:t xml:space="preserve"> </w:t>
      </w:r>
      <w:r w:rsidR="00360B8E">
        <w:rPr>
          <w:rFonts w:ascii="Arial" w:hAnsi="Arial" w:cs="Arial"/>
          <w:lang w:eastAsia="en-GB"/>
        </w:rPr>
        <w:t xml:space="preserve">8am on </w:t>
      </w:r>
      <w:r w:rsidR="00441674">
        <w:rPr>
          <w:rFonts w:ascii="Arial" w:hAnsi="Arial" w:cs="Arial"/>
          <w:lang w:eastAsia="en-GB"/>
        </w:rPr>
        <w:t>Wednesday 24</w:t>
      </w:r>
      <w:r w:rsidRPr="00441674" w:rsidR="00441674">
        <w:rPr>
          <w:rFonts w:ascii="Arial" w:hAnsi="Arial" w:cs="Arial"/>
          <w:vertAlign w:val="superscript"/>
          <w:lang w:eastAsia="en-GB"/>
        </w:rPr>
        <w:t>th</w:t>
      </w:r>
      <w:r w:rsidR="00441674">
        <w:rPr>
          <w:rFonts w:ascii="Arial" w:hAnsi="Arial" w:cs="Arial"/>
          <w:lang w:eastAsia="en-GB"/>
        </w:rPr>
        <w:t xml:space="preserve"> June 2026</w:t>
      </w:r>
      <w:r w:rsidRPr="00C67EAB">
        <w:rPr>
          <w:rFonts w:ascii="Arial" w:hAnsi="Arial" w:cs="Arial"/>
          <w:lang w:eastAsia="en-GB"/>
        </w:rPr>
        <w:t xml:space="preserve"> </w:t>
      </w:r>
    </w:p>
    <w:p xmlns:wp14="http://schemas.microsoft.com/office/word/2010/wordml" w:rsidRPr="00C67EAB" w:rsidR="00176762" w:rsidP="00176762" w:rsidRDefault="00176762" w14:paraId="5E73F122" wp14:textId="77777777">
      <w:pPr>
        <w:shd w:val="clear" w:color="auto" w:fill="FFFFFF"/>
        <w:jc w:val="both"/>
        <w:rPr>
          <w:rFonts w:ascii="Arial" w:hAnsi="Arial" w:cs="Arial"/>
          <w:lang w:eastAsia="en-GB"/>
        </w:rPr>
      </w:pPr>
      <w:r w:rsidRPr="00C67EAB">
        <w:rPr>
          <w:rFonts w:ascii="Arial" w:hAnsi="Arial" w:cs="Arial"/>
          <w:b/>
          <w:bCs/>
          <w:lang w:eastAsia="en-GB"/>
        </w:rPr>
        <w:t>Interviews:</w:t>
      </w:r>
      <w:r w:rsidRPr="00C67EAB">
        <w:rPr>
          <w:rFonts w:ascii="Arial" w:hAnsi="Arial" w:cs="Arial"/>
          <w:lang w:eastAsia="en-GB"/>
        </w:rPr>
        <w:t xml:space="preserve"> </w:t>
      </w:r>
      <w:r w:rsidR="00441674">
        <w:rPr>
          <w:rFonts w:ascii="Arial" w:hAnsi="Arial" w:cs="Arial"/>
          <w:lang w:eastAsia="en-GB"/>
        </w:rPr>
        <w:t>TBC- During July 2026</w:t>
      </w:r>
      <w:r w:rsidR="00360B8E">
        <w:rPr>
          <w:rFonts w:ascii="Arial" w:hAnsi="Arial" w:cs="Arial"/>
          <w:lang w:eastAsia="en-GB"/>
        </w:rPr>
        <w:t xml:space="preserve"> </w:t>
      </w:r>
    </w:p>
    <w:p xmlns:wp14="http://schemas.microsoft.com/office/word/2010/wordml" w:rsidRPr="00C67EAB" w:rsidR="00176762" w:rsidP="00176762" w:rsidRDefault="00FD1955" w14:paraId="068C3ED5" wp14:textId="77777777">
      <w:pPr>
        <w:shd w:val="clear" w:color="auto" w:fill="FFFFFF"/>
        <w:jc w:val="both"/>
        <w:rPr>
          <w:rFonts w:ascii="Arial" w:hAnsi="Arial" w:cs="Arial"/>
          <w:lang w:eastAsia="en-GB"/>
        </w:rPr>
      </w:pPr>
      <w:r w:rsidRPr="00C67EAB">
        <w:rPr>
          <w:rFonts w:ascii="Arial" w:hAnsi="Arial" w:cs="Arial"/>
          <w:b/>
          <w:bCs/>
          <w:lang w:eastAsia="en-GB"/>
        </w:rPr>
        <w:t>Start d</w:t>
      </w:r>
      <w:r w:rsidRPr="00C67EAB" w:rsidR="00176762">
        <w:rPr>
          <w:rFonts w:ascii="Arial" w:hAnsi="Arial" w:cs="Arial"/>
          <w:b/>
          <w:bCs/>
          <w:lang w:eastAsia="en-GB"/>
        </w:rPr>
        <w:t>ate:</w:t>
      </w:r>
      <w:r w:rsidRPr="00C67EAB" w:rsidR="00176762">
        <w:rPr>
          <w:rFonts w:ascii="Arial" w:hAnsi="Arial" w:cs="Arial"/>
          <w:lang w:eastAsia="en-GB"/>
        </w:rPr>
        <w:t xml:space="preserve"> </w:t>
      </w:r>
      <w:r w:rsidR="00441674">
        <w:rPr>
          <w:rFonts w:ascii="Arial" w:hAnsi="Arial" w:cs="Arial"/>
          <w:lang w:eastAsia="en-GB"/>
        </w:rPr>
        <w:t>1 September 2026</w:t>
      </w:r>
    </w:p>
    <w:p xmlns:wp14="http://schemas.microsoft.com/office/word/2010/wordml" w:rsidRPr="000528AB" w:rsidR="000528AB" w:rsidP="000528AB" w:rsidRDefault="000528AB" w14:paraId="7ED999EE" wp14:textId="77777777">
      <w:pPr>
        <w:pStyle w:val="NormalWeb"/>
        <w:spacing w:line="300" w:lineRule="atLeast"/>
        <w:rPr>
          <w:rFonts w:ascii="Arial" w:hAnsi="Arial" w:cs="Arial"/>
        </w:rPr>
      </w:pPr>
      <w:r w:rsidRPr="000528AB">
        <w:rPr>
          <w:rFonts w:ascii="Arial" w:hAnsi="Arial" w:cs="Arial"/>
        </w:rPr>
        <w:t>Robert Clack Primary School is seeking to recruit a dedicated and enthusiastic SEN Teaching Assistant who is passionate about supporting young learners, delivering engaging play-based experiences, and contributing to our already nurturing environment, underpinned by our school values of mutual respect, compassion for others, discipline, high expectations and aspirations, and hard work, where every pupil can flourish.</w:t>
      </w:r>
    </w:p>
    <w:p xmlns:wp14="http://schemas.microsoft.com/office/word/2010/wordml" w:rsidRPr="000528AB" w:rsidR="000528AB" w:rsidP="000528AB" w:rsidRDefault="000528AB" w14:paraId="1EE75FBF" wp14:textId="77777777">
      <w:pPr>
        <w:pStyle w:val="NormalWeb"/>
        <w:spacing w:line="300" w:lineRule="atLeast"/>
        <w:rPr>
          <w:rFonts w:ascii="Arial" w:hAnsi="Arial" w:cs="Arial"/>
        </w:rPr>
      </w:pPr>
      <w:r w:rsidRPr="000528AB">
        <w:rPr>
          <w:rFonts w:ascii="Arial" w:hAnsi="Arial" w:cs="Arial"/>
        </w:rPr>
        <w:t>We are a growing primary school, which opened in September 2021, with a strong focus on providing a supportive and inclusive setting for all pupils. Our established nurturing environment ensures that</w:t>
      </w:r>
      <w:r w:rsidRPr="000528AB">
        <w:rPr>
          <w:rFonts w:ascii="Arial" w:hAnsi="Arial" w:cs="Arial"/>
        </w:rPr>
        <w:t xml:space="preserve"> all of our</w:t>
      </w:r>
      <w:r w:rsidRPr="000528AB">
        <w:rPr>
          <w:rFonts w:ascii="Arial" w:hAnsi="Arial" w:cs="Arial"/>
        </w:rPr>
        <w:t xml:space="preserve"> children feel safe, valued, and ready to learn.</w:t>
      </w:r>
    </w:p>
    <w:p xmlns:wp14="http://schemas.microsoft.com/office/word/2010/wordml" w:rsidRPr="000528AB" w:rsidR="000528AB" w:rsidP="000528AB" w:rsidRDefault="000528AB" w14:paraId="6EBA6FF2" wp14:textId="77777777">
      <w:pPr>
        <w:pStyle w:val="NormalWeb"/>
        <w:spacing w:line="300" w:lineRule="atLeast"/>
        <w:rPr>
          <w:rStyle w:val="markedcontent"/>
          <w:rFonts w:ascii="Arial" w:hAnsi="Arial" w:cs="Arial"/>
        </w:rPr>
      </w:pPr>
      <w:r w:rsidRPr="000528AB">
        <w:rPr>
          <w:rFonts w:ascii="Arial" w:hAnsi="Arial" w:cs="Arial"/>
        </w:rPr>
        <w:t>The successful candidate will be based within our SEND provision, working closely with pupils with a range of additional needs to support their individual development and learning. As part of a wider team of teachers and teaching assistants, you will contribute to high-quality provision across the school, including delivering targeted interventions, leading small group work, and providing tailored support to ensure all pupils can access the curriculum and achieve their potential.</w:t>
      </w:r>
    </w:p>
    <w:p xmlns:wp14="http://schemas.microsoft.com/office/word/2010/wordml" w:rsidRPr="00C67EAB" w:rsidR="00176762" w:rsidP="00176762" w:rsidRDefault="00176762" w14:paraId="7BB39D1C" wp14:textId="77777777">
      <w:pPr>
        <w:rPr>
          <w:rStyle w:val="markedcontent"/>
          <w:rFonts w:ascii="Arial" w:hAnsi="Arial"/>
          <w:b/>
          <w:bCs/>
        </w:rPr>
      </w:pPr>
      <w:r w:rsidRPr="00C67EAB">
        <w:rPr>
          <w:rStyle w:val="markedcontent"/>
          <w:rFonts w:ascii="Arial" w:hAnsi="Arial"/>
          <w:b/>
          <w:bCs/>
        </w:rPr>
        <w:t>The person we require will:</w:t>
      </w:r>
    </w:p>
    <w:p xmlns:wp14="http://schemas.microsoft.com/office/word/2010/wordml" w:rsidRPr="00C67EAB" w:rsidR="00176762" w:rsidP="00176762" w:rsidRDefault="00176762" w14:paraId="7D57B5E3" wp14:textId="77777777">
      <w:pPr>
        <w:numPr>
          <w:ilvl w:val="0"/>
          <w:numId w:val="2"/>
        </w:numPr>
        <w:rPr>
          <w:rStyle w:val="markedcontent"/>
          <w:rFonts w:ascii="Arial" w:hAnsi="Arial"/>
        </w:rPr>
      </w:pPr>
      <w:r w:rsidRPr="00C67EAB">
        <w:rPr>
          <w:rStyle w:val="markedcontent"/>
          <w:rFonts w:ascii="Arial" w:hAnsi="Arial"/>
        </w:rPr>
        <w:t>Have successful previous experience of working with children.</w:t>
      </w:r>
    </w:p>
    <w:p xmlns:wp14="http://schemas.microsoft.com/office/word/2010/wordml" w:rsidR="00176762" w:rsidP="00176762" w:rsidRDefault="00176762" w14:paraId="22745D57" wp14:textId="77777777">
      <w:pPr>
        <w:numPr>
          <w:ilvl w:val="0"/>
          <w:numId w:val="2"/>
        </w:numPr>
        <w:rPr>
          <w:rStyle w:val="markedcontent"/>
          <w:rFonts w:ascii="Arial" w:hAnsi="Arial"/>
        </w:rPr>
      </w:pPr>
      <w:r w:rsidRPr="00C67EAB">
        <w:rPr>
          <w:rStyle w:val="markedcontent"/>
          <w:rFonts w:ascii="Arial" w:hAnsi="Arial"/>
        </w:rPr>
        <w:t>Have clear knowledge and understanding of the principles of child development a</w:t>
      </w:r>
      <w:r w:rsidRPr="00C67EAB" w:rsidR="00FD1955">
        <w:rPr>
          <w:rStyle w:val="markedcontent"/>
          <w:rFonts w:ascii="Arial" w:hAnsi="Arial"/>
        </w:rPr>
        <w:t>nd learning processes within either EYFS or Key Stage 1</w:t>
      </w:r>
      <w:r w:rsidR="00D51FB2">
        <w:rPr>
          <w:rStyle w:val="markedcontent"/>
          <w:rFonts w:ascii="Arial" w:hAnsi="Arial"/>
        </w:rPr>
        <w:t xml:space="preserve"> or 2</w:t>
      </w:r>
      <w:r w:rsidRPr="00C67EAB">
        <w:rPr>
          <w:rStyle w:val="markedcontent"/>
          <w:rFonts w:ascii="Arial" w:hAnsi="Arial"/>
        </w:rPr>
        <w:t>.</w:t>
      </w:r>
    </w:p>
    <w:p xmlns:wp14="http://schemas.microsoft.com/office/word/2010/wordml" w:rsidRPr="00C67EAB" w:rsidR="00D51FB2" w:rsidP="00176762" w:rsidRDefault="00D51FB2" w14:paraId="5EE1D50F" wp14:textId="77777777">
      <w:pPr>
        <w:numPr>
          <w:ilvl w:val="0"/>
          <w:numId w:val="2"/>
        </w:numPr>
        <w:rPr>
          <w:rStyle w:val="markedcontent"/>
          <w:rFonts w:ascii="Arial" w:hAnsi="Arial"/>
        </w:rPr>
      </w:pPr>
      <w:r>
        <w:rPr>
          <w:rStyle w:val="markedcontent"/>
          <w:rFonts w:ascii="Arial" w:hAnsi="Arial"/>
        </w:rPr>
        <w:t>Have an understanding of how best to support SEN pupils.</w:t>
      </w:r>
    </w:p>
    <w:p xmlns:wp14="http://schemas.microsoft.com/office/word/2010/wordml" w:rsidRPr="00C67EAB" w:rsidR="00176762" w:rsidP="00176762" w:rsidRDefault="00176762" w14:paraId="48283BEB" wp14:textId="77777777">
      <w:pPr>
        <w:numPr>
          <w:ilvl w:val="0"/>
          <w:numId w:val="2"/>
        </w:numPr>
        <w:spacing w:before="100" w:beforeAutospacing="1" w:after="100" w:afterAutospacing="1"/>
        <w:rPr>
          <w:rFonts w:ascii="Arial" w:hAnsi="Arial"/>
        </w:rPr>
      </w:pPr>
      <w:r w:rsidRPr="00C67EAB">
        <w:rPr>
          <w:rFonts w:ascii="Arial" w:hAnsi="Arial"/>
        </w:rPr>
        <w:t>Be supportive, nurturing and understanding with high expectations.</w:t>
      </w:r>
    </w:p>
    <w:p xmlns:wp14="http://schemas.microsoft.com/office/word/2010/wordml" w:rsidRPr="00C67EAB" w:rsidR="00176762" w:rsidP="00176762" w:rsidRDefault="00176762" w14:paraId="21EDD719" wp14:textId="77777777">
      <w:pPr>
        <w:numPr>
          <w:ilvl w:val="0"/>
          <w:numId w:val="2"/>
        </w:numPr>
        <w:spacing w:before="100" w:beforeAutospacing="1" w:after="100" w:afterAutospacing="1"/>
        <w:rPr>
          <w:rStyle w:val="markedcontent"/>
          <w:rFonts w:ascii="Arial" w:hAnsi="Arial"/>
        </w:rPr>
      </w:pPr>
      <w:r w:rsidRPr="00C67EAB">
        <w:rPr>
          <w:rFonts w:ascii="Arial" w:hAnsi="Arial"/>
        </w:rPr>
        <w:t>Seek to make learning exciting and a positive experience.</w:t>
      </w:r>
    </w:p>
    <w:p xmlns:wp14="http://schemas.microsoft.com/office/word/2010/wordml" w:rsidRPr="00C67EAB" w:rsidR="00176762" w:rsidP="00176762" w:rsidRDefault="00176762" w14:paraId="1F6B57E7" wp14:textId="77777777">
      <w:pPr>
        <w:numPr>
          <w:ilvl w:val="0"/>
          <w:numId w:val="2"/>
        </w:numPr>
        <w:spacing w:before="100" w:beforeAutospacing="1" w:after="100" w:afterAutospacing="1"/>
        <w:rPr>
          <w:rStyle w:val="markedcontent"/>
          <w:rFonts w:ascii="Arial" w:hAnsi="Arial"/>
        </w:rPr>
      </w:pPr>
      <w:r w:rsidRPr="00C67EAB">
        <w:rPr>
          <w:rFonts w:ascii="Arial" w:hAnsi="Arial"/>
        </w:rPr>
        <w:t>Communicate well with parents, carers and members of staff, as well as pupils.</w:t>
      </w:r>
    </w:p>
    <w:p xmlns:wp14="http://schemas.microsoft.com/office/word/2010/wordml" w:rsidRPr="00C67EAB" w:rsidR="00176762" w:rsidP="00176762" w:rsidRDefault="00176762" w14:paraId="5EFDF833" wp14:textId="77777777">
      <w:pPr>
        <w:numPr>
          <w:ilvl w:val="0"/>
          <w:numId w:val="2"/>
        </w:numPr>
        <w:spacing w:before="100" w:beforeAutospacing="1" w:after="100" w:afterAutospacing="1"/>
        <w:rPr>
          <w:rFonts w:ascii="Arial" w:hAnsi="Arial"/>
        </w:rPr>
      </w:pPr>
      <w:r w:rsidRPr="00C67EAB">
        <w:rPr>
          <w:rFonts w:ascii="Arial" w:hAnsi="Arial"/>
        </w:rPr>
        <w:t>Demonstrate good communication skills both orally and written.</w:t>
      </w:r>
    </w:p>
    <w:p xmlns:wp14="http://schemas.microsoft.com/office/word/2010/wordml" w:rsidRPr="00C67EAB" w:rsidR="00176762" w:rsidP="00176762" w:rsidRDefault="00176762" w14:paraId="0062252C" wp14:textId="77777777">
      <w:pPr>
        <w:numPr>
          <w:ilvl w:val="0"/>
          <w:numId w:val="2"/>
        </w:numPr>
        <w:rPr>
          <w:rStyle w:val="markedcontent"/>
          <w:rFonts w:ascii="Arial" w:hAnsi="Arial"/>
        </w:rPr>
      </w:pPr>
      <w:r w:rsidRPr="00C67EAB">
        <w:rPr>
          <w:rStyle w:val="markedcontent"/>
          <w:rFonts w:ascii="Arial" w:hAnsi="Arial"/>
        </w:rPr>
        <w:t>Have a good standard of literacy and numeracy.</w:t>
      </w:r>
    </w:p>
    <w:p xmlns:wp14="http://schemas.microsoft.com/office/word/2010/wordml" w:rsidRPr="00C67EAB" w:rsidR="00176762" w:rsidP="00176762" w:rsidRDefault="00176762" w14:paraId="13695D2B" wp14:textId="77777777">
      <w:pPr>
        <w:numPr>
          <w:ilvl w:val="0"/>
          <w:numId w:val="2"/>
        </w:numPr>
        <w:rPr>
          <w:rStyle w:val="markedcontent"/>
          <w:rFonts w:ascii="Arial" w:hAnsi="Arial"/>
        </w:rPr>
      </w:pPr>
      <w:r w:rsidRPr="00C67EAB">
        <w:rPr>
          <w:rStyle w:val="markedcontent"/>
          <w:rFonts w:ascii="Arial" w:hAnsi="Arial"/>
        </w:rPr>
        <w:t>Have NVQ2 for Teaching Assistants (or equivalent) or be willing to work towards the qualification.</w:t>
      </w:r>
    </w:p>
    <w:p xmlns:wp14="http://schemas.microsoft.com/office/word/2010/wordml" w:rsidRPr="00C67EAB" w:rsidR="00176762" w:rsidP="00176762" w:rsidRDefault="00176762" w14:paraId="116D7BB0" wp14:textId="77777777">
      <w:pPr>
        <w:numPr>
          <w:ilvl w:val="0"/>
          <w:numId w:val="2"/>
        </w:numPr>
        <w:spacing w:before="100" w:beforeAutospacing="1" w:after="100" w:afterAutospacing="1"/>
        <w:rPr>
          <w:rFonts w:ascii="Arial" w:hAnsi="Arial"/>
        </w:rPr>
      </w:pPr>
      <w:r w:rsidRPr="00C67EAB">
        <w:rPr>
          <w:rFonts w:ascii="Arial" w:hAnsi="Arial"/>
        </w:rPr>
        <w:t>Work well as part of a team.</w:t>
      </w:r>
    </w:p>
    <w:p xmlns:wp14="http://schemas.microsoft.com/office/word/2010/wordml" w:rsidRPr="00C67EAB" w:rsidR="00176762" w:rsidP="00176762" w:rsidRDefault="00176762" w14:paraId="43971E86" wp14:textId="77777777">
      <w:pPr>
        <w:numPr>
          <w:ilvl w:val="0"/>
          <w:numId w:val="2"/>
        </w:numPr>
        <w:spacing w:before="100" w:beforeAutospacing="1" w:after="100" w:afterAutospacing="1"/>
        <w:rPr>
          <w:rStyle w:val="markedcontent"/>
          <w:rFonts w:ascii="Arial" w:hAnsi="Arial"/>
        </w:rPr>
      </w:pPr>
      <w:r w:rsidRPr="00C67EAB">
        <w:rPr>
          <w:rStyle w:val="markedcontent"/>
          <w:rFonts w:ascii="Arial" w:hAnsi="Arial"/>
        </w:rPr>
        <w:t>Be extremely patient, adaptable, willing to listen and have a good sense of humour.</w:t>
      </w:r>
    </w:p>
    <w:p xmlns:wp14="http://schemas.microsoft.com/office/word/2010/wordml" w:rsidRPr="00C67EAB" w:rsidR="00FD1955" w:rsidP="00176762" w:rsidRDefault="00FD1955" w14:paraId="7DEA256D" wp14:textId="77777777">
      <w:pPr>
        <w:numPr>
          <w:ilvl w:val="0"/>
          <w:numId w:val="2"/>
        </w:numPr>
        <w:spacing w:before="100" w:beforeAutospacing="1" w:after="100" w:afterAutospacing="1"/>
        <w:rPr>
          <w:rStyle w:val="markedcontent"/>
          <w:rFonts w:ascii="Arial" w:hAnsi="Arial"/>
        </w:rPr>
      </w:pPr>
      <w:r w:rsidRPr="00C67EAB">
        <w:rPr>
          <w:rStyle w:val="markedcontent"/>
          <w:rFonts w:ascii="Arial" w:hAnsi="Arial"/>
        </w:rPr>
        <w:t>Be willing to support pupils with basic hygiene needs and support them towards gaining independence.</w:t>
      </w:r>
    </w:p>
    <w:p xmlns:wp14="http://schemas.microsoft.com/office/word/2010/wordml" w:rsidRPr="00C67EAB" w:rsidR="00176762" w:rsidP="00176762" w:rsidRDefault="00176762" w14:paraId="2F2473DA" wp14:textId="77777777">
      <w:pPr>
        <w:rPr>
          <w:rStyle w:val="markedcontent"/>
          <w:rFonts w:ascii="Arial" w:hAnsi="Arial"/>
          <w:b/>
          <w:bCs/>
        </w:rPr>
      </w:pPr>
      <w:r w:rsidRPr="00C67EAB">
        <w:rPr>
          <w:rStyle w:val="markedcontent"/>
          <w:rFonts w:ascii="Arial" w:hAnsi="Arial"/>
          <w:b/>
          <w:bCs/>
        </w:rPr>
        <w:t>We can offer:</w:t>
      </w:r>
    </w:p>
    <w:p xmlns:wp14="http://schemas.microsoft.com/office/word/2010/wordml" w:rsidRPr="00C67EAB" w:rsidR="00176762" w:rsidP="00176762" w:rsidRDefault="00176762" w14:paraId="374D7EFF" wp14:textId="77777777">
      <w:pPr>
        <w:numPr>
          <w:ilvl w:val="0"/>
          <w:numId w:val="3"/>
        </w:numPr>
        <w:rPr>
          <w:rStyle w:val="markedcontent"/>
          <w:rFonts w:ascii="Arial" w:hAnsi="Arial"/>
        </w:rPr>
      </w:pPr>
      <w:r w:rsidRPr="00C67EAB">
        <w:rPr>
          <w:rStyle w:val="markedcontent"/>
          <w:rFonts w:ascii="Arial" w:hAnsi="Arial"/>
        </w:rPr>
        <w:t>A supportive working culture that values staff at all levels and invests in people.</w:t>
      </w:r>
    </w:p>
    <w:p xmlns:wp14="http://schemas.microsoft.com/office/word/2010/wordml" w:rsidRPr="00C67EAB" w:rsidR="00176762" w:rsidP="00176762" w:rsidRDefault="00176762" w14:paraId="398B2AC3" wp14:textId="77777777">
      <w:pPr>
        <w:numPr>
          <w:ilvl w:val="0"/>
          <w:numId w:val="3"/>
        </w:numPr>
        <w:rPr>
          <w:rStyle w:val="markedcontent"/>
          <w:rFonts w:ascii="Arial" w:hAnsi="Arial"/>
        </w:rPr>
      </w:pPr>
      <w:r w:rsidRPr="00C67EAB">
        <w:rPr>
          <w:rStyle w:val="markedcontent"/>
          <w:rFonts w:ascii="Arial" w:hAnsi="Arial"/>
        </w:rPr>
        <w:t>Working with the teaching and support staff as part of a team.</w:t>
      </w:r>
    </w:p>
    <w:p xmlns:wp14="http://schemas.microsoft.com/office/word/2010/wordml" w:rsidRPr="00C67EAB" w:rsidR="00176762" w:rsidP="00176762" w:rsidRDefault="00176762" w14:paraId="656E7564" wp14:textId="77777777">
      <w:pPr>
        <w:numPr>
          <w:ilvl w:val="0"/>
          <w:numId w:val="3"/>
        </w:numPr>
        <w:rPr>
          <w:rStyle w:val="markedcontent"/>
          <w:rFonts w:ascii="Arial" w:hAnsi="Arial"/>
        </w:rPr>
      </w:pPr>
      <w:r w:rsidRPr="00C67EAB">
        <w:rPr>
          <w:rStyle w:val="markedcontent"/>
          <w:rFonts w:ascii="Arial" w:hAnsi="Arial"/>
        </w:rPr>
        <w:t>Opportunities to continue your own professional development.</w:t>
      </w:r>
    </w:p>
    <w:p xmlns:wp14="http://schemas.microsoft.com/office/word/2010/wordml" w:rsidR="00176762" w:rsidP="00176762" w:rsidRDefault="00176762" w14:paraId="50B44480" wp14:textId="77777777">
      <w:pPr>
        <w:numPr>
          <w:ilvl w:val="0"/>
          <w:numId w:val="3"/>
        </w:numPr>
        <w:rPr>
          <w:rStyle w:val="markedcontent"/>
          <w:rFonts w:ascii="Arial" w:hAnsi="Arial"/>
        </w:rPr>
      </w:pPr>
      <w:r w:rsidRPr="00C67EAB">
        <w:rPr>
          <w:rStyle w:val="markedcontent"/>
          <w:rFonts w:ascii="Arial" w:hAnsi="Arial"/>
        </w:rPr>
        <w:t>A dynamic working environment.</w:t>
      </w:r>
    </w:p>
    <w:p xmlns:wp14="http://schemas.microsoft.com/office/word/2010/wordml" w:rsidR="000528AB" w:rsidP="00176762" w:rsidRDefault="000528AB" w14:paraId="6F6DE8CD" wp14:textId="77777777">
      <w:pPr>
        <w:numPr>
          <w:ilvl w:val="0"/>
          <w:numId w:val="3"/>
        </w:numPr>
        <w:rPr>
          <w:rStyle w:val="markedcontent"/>
          <w:rFonts w:ascii="Arial" w:hAnsi="Arial"/>
        </w:rPr>
      </w:pPr>
      <w:r>
        <w:rPr>
          <w:rStyle w:val="markedcontent"/>
          <w:rFonts w:ascii="Arial" w:hAnsi="Arial"/>
        </w:rPr>
        <w:t xml:space="preserve">Free Gym Membership </w:t>
      </w:r>
    </w:p>
    <w:p xmlns:wp14="http://schemas.microsoft.com/office/word/2010/wordml" w:rsidRPr="00C67EAB" w:rsidR="000528AB" w:rsidP="00176762" w:rsidRDefault="000528AB" w14:paraId="6A44E5D1" wp14:textId="77777777">
      <w:pPr>
        <w:numPr>
          <w:ilvl w:val="0"/>
          <w:numId w:val="3"/>
        </w:numPr>
        <w:rPr>
          <w:rStyle w:val="markedcontent"/>
          <w:rFonts w:ascii="Arial" w:hAnsi="Arial"/>
        </w:rPr>
      </w:pPr>
      <w:r>
        <w:rPr>
          <w:rStyle w:val="markedcontent"/>
          <w:rFonts w:ascii="Arial" w:hAnsi="Arial"/>
        </w:rPr>
        <w:t xml:space="preserve">Medical Cash Plan </w:t>
      </w:r>
      <w:bookmarkStart w:name="_GoBack" w:id="0"/>
      <w:bookmarkEnd w:id="0"/>
    </w:p>
    <w:p xmlns:wp14="http://schemas.microsoft.com/office/word/2010/wordml" w:rsidRPr="00C67EAB" w:rsidR="00176762" w:rsidP="00176762" w:rsidRDefault="00176762" w14:paraId="41C8F396" wp14:textId="77777777">
      <w:pPr>
        <w:rPr>
          <w:rFonts w:ascii="Arial" w:hAnsi="Arial"/>
        </w:rPr>
      </w:pPr>
    </w:p>
    <w:p xmlns:wp14="http://schemas.microsoft.com/office/word/2010/wordml" w:rsidR="00F178E6" w:rsidP="00176762" w:rsidRDefault="00F178E6" w14:paraId="72A3D3EC" wp14:textId="77777777">
      <w:pPr>
        <w:shd w:val="clear" w:color="auto" w:fill="FFFFFF"/>
        <w:jc w:val="both"/>
        <w:rPr>
          <w:rFonts w:ascii="Arial" w:hAnsi="Arial" w:cs="Arial"/>
          <w:b/>
          <w:bCs/>
          <w:lang w:eastAsia="en-GB"/>
        </w:rPr>
      </w:pPr>
    </w:p>
    <w:p xmlns:wp14="http://schemas.microsoft.com/office/word/2010/wordml" w:rsidRPr="00C67EAB" w:rsidR="00176762" w:rsidP="00176762" w:rsidRDefault="00176762" w14:paraId="4F24087D" wp14:textId="77777777">
      <w:pPr>
        <w:shd w:val="clear" w:color="auto" w:fill="FFFFFF"/>
        <w:jc w:val="both"/>
        <w:rPr>
          <w:rFonts w:ascii="Arial" w:hAnsi="Arial" w:cs="Arial"/>
          <w:b/>
          <w:bCs/>
          <w:lang w:eastAsia="en-GB"/>
        </w:rPr>
      </w:pPr>
      <w:r w:rsidRPr="00C67EAB">
        <w:rPr>
          <w:rFonts w:ascii="Arial" w:hAnsi="Arial" w:cs="Arial"/>
          <w:b/>
          <w:bCs/>
          <w:lang w:eastAsia="en-GB"/>
        </w:rPr>
        <w:t>HOW TO APPLY:</w:t>
      </w:r>
    </w:p>
    <w:p xmlns:wp14="http://schemas.microsoft.com/office/word/2010/wordml" w:rsidRPr="00C67EAB" w:rsidR="00176762" w:rsidP="00176762" w:rsidRDefault="00176762" w14:paraId="2FD57DDB" wp14:textId="77777777">
      <w:pPr>
        <w:shd w:val="clear" w:color="auto" w:fill="FFFFFF"/>
        <w:jc w:val="both"/>
        <w:rPr>
          <w:rFonts w:ascii="Arial" w:hAnsi="Arial" w:cs="Arial"/>
          <w:lang w:eastAsia="en-GB"/>
        </w:rPr>
      </w:pPr>
      <w:r w:rsidRPr="00C67EAB">
        <w:rPr>
          <w:rFonts w:ascii="Arial" w:hAnsi="Arial" w:cs="Arial"/>
          <w:lang w:eastAsia="en-GB"/>
        </w:rPr>
        <w:t xml:space="preserve">To view more information about Robert Clack School, please take a look at the school website. If you would like to apply for </w:t>
      </w:r>
      <w:r w:rsidR="00360B8E">
        <w:rPr>
          <w:rFonts w:ascii="Arial" w:hAnsi="Arial" w:cs="Arial"/>
          <w:lang w:eastAsia="en-GB"/>
        </w:rPr>
        <w:t>this</w:t>
      </w:r>
      <w:r w:rsidRPr="00C67EAB" w:rsidR="00FD1955">
        <w:rPr>
          <w:rFonts w:ascii="Arial" w:hAnsi="Arial" w:cs="Arial"/>
          <w:lang w:eastAsia="en-GB"/>
        </w:rPr>
        <w:t xml:space="preserve"> post, please refer to the </w:t>
      </w:r>
      <w:r w:rsidR="00360B8E">
        <w:rPr>
          <w:rFonts w:ascii="Arial" w:hAnsi="Arial" w:cs="Arial"/>
          <w:lang w:eastAsia="en-GB"/>
        </w:rPr>
        <w:t>recruitment pack</w:t>
      </w:r>
      <w:r w:rsidRPr="00C67EAB" w:rsidR="0089608E">
        <w:rPr>
          <w:rFonts w:ascii="Arial" w:hAnsi="Arial" w:cs="Arial"/>
          <w:lang w:eastAsia="en-GB"/>
        </w:rPr>
        <w:t xml:space="preserve"> </w:t>
      </w:r>
      <w:r w:rsidRPr="00C67EAB">
        <w:rPr>
          <w:rFonts w:ascii="Arial" w:hAnsi="Arial" w:cs="Arial"/>
          <w:lang w:eastAsia="en-GB"/>
        </w:rPr>
        <w:t>and download the application form, which are available on our website. Please submit your completed application form to</w:t>
      </w:r>
      <w:r w:rsidRPr="00C67EAB" w:rsidR="00FD1955">
        <w:rPr>
          <w:rFonts w:ascii="Arial" w:hAnsi="Arial" w:cs="Arial"/>
          <w:lang w:eastAsia="en-GB"/>
        </w:rPr>
        <w:t xml:space="preserve"> </w:t>
      </w:r>
      <w:r w:rsidR="00441674">
        <w:rPr>
          <w:rFonts w:ascii="Arial" w:hAnsi="Arial" w:cs="Arial"/>
          <w:lang w:eastAsia="en-GB"/>
        </w:rPr>
        <w:t>Maddie Brown</w:t>
      </w:r>
      <w:r w:rsidRPr="00C67EAB" w:rsidR="00FD1955">
        <w:rPr>
          <w:rFonts w:ascii="Arial" w:hAnsi="Arial" w:cs="Arial"/>
          <w:lang w:eastAsia="en-GB"/>
        </w:rPr>
        <w:t xml:space="preserve">, HR </w:t>
      </w:r>
      <w:r w:rsidR="00441674">
        <w:rPr>
          <w:rFonts w:ascii="Arial" w:hAnsi="Arial" w:cs="Arial"/>
          <w:lang w:eastAsia="en-GB"/>
        </w:rPr>
        <w:t>Admin</w:t>
      </w:r>
      <w:r w:rsidRPr="00C67EAB" w:rsidR="00FD1955">
        <w:rPr>
          <w:rFonts w:ascii="Arial" w:hAnsi="Arial" w:cs="Arial"/>
          <w:lang w:eastAsia="en-GB"/>
        </w:rPr>
        <w:t xml:space="preserve"> on </w:t>
      </w:r>
      <w:r w:rsidRPr="00441674" w:rsidR="00441674">
        <w:rPr>
          <w:rFonts w:ascii="Arial" w:hAnsi="Arial" w:cs="Arial"/>
          <w:lang w:eastAsia="en-GB"/>
        </w:rPr>
        <w:t>M</w:t>
      </w:r>
      <w:r w:rsidR="00441674">
        <w:rPr>
          <w:rFonts w:ascii="Arial" w:hAnsi="Arial" w:cs="Arial"/>
          <w:lang w:eastAsia="en-GB"/>
        </w:rPr>
        <w:t>brown@robertclack.co.uk</w:t>
      </w:r>
      <w:r w:rsidRPr="00C67EAB" w:rsidR="00FD1955">
        <w:rPr>
          <w:rFonts w:ascii="Arial" w:hAnsi="Arial" w:cs="Arial"/>
          <w:lang w:eastAsia="en-GB"/>
        </w:rPr>
        <w:t xml:space="preserve"> </w:t>
      </w:r>
      <w:r w:rsidRPr="00C67EAB">
        <w:rPr>
          <w:rFonts w:ascii="Arial" w:hAnsi="Arial" w:cs="Arial"/>
          <w:lang w:eastAsia="en-GB"/>
        </w:rPr>
        <w:t xml:space="preserve">  </w:t>
      </w:r>
    </w:p>
    <w:p xmlns:wp14="http://schemas.microsoft.com/office/word/2010/wordml" w:rsidRPr="00C67EAB" w:rsidR="00176762" w:rsidP="00176762" w:rsidRDefault="00176762" w14:paraId="0D0B940D" wp14:textId="77777777">
      <w:pPr>
        <w:shd w:val="clear" w:color="auto" w:fill="FFFFFF"/>
        <w:jc w:val="both"/>
        <w:rPr>
          <w:rFonts w:ascii="Arial" w:hAnsi="Arial" w:cs="Arial"/>
          <w:lang w:eastAsia="en-GB"/>
        </w:rPr>
      </w:pPr>
    </w:p>
    <w:p xmlns:wp14="http://schemas.microsoft.com/office/word/2010/wordml" w:rsidRPr="00C67EAB" w:rsidR="00176762" w:rsidP="00176762" w:rsidRDefault="00176762" w14:paraId="393CA03F" wp14:textId="77777777">
      <w:pPr>
        <w:shd w:val="clear" w:color="auto" w:fill="FFFFFF"/>
        <w:jc w:val="both"/>
        <w:rPr>
          <w:rFonts w:ascii="Arial" w:hAnsi="Arial" w:cs="Arial"/>
          <w:lang w:eastAsia="en-GB"/>
        </w:rPr>
      </w:pPr>
      <w:r w:rsidRPr="00C67EAB">
        <w:rPr>
          <w:rFonts w:ascii="Arial" w:hAnsi="Arial" w:cs="Arial"/>
          <w:lang w:eastAsia="en-GB"/>
        </w:rPr>
        <w:t>CVs ONLY WILL NOT BE ACCEPTED.  They will only be accepted if accompanied by a completed application form.</w:t>
      </w:r>
    </w:p>
    <w:p xmlns:wp14="http://schemas.microsoft.com/office/word/2010/wordml" w:rsidRPr="00C67EAB" w:rsidR="00176762" w:rsidP="00176762" w:rsidRDefault="00176762" w14:paraId="0E27B00A" wp14:textId="77777777">
      <w:pPr>
        <w:shd w:val="clear" w:color="auto" w:fill="FFFFFF"/>
        <w:jc w:val="both"/>
        <w:rPr>
          <w:rFonts w:ascii="Arial" w:hAnsi="Arial" w:cs="Arial"/>
          <w:i/>
          <w:iCs/>
          <w:lang w:eastAsia="en-GB"/>
        </w:rPr>
      </w:pPr>
    </w:p>
    <w:p xmlns:wp14="http://schemas.microsoft.com/office/word/2010/wordml" w:rsidRPr="00C67EAB" w:rsidR="00176762" w:rsidP="00176762" w:rsidRDefault="00176762" w14:paraId="6027521F" wp14:textId="77777777">
      <w:pPr>
        <w:shd w:val="clear" w:color="auto" w:fill="FFFFFF"/>
        <w:jc w:val="both"/>
        <w:rPr>
          <w:rFonts w:ascii="Arial" w:hAnsi="Arial" w:cs="Arial"/>
          <w:i/>
          <w:iCs/>
          <w:lang w:eastAsia="en-GB"/>
        </w:rPr>
      </w:pPr>
      <w:r w:rsidRPr="00C67EAB">
        <w:rPr>
          <w:rFonts w:ascii="Arial" w:hAnsi="Arial" w:cs="Arial"/>
          <w:i/>
          <w:iCs/>
          <w:lang w:eastAsia="en-GB"/>
        </w:rPr>
        <w:t>Robert Clack School is committed to safeguarding and promoting the welfare of children and young people. Successful applicants must be willing to undergo identity checks, checks with past employers and an enhanced Disclosure &amp; Barring Service check.</w:t>
      </w:r>
    </w:p>
    <w:sectPr w:rsidRPr="00C67EAB" w:rsidR="0017676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606DE"/>
    <w:multiLevelType w:val="hybridMultilevel"/>
    <w:tmpl w:val="0602BE84"/>
    <w:lvl w:ilvl="0" w:tplc="1A848B9E">
      <w:start w:val="1"/>
      <w:numFmt w:val="bullet"/>
      <w:lvlText w:val=""/>
      <w:lvlJc w:val="left"/>
      <w:pPr>
        <w:tabs>
          <w:tab w:val="num" w:pos="720"/>
        </w:tabs>
        <w:ind w:left="720" w:hanging="360"/>
      </w:pPr>
      <w:rPr>
        <w:rFonts w:hint="default" w:ascii="Symbol" w:hAnsi="Symbol" w:cs="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5BD133EA"/>
    <w:multiLevelType w:val="hybridMultilevel"/>
    <w:tmpl w:val="9CD4075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 w15:restartNumberingAfterBreak="0">
    <w:nsid w:val="63A15E54"/>
    <w:multiLevelType w:val="hybridMultilevel"/>
    <w:tmpl w:val="86143D44"/>
    <w:lvl w:ilvl="0" w:tplc="1A848B9E">
      <w:start w:val="1"/>
      <w:numFmt w:val="bullet"/>
      <w:lvlText w:val=""/>
      <w:lvlJc w:val="left"/>
      <w:pPr>
        <w:tabs>
          <w:tab w:val="num" w:pos="720"/>
        </w:tabs>
        <w:ind w:left="720" w:hanging="360"/>
      </w:pPr>
      <w:rPr>
        <w:rFonts w:hint="default" w:ascii="Symbol" w:hAnsi="Symbol" w:cs="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29"/>
    <w:rsid w:val="000528AB"/>
    <w:rsid w:val="00176762"/>
    <w:rsid w:val="00315329"/>
    <w:rsid w:val="00360B8E"/>
    <w:rsid w:val="00370E19"/>
    <w:rsid w:val="003F36DD"/>
    <w:rsid w:val="00441674"/>
    <w:rsid w:val="00526BB5"/>
    <w:rsid w:val="0059669C"/>
    <w:rsid w:val="0089608E"/>
    <w:rsid w:val="008E2ED2"/>
    <w:rsid w:val="00AC5194"/>
    <w:rsid w:val="00B36378"/>
    <w:rsid w:val="00C67EAB"/>
    <w:rsid w:val="00D018FE"/>
    <w:rsid w:val="00D51FB2"/>
    <w:rsid w:val="00F178E6"/>
    <w:rsid w:val="00FD1955"/>
    <w:rsid w:val="2785C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D425"/>
  <w15:chartTrackingRefBased/>
  <w15:docId w15:val="{9DEF35D3-E190-4FBE-8B3D-D29F0A849E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15329"/>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76762"/>
    <w:rPr>
      <w:color w:val="0563C1"/>
      <w:u w:val="single"/>
    </w:rPr>
  </w:style>
  <w:style w:type="character" w:styleId="markedcontent" w:customStyle="1">
    <w:name w:val="markedcontent"/>
    <w:basedOn w:val="DefaultParagraphFont"/>
    <w:rsid w:val="00176762"/>
  </w:style>
  <w:style w:type="paragraph" w:styleId="NormalWeb">
    <w:name w:val="Normal (Web)"/>
    <w:basedOn w:val="Normal"/>
    <w:uiPriority w:val="99"/>
    <w:unhideWhenUsed/>
    <w:rsid w:val="000528AB"/>
    <w:pPr>
      <w:spacing w:before="100" w:beforeAutospacing="1" w:after="100" w:afterAutospacing="1"/>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466373">
      <w:bodyDiv w:val="1"/>
      <w:marLeft w:val="0"/>
      <w:marRight w:val="0"/>
      <w:marTop w:val="0"/>
      <w:marBottom w:val="0"/>
      <w:divBdr>
        <w:top w:val="none" w:sz="0" w:space="0" w:color="auto"/>
        <w:left w:val="none" w:sz="0" w:space="0" w:color="auto"/>
        <w:bottom w:val="none" w:sz="0" w:space="0" w:color="auto"/>
        <w:right w:val="none" w:sz="0" w:space="0" w:color="auto"/>
      </w:divBdr>
      <w:divsChild>
        <w:div w:id="491944936">
          <w:marLeft w:val="0"/>
          <w:marRight w:val="0"/>
          <w:marTop w:val="0"/>
          <w:marBottom w:val="0"/>
          <w:divBdr>
            <w:top w:val="none" w:sz="0" w:space="0" w:color="auto"/>
            <w:left w:val="none" w:sz="0" w:space="0" w:color="auto"/>
            <w:bottom w:val="none" w:sz="0" w:space="0" w:color="auto"/>
            <w:right w:val="none" w:sz="0" w:space="0" w:color="auto"/>
          </w:divBdr>
        </w:div>
      </w:divsChild>
    </w:div>
    <w:div w:id="17907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827DB5C1E6149B77FCA1F5C44ED8C" ma:contentTypeVersion="13" ma:contentTypeDescription="Create a new document." ma:contentTypeScope="" ma:versionID="db9042857e06ee5f3bd262dce31babef">
  <xsd:schema xmlns:xsd="http://www.w3.org/2001/XMLSchema" xmlns:xs="http://www.w3.org/2001/XMLSchema" xmlns:p="http://schemas.microsoft.com/office/2006/metadata/properties" xmlns:ns2="c1d25411-1214-4c6c-a38a-380f97eaeb19" xmlns:ns3="4ec62cbb-b143-47e1-95dd-f56cc3092aab" targetNamespace="http://schemas.microsoft.com/office/2006/metadata/properties" ma:root="true" ma:fieldsID="3b5cda217c623f9ebd92980326d82d1a" ns2:_="" ns3:_="">
    <xsd:import namespace="c1d25411-1214-4c6c-a38a-380f97eaeb19"/>
    <xsd:import namespace="4ec62cbb-b143-47e1-95dd-f56cc3092a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25411-1214-4c6c-a38a-380f97eae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536cd3-fead-4a0d-9028-1b72c10745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c62cbb-b143-47e1-95dd-f56cc3092a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1fcbb2-2deb-4fdd-90b5-90af5e451e5e}" ma:internalName="TaxCatchAll" ma:showField="CatchAllData" ma:web="4ec62cbb-b143-47e1-95dd-f56cc3092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d25411-1214-4c6c-a38a-380f97eaeb19">
      <Terms xmlns="http://schemas.microsoft.com/office/infopath/2007/PartnerControls"/>
    </lcf76f155ced4ddcb4097134ff3c332f>
    <TaxCatchAll xmlns="4ec62cbb-b143-47e1-95dd-f56cc3092a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7D3E9-9094-4A66-A215-DE036A3C4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25411-1214-4c6c-a38a-380f97eaeb19"/>
    <ds:schemaRef ds:uri="4ec62cbb-b143-47e1-95dd-f56cc3092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AE0BE-5A04-40D6-AD8F-C36028C0BB0C}">
  <ds:schemaRefs>
    <ds:schemaRef ds:uri="http://schemas.openxmlformats.org/package/2006/metadata/core-properties"/>
    <ds:schemaRef ds:uri="c1d25411-1214-4c6c-a38a-380f97eaeb19"/>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4ec62cbb-b143-47e1-95dd-f56cc3092aa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D1CFEA7-5FF9-48E0-B1DF-2CD70BD6B81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Lines</dc:creator>
  <cp:keywords/>
  <dc:description/>
  <cp:lastModifiedBy>Mrs M Brown</cp:lastModifiedBy>
  <cp:revision>4</cp:revision>
  <dcterms:created xsi:type="dcterms:W3CDTF">2026-06-10T14:12:00Z</dcterms:created>
  <dcterms:modified xsi:type="dcterms:W3CDTF">2026-06-11T08:32:45Z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0x01010030F827DB5C1E6149B77FCA1F5C44ED8C</vt:lpwstr>
  </property>
  <property fmtid="{D5CDD505-2E9C-101B-9397-08002B2CF9AE}" pid="3" name="MediaServiceImageTags">
    <vt:lpwstr/>
  </property>
</Properties>
</file>