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89FA2B9" w14:textId="05052518" w:rsidR="006141BA" w:rsidRPr="00323156" w:rsidRDefault="00323156" w:rsidP="00F571FC">
      <w:pPr>
        <w:jc w:val="center"/>
        <w:rPr>
          <w:b/>
          <w:bCs/>
        </w:rPr>
      </w:pPr>
      <w:r w:rsidRPr="00323156">
        <w:rPr>
          <w:b/>
          <w:bCs/>
        </w:rPr>
        <w:t>Primary Teacher</w:t>
      </w:r>
    </w:p>
    <w:p w14:paraId="3E0363C0" w14:textId="77777777" w:rsidR="00F571FC" w:rsidRPr="00F571FC" w:rsidRDefault="00F571FC" w:rsidP="00F571FC">
      <w:pPr>
        <w:pStyle w:val="NoSpacing"/>
      </w:pPr>
    </w:p>
    <w:p w14:paraId="55A0C662" w14:textId="73D00A02" w:rsidR="006141BA" w:rsidRPr="00323156" w:rsidRDefault="006141BA" w:rsidP="006141BA">
      <w:pPr>
        <w:pStyle w:val="NoSpacing"/>
        <w:rPr>
          <w:b/>
          <w:bCs/>
        </w:rPr>
      </w:pPr>
      <w:r w:rsidRPr="00323156">
        <w:rPr>
          <w:b/>
          <w:bCs/>
        </w:rPr>
        <w:t xml:space="preserve">Salary: </w:t>
      </w:r>
      <w:r w:rsidRPr="00323156">
        <w:rPr>
          <w:b/>
          <w:bCs/>
        </w:rPr>
        <w:tab/>
      </w:r>
      <w:r w:rsidRPr="00323156">
        <w:rPr>
          <w:b/>
          <w:bCs/>
        </w:rPr>
        <w:tab/>
      </w:r>
      <w:r w:rsidRPr="00323156">
        <w:rPr>
          <w:b/>
          <w:bCs/>
        </w:rPr>
        <w:tab/>
      </w:r>
      <w:r w:rsidR="00607A83">
        <w:rPr>
          <w:b/>
          <w:bCs/>
        </w:rPr>
        <w:t>M1-U3+SEN1 £2</w:t>
      </w:r>
      <w:r w:rsidR="00834CE9">
        <w:rPr>
          <w:b/>
          <w:bCs/>
        </w:rPr>
        <w:t>8</w:t>
      </w:r>
      <w:r w:rsidR="00607A83">
        <w:rPr>
          <w:b/>
          <w:bCs/>
        </w:rPr>
        <w:t>,000-£43,685</w:t>
      </w:r>
      <w:r w:rsidR="00834CE9">
        <w:rPr>
          <w:b/>
          <w:bCs/>
        </w:rPr>
        <w:t xml:space="preserve"> + £</w:t>
      </w:r>
      <w:r w:rsidR="00AA25AB">
        <w:rPr>
          <w:b/>
          <w:bCs/>
        </w:rPr>
        <w:t>2,384</w:t>
      </w:r>
      <w:r w:rsidR="00607A83">
        <w:rPr>
          <w:b/>
          <w:bCs/>
        </w:rPr>
        <w:t xml:space="preserve"> (Pay </w:t>
      </w:r>
      <w:r w:rsidR="00FA6A33">
        <w:rPr>
          <w:b/>
          <w:bCs/>
        </w:rPr>
        <w:t>award</w:t>
      </w:r>
      <w:r w:rsidR="00607A83">
        <w:rPr>
          <w:b/>
          <w:bCs/>
        </w:rPr>
        <w:t xml:space="preserve"> pending) </w:t>
      </w:r>
    </w:p>
    <w:p w14:paraId="11691C04" w14:textId="72BCE5AA" w:rsidR="006141BA" w:rsidRPr="00323156" w:rsidRDefault="006141BA" w:rsidP="006141BA">
      <w:pPr>
        <w:pStyle w:val="NoSpacing"/>
        <w:rPr>
          <w:b/>
          <w:bCs/>
        </w:rPr>
      </w:pPr>
      <w:r w:rsidRPr="00323156">
        <w:rPr>
          <w:b/>
          <w:bCs/>
        </w:rPr>
        <w:t xml:space="preserve">Working hours: </w:t>
      </w:r>
      <w:r w:rsidRPr="00323156">
        <w:rPr>
          <w:b/>
          <w:bCs/>
        </w:rPr>
        <w:tab/>
      </w:r>
      <w:r w:rsidR="00323156">
        <w:rPr>
          <w:b/>
          <w:bCs/>
        </w:rPr>
        <w:t>Full time, full year</w:t>
      </w:r>
    </w:p>
    <w:p w14:paraId="746F5EBB" w14:textId="5555BF2C" w:rsidR="006141BA" w:rsidRPr="00323156" w:rsidRDefault="006141BA" w:rsidP="006141BA">
      <w:pPr>
        <w:pStyle w:val="NoSpacing"/>
        <w:rPr>
          <w:b/>
          <w:bCs/>
        </w:rPr>
      </w:pPr>
      <w:r w:rsidRPr="00323156">
        <w:rPr>
          <w:b/>
          <w:bCs/>
        </w:rPr>
        <w:t xml:space="preserve">Contract type: </w:t>
      </w:r>
      <w:r w:rsidRPr="00323156">
        <w:rPr>
          <w:b/>
          <w:bCs/>
        </w:rPr>
        <w:tab/>
      </w:r>
      <w:r w:rsidRPr="00323156">
        <w:rPr>
          <w:b/>
          <w:bCs/>
        </w:rPr>
        <w:tab/>
      </w:r>
      <w:r w:rsidR="00323156">
        <w:rPr>
          <w:b/>
          <w:bCs/>
        </w:rPr>
        <w:t>Permanent</w:t>
      </w:r>
    </w:p>
    <w:p w14:paraId="3E0F078D" w14:textId="74521BAA" w:rsidR="006141BA" w:rsidRPr="00323156" w:rsidRDefault="006141BA" w:rsidP="006141BA">
      <w:pPr>
        <w:pStyle w:val="NoSpacing"/>
        <w:rPr>
          <w:b/>
          <w:bCs/>
        </w:rPr>
      </w:pPr>
      <w:r w:rsidRPr="00323156">
        <w:rPr>
          <w:b/>
          <w:bCs/>
        </w:rPr>
        <w:t xml:space="preserve">Start date: </w:t>
      </w:r>
      <w:r w:rsidRPr="00323156">
        <w:rPr>
          <w:b/>
          <w:bCs/>
        </w:rPr>
        <w:tab/>
      </w:r>
      <w:r w:rsidRPr="00323156">
        <w:rPr>
          <w:b/>
          <w:bCs/>
        </w:rPr>
        <w:tab/>
      </w:r>
      <w:r w:rsidR="00323156">
        <w:rPr>
          <w:b/>
          <w:bCs/>
        </w:rPr>
        <w:t>January 2024</w:t>
      </w:r>
    </w:p>
    <w:p w14:paraId="64E704E1" w14:textId="5F46D9D3" w:rsidR="006141BA" w:rsidRDefault="006141BA">
      <w:pPr>
        <w:rPr>
          <w:color w:val="FF0000"/>
        </w:rPr>
      </w:pPr>
    </w:p>
    <w:p w14:paraId="295412D7" w14:textId="1AC0E2E6" w:rsidR="00323156" w:rsidRPr="00323156" w:rsidRDefault="00323156" w:rsidP="00323156">
      <w:r w:rsidRPr="00323156">
        <w:t>The post is a teacher for either Lower Key Stage 2 or Upper Key Stage 2 teaching pupils with a range of SEMH needs.  The teacher should be familiar and confident with adaptive teaching to reach learners of all abilities within the classroom.</w:t>
      </w:r>
    </w:p>
    <w:p w14:paraId="1BB617DC" w14:textId="77777777" w:rsidR="00323156" w:rsidRPr="00323156" w:rsidRDefault="00323156" w:rsidP="00323156">
      <w:pPr>
        <w:rPr>
          <w:b/>
          <w:u w:val="single"/>
        </w:rPr>
      </w:pPr>
      <w:r w:rsidRPr="00323156">
        <w:rPr>
          <w:b/>
          <w:u w:val="single"/>
        </w:rPr>
        <w:t>Job Purpose</w:t>
      </w:r>
    </w:p>
    <w:p w14:paraId="33BE062D" w14:textId="77777777" w:rsidR="00323156" w:rsidRPr="00323156" w:rsidRDefault="00323156" w:rsidP="00323156">
      <w:r w:rsidRPr="00323156">
        <w:t>•</w:t>
      </w:r>
      <w:r w:rsidRPr="00323156">
        <w:tab/>
        <w:t>To plan, prepare and teach learning activities for the specific needs of SEMH pupils.</w:t>
      </w:r>
    </w:p>
    <w:p w14:paraId="1BFFA91E" w14:textId="641A370F" w:rsidR="00323156" w:rsidRPr="00323156" w:rsidRDefault="00323156" w:rsidP="00323156">
      <w:r w:rsidRPr="00323156">
        <w:t>•</w:t>
      </w:r>
      <w:r w:rsidRPr="00323156">
        <w:tab/>
        <w:t>To asses</w:t>
      </w:r>
      <w:r w:rsidR="005D677D">
        <w:t>s</w:t>
      </w:r>
      <w:r w:rsidRPr="00323156">
        <w:t xml:space="preserve"> and report on progress made across academic subjects and SEMH development.</w:t>
      </w:r>
    </w:p>
    <w:p w14:paraId="3A07A34A" w14:textId="346AF9FD" w:rsidR="00323156" w:rsidRPr="00323156" w:rsidRDefault="00323156" w:rsidP="00323156">
      <w:r w:rsidRPr="00323156">
        <w:t>•</w:t>
      </w:r>
      <w:r w:rsidRPr="00323156">
        <w:tab/>
        <w:t xml:space="preserve">To lead and manage a Special Educational Needs </w:t>
      </w:r>
      <w:r w:rsidR="005D677D">
        <w:t>S</w:t>
      </w:r>
      <w:r w:rsidRPr="00323156">
        <w:t xml:space="preserve">upport </w:t>
      </w:r>
      <w:r w:rsidR="005D677D">
        <w:t>A</w:t>
      </w:r>
      <w:r w:rsidRPr="00323156">
        <w:t>ssistant within your classroom.</w:t>
      </w:r>
    </w:p>
    <w:p w14:paraId="4EE80BDD" w14:textId="77777777" w:rsidR="00323156" w:rsidRPr="00323156" w:rsidRDefault="00323156" w:rsidP="00323156">
      <w:pPr>
        <w:rPr>
          <w:b/>
          <w:u w:val="single"/>
        </w:rPr>
      </w:pPr>
      <w:r w:rsidRPr="00323156">
        <w:rPr>
          <w:b/>
          <w:u w:val="single"/>
        </w:rPr>
        <w:t>We are looking for someone who can</w:t>
      </w:r>
    </w:p>
    <w:p w14:paraId="371C00B7" w14:textId="6A963B01" w:rsidR="00323156" w:rsidRPr="00323156" w:rsidRDefault="00323156" w:rsidP="00323156">
      <w:r w:rsidRPr="00323156">
        <w:t>•</w:t>
      </w:r>
      <w:r w:rsidRPr="00323156">
        <w:tab/>
      </w:r>
      <w:r w:rsidR="005D677D">
        <w:t>B</w:t>
      </w:r>
      <w:r w:rsidRPr="00323156">
        <w:t>uild positive relationships and manage pupils’ behaviour effectively within a classroom environment.</w:t>
      </w:r>
    </w:p>
    <w:p w14:paraId="485447BE" w14:textId="36CB45DA" w:rsidR="00323156" w:rsidRPr="00323156" w:rsidRDefault="005D677D" w:rsidP="00323156">
      <w:r>
        <w:t>•</w:t>
      </w:r>
      <w:r>
        <w:tab/>
        <w:t>B</w:t>
      </w:r>
      <w:r w:rsidR="00323156" w:rsidRPr="00323156">
        <w:t>e proactive, resourceful and energetic.</w:t>
      </w:r>
    </w:p>
    <w:p w14:paraId="64512700" w14:textId="1ADA2C55" w:rsidR="00323156" w:rsidRPr="00323156" w:rsidRDefault="005D677D" w:rsidP="00323156">
      <w:r>
        <w:t>•</w:t>
      </w:r>
      <w:r>
        <w:tab/>
        <w:t>C</w:t>
      </w:r>
      <w:r w:rsidR="00323156" w:rsidRPr="00323156">
        <w:t>ommunicate effectively with students, colleagues and parents / carers.</w:t>
      </w:r>
    </w:p>
    <w:p w14:paraId="1852292F" w14:textId="77777777" w:rsidR="00323156" w:rsidRPr="00323156" w:rsidRDefault="00323156" w:rsidP="00323156">
      <w:r w:rsidRPr="00323156">
        <w:t>•</w:t>
      </w:r>
      <w:r w:rsidRPr="00323156">
        <w:tab/>
        <w:t>Demonstrate QTS.</w:t>
      </w:r>
    </w:p>
    <w:p w14:paraId="369CB1A8" w14:textId="74625286" w:rsidR="00323156" w:rsidRPr="00323156" w:rsidRDefault="00323156" w:rsidP="00323156">
      <w:pPr>
        <w:rPr>
          <w:b/>
          <w:u w:val="single"/>
        </w:rPr>
      </w:pPr>
      <w:r w:rsidRPr="00323156">
        <w:rPr>
          <w:b/>
          <w:u w:val="single"/>
        </w:rPr>
        <w:t>We can offer</w:t>
      </w:r>
      <w:r w:rsidR="005D677D">
        <w:rPr>
          <w:b/>
          <w:u w:val="single"/>
        </w:rPr>
        <w:t xml:space="preserve"> a/an</w:t>
      </w:r>
    </w:p>
    <w:p w14:paraId="34583E24" w14:textId="2BE6986A" w:rsidR="00323156" w:rsidRPr="00323156" w:rsidRDefault="00323156" w:rsidP="00323156">
      <w:r w:rsidRPr="00323156">
        <w:t>•</w:t>
      </w:r>
      <w:r w:rsidRPr="00323156">
        <w:tab/>
      </w:r>
      <w:r w:rsidR="005D677D">
        <w:t>F</w:t>
      </w:r>
      <w:r w:rsidRPr="00323156">
        <w:t>riendly, committed and motivated staff</w:t>
      </w:r>
    </w:p>
    <w:p w14:paraId="3854C930" w14:textId="44FCC63D" w:rsidR="00323156" w:rsidRPr="00323156" w:rsidRDefault="005D677D" w:rsidP="00323156">
      <w:r>
        <w:t>•</w:t>
      </w:r>
      <w:r>
        <w:tab/>
        <w:t>P</w:t>
      </w:r>
      <w:r w:rsidR="00323156" w:rsidRPr="00323156">
        <w:t>ositive learning environment with friendly children</w:t>
      </w:r>
    </w:p>
    <w:p w14:paraId="27B715AC" w14:textId="03F88CC7" w:rsidR="00323156" w:rsidRPr="00323156" w:rsidRDefault="005D677D" w:rsidP="00323156">
      <w:r>
        <w:t>•</w:t>
      </w:r>
      <w:r>
        <w:tab/>
        <w:t>S</w:t>
      </w:r>
      <w:r w:rsidR="00323156" w:rsidRPr="00323156">
        <w:t>upportive leadership team</w:t>
      </w:r>
    </w:p>
    <w:p w14:paraId="375B87C0" w14:textId="228E4686" w:rsidR="00323156" w:rsidRPr="00323156" w:rsidRDefault="005D677D" w:rsidP="00323156">
      <w:r>
        <w:t>•</w:t>
      </w:r>
      <w:r>
        <w:tab/>
        <w:t>C</w:t>
      </w:r>
      <w:r w:rsidR="00323156" w:rsidRPr="00323156">
        <w:t>ommitment to your professional development and training</w:t>
      </w:r>
    </w:p>
    <w:p w14:paraId="3C1F54E9" w14:textId="1A280E15" w:rsidR="00323156" w:rsidRPr="00323156" w:rsidRDefault="005D677D" w:rsidP="00323156">
      <w:r>
        <w:t>•</w:t>
      </w:r>
      <w:r>
        <w:tab/>
        <w:t>O</w:t>
      </w:r>
      <w:r w:rsidR="00323156" w:rsidRPr="00323156">
        <w:t>pportunity to be part of our journey of improvement within Shaw Education Trust</w:t>
      </w:r>
    </w:p>
    <w:p w14:paraId="6657367E" w14:textId="77777777" w:rsidR="0003196A" w:rsidRPr="0003196A" w:rsidRDefault="0003196A" w:rsidP="0003196A">
      <w:pPr>
        <w:pStyle w:val="NormalWeb"/>
        <w:rPr>
          <w:rFonts w:asciiTheme="minorHAnsi" w:hAnsiTheme="minorHAnsi" w:cstheme="minorHAnsi"/>
          <w:color w:val="000000"/>
          <w:sz w:val="22"/>
          <w:szCs w:val="22"/>
        </w:rPr>
      </w:pPr>
      <w:r w:rsidRPr="0003196A">
        <w:rPr>
          <w:rFonts w:asciiTheme="minorHAnsi" w:hAnsiTheme="minorHAnsi" w:cstheme="minorHAnsi"/>
          <w:color w:val="000000"/>
          <w:sz w:val="22"/>
          <w:szCs w:val="22"/>
        </w:rPr>
        <w:t>Portland School is a specialist provision for children and young people who experience social, emotional and mental health difficulties. Our school caters for pupils aged 5 to 16 across two sites, the primary provision is based in Trent Vale and secondary provision in Blythe Bridge.</w:t>
      </w:r>
    </w:p>
    <w:p w14:paraId="38B13BDB" w14:textId="200E4A58" w:rsidR="00323156" w:rsidRPr="0003196A" w:rsidRDefault="00323156" w:rsidP="0003196A">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We</w:t>
      </w:r>
      <w:r w:rsidR="0003196A" w:rsidRPr="0003196A">
        <w:rPr>
          <w:rFonts w:asciiTheme="minorHAnsi" w:hAnsiTheme="minorHAnsi" w:cstheme="minorHAnsi"/>
          <w:color w:val="000000"/>
          <w:sz w:val="22"/>
          <w:szCs w:val="22"/>
        </w:rPr>
        <w:t xml:space="preserve"> are seeking to employ an experienced and highly professional </w:t>
      </w:r>
      <w:r>
        <w:rPr>
          <w:rFonts w:asciiTheme="minorHAnsi" w:hAnsiTheme="minorHAnsi" w:cstheme="minorHAnsi"/>
          <w:color w:val="000000"/>
          <w:sz w:val="22"/>
          <w:szCs w:val="22"/>
        </w:rPr>
        <w:t>applicant to work</w:t>
      </w:r>
      <w:r w:rsidR="0003196A" w:rsidRPr="0003196A">
        <w:rPr>
          <w:rFonts w:asciiTheme="minorHAnsi" w:hAnsiTheme="minorHAnsi" w:cstheme="minorHAnsi"/>
          <w:color w:val="000000"/>
          <w:sz w:val="22"/>
          <w:szCs w:val="22"/>
        </w:rPr>
        <w:t xml:space="preserve"> alongside a supportive, dedicated and enthusiastic staff team who are committed to delivering the best outcomes for our pupils.</w:t>
      </w:r>
    </w:p>
    <w:p w14:paraId="34DB55A7" w14:textId="77777777" w:rsidR="0003196A" w:rsidRPr="0003196A" w:rsidRDefault="0003196A" w:rsidP="0003196A">
      <w:pPr>
        <w:pStyle w:val="NormalWeb"/>
        <w:rPr>
          <w:rFonts w:asciiTheme="minorHAnsi" w:hAnsiTheme="minorHAnsi" w:cstheme="minorHAnsi"/>
          <w:color w:val="000000"/>
          <w:sz w:val="22"/>
          <w:szCs w:val="22"/>
        </w:rPr>
      </w:pPr>
      <w:r w:rsidRPr="0003196A">
        <w:rPr>
          <w:rFonts w:asciiTheme="minorHAnsi" w:hAnsiTheme="minorHAnsi" w:cstheme="minorHAnsi"/>
          <w:color w:val="000000"/>
          <w:sz w:val="22"/>
          <w:szCs w:val="22"/>
        </w:rPr>
        <w:t>Our school is at an exciting stage in its journey, where we have joined the Shaw Education Trust family and are developing our practise to provide the best education we can for our pupils.</w:t>
      </w:r>
    </w:p>
    <w:p w14:paraId="7324385D" w14:textId="444AFB80" w:rsidR="00B76816" w:rsidRDefault="00272AE2" w:rsidP="00893B49">
      <w:pPr>
        <w:pStyle w:val="NoSpacing"/>
        <w:rPr>
          <w:rFonts w:cstheme="minorHAnsi"/>
          <w:b/>
          <w:bCs/>
        </w:rPr>
      </w:pPr>
      <w:r w:rsidRPr="0003196A">
        <w:rPr>
          <w:rFonts w:cstheme="minorHAnsi"/>
          <w:b/>
          <w:bCs/>
        </w:rPr>
        <w:t>All candidates</w:t>
      </w:r>
      <w:r>
        <w:rPr>
          <w:rFonts w:cstheme="minorHAnsi"/>
          <w:b/>
          <w:bCs/>
        </w:rPr>
        <w:t xml:space="preserve">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2A58DA68" w14:textId="298308D2" w:rsidR="00893B49" w:rsidRDefault="00893B49" w:rsidP="00893B49">
      <w:pPr>
        <w:pStyle w:val="NoSpacing"/>
      </w:pPr>
      <w:r>
        <w:lastRenderedPageBreak/>
        <w:t>Our S</w:t>
      </w:r>
      <w:r w:rsidR="004F67E4">
        <w:t>pecial</w:t>
      </w:r>
      <w: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all of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all of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DE85CBE" w14:textId="77777777" w:rsidR="00893B49" w:rsidRDefault="00893B49" w:rsidP="006141BA">
      <w:pPr>
        <w:rPr>
          <w:b/>
          <w:bCs/>
        </w:rPr>
      </w:pPr>
    </w:p>
    <w:p w14:paraId="0469F83E" w14:textId="77777777" w:rsidR="002E4EDE" w:rsidRDefault="002E4EDE" w:rsidP="006141BA">
      <w:pPr>
        <w:rPr>
          <w:b/>
          <w:bCs/>
        </w:rPr>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6B35B8F" w14:textId="77777777" w:rsidR="00394AC8" w:rsidRPr="00394AC8" w:rsidRDefault="00394AC8" w:rsidP="00394AC8">
      <w:pPr>
        <w:pStyle w:val="ListParagraph"/>
        <w:spacing w:after="0" w:line="240" w:lineRule="auto"/>
        <w:rPr>
          <w:rFonts w:eastAsia="Times New Roman"/>
        </w:rPr>
      </w:pPr>
    </w:p>
    <w:p w14:paraId="357BE374" w14:textId="1B58BF66"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3F7FFC13" w14:textId="569BC678" w:rsidR="006141BA" w:rsidRDefault="006141BA" w:rsidP="006141BA">
      <w:pPr>
        <w:jc w:val="both"/>
      </w:pPr>
      <w:r>
        <w:rPr>
          <w:b/>
          <w:bCs/>
        </w:rPr>
        <w:t>Colleagues within the Trust benefit from:</w:t>
      </w:r>
      <w:r>
        <w:t xml:space="preserve"> </w:t>
      </w:r>
    </w:p>
    <w:p w14:paraId="1E98AA4E" w14:textId="064ACE89" w:rsidR="006141BA" w:rsidRDefault="004C241A" w:rsidP="006141BA">
      <w:pPr>
        <w:pStyle w:val="ListParagraph"/>
        <w:numPr>
          <w:ilvl w:val="0"/>
          <w:numId w:val="4"/>
        </w:numPr>
        <w:spacing w:after="0" w:line="252" w:lineRule="auto"/>
        <w:jc w:val="both"/>
        <w:rPr>
          <w:rFonts w:eastAsia="Times New Roman"/>
        </w:rPr>
      </w:pPr>
      <w:r w:rsidRPr="004C241A">
        <w:rPr>
          <w:rFonts w:eastAsia="Times New Roman"/>
        </w:rPr>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lastRenderedPageBreak/>
        <w:t>Placement projects within our family of schools.</w:t>
      </w:r>
    </w:p>
    <w:p w14:paraId="5E160154" w14:textId="77777777" w:rsidR="006141BA" w:rsidRDefault="006141BA" w:rsidP="006141BA">
      <w:pPr>
        <w:pStyle w:val="xmsonormal"/>
        <w:rPr>
          <w:b/>
          <w:bCs/>
          <w:color w:val="FF0000"/>
        </w:rPr>
      </w:pPr>
    </w:p>
    <w:p w14:paraId="2FFA2E4C" w14:textId="77777777" w:rsidR="00345D1C" w:rsidRDefault="00345D1C" w:rsidP="006141BA">
      <w:pPr>
        <w:pStyle w:val="xmsonormal"/>
        <w:rPr>
          <w:b/>
          <w:bCs/>
          <w:color w:val="FF0000"/>
        </w:rPr>
      </w:pPr>
    </w:p>
    <w:p w14:paraId="7CABD341" w14:textId="008A1976" w:rsidR="006141BA" w:rsidRDefault="00EB70EA" w:rsidP="006141BA">
      <w:pPr>
        <w:pStyle w:val="xmsonormal"/>
      </w:pPr>
      <w:r w:rsidRPr="00EB70EA">
        <w:t>Portland School</w:t>
      </w:r>
      <w:r w:rsidR="006141BA" w:rsidRPr="00EB70EA">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66CF5237" w:rsidR="006141BA" w:rsidRPr="005D677D" w:rsidRDefault="006141BA" w:rsidP="006141BA">
      <w:pPr>
        <w:pStyle w:val="xmsonormal"/>
      </w:pPr>
      <w:r>
        <w:rPr>
          <w:b/>
          <w:bCs/>
        </w:rPr>
        <w:t>Application deadline</w:t>
      </w:r>
      <w:r w:rsidRPr="005D677D">
        <w:rPr>
          <w:b/>
          <w:bCs/>
        </w:rPr>
        <w:t xml:space="preserve">:     </w:t>
      </w:r>
      <w:r w:rsidR="005D677D" w:rsidRPr="005D677D">
        <w:rPr>
          <w:b/>
          <w:bCs/>
        </w:rPr>
        <w:t>Friday 13</w:t>
      </w:r>
      <w:r w:rsidR="005D677D" w:rsidRPr="005D677D">
        <w:rPr>
          <w:b/>
          <w:bCs/>
          <w:vertAlign w:val="superscript"/>
        </w:rPr>
        <w:t>th</w:t>
      </w:r>
      <w:r w:rsidR="005D677D" w:rsidRPr="005D677D">
        <w:rPr>
          <w:b/>
          <w:bCs/>
        </w:rPr>
        <w:t xml:space="preserve"> October 12pm</w:t>
      </w:r>
      <w:r w:rsidR="00DA5100" w:rsidRPr="005D677D">
        <w:rPr>
          <w:b/>
          <w:bCs/>
        </w:rPr>
        <w:t xml:space="preserve"> </w:t>
      </w:r>
    </w:p>
    <w:p w14:paraId="5EA8444C" w14:textId="3B9A380F" w:rsidR="006141BA" w:rsidRPr="005D677D" w:rsidRDefault="006141BA" w:rsidP="006141BA">
      <w:pPr>
        <w:pStyle w:val="xmsonormal"/>
      </w:pPr>
      <w:r w:rsidRPr="005D677D">
        <w:rPr>
          <w:b/>
          <w:bCs/>
        </w:rPr>
        <w:t xml:space="preserve">Shortlisting date: </w:t>
      </w:r>
      <w:r w:rsidR="00DA5100" w:rsidRPr="005D677D">
        <w:rPr>
          <w:b/>
          <w:bCs/>
        </w:rPr>
        <w:tab/>
      </w:r>
      <w:r w:rsidR="005D677D" w:rsidRPr="005D677D">
        <w:rPr>
          <w:b/>
          <w:bCs/>
        </w:rPr>
        <w:t>N/A</w:t>
      </w:r>
    </w:p>
    <w:p w14:paraId="7850FF3B" w14:textId="0F9956F7" w:rsidR="006141BA" w:rsidRPr="005D677D" w:rsidRDefault="006141BA" w:rsidP="006141BA">
      <w:pPr>
        <w:pStyle w:val="xmsonormal"/>
      </w:pPr>
      <w:r w:rsidRPr="005D677D">
        <w:rPr>
          <w:b/>
          <w:bCs/>
        </w:rPr>
        <w:t xml:space="preserve">Interview date: </w:t>
      </w:r>
      <w:r w:rsidR="00DA5100" w:rsidRPr="005D677D">
        <w:rPr>
          <w:b/>
          <w:bCs/>
        </w:rPr>
        <w:tab/>
      </w:r>
      <w:r w:rsidR="005D677D" w:rsidRPr="005D677D">
        <w:rPr>
          <w:b/>
          <w:bCs/>
        </w:rPr>
        <w:t>Tuesday 24</w:t>
      </w:r>
      <w:r w:rsidR="005D677D" w:rsidRPr="005D677D">
        <w:rPr>
          <w:b/>
          <w:bCs/>
          <w:vertAlign w:val="superscript"/>
        </w:rPr>
        <w:t>th</w:t>
      </w:r>
      <w:r w:rsidR="005D677D" w:rsidRPr="005D677D">
        <w:rPr>
          <w:b/>
          <w:bCs/>
        </w:rPr>
        <w:t xml:space="preserve"> and Wednesday 25</w:t>
      </w:r>
      <w:r w:rsidR="005D677D" w:rsidRPr="005D677D">
        <w:rPr>
          <w:b/>
          <w:bCs/>
          <w:vertAlign w:val="superscript"/>
        </w:rPr>
        <w:t>th</w:t>
      </w:r>
      <w:r w:rsidR="005D677D" w:rsidRPr="005D677D">
        <w:rPr>
          <w:b/>
          <w:bCs/>
        </w:rPr>
        <w:t xml:space="preserve"> October 2023</w:t>
      </w:r>
      <w:r w:rsidR="00DA5100" w:rsidRPr="005D677D">
        <w:rPr>
          <w:b/>
          <w:bCs/>
        </w:rPr>
        <w:t xml:space="preserve"> </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3768" w14:textId="77777777" w:rsidR="00F11F94" w:rsidRDefault="00F11F94" w:rsidP="006141BA">
      <w:pPr>
        <w:spacing w:after="0" w:line="240" w:lineRule="auto"/>
      </w:pPr>
      <w:r>
        <w:separator/>
      </w:r>
    </w:p>
  </w:endnote>
  <w:endnote w:type="continuationSeparator" w:id="0">
    <w:p w14:paraId="3F4230BF" w14:textId="77777777" w:rsidR="00F11F94" w:rsidRDefault="00F11F9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7D9A" w14:textId="77777777" w:rsidR="00F11F94" w:rsidRDefault="00F11F94" w:rsidP="006141BA">
      <w:pPr>
        <w:spacing w:after="0" w:line="240" w:lineRule="auto"/>
      </w:pPr>
      <w:r>
        <w:separator/>
      </w:r>
    </w:p>
  </w:footnote>
  <w:footnote w:type="continuationSeparator" w:id="0">
    <w:p w14:paraId="1BC7D79E" w14:textId="77777777" w:rsidR="00F11F94" w:rsidRDefault="00F11F9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2441865B" w:rsidR="006141BA" w:rsidRDefault="0062722A" w:rsidP="006141BA">
    <w:pPr>
      <w:pStyle w:val="Header"/>
      <w:jc w:val="center"/>
    </w:pPr>
    <w:r w:rsidRPr="0062722A">
      <w:rPr>
        <w:noProof/>
        <w:lang w:eastAsia="en-GB"/>
      </w:rPr>
      <w:drawing>
        <wp:anchor distT="0" distB="0" distL="114300" distR="114300" simplePos="0" relativeHeight="251658240" behindDoc="1" locked="0" layoutInCell="1" allowOverlap="1" wp14:anchorId="00CC29DA" wp14:editId="4B255289">
          <wp:simplePos x="0" y="0"/>
          <wp:positionH relativeFrom="column">
            <wp:posOffset>-243840</wp:posOffset>
          </wp:positionH>
          <wp:positionV relativeFrom="paragraph">
            <wp:posOffset>-342900</wp:posOffset>
          </wp:positionV>
          <wp:extent cx="1082134" cy="1044030"/>
          <wp:effectExtent l="0" t="0" r="3810" b="3810"/>
          <wp:wrapTight wrapText="bothSides">
            <wp:wrapPolygon edited="0">
              <wp:start x="0" y="0"/>
              <wp:lineTo x="0" y="21285"/>
              <wp:lineTo x="21296" y="21285"/>
              <wp:lineTo x="21296"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134" cy="1044030"/>
                  </a:xfrm>
                  <a:prstGeom prst="rect">
                    <a:avLst/>
                  </a:prstGeom>
                </pic:spPr>
              </pic:pic>
            </a:graphicData>
          </a:graphic>
        </wp:anchor>
      </w:drawing>
    </w:r>
    <w:r w:rsidR="006141BA">
      <w:tab/>
    </w:r>
    <w:r w:rsidR="006141BA">
      <w:tab/>
    </w:r>
    <w:r w:rsidR="006141BA">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9359081">
    <w:abstractNumId w:val="0"/>
  </w:num>
  <w:num w:numId="2" w16cid:durableId="2013796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862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361158">
    <w:abstractNumId w:val="4"/>
  </w:num>
  <w:num w:numId="5" w16cid:durableId="688262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BA"/>
    <w:rsid w:val="0003196A"/>
    <w:rsid w:val="00046876"/>
    <w:rsid w:val="00094E15"/>
    <w:rsid w:val="000C7D22"/>
    <w:rsid w:val="00155264"/>
    <w:rsid w:val="001C665F"/>
    <w:rsid w:val="00272AE2"/>
    <w:rsid w:val="002E372F"/>
    <w:rsid w:val="002E4EDE"/>
    <w:rsid w:val="00301FEB"/>
    <w:rsid w:val="00323156"/>
    <w:rsid w:val="00345D1C"/>
    <w:rsid w:val="00354290"/>
    <w:rsid w:val="00394AC8"/>
    <w:rsid w:val="004C241A"/>
    <w:rsid w:val="004F67E4"/>
    <w:rsid w:val="004F6F3C"/>
    <w:rsid w:val="005D677D"/>
    <w:rsid w:val="005F51E7"/>
    <w:rsid w:val="00607A83"/>
    <w:rsid w:val="006141BA"/>
    <w:rsid w:val="0061506D"/>
    <w:rsid w:val="0062722A"/>
    <w:rsid w:val="00795CD5"/>
    <w:rsid w:val="00820CFA"/>
    <w:rsid w:val="00834CE9"/>
    <w:rsid w:val="00893B49"/>
    <w:rsid w:val="008D50A1"/>
    <w:rsid w:val="008E4C35"/>
    <w:rsid w:val="00AA25AB"/>
    <w:rsid w:val="00AA2D2D"/>
    <w:rsid w:val="00B54BCE"/>
    <w:rsid w:val="00B76816"/>
    <w:rsid w:val="00B86804"/>
    <w:rsid w:val="00C16151"/>
    <w:rsid w:val="00C1624D"/>
    <w:rsid w:val="00C250FA"/>
    <w:rsid w:val="00CE43EC"/>
    <w:rsid w:val="00DA5100"/>
    <w:rsid w:val="00DA6BE4"/>
    <w:rsid w:val="00DE4492"/>
    <w:rsid w:val="00E01EB7"/>
    <w:rsid w:val="00EB70EA"/>
    <w:rsid w:val="00F11F94"/>
    <w:rsid w:val="00F3242F"/>
    <w:rsid w:val="00F571FC"/>
    <w:rsid w:val="00F67223"/>
    <w:rsid w:val="00FA5A61"/>
    <w:rsid w:val="00FA6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031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6473956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2023-09-11T16:52:00Z</dcterms:created>
  <dcterms:modified xsi:type="dcterms:W3CDTF">2023-09-11T19:02:00Z</dcterms:modified>
</cp:coreProperties>
</file>