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Pr="00B763B1" w:rsidRDefault="001C665F">
      <w:pPr>
        <w:rPr>
          <w:b/>
          <w:bCs/>
        </w:rPr>
      </w:pPr>
    </w:p>
    <w:p w14:paraId="389FA2B9" w14:textId="6B5CC016" w:rsidR="006141BA" w:rsidRPr="00B763B1" w:rsidRDefault="00B763B1" w:rsidP="00F571FC">
      <w:pPr>
        <w:jc w:val="center"/>
        <w:rPr>
          <w:b/>
          <w:bCs/>
        </w:rPr>
      </w:pPr>
      <w:r w:rsidRPr="00B763B1">
        <w:rPr>
          <w:b/>
          <w:bCs/>
        </w:rPr>
        <w:t>Primary Teacher</w:t>
      </w:r>
    </w:p>
    <w:p w14:paraId="3E0363C0" w14:textId="77777777" w:rsidR="00F571FC" w:rsidRPr="00B763B1" w:rsidRDefault="00F571FC" w:rsidP="00F571FC">
      <w:pPr>
        <w:pStyle w:val="NoSpacing"/>
      </w:pPr>
    </w:p>
    <w:p w14:paraId="55A0C662" w14:textId="1D9A65C0" w:rsidR="006141BA" w:rsidRPr="00B763B1" w:rsidRDefault="006141BA" w:rsidP="006141BA">
      <w:pPr>
        <w:pStyle w:val="NoSpacing"/>
        <w:rPr>
          <w:b/>
          <w:bCs/>
        </w:rPr>
      </w:pPr>
      <w:r w:rsidRPr="00B763B1">
        <w:rPr>
          <w:b/>
          <w:bCs/>
        </w:rPr>
        <w:t xml:space="preserve">Salary: </w:t>
      </w:r>
      <w:r w:rsidRPr="00B763B1">
        <w:rPr>
          <w:b/>
          <w:bCs/>
        </w:rPr>
        <w:tab/>
      </w:r>
      <w:r w:rsidRPr="00B763B1">
        <w:rPr>
          <w:b/>
          <w:bCs/>
        </w:rPr>
        <w:tab/>
      </w:r>
      <w:r w:rsidRPr="00B763B1">
        <w:rPr>
          <w:b/>
          <w:bCs/>
        </w:rPr>
        <w:tab/>
      </w:r>
      <w:r w:rsidR="00B763B1" w:rsidRPr="00B763B1">
        <w:rPr>
          <w:b/>
          <w:bCs/>
        </w:rPr>
        <w:t>M1 – UPS3 - £31,650 - £49,084 – (Pay Award Pending)</w:t>
      </w:r>
    </w:p>
    <w:p w14:paraId="11691C04" w14:textId="76BF8655" w:rsidR="006141BA" w:rsidRPr="00B763B1" w:rsidRDefault="006141BA" w:rsidP="006141BA">
      <w:pPr>
        <w:pStyle w:val="NoSpacing"/>
        <w:rPr>
          <w:b/>
          <w:bCs/>
        </w:rPr>
      </w:pPr>
      <w:r w:rsidRPr="00B763B1">
        <w:rPr>
          <w:b/>
          <w:bCs/>
        </w:rPr>
        <w:t xml:space="preserve">Working hours: </w:t>
      </w:r>
      <w:r w:rsidRPr="00B763B1">
        <w:rPr>
          <w:b/>
          <w:bCs/>
        </w:rPr>
        <w:tab/>
      </w:r>
      <w:r w:rsidR="00B763B1" w:rsidRPr="00B763B1">
        <w:rPr>
          <w:b/>
          <w:bCs/>
        </w:rPr>
        <w:t xml:space="preserve">32.5 hours – Full time – All year </w:t>
      </w:r>
    </w:p>
    <w:p w14:paraId="746F5EBB" w14:textId="0EEF2C55" w:rsidR="006141BA" w:rsidRPr="00B763B1" w:rsidRDefault="006141BA" w:rsidP="006141BA">
      <w:pPr>
        <w:pStyle w:val="NoSpacing"/>
        <w:rPr>
          <w:b/>
          <w:bCs/>
        </w:rPr>
      </w:pPr>
      <w:r w:rsidRPr="00B763B1">
        <w:rPr>
          <w:b/>
          <w:bCs/>
        </w:rPr>
        <w:t xml:space="preserve">Contract type: </w:t>
      </w:r>
      <w:r w:rsidRPr="00B763B1">
        <w:rPr>
          <w:b/>
          <w:bCs/>
        </w:rPr>
        <w:tab/>
      </w:r>
      <w:r w:rsidRPr="00B763B1">
        <w:rPr>
          <w:b/>
          <w:bCs/>
        </w:rPr>
        <w:tab/>
      </w:r>
      <w:r w:rsidR="00B763B1" w:rsidRPr="00B763B1">
        <w:rPr>
          <w:b/>
          <w:bCs/>
        </w:rPr>
        <w:t>Fixed Term Contract until 31</w:t>
      </w:r>
      <w:r w:rsidR="00B763B1" w:rsidRPr="00B763B1">
        <w:rPr>
          <w:b/>
          <w:bCs/>
          <w:vertAlign w:val="superscript"/>
        </w:rPr>
        <w:t>st</w:t>
      </w:r>
      <w:r w:rsidR="00B763B1" w:rsidRPr="00B763B1">
        <w:rPr>
          <w:b/>
          <w:bCs/>
        </w:rPr>
        <w:t xml:space="preserve"> August 2026 </w:t>
      </w:r>
    </w:p>
    <w:p w14:paraId="64E704E1" w14:textId="2C92B4BA" w:rsidR="006141BA" w:rsidRPr="00B763B1" w:rsidRDefault="006141BA" w:rsidP="00B763B1">
      <w:pPr>
        <w:pStyle w:val="NoSpacing"/>
        <w:rPr>
          <w:b/>
          <w:bCs/>
        </w:rPr>
      </w:pPr>
      <w:r w:rsidRPr="00B763B1">
        <w:rPr>
          <w:b/>
          <w:bCs/>
        </w:rPr>
        <w:t xml:space="preserve">Start date: </w:t>
      </w:r>
      <w:r w:rsidRPr="00B763B1">
        <w:rPr>
          <w:b/>
          <w:bCs/>
        </w:rPr>
        <w:tab/>
      </w:r>
      <w:r w:rsidRPr="00B763B1">
        <w:rPr>
          <w:b/>
          <w:bCs/>
        </w:rPr>
        <w:tab/>
      </w:r>
      <w:r w:rsidR="00B763B1" w:rsidRPr="00B763B1">
        <w:rPr>
          <w:b/>
          <w:bCs/>
        </w:rPr>
        <w:t xml:space="preserve">September 2025 </w:t>
      </w:r>
    </w:p>
    <w:p w14:paraId="29B67057" w14:textId="56EF6ACA" w:rsidR="00B763B1" w:rsidRPr="00B763B1" w:rsidRDefault="00B763B1" w:rsidP="00B763B1">
      <w:pPr>
        <w:spacing w:before="100" w:beforeAutospacing="1" w:after="100" w:afterAutospacing="1" w:line="240" w:lineRule="auto"/>
        <w:rPr>
          <w:rFonts w:eastAsia="Times New Roman" w:cstheme="minorHAnsi"/>
          <w:lang w:eastAsia="en-GB"/>
        </w:rPr>
      </w:pPr>
      <w:r w:rsidRPr="00B763B1">
        <w:rPr>
          <w:rFonts w:eastAsia="Times New Roman" w:cstheme="minorHAnsi"/>
          <w:lang w:eastAsia="en-GB"/>
        </w:rPr>
        <w:t>A</w:t>
      </w:r>
      <w:r w:rsidRPr="00B763B1">
        <w:rPr>
          <w:rFonts w:eastAsia="Times New Roman" w:cstheme="minorHAnsi"/>
          <w:lang w:eastAsia="en-GB"/>
        </w:rPr>
        <w:t>re you a passionate, creative, and dedicated primary school teacher looking to make a real impact in the lives of young learners? If so, we’d love to hear from you!</w:t>
      </w:r>
      <w:r w:rsidRPr="00B763B1">
        <w:rPr>
          <w:rFonts w:eastAsia="Times New Roman" w:cstheme="minorHAnsi"/>
          <w:lang w:eastAsia="en-GB"/>
        </w:rPr>
        <w:t xml:space="preserve"> </w:t>
      </w:r>
      <w:r w:rsidRPr="00B763B1">
        <w:rPr>
          <w:rFonts w:eastAsia="Times New Roman" w:cstheme="minorHAnsi"/>
          <w:lang w:eastAsia="en-GB"/>
        </w:rPr>
        <w:t>Join our welcoming and supportive school community, where every day is an opportunity to inspire, guide, and nurture the bright minds of tomorrow. We pride ourselves on fostering a positive, inclusive, and engaging learning environment where children thrive both academically and personally.</w:t>
      </w:r>
      <w:r w:rsidRPr="00B763B1">
        <w:rPr>
          <w:rFonts w:eastAsia="Times New Roman" w:cstheme="minorHAnsi"/>
          <w:lang w:eastAsia="en-GB"/>
        </w:rPr>
        <w:br/>
      </w:r>
      <w:r w:rsidRPr="00B763B1">
        <w:rPr>
          <w:rFonts w:eastAsia="Times New Roman" w:cstheme="minorHAnsi"/>
          <w:b/>
          <w:bCs/>
          <w:lang w:eastAsia="en-GB"/>
        </w:rPr>
        <w:br/>
        <w:t>As a primary school teacher, you will:</w:t>
      </w:r>
    </w:p>
    <w:p w14:paraId="57007C71" w14:textId="77777777" w:rsidR="00B763B1" w:rsidRPr="00B763B1" w:rsidRDefault="00B763B1" w:rsidP="00B763B1">
      <w:pPr>
        <w:numPr>
          <w:ilvl w:val="0"/>
          <w:numId w:val="9"/>
        </w:numPr>
        <w:spacing w:before="100" w:beforeAutospacing="1" w:after="100" w:afterAutospacing="1" w:line="240" w:lineRule="auto"/>
        <w:rPr>
          <w:rFonts w:eastAsia="Times New Roman" w:cstheme="minorHAnsi"/>
          <w:lang w:eastAsia="en-GB"/>
        </w:rPr>
      </w:pPr>
      <w:r w:rsidRPr="00B763B1">
        <w:rPr>
          <w:rFonts w:eastAsia="Times New Roman" w:cstheme="minorHAnsi"/>
          <w:lang w:eastAsia="en-GB"/>
        </w:rPr>
        <w:t>Plan and deliver engaging, differentiated lessons across a range of subjects</w:t>
      </w:r>
    </w:p>
    <w:p w14:paraId="48B2ECCB" w14:textId="77777777" w:rsidR="00B763B1" w:rsidRPr="00B763B1" w:rsidRDefault="00B763B1" w:rsidP="00B763B1">
      <w:pPr>
        <w:numPr>
          <w:ilvl w:val="0"/>
          <w:numId w:val="9"/>
        </w:numPr>
        <w:spacing w:before="100" w:beforeAutospacing="1" w:after="100" w:afterAutospacing="1" w:line="240" w:lineRule="auto"/>
        <w:rPr>
          <w:rFonts w:eastAsia="Times New Roman" w:cstheme="minorHAnsi"/>
          <w:lang w:eastAsia="en-GB"/>
        </w:rPr>
      </w:pPr>
      <w:r w:rsidRPr="00B763B1">
        <w:rPr>
          <w:rFonts w:eastAsia="Times New Roman" w:cstheme="minorHAnsi"/>
          <w:lang w:eastAsia="en-GB"/>
        </w:rPr>
        <w:t>Foster a love of learning, curiosity, and confidence in every child</w:t>
      </w:r>
    </w:p>
    <w:p w14:paraId="1332F740" w14:textId="77777777" w:rsidR="00B763B1" w:rsidRPr="00B763B1" w:rsidRDefault="00B763B1" w:rsidP="00B763B1">
      <w:pPr>
        <w:numPr>
          <w:ilvl w:val="0"/>
          <w:numId w:val="9"/>
        </w:numPr>
        <w:spacing w:before="100" w:beforeAutospacing="1" w:after="100" w:afterAutospacing="1" w:line="240" w:lineRule="auto"/>
        <w:rPr>
          <w:rFonts w:eastAsia="Times New Roman" w:cstheme="minorHAnsi"/>
          <w:lang w:eastAsia="en-GB"/>
        </w:rPr>
      </w:pPr>
      <w:r w:rsidRPr="00B763B1">
        <w:rPr>
          <w:rFonts w:eastAsia="Times New Roman" w:cstheme="minorHAnsi"/>
          <w:lang w:eastAsia="en-GB"/>
        </w:rPr>
        <w:t>Work closely with colleagues to create a nurturing and supportive atmosphere</w:t>
      </w:r>
    </w:p>
    <w:p w14:paraId="2543FB03" w14:textId="77777777" w:rsidR="00B763B1" w:rsidRPr="00B763B1" w:rsidRDefault="00B763B1" w:rsidP="00B763B1">
      <w:pPr>
        <w:numPr>
          <w:ilvl w:val="0"/>
          <w:numId w:val="9"/>
        </w:numPr>
        <w:spacing w:before="100" w:beforeAutospacing="1" w:after="100" w:afterAutospacing="1" w:line="240" w:lineRule="auto"/>
        <w:rPr>
          <w:rFonts w:eastAsia="Times New Roman" w:cstheme="minorHAnsi"/>
          <w:lang w:eastAsia="en-GB"/>
        </w:rPr>
      </w:pPr>
      <w:r w:rsidRPr="00B763B1">
        <w:rPr>
          <w:rFonts w:eastAsia="Times New Roman" w:cstheme="minorHAnsi"/>
          <w:lang w:eastAsia="en-GB"/>
        </w:rPr>
        <w:t>Encourage creativity, critical thinking, and collaboration</w:t>
      </w:r>
    </w:p>
    <w:p w14:paraId="6252E51B" w14:textId="7195E2A3" w:rsidR="00B763B1" w:rsidRPr="00B763B1" w:rsidRDefault="00B763B1" w:rsidP="00BF1274">
      <w:pPr>
        <w:numPr>
          <w:ilvl w:val="0"/>
          <w:numId w:val="9"/>
        </w:numPr>
        <w:spacing w:before="100" w:beforeAutospacing="1" w:after="100" w:afterAutospacing="1" w:line="240" w:lineRule="auto"/>
        <w:rPr>
          <w:rFonts w:eastAsia="Times New Roman" w:cstheme="minorHAnsi"/>
          <w:lang w:eastAsia="en-GB"/>
        </w:rPr>
      </w:pPr>
      <w:r w:rsidRPr="00B763B1">
        <w:rPr>
          <w:rFonts w:eastAsia="Times New Roman" w:cstheme="minorHAnsi"/>
          <w:lang w:eastAsia="en-GB"/>
        </w:rPr>
        <w:t>Build strong relationships with parents and the wider school community</w:t>
      </w:r>
    </w:p>
    <w:p w14:paraId="19B06A1B" w14:textId="09BE3DBB" w:rsidR="00BF1274" w:rsidRDefault="00BF1274" w:rsidP="00BF1274">
      <w:pPr>
        <w:pStyle w:val="NoSpacing"/>
      </w:pPr>
      <w:r w:rsidRPr="00EE362F">
        <w:t>Seabridge Primary School is a welcoming and creative environment. We believe that our school is an inspiring place which energises learning and encourages children to develop an enquiring mind, a desire for knowledge, high personal expectations and understanding and respect for others. We recognise that secure self-esteem is essential in enabling our children to lead happy and successful futures and we aim to ensure that our pupils leave us as caring, happy, confident and adaptable young people, equipped with good academic skills and well-developed social skills which enable them to be well-prepared for the next phase of their education with resilience, enthusiasm and a passion for learning.</w:t>
      </w:r>
    </w:p>
    <w:p w14:paraId="1FE34F4C" w14:textId="77777777" w:rsidR="00BF1274" w:rsidRPr="00555688" w:rsidRDefault="00BF1274" w:rsidP="00BF1274">
      <w:pPr>
        <w:pStyle w:val="NoSpacing"/>
      </w:pPr>
    </w:p>
    <w:p w14:paraId="6E65E701" w14:textId="77777777" w:rsidR="00BF1274" w:rsidRDefault="00BF1274" w:rsidP="00BF1274">
      <w:pPr>
        <w:pStyle w:val="NoSpacing"/>
        <w:rPr>
          <w:rFonts w:eastAsia="Times New Roman" w:cstheme="minorHAnsi"/>
          <w:color w:val="2D2D2D"/>
          <w:lang w:eastAsia="en-GB"/>
        </w:rPr>
      </w:pPr>
      <w:r w:rsidRPr="00555688">
        <w:rPr>
          <w:rFonts w:eastAsia="Times New Roman" w:cstheme="minorHAnsi"/>
          <w:color w:val="2D2D2D"/>
          <w:lang w:eastAsia="en-GB"/>
        </w:rPr>
        <w:t>At Seabridge children feel valued and parents are welcomed as partners in their child’s education. The most effective education is achieved when teachers and parents work together in a genuine partnership which results in all children being proud of their work, personal achievements and their own school.</w:t>
      </w:r>
    </w:p>
    <w:p w14:paraId="5E10CB3F" w14:textId="77777777" w:rsidR="00BF1274" w:rsidRDefault="00BF1274" w:rsidP="00041FA0">
      <w:pPr>
        <w:pStyle w:val="NoSpacing"/>
        <w:rPr>
          <w:b/>
          <w:bCs/>
          <w:color w:val="4472C4" w:themeColor="accent1"/>
        </w:rPr>
      </w:pPr>
    </w:p>
    <w:p w14:paraId="26ED7F95" w14:textId="713374B2" w:rsidR="00041FA0" w:rsidRPr="00A01742" w:rsidRDefault="00041FA0" w:rsidP="00041FA0">
      <w:pPr>
        <w:pStyle w:val="NoSpacing"/>
        <w:rPr>
          <w:b/>
          <w:bCs/>
          <w:color w:val="4472C4" w:themeColor="accent1"/>
        </w:rPr>
      </w:pPr>
      <w:r w:rsidRPr="00A01742">
        <w:rPr>
          <w:b/>
          <w:bCs/>
          <w:color w:val="4472C4" w:themeColor="accent1"/>
        </w:rPr>
        <w:t xml:space="preserve">We believe that everyone has the potential to be extraordinary!  </w:t>
      </w:r>
    </w:p>
    <w:p w14:paraId="00442C2F" w14:textId="77777777" w:rsidR="00041FA0" w:rsidRDefault="00041FA0" w:rsidP="00041FA0">
      <w:pPr>
        <w:pStyle w:val="NoSpacing"/>
      </w:pPr>
      <w:r>
        <w:t xml:space="preserve">To this end, our growing number of </w:t>
      </w:r>
      <w:r>
        <w:rPr>
          <w:b/>
          <w:bCs/>
        </w:rPr>
        <w:t>P</w:t>
      </w:r>
      <w:r w:rsidRPr="00A01742">
        <w:rPr>
          <w:b/>
          <w:bCs/>
        </w:rPr>
        <w:t xml:space="preserve">rimary schools </w:t>
      </w:r>
      <w:r>
        <w:t>within the trust 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525FAB44" w14:textId="77777777" w:rsidR="00041FA0" w:rsidRDefault="00041FA0" w:rsidP="00041FA0">
      <w:pPr>
        <w:pStyle w:val="NoSpacing"/>
      </w:pPr>
    </w:p>
    <w:p w14:paraId="3B3A1F47" w14:textId="77777777" w:rsidR="00041FA0" w:rsidRDefault="00041FA0" w:rsidP="00041FA0">
      <w:pPr>
        <w:pStyle w:val="NoSpacing"/>
      </w:pPr>
      <w: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3FCECB46" w14:textId="77777777" w:rsidR="00041FA0" w:rsidRDefault="00041FA0" w:rsidP="00041FA0">
      <w:pPr>
        <w:pStyle w:val="NoSpacing"/>
      </w:pPr>
    </w:p>
    <w:p w14:paraId="7B590628" w14:textId="77777777" w:rsidR="00041FA0" w:rsidRDefault="00041FA0" w:rsidP="00041FA0">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214E228C" w14:textId="77777777" w:rsidR="00041FA0" w:rsidRPr="007825BC" w:rsidRDefault="00041FA0" w:rsidP="00041FA0">
      <w:pPr>
        <w:pStyle w:val="NoSpacing"/>
        <w:rPr>
          <w:rFonts w:cstheme="minorHAnsi"/>
        </w:rPr>
      </w:pPr>
    </w:p>
    <w:p w14:paraId="6EFFA3D1" w14:textId="77777777" w:rsidR="00B763B1" w:rsidRDefault="00B763B1" w:rsidP="00041FA0">
      <w:pPr>
        <w:pStyle w:val="NoSpacing"/>
        <w:rPr>
          <w:rFonts w:cstheme="minorHAnsi"/>
        </w:rPr>
      </w:pPr>
    </w:p>
    <w:p w14:paraId="0D8AE6FB" w14:textId="77777777" w:rsidR="00B763B1" w:rsidRDefault="00B763B1" w:rsidP="00041FA0">
      <w:pPr>
        <w:pStyle w:val="NoSpacing"/>
        <w:rPr>
          <w:rFonts w:cstheme="minorHAnsi"/>
        </w:rPr>
      </w:pPr>
    </w:p>
    <w:p w14:paraId="3F90C3E2" w14:textId="77777777" w:rsidR="00B763B1" w:rsidRDefault="00B763B1" w:rsidP="00041FA0">
      <w:pPr>
        <w:pStyle w:val="NoSpacing"/>
        <w:rPr>
          <w:rFonts w:cstheme="minorHAnsi"/>
        </w:rPr>
      </w:pPr>
    </w:p>
    <w:p w14:paraId="4D900BA2" w14:textId="24CBF55D" w:rsidR="00041FA0" w:rsidRDefault="00041FA0" w:rsidP="00041FA0">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2A1B173A" w14:textId="77777777" w:rsidR="00041FA0" w:rsidRDefault="00041FA0" w:rsidP="00041FA0">
      <w:pPr>
        <w:pStyle w:val="NoSpacing"/>
        <w:rPr>
          <w:rFonts w:cstheme="minorHAnsi"/>
        </w:rPr>
      </w:pPr>
    </w:p>
    <w:p w14:paraId="028DF207" w14:textId="6A560DBE" w:rsidR="00D21A1A" w:rsidRDefault="00D21A1A" w:rsidP="00D21A1A">
      <w:pPr>
        <w:pStyle w:val="NoSpacing"/>
      </w:pPr>
      <w:r>
        <w:t xml:space="preserve">Please visit our Careers site for more information on </w:t>
      </w:r>
      <w:r w:rsidR="00041FA0">
        <w:t>Seabridge Primary</w:t>
      </w:r>
      <w:r>
        <w:t xml:space="preserve"> on </w:t>
      </w:r>
      <w:hyperlink r:id="rId7" w:history="1">
        <w:r w:rsidR="00041FA0" w:rsidRPr="00041FA0">
          <w:rPr>
            <w:color w:val="0000FF"/>
            <w:u w:val="single"/>
          </w:rPr>
          <w:t>Seabridge Primary School Career Site (schoolrecruiter.com)</w:t>
        </w:r>
      </w:hyperlink>
    </w:p>
    <w:p w14:paraId="392E797A" w14:textId="77777777" w:rsidR="00041FA0" w:rsidRDefault="00041FA0" w:rsidP="006141BA">
      <w:pPr>
        <w:rPr>
          <w:b/>
          <w:bCs/>
        </w:rPr>
      </w:pPr>
    </w:p>
    <w:p w14:paraId="58CDAFDE" w14:textId="715F1545" w:rsidR="00D21A1A" w:rsidRDefault="00D21A1A" w:rsidP="00041FA0">
      <w:pPr>
        <w:pStyle w:val="NormalWeb"/>
      </w:pPr>
      <w:r>
        <w:rPr>
          <w:noProof/>
        </w:rPr>
        <w:drawing>
          <wp:inline distT="0" distB="0" distL="0" distR="0" wp14:anchorId="27707956" wp14:editId="3E2AC18F">
            <wp:extent cx="1009650" cy="1053933"/>
            <wp:effectExtent l="0" t="0" r="0" b="0"/>
            <wp:docPr id="1249490369" name="Picture 1249490369"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490369" name="Picture 1249490369" descr="A qr code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0628" cy="1054953"/>
                    </a:xfrm>
                    <a:prstGeom prst="rect">
                      <a:avLst/>
                    </a:prstGeom>
                    <a:noFill/>
                    <a:ln>
                      <a:noFill/>
                    </a:ln>
                  </pic:spPr>
                </pic:pic>
              </a:graphicData>
            </a:graphic>
          </wp:inline>
        </w:drawing>
      </w:r>
    </w:p>
    <w:p w14:paraId="65E0BF92" w14:textId="498ED42C" w:rsidR="00D21A1A" w:rsidRDefault="00D21A1A" w:rsidP="00D21A1A">
      <w:pPr>
        <w:pStyle w:val="NoSpacing"/>
      </w:pPr>
      <w:r>
        <w:t>Or click the QR Code to see all vacancies with Seabridge Primary School.</w:t>
      </w:r>
    </w:p>
    <w:p w14:paraId="00237AC6" w14:textId="30F43015" w:rsidR="00041FA0" w:rsidRDefault="00041FA0" w:rsidP="00041FA0">
      <w:r>
        <w:rPr>
          <w:b/>
          <w:bCs/>
        </w:rPr>
        <w:br/>
        <w:t>Shaw Education Trust offer the following employee benefits with your Teaching or Support Staff employment:</w:t>
      </w:r>
    </w:p>
    <w:p w14:paraId="6C29A710" w14:textId="77777777" w:rsidR="00041FA0" w:rsidRDefault="00041FA0" w:rsidP="00041FA0">
      <w:pPr>
        <w:pStyle w:val="ListParagraph"/>
        <w:numPr>
          <w:ilvl w:val="0"/>
          <w:numId w:val="8"/>
        </w:numPr>
        <w:spacing w:after="0" w:line="240" w:lineRule="auto"/>
        <w:rPr>
          <w:rFonts w:eastAsia="Times New Roman"/>
        </w:rPr>
      </w:pPr>
      <w:r>
        <w:rPr>
          <w:rFonts w:eastAsia="Times New Roman"/>
        </w:rPr>
        <w:t>An excellent Local Government Pension Scheme (Support Staff) / Teachers Pension (Teaching Staff)</w:t>
      </w:r>
    </w:p>
    <w:p w14:paraId="14FB064E" w14:textId="77777777" w:rsidR="00041FA0" w:rsidRDefault="00041FA0" w:rsidP="00041FA0">
      <w:pPr>
        <w:pStyle w:val="ListParagraph"/>
        <w:numPr>
          <w:ilvl w:val="0"/>
          <w:numId w:val="8"/>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7D2D9900" w14:textId="77777777" w:rsidR="00041FA0" w:rsidRDefault="00041FA0" w:rsidP="00041FA0">
      <w:pPr>
        <w:pStyle w:val="ListParagraph"/>
        <w:numPr>
          <w:ilvl w:val="0"/>
          <w:numId w:val="8"/>
        </w:numPr>
        <w:spacing w:after="0" w:line="240" w:lineRule="auto"/>
        <w:rPr>
          <w:rFonts w:eastAsia="Times New Roman"/>
        </w:rPr>
      </w:pPr>
      <w:r>
        <w:rPr>
          <w:rFonts w:eastAsia="Times New Roman"/>
        </w:rPr>
        <w:t>Electric Car Scheme: Environmentally friendly vehicles with our electric car scheme.</w:t>
      </w:r>
    </w:p>
    <w:p w14:paraId="59539DD1" w14:textId="77777777" w:rsidR="00041FA0" w:rsidRDefault="00041FA0" w:rsidP="00041FA0">
      <w:pPr>
        <w:pStyle w:val="ListParagraph"/>
        <w:numPr>
          <w:ilvl w:val="0"/>
          <w:numId w:val="8"/>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77DA4ED6" w14:textId="77777777" w:rsidR="00041FA0" w:rsidRDefault="00041FA0" w:rsidP="00041FA0">
      <w:pPr>
        <w:pStyle w:val="ListParagraph"/>
        <w:numPr>
          <w:ilvl w:val="0"/>
          <w:numId w:val="8"/>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0D0F67DF" w14:textId="77777777" w:rsidR="00041FA0" w:rsidRDefault="00041FA0" w:rsidP="00041FA0">
      <w:pPr>
        <w:pStyle w:val="ListParagraph"/>
        <w:numPr>
          <w:ilvl w:val="0"/>
          <w:numId w:val="8"/>
        </w:numPr>
        <w:spacing w:after="0" w:line="240" w:lineRule="auto"/>
        <w:rPr>
          <w:rFonts w:eastAsia="Times New Roman"/>
        </w:rPr>
      </w:pPr>
      <w:r>
        <w:rPr>
          <w:rFonts w:eastAsia="Times New Roman"/>
        </w:rPr>
        <w:t>Free Eye Tests</w:t>
      </w:r>
    </w:p>
    <w:p w14:paraId="2310A0DE" w14:textId="77777777" w:rsidR="00041FA0" w:rsidRDefault="00041FA0" w:rsidP="00041FA0">
      <w:pPr>
        <w:pStyle w:val="ListParagraph"/>
        <w:numPr>
          <w:ilvl w:val="0"/>
          <w:numId w:val="8"/>
        </w:numPr>
        <w:spacing w:after="0" w:line="240" w:lineRule="auto"/>
        <w:rPr>
          <w:rFonts w:eastAsia="Times New Roman"/>
        </w:rPr>
      </w:pPr>
      <w:r>
        <w:rPr>
          <w:rFonts w:eastAsia="Times New Roman"/>
        </w:rPr>
        <w:t>Cycle to work scheme</w:t>
      </w:r>
    </w:p>
    <w:p w14:paraId="4FF829BB" w14:textId="77777777" w:rsidR="00041FA0" w:rsidRPr="0030591C" w:rsidRDefault="00041FA0" w:rsidP="00041FA0">
      <w:pPr>
        <w:numPr>
          <w:ilvl w:val="0"/>
          <w:numId w:val="8"/>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7E65D6E7" w14:textId="77777777" w:rsidR="00041FA0" w:rsidRDefault="00041FA0" w:rsidP="00041FA0">
      <w:pPr>
        <w:pStyle w:val="NoSpacing"/>
      </w:pPr>
    </w:p>
    <w:p w14:paraId="23F2524F" w14:textId="77777777" w:rsidR="00041FA0" w:rsidRPr="00052649" w:rsidRDefault="00041FA0" w:rsidP="00041FA0">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653A9489" w14:textId="77777777" w:rsidR="00041FA0" w:rsidRDefault="00041FA0" w:rsidP="00041FA0">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136135A5" w14:textId="77777777" w:rsidR="00041FA0" w:rsidRDefault="00041FA0" w:rsidP="00041FA0">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1353C7AC" w14:textId="77777777" w:rsidR="00041FA0" w:rsidRDefault="00041FA0" w:rsidP="00041FA0">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101FC4F7" w14:textId="77777777" w:rsidR="00041FA0" w:rsidRDefault="00041FA0" w:rsidP="00041FA0">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2DD3E30A" w14:textId="77777777" w:rsidR="00041FA0" w:rsidRDefault="00041FA0" w:rsidP="00041FA0">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34B9D006" w14:textId="77777777" w:rsidR="00041FA0" w:rsidRDefault="00041FA0" w:rsidP="00041FA0">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576E4467" w14:textId="77777777" w:rsidR="00041FA0" w:rsidRDefault="00041FA0" w:rsidP="00041FA0">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3C431589" w14:textId="77777777" w:rsidR="00041FA0" w:rsidRPr="00345D1C" w:rsidRDefault="00041FA0" w:rsidP="00041FA0">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749DF4BE" w14:textId="77777777" w:rsidR="00041FA0" w:rsidRDefault="00041FA0" w:rsidP="00041FA0">
      <w:pPr>
        <w:pStyle w:val="xmsonormal"/>
        <w:jc w:val="both"/>
        <w:rPr>
          <w:b/>
          <w:bCs/>
          <w:color w:val="FF0000"/>
        </w:rPr>
      </w:pPr>
    </w:p>
    <w:p w14:paraId="6AC32444" w14:textId="4E02029B" w:rsidR="00041FA0" w:rsidRDefault="00041FA0" w:rsidP="00041FA0">
      <w:pPr>
        <w:pStyle w:val="xmsonormal"/>
        <w:jc w:val="both"/>
      </w:pPr>
      <w:r>
        <w:rPr>
          <w:b/>
          <w:bCs/>
        </w:rPr>
        <w:t>Seabridge Primary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9" w:history="1">
        <w:r>
          <w:rPr>
            <w:rStyle w:val="Hyperlink"/>
          </w:rPr>
          <w:t>https://www.shaw-education.org.uk/our-trust/key-information</w:t>
        </w:r>
      </w:hyperlink>
    </w:p>
    <w:p w14:paraId="5B533FA9" w14:textId="77777777" w:rsidR="00041FA0" w:rsidRDefault="00041FA0" w:rsidP="00041FA0">
      <w:pPr>
        <w:pStyle w:val="xmsonormal"/>
        <w:jc w:val="both"/>
      </w:pPr>
    </w:p>
    <w:p w14:paraId="23BE1302" w14:textId="77777777" w:rsidR="00041FA0" w:rsidRDefault="00041FA0" w:rsidP="00041FA0">
      <w:pPr>
        <w:pStyle w:val="xmsonormal"/>
        <w:jc w:val="both"/>
      </w:pPr>
      <w:r>
        <w:lastRenderedPageBreak/>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4DEBFAAF" w14:textId="77777777" w:rsidR="00041FA0" w:rsidRDefault="00041FA0" w:rsidP="00041FA0">
      <w:pPr>
        <w:pStyle w:val="xmsonormal"/>
        <w:jc w:val="both"/>
      </w:pPr>
    </w:p>
    <w:p w14:paraId="70FCE5EF" w14:textId="77777777" w:rsidR="00041FA0" w:rsidRDefault="00041FA0" w:rsidP="00041FA0">
      <w:pPr>
        <w:pStyle w:val="xmsonormal"/>
        <w:jc w:val="both"/>
      </w:pPr>
      <w:r w:rsidRPr="000C7D22">
        <w:t xml:space="preserve">All shortlisted candidates will undergo an online search as part of </w:t>
      </w:r>
      <w:r>
        <w:t xml:space="preserve">Trust safer recruitment </w:t>
      </w:r>
      <w:r w:rsidRPr="000C7D22">
        <w:t>checks.</w:t>
      </w:r>
    </w:p>
    <w:p w14:paraId="354DBA61" w14:textId="2FB77970" w:rsidR="00B763B1" w:rsidRPr="00B763B1" w:rsidRDefault="00041FA0" w:rsidP="00B763B1">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0755AEB5" w14:textId="77777777" w:rsidR="00B763B1" w:rsidRDefault="00B763B1" w:rsidP="00041FA0">
      <w:pPr>
        <w:pStyle w:val="xmsonormal"/>
        <w:jc w:val="both"/>
        <w:rPr>
          <w:b/>
          <w:bCs/>
        </w:rPr>
      </w:pPr>
    </w:p>
    <w:p w14:paraId="01C6D46A" w14:textId="01F3F6F4" w:rsidR="00041FA0" w:rsidRDefault="00041FA0" w:rsidP="00041FA0">
      <w:pPr>
        <w:pStyle w:val="xmsonormal"/>
        <w:jc w:val="both"/>
      </w:pPr>
      <w:r>
        <w:rPr>
          <w:b/>
          <w:bCs/>
        </w:rPr>
        <w:t>In accordance with our safer recruitment policy CVs alone will not be accepted.</w:t>
      </w:r>
    </w:p>
    <w:p w14:paraId="43CF97F6" w14:textId="77777777" w:rsidR="00041FA0" w:rsidRDefault="00041FA0" w:rsidP="00041FA0">
      <w:pPr>
        <w:pStyle w:val="xmsonormal"/>
        <w:jc w:val="both"/>
      </w:pPr>
      <w:r>
        <w:t> </w:t>
      </w:r>
    </w:p>
    <w:p w14:paraId="0E058DB7" w14:textId="01B92F79" w:rsidR="00041FA0" w:rsidRPr="00573115" w:rsidRDefault="00041FA0" w:rsidP="00041FA0">
      <w:pPr>
        <w:pStyle w:val="xmsonormal"/>
        <w:jc w:val="both"/>
      </w:pPr>
      <w:r>
        <w:rPr>
          <w:b/>
          <w:bCs/>
        </w:rPr>
        <w:t xml:space="preserve">Application deadline:     </w:t>
      </w:r>
      <w:r w:rsidR="00B763B1">
        <w:rPr>
          <w:b/>
          <w:bCs/>
        </w:rPr>
        <w:t>Monday, 19</w:t>
      </w:r>
      <w:r w:rsidR="00B763B1" w:rsidRPr="00B763B1">
        <w:rPr>
          <w:b/>
          <w:bCs/>
          <w:vertAlign w:val="superscript"/>
        </w:rPr>
        <w:t>th</w:t>
      </w:r>
      <w:r w:rsidR="00B763B1">
        <w:rPr>
          <w:b/>
          <w:bCs/>
        </w:rPr>
        <w:t xml:space="preserve"> May 2025 at 9am</w:t>
      </w:r>
    </w:p>
    <w:p w14:paraId="061A6BB1" w14:textId="69B1B5B7" w:rsidR="00041FA0" w:rsidRPr="00573115" w:rsidRDefault="00041FA0" w:rsidP="00041FA0">
      <w:pPr>
        <w:pStyle w:val="xmsonormal"/>
        <w:jc w:val="both"/>
      </w:pPr>
      <w:r w:rsidRPr="00573115">
        <w:rPr>
          <w:b/>
          <w:bCs/>
        </w:rPr>
        <w:t xml:space="preserve">Interview date: </w:t>
      </w:r>
      <w:r w:rsidRPr="00573115">
        <w:rPr>
          <w:b/>
          <w:bCs/>
        </w:rPr>
        <w:tab/>
      </w:r>
      <w:r w:rsidR="00B763B1">
        <w:rPr>
          <w:b/>
          <w:bCs/>
        </w:rPr>
        <w:t xml:space="preserve"> Friday, 23</w:t>
      </w:r>
      <w:r w:rsidR="00B763B1" w:rsidRPr="00B763B1">
        <w:rPr>
          <w:b/>
          <w:bCs/>
          <w:vertAlign w:val="superscript"/>
        </w:rPr>
        <w:t>rd</w:t>
      </w:r>
      <w:r w:rsidR="00B763B1">
        <w:rPr>
          <w:b/>
          <w:bCs/>
        </w:rPr>
        <w:t xml:space="preserve"> May 2025 </w:t>
      </w:r>
    </w:p>
    <w:p w14:paraId="3EA22058" w14:textId="77777777" w:rsidR="00041FA0" w:rsidRDefault="00041FA0" w:rsidP="00041FA0">
      <w:pPr>
        <w:pStyle w:val="xmsonormal"/>
        <w:jc w:val="both"/>
      </w:pPr>
      <w:r>
        <w:rPr>
          <w:b/>
          <w:bCs/>
        </w:rPr>
        <w:t> </w:t>
      </w:r>
    </w:p>
    <w:p w14:paraId="6CBFAEE7" w14:textId="77777777" w:rsidR="00041FA0" w:rsidRPr="00A73FAA" w:rsidRDefault="00041FA0" w:rsidP="00041FA0">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10A5B315" w14:textId="77777777" w:rsidR="00041FA0" w:rsidRDefault="00041FA0" w:rsidP="00041FA0">
      <w:pPr>
        <w:pStyle w:val="xmsonospacing"/>
        <w:jc w:val="both"/>
        <w:rPr>
          <w:rFonts w:ascii="Calibri" w:hAnsi="Calibri" w:cs="Calibri"/>
          <w:sz w:val="22"/>
          <w:szCs w:val="22"/>
          <w:lang w:val="en-US"/>
        </w:rPr>
      </w:pPr>
    </w:p>
    <w:p w14:paraId="3FD3D41E" w14:textId="77777777" w:rsidR="00041FA0" w:rsidRDefault="00041FA0" w:rsidP="00041FA0">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C7D522C" w14:textId="77777777" w:rsidR="00041FA0" w:rsidRDefault="00041FA0" w:rsidP="00041FA0">
      <w:pPr>
        <w:pStyle w:val="xmsonormal"/>
        <w:jc w:val="both"/>
      </w:pPr>
      <w:r>
        <w:rPr>
          <w:b/>
          <w:bCs/>
          <w:lang w:val="en-US"/>
        </w:rPr>
        <w:t> </w:t>
      </w:r>
    </w:p>
    <w:p w14:paraId="684F3D3B" w14:textId="77777777" w:rsidR="006141BA" w:rsidRDefault="006141BA"/>
    <w:sectPr w:rsidR="006141BA" w:rsidSect="006141B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0FA66" w14:textId="77777777" w:rsidR="00F453E4" w:rsidRDefault="00F453E4" w:rsidP="006141BA">
      <w:pPr>
        <w:spacing w:after="0" w:line="240" w:lineRule="auto"/>
      </w:pPr>
      <w:r>
        <w:separator/>
      </w:r>
    </w:p>
  </w:endnote>
  <w:endnote w:type="continuationSeparator" w:id="0">
    <w:p w14:paraId="4BCB8277" w14:textId="77777777" w:rsidR="00F453E4" w:rsidRDefault="00F453E4"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86B7E" w14:textId="77777777" w:rsidR="00F453E4" w:rsidRDefault="00F453E4" w:rsidP="006141BA">
      <w:pPr>
        <w:spacing w:after="0" w:line="240" w:lineRule="auto"/>
      </w:pPr>
      <w:r>
        <w:separator/>
      </w:r>
    </w:p>
  </w:footnote>
  <w:footnote w:type="continuationSeparator" w:id="0">
    <w:p w14:paraId="37B2BCA1" w14:textId="77777777" w:rsidR="00F453E4" w:rsidRDefault="00F453E4"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64D3BDB9" w:rsidR="006141BA" w:rsidRDefault="000D4120" w:rsidP="006141BA">
    <w:pPr>
      <w:pStyle w:val="Header"/>
      <w:jc w:val="center"/>
    </w:pPr>
    <w:r>
      <w:rPr>
        <w:noProof/>
      </w:rPr>
      <w:drawing>
        <wp:anchor distT="0" distB="0" distL="114300" distR="114300" simplePos="0" relativeHeight="251658240" behindDoc="1" locked="0" layoutInCell="1" allowOverlap="1" wp14:anchorId="2A224291" wp14:editId="269D8D45">
          <wp:simplePos x="0" y="0"/>
          <wp:positionH relativeFrom="page">
            <wp:posOffset>251460</wp:posOffset>
          </wp:positionH>
          <wp:positionV relativeFrom="paragraph">
            <wp:posOffset>22860</wp:posOffset>
          </wp:positionV>
          <wp:extent cx="1249680" cy="647700"/>
          <wp:effectExtent l="0" t="0" r="7620" b="0"/>
          <wp:wrapTight wrapText="bothSides">
            <wp:wrapPolygon edited="0">
              <wp:start x="0" y="0"/>
              <wp:lineTo x="0" y="20965"/>
              <wp:lineTo x="21402" y="20965"/>
              <wp:lineTo x="21402" y="0"/>
              <wp:lineTo x="0" y="0"/>
            </wp:wrapPolygon>
          </wp:wrapTight>
          <wp:docPr id="2" name="Picture 1" descr="A red sign with yellow and black figure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red sign with yellow and black figures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5EB2">
      <w:rPr>
        <w:noProof/>
      </w:rPr>
      <mc:AlternateContent>
        <mc:Choice Requires="wps">
          <w:drawing>
            <wp:inline distT="0" distB="0" distL="0" distR="0" wp14:anchorId="7764F238" wp14:editId="76AD542A">
              <wp:extent cx="304800" cy="304800"/>
              <wp:effectExtent l="0" t="0" r="0" b="0"/>
              <wp:docPr id="175788167"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71094F"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EE5EB2">
      <w:rPr>
        <w:noProof/>
      </w:rPr>
      <mc:AlternateContent>
        <mc:Choice Requires="wps">
          <w:drawing>
            <wp:inline distT="0" distB="0" distL="0" distR="0" wp14:anchorId="1D9B036C" wp14:editId="101BEC5B">
              <wp:extent cx="304800" cy="304800"/>
              <wp:effectExtent l="0" t="0" r="0" b="0"/>
              <wp:docPr id="130904579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539778"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9418F"/>
    <w:multiLevelType w:val="hybridMultilevel"/>
    <w:tmpl w:val="92C2A1BE"/>
    <w:lvl w:ilvl="0" w:tplc="E18EB1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03156"/>
    <w:multiLevelType w:val="multilevel"/>
    <w:tmpl w:val="B7C47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3C24CF0"/>
    <w:multiLevelType w:val="multilevel"/>
    <w:tmpl w:val="A41C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23650"/>
    <w:multiLevelType w:val="hybridMultilevel"/>
    <w:tmpl w:val="98B00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1"/>
  </w:num>
  <w:num w:numId="2" w16cid:durableId="4140099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8"/>
  </w:num>
  <w:num w:numId="5" w16cid:durableId="1410927975">
    <w:abstractNumId w:val="4"/>
  </w:num>
  <w:num w:numId="6" w16cid:durableId="1016729455">
    <w:abstractNumId w:val="6"/>
  </w:num>
  <w:num w:numId="7" w16cid:durableId="1770545854">
    <w:abstractNumId w:val="0"/>
  </w:num>
  <w:num w:numId="8" w16cid:durableId="16633893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6331353">
    <w:abstractNumId w:val="2"/>
  </w:num>
  <w:num w:numId="10" w16cid:durableId="475612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41FA0"/>
    <w:rsid w:val="00094E15"/>
    <w:rsid w:val="000C7D22"/>
    <w:rsid w:val="000D4120"/>
    <w:rsid w:val="000E1C03"/>
    <w:rsid w:val="00137933"/>
    <w:rsid w:val="001633D3"/>
    <w:rsid w:val="00180B75"/>
    <w:rsid w:val="001C665F"/>
    <w:rsid w:val="001F0194"/>
    <w:rsid w:val="002237B5"/>
    <w:rsid w:val="002A1CDC"/>
    <w:rsid w:val="002E372F"/>
    <w:rsid w:val="002E4EDE"/>
    <w:rsid w:val="00300526"/>
    <w:rsid w:val="00301FEB"/>
    <w:rsid w:val="00345D1C"/>
    <w:rsid w:val="00354290"/>
    <w:rsid w:val="00354E35"/>
    <w:rsid w:val="004F67E4"/>
    <w:rsid w:val="004F6F3C"/>
    <w:rsid w:val="00537703"/>
    <w:rsid w:val="005401E3"/>
    <w:rsid w:val="005674B7"/>
    <w:rsid w:val="005F51E7"/>
    <w:rsid w:val="006141BA"/>
    <w:rsid w:val="0061506D"/>
    <w:rsid w:val="00616306"/>
    <w:rsid w:val="00635F5B"/>
    <w:rsid w:val="006E6F62"/>
    <w:rsid w:val="007609B1"/>
    <w:rsid w:val="00795CD5"/>
    <w:rsid w:val="00820CFA"/>
    <w:rsid w:val="00857541"/>
    <w:rsid w:val="00893B49"/>
    <w:rsid w:val="008E4C35"/>
    <w:rsid w:val="009138AF"/>
    <w:rsid w:val="00962715"/>
    <w:rsid w:val="00970BE1"/>
    <w:rsid w:val="009A090C"/>
    <w:rsid w:val="009C79AA"/>
    <w:rsid w:val="00AA2D2D"/>
    <w:rsid w:val="00AF47DB"/>
    <w:rsid w:val="00B54BCE"/>
    <w:rsid w:val="00B763B1"/>
    <w:rsid w:val="00B76816"/>
    <w:rsid w:val="00B801D3"/>
    <w:rsid w:val="00B86804"/>
    <w:rsid w:val="00BF1274"/>
    <w:rsid w:val="00C16151"/>
    <w:rsid w:val="00C1624D"/>
    <w:rsid w:val="00C454DC"/>
    <w:rsid w:val="00CC0E3C"/>
    <w:rsid w:val="00D21A1A"/>
    <w:rsid w:val="00DA5100"/>
    <w:rsid w:val="00DA6BE4"/>
    <w:rsid w:val="00DE4492"/>
    <w:rsid w:val="00E01EB7"/>
    <w:rsid w:val="00E60C2C"/>
    <w:rsid w:val="00E900D2"/>
    <w:rsid w:val="00EE5EB2"/>
    <w:rsid w:val="00EF4394"/>
    <w:rsid w:val="00F3154D"/>
    <w:rsid w:val="00F3242F"/>
    <w:rsid w:val="00F453E4"/>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D21A1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4083110">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819688982">
      <w:bodyDiv w:val="1"/>
      <w:marLeft w:val="0"/>
      <w:marRight w:val="0"/>
      <w:marTop w:val="0"/>
      <w:marBottom w:val="0"/>
      <w:divBdr>
        <w:top w:val="none" w:sz="0" w:space="0" w:color="auto"/>
        <w:left w:val="none" w:sz="0" w:space="0" w:color="auto"/>
        <w:bottom w:val="none" w:sz="0" w:space="0" w:color="auto"/>
        <w:right w:val="none" w:sz="0" w:space="0" w:color="auto"/>
      </w:divBdr>
    </w:div>
    <w:div w:id="86383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seabridgeprimar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2D4223-6F1D-4902-9CC5-F8D8DEB748C0}"/>
</file>

<file path=customXml/itemProps2.xml><?xml version="1.0" encoding="utf-8"?>
<ds:datastoreItem xmlns:ds="http://schemas.openxmlformats.org/officeDocument/2006/customXml" ds:itemID="{3F02E7B9-80AD-4916-850A-FB020293DA8C}"/>
</file>

<file path=customXml/itemProps3.xml><?xml version="1.0" encoding="utf-8"?>
<ds:datastoreItem xmlns:ds="http://schemas.openxmlformats.org/officeDocument/2006/customXml" ds:itemID="{2449FAAB-695D-4744-8DC6-05B89083CEA1}"/>
</file>

<file path=docProps/app.xml><?xml version="1.0" encoding="utf-8"?>
<Properties xmlns="http://schemas.openxmlformats.org/officeDocument/2006/extended-properties" xmlns:vt="http://schemas.openxmlformats.org/officeDocument/2006/docPropsVTypes">
  <Template>Normal</Template>
  <TotalTime>4</TotalTime>
  <Pages>3</Pages>
  <Words>1092</Words>
  <Characters>6229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2025-05-09T14:22:00Z</dcterms:created>
  <dcterms:modified xsi:type="dcterms:W3CDTF">2025-05-09T14:22:00Z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ies>
</file>