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7C069" w14:textId="77777777" w:rsidR="00204063" w:rsidRPr="00204063" w:rsidRDefault="00B83050" w:rsidP="001F1D72">
      <w:pPr>
        <w:rPr>
          <w:rFonts w:ascii="Tahoma" w:hAnsi="Tahoma" w:cs="Tahoma"/>
          <w:b/>
          <w:sz w:val="6"/>
          <w:szCs w:val="6"/>
        </w:rPr>
      </w:pPr>
      <w:r>
        <w:rPr>
          <w:rFonts w:ascii="Tahoma" w:hAnsi="Tahoma" w:cs="Tahoma"/>
          <w:b/>
          <w:noProof/>
          <w:sz w:val="4"/>
          <w:szCs w:val="4"/>
          <w:lang w:eastAsia="en-GB"/>
        </w:rPr>
        <w:pict w14:anchorId="1B6F2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74.25pt;margin-top:2.9pt;width:113.25pt;height:65.25pt;z-index:-251658752" wrapcoords="-143 0 -143 21352 21600 21352 21600 0 -143 0">
            <v:imagedata r:id="rId13" o:title="Exhall Grange Logo small (002)"/>
            <w10:wrap type="tight"/>
          </v:shape>
        </w:pict>
      </w:r>
      <w:r w:rsidR="00204063" w:rsidRPr="00204063">
        <w:rPr>
          <w:rFonts w:ascii="Tahoma" w:hAnsi="Tahoma" w:cs="Tahoma"/>
          <w:b/>
          <w:sz w:val="6"/>
          <w:szCs w:val="6"/>
        </w:rPr>
        <w:t xml:space="preserve">  </w:t>
      </w:r>
    </w:p>
    <w:p w14:paraId="1F74A1E5" w14:textId="26B4A0C1" w:rsidR="00E85D7A" w:rsidRPr="00204063" w:rsidRDefault="00FB262E" w:rsidP="001F1D72">
      <w:pPr>
        <w:rPr>
          <w:rFonts w:ascii="Tahoma" w:hAnsi="Tahoma" w:cs="Tahoma"/>
          <w:b/>
          <w:sz w:val="40"/>
          <w:szCs w:val="40"/>
        </w:rPr>
      </w:pPr>
      <w:r w:rsidRPr="00204063">
        <w:rPr>
          <w:rFonts w:ascii="Tahoma" w:hAnsi="Tahoma" w:cs="Tahoma"/>
          <w:b/>
          <w:sz w:val="40"/>
          <w:szCs w:val="40"/>
        </w:rPr>
        <w:t>Job Description</w:t>
      </w:r>
      <w:r w:rsidR="00F16C3E" w:rsidRPr="00204063">
        <w:rPr>
          <w:rFonts w:ascii="Tahoma" w:hAnsi="Tahoma" w:cs="Tahoma"/>
          <w:b/>
          <w:sz w:val="36"/>
          <w:szCs w:val="36"/>
        </w:rPr>
        <w:t xml:space="preserve">       </w:t>
      </w:r>
      <w:r w:rsidR="00F16C3E" w:rsidRPr="00204063">
        <w:rPr>
          <w:rFonts w:ascii="Tahoma" w:hAnsi="Tahoma" w:cs="Tahoma"/>
          <w:b/>
          <w:sz w:val="96"/>
          <w:szCs w:val="96"/>
        </w:rPr>
        <w:t xml:space="preserve">                  </w:t>
      </w:r>
    </w:p>
    <w:p w14:paraId="58739645" w14:textId="77777777" w:rsidR="00DD08E7" w:rsidRPr="00324775" w:rsidRDefault="00DD08E7" w:rsidP="00375D05">
      <w:pPr>
        <w:rPr>
          <w:rFonts w:ascii="Tahoma" w:hAnsi="Tahoma" w:cs="Tahoma"/>
          <w:sz w:val="22"/>
          <w:szCs w:val="22"/>
        </w:rPr>
      </w:pPr>
    </w:p>
    <w:p w14:paraId="1A795B12" w14:textId="77777777" w:rsidR="00E90F19" w:rsidRPr="004118E6" w:rsidRDefault="00FB262E" w:rsidP="00DF300F">
      <w:pPr>
        <w:rPr>
          <w:rFonts w:ascii="Tahoma" w:hAnsi="Tahoma" w:cs="Tahoma"/>
          <w:sz w:val="22"/>
          <w:szCs w:val="22"/>
        </w:rPr>
      </w:pPr>
      <w:r w:rsidRPr="004118E6">
        <w:rPr>
          <w:rFonts w:ascii="Tahoma" w:hAnsi="Tahoma" w:cs="Tahoma"/>
          <w:b/>
          <w:sz w:val="22"/>
          <w:szCs w:val="22"/>
        </w:rPr>
        <w:t>This form is used to provide a complete description of a specific job</w:t>
      </w:r>
      <w:r w:rsidRPr="004118E6">
        <w:rPr>
          <w:rFonts w:ascii="Tahoma" w:hAnsi="Tahoma" w:cs="Tahoma"/>
          <w:sz w:val="22"/>
          <w:szCs w:val="22"/>
        </w:rPr>
        <w:t xml:space="preserve"> and defines the skills, knowledge and abilities required to undertake that job.</w:t>
      </w:r>
      <w:r w:rsidR="00100C42" w:rsidRPr="004118E6">
        <w:rPr>
          <w:rFonts w:ascii="Tahoma" w:hAnsi="Tahoma" w:cs="Tahoma"/>
          <w:sz w:val="22"/>
          <w:szCs w:val="22"/>
        </w:rPr>
        <w:t xml:space="preserve"> </w:t>
      </w:r>
    </w:p>
    <w:tbl>
      <w:tblPr>
        <w:tblW w:w="5000" w:type="pct"/>
        <w:tblLook w:val="01E0" w:firstRow="1" w:lastRow="1" w:firstColumn="1" w:lastColumn="1" w:noHBand="0" w:noVBand="0"/>
      </w:tblPr>
      <w:tblGrid>
        <w:gridCol w:w="9963"/>
      </w:tblGrid>
      <w:tr w:rsidR="00C527E7" w:rsidRPr="00E1347F" w14:paraId="66987395" w14:textId="77777777" w:rsidTr="00FB262E">
        <w:trPr>
          <w:trHeight w:val="454"/>
        </w:trPr>
        <w:tc>
          <w:tcPr>
            <w:tcW w:w="5000" w:type="pct"/>
            <w:tcBorders>
              <w:bottom w:val="single" w:sz="4" w:space="0" w:color="auto"/>
            </w:tcBorders>
          </w:tcPr>
          <w:p w14:paraId="017452C8" w14:textId="77777777" w:rsidR="00C527E7" w:rsidRPr="00E1347F" w:rsidRDefault="00FB262E" w:rsidP="00A960E4">
            <w:pPr>
              <w:pStyle w:val="Heading2"/>
            </w:pPr>
            <w:r w:rsidRPr="00FB262E">
              <w:t>Role Profile</w:t>
            </w:r>
          </w:p>
        </w:tc>
      </w:tr>
      <w:tr w:rsidR="00FB262E" w:rsidRPr="00E1347F" w14:paraId="1AC462C1" w14:textId="77777777" w:rsidTr="00FB262E">
        <w:trPr>
          <w:trHeight w:val="70"/>
        </w:trPr>
        <w:tc>
          <w:tcPr>
            <w:tcW w:w="5000" w:type="pct"/>
            <w:tcBorders>
              <w:top w:val="single" w:sz="4" w:space="0" w:color="auto"/>
              <w:left w:val="single" w:sz="4" w:space="0" w:color="auto"/>
              <w:bottom w:val="single" w:sz="4" w:space="0" w:color="auto"/>
              <w:right w:val="single" w:sz="4" w:space="0" w:color="auto"/>
            </w:tcBorders>
          </w:tcPr>
          <w:p w14:paraId="01970C6D" w14:textId="77777777" w:rsidR="00FB262E" w:rsidRPr="00A960E4" w:rsidRDefault="00FB262E" w:rsidP="001E14CC">
            <w:pPr>
              <w:spacing w:before="60" w:after="60"/>
              <w:rPr>
                <w:rFonts w:ascii="Tahoma" w:hAnsi="Tahoma" w:cs="Tahoma"/>
                <w:sz w:val="22"/>
                <w:szCs w:val="20"/>
              </w:rPr>
            </w:pPr>
            <w:r w:rsidRPr="00A960E4">
              <w:rPr>
                <w:rFonts w:ascii="Tahoma" w:hAnsi="Tahoma" w:cs="Tahoma"/>
                <w:sz w:val="22"/>
                <w:szCs w:val="20"/>
              </w:rPr>
              <w:t>The specific role profile provides key information relating to the salary and working conditions e.g. location of a job, along with the current focus of the job role and a brief description of the main duties.</w:t>
            </w:r>
          </w:p>
        </w:tc>
      </w:tr>
    </w:tbl>
    <w:p w14:paraId="7B0D3F95" w14:textId="77777777" w:rsidR="00A960E4" w:rsidRPr="00A960E4" w:rsidRDefault="00A960E4">
      <w:pPr>
        <w:rPr>
          <w:sz w:val="28"/>
        </w:rPr>
      </w:pPr>
    </w:p>
    <w:tbl>
      <w:tblPr>
        <w:tblW w:w="5000" w:type="pct"/>
        <w:tblLook w:val="01E0" w:firstRow="1" w:lastRow="1" w:firstColumn="1" w:lastColumn="1" w:noHBand="0" w:noVBand="0"/>
      </w:tblPr>
      <w:tblGrid>
        <w:gridCol w:w="2234"/>
        <w:gridCol w:w="4537"/>
        <w:gridCol w:w="428"/>
        <w:gridCol w:w="2764"/>
      </w:tblGrid>
      <w:tr w:rsidR="00FB262E" w:rsidRPr="00A960E4" w14:paraId="44F551EC" w14:textId="77777777" w:rsidTr="006C0877">
        <w:trPr>
          <w:trHeight w:val="70"/>
        </w:trPr>
        <w:tc>
          <w:tcPr>
            <w:tcW w:w="1121" w:type="pct"/>
            <w:tcBorders>
              <w:right w:val="single" w:sz="4" w:space="0" w:color="auto"/>
            </w:tcBorders>
          </w:tcPr>
          <w:p w14:paraId="464D28AF" w14:textId="77777777" w:rsidR="00FB262E" w:rsidRPr="00A960E4" w:rsidRDefault="00FB262E" w:rsidP="00FB262E">
            <w:pPr>
              <w:rPr>
                <w:rFonts w:ascii="Tahoma" w:hAnsi="Tahoma" w:cs="Tahoma"/>
                <w:sz w:val="22"/>
              </w:rPr>
            </w:pPr>
            <w:r w:rsidRPr="00A960E4">
              <w:rPr>
                <w:rFonts w:ascii="Tahoma" w:hAnsi="Tahoma" w:cs="Tahoma"/>
                <w:sz w:val="22"/>
              </w:rPr>
              <w:t>Job Title:</w:t>
            </w:r>
          </w:p>
        </w:tc>
        <w:tc>
          <w:tcPr>
            <w:tcW w:w="3879" w:type="pct"/>
            <w:gridSpan w:val="3"/>
            <w:tcBorders>
              <w:top w:val="single" w:sz="4" w:space="0" w:color="auto"/>
              <w:left w:val="single" w:sz="4" w:space="0" w:color="auto"/>
              <w:bottom w:val="single" w:sz="4" w:space="0" w:color="auto"/>
              <w:right w:val="single" w:sz="4" w:space="0" w:color="auto"/>
            </w:tcBorders>
          </w:tcPr>
          <w:p w14:paraId="191E92E0" w14:textId="1D59221C" w:rsidR="00FB262E" w:rsidRPr="002D364A" w:rsidRDefault="00177EE2" w:rsidP="00177EE2">
            <w:pPr>
              <w:spacing w:before="60" w:after="60"/>
              <w:rPr>
                <w:rFonts w:ascii="Tahoma" w:hAnsi="Tahoma" w:cs="Tahoma"/>
                <w:b/>
                <w:sz w:val="22"/>
                <w:szCs w:val="20"/>
              </w:rPr>
            </w:pPr>
            <w:r>
              <w:rPr>
                <w:rFonts w:ascii="Tahoma" w:hAnsi="Tahoma" w:cs="Tahoma"/>
                <w:b/>
                <w:sz w:val="22"/>
                <w:szCs w:val="20"/>
              </w:rPr>
              <w:t>Primary</w:t>
            </w:r>
            <w:r w:rsidR="001145D5">
              <w:rPr>
                <w:rFonts w:ascii="Tahoma" w:hAnsi="Tahoma" w:cs="Tahoma"/>
                <w:b/>
                <w:sz w:val="22"/>
                <w:szCs w:val="20"/>
              </w:rPr>
              <w:t xml:space="preserve"> </w:t>
            </w:r>
            <w:r w:rsidR="0074694A">
              <w:rPr>
                <w:rFonts w:ascii="Tahoma" w:hAnsi="Tahoma" w:cs="Tahoma"/>
                <w:b/>
                <w:sz w:val="22"/>
                <w:szCs w:val="20"/>
              </w:rPr>
              <w:t xml:space="preserve">Teacher </w:t>
            </w:r>
            <w:r w:rsidR="00874478">
              <w:rPr>
                <w:rFonts w:ascii="Tahoma" w:hAnsi="Tahoma" w:cs="Tahoma"/>
                <w:b/>
                <w:sz w:val="22"/>
                <w:szCs w:val="20"/>
              </w:rPr>
              <w:t>(SEN</w:t>
            </w:r>
            <w:r w:rsidR="007729EC">
              <w:rPr>
                <w:rFonts w:ascii="Tahoma" w:hAnsi="Tahoma" w:cs="Tahoma"/>
                <w:b/>
                <w:sz w:val="22"/>
                <w:szCs w:val="20"/>
              </w:rPr>
              <w:t>D</w:t>
            </w:r>
            <w:r w:rsidR="00874478">
              <w:rPr>
                <w:rFonts w:ascii="Tahoma" w:hAnsi="Tahoma" w:cs="Tahoma"/>
                <w:b/>
                <w:sz w:val="22"/>
                <w:szCs w:val="20"/>
              </w:rPr>
              <w:t>)</w:t>
            </w:r>
          </w:p>
        </w:tc>
      </w:tr>
      <w:tr w:rsidR="00FB262E" w:rsidRPr="00A960E4" w14:paraId="64EAC3FD" w14:textId="77777777" w:rsidTr="00E902C4">
        <w:trPr>
          <w:trHeight w:val="70"/>
        </w:trPr>
        <w:tc>
          <w:tcPr>
            <w:tcW w:w="1121" w:type="pct"/>
            <w:tcBorders>
              <w:right w:val="single" w:sz="4" w:space="0" w:color="auto"/>
            </w:tcBorders>
          </w:tcPr>
          <w:p w14:paraId="1254AD91" w14:textId="77777777" w:rsidR="00FB262E" w:rsidRPr="00A960E4" w:rsidRDefault="00FB262E" w:rsidP="00FB262E">
            <w:pPr>
              <w:rPr>
                <w:rFonts w:ascii="Tahoma" w:hAnsi="Tahoma" w:cs="Tahoma"/>
                <w:sz w:val="22"/>
              </w:rPr>
            </w:pPr>
            <w:r w:rsidRPr="00A960E4">
              <w:rPr>
                <w:rFonts w:ascii="Tahoma" w:hAnsi="Tahoma" w:cs="Tahoma"/>
                <w:sz w:val="22"/>
              </w:rPr>
              <w:t>Salary Grade:</w:t>
            </w:r>
          </w:p>
        </w:tc>
        <w:tc>
          <w:tcPr>
            <w:tcW w:w="2277" w:type="pct"/>
            <w:tcBorders>
              <w:top w:val="single" w:sz="4" w:space="0" w:color="auto"/>
              <w:left w:val="single" w:sz="4" w:space="0" w:color="auto"/>
              <w:bottom w:val="single" w:sz="4" w:space="0" w:color="auto"/>
              <w:right w:val="single" w:sz="4" w:space="0" w:color="auto"/>
            </w:tcBorders>
          </w:tcPr>
          <w:p w14:paraId="55935D8E" w14:textId="77777777" w:rsidR="00FB262E" w:rsidRPr="002D364A" w:rsidRDefault="00164C83" w:rsidP="005035A3">
            <w:pPr>
              <w:spacing w:before="60" w:after="60"/>
              <w:rPr>
                <w:rFonts w:ascii="Tahoma" w:hAnsi="Tahoma" w:cs="Tahoma"/>
                <w:b/>
                <w:sz w:val="22"/>
                <w:szCs w:val="20"/>
              </w:rPr>
            </w:pPr>
            <w:r>
              <w:rPr>
                <w:rFonts w:ascii="Tahoma" w:hAnsi="Tahoma" w:cs="Tahoma"/>
                <w:b/>
                <w:sz w:val="22"/>
                <w:szCs w:val="20"/>
              </w:rPr>
              <w:t>TMS or UPS + SEN Allowance</w:t>
            </w:r>
            <w:r w:rsidR="00E902C4">
              <w:rPr>
                <w:rFonts w:ascii="Tahoma" w:hAnsi="Tahoma" w:cs="Tahoma"/>
                <w:b/>
                <w:sz w:val="22"/>
                <w:szCs w:val="20"/>
              </w:rPr>
              <w:t xml:space="preserve"> </w:t>
            </w:r>
          </w:p>
        </w:tc>
        <w:tc>
          <w:tcPr>
            <w:tcW w:w="215" w:type="pct"/>
            <w:tcBorders>
              <w:top w:val="single" w:sz="4" w:space="0" w:color="auto"/>
              <w:left w:val="single" w:sz="4" w:space="0" w:color="auto"/>
              <w:bottom w:val="single" w:sz="4" w:space="0" w:color="auto"/>
              <w:right w:val="single" w:sz="4" w:space="0" w:color="auto"/>
            </w:tcBorders>
          </w:tcPr>
          <w:p w14:paraId="1178EE2D" w14:textId="77777777" w:rsidR="00FB262E" w:rsidRPr="00A960E4" w:rsidRDefault="00FB262E" w:rsidP="002D364A">
            <w:pPr>
              <w:spacing w:before="60" w:after="60"/>
              <w:rPr>
                <w:rFonts w:ascii="Tahoma" w:hAnsi="Tahoma" w:cs="Tahoma"/>
                <w:bCs/>
                <w:sz w:val="22"/>
                <w:szCs w:val="22"/>
              </w:rPr>
            </w:pPr>
          </w:p>
        </w:tc>
        <w:tc>
          <w:tcPr>
            <w:tcW w:w="1387" w:type="pct"/>
            <w:tcBorders>
              <w:top w:val="single" w:sz="4" w:space="0" w:color="auto"/>
              <w:left w:val="single" w:sz="4" w:space="0" w:color="auto"/>
              <w:bottom w:val="single" w:sz="4" w:space="0" w:color="auto"/>
              <w:right w:val="single" w:sz="4" w:space="0" w:color="auto"/>
            </w:tcBorders>
          </w:tcPr>
          <w:p w14:paraId="6755E2CD" w14:textId="77777777" w:rsidR="00FB262E" w:rsidRPr="002D364A" w:rsidRDefault="00FB262E" w:rsidP="002D364A">
            <w:pPr>
              <w:spacing w:before="60" w:after="60"/>
              <w:rPr>
                <w:rFonts w:ascii="Tahoma" w:hAnsi="Tahoma" w:cs="Tahoma"/>
                <w:b/>
                <w:sz w:val="22"/>
                <w:szCs w:val="20"/>
              </w:rPr>
            </w:pPr>
          </w:p>
        </w:tc>
      </w:tr>
      <w:tr w:rsidR="00FB262E" w:rsidRPr="00A960E4" w14:paraId="7D84193C" w14:textId="77777777" w:rsidTr="006C0877">
        <w:trPr>
          <w:trHeight w:val="70"/>
        </w:trPr>
        <w:tc>
          <w:tcPr>
            <w:tcW w:w="1121" w:type="pct"/>
            <w:tcBorders>
              <w:right w:val="single" w:sz="4" w:space="0" w:color="auto"/>
            </w:tcBorders>
          </w:tcPr>
          <w:p w14:paraId="1D6DA1DF" w14:textId="77777777" w:rsidR="00FB262E" w:rsidRPr="00A960E4" w:rsidRDefault="00FB262E" w:rsidP="00FB262E">
            <w:pPr>
              <w:rPr>
                <w:rFonts w:ascii="Tahoma" w:hAnsi="Tahoma" w:cs="Tahoma"/>
                <w:sz w:val="22"/>
              </w:rPr>
            </w:pPr>
            <w:r w:rsidRPr="00A960E4">
              <w:rPr>
                <w:rFonts w:ascii="Tahoma" w:hAnsi="Tahoma" w:cs="Tahoma"/>
                <w:sz w:val="22"/>
              </w:rPr>
              <w:t>School:</w:t>
            </w:r>
          </w:p>
        </w:tc>
        <w:tc>
          <w:tcPr>
            <w:tcW w:w="3879" w:type="pct"/>
            <w:gridSpan w:val="3"/>
            <w:tcBorders>
              <w:top w:val="single" w:sz="4" w:space="0" w:color="auto"/>
              <w:left w:val="single" w:sz="4" w:space="0" w:color="auto"/>
              <w:bottom w:val="single" w:sz="4" w:space="0" w:color="auto"/>
              <w:right w:val="single" w:sz="4" w:space="0" w:color="auto"/>
            </w:tcBorders>
          </w:tcPr>
          <w:p w14:paraId="11E79D24" w14:textId="77777777" w:rsidR="00FB262E" w:rsidRPr="002D364A" w:rsidRDefault="00164C83" w:rsidP="001145D5">
            <w:pPr>
              <w:spacing w:before="60" w:after="60"/>
              <w:rPr>
                <w:rFonts w:ascii="Tahoma" w:hAnsi="Tahoma" w:cs="Tahoma"/>
                <w:b/>
                <w:sz w:val="22"/>
                <w:szCs w:val="22"/>
              </w:rPr>
            </w:pPr>
            <w:r>
              <w:rPr>
                <w:rFonts w:ascii="Tahoma" w:hAnsi="Tahoma" w:cs="Tahoma"/>
                <w:b/>
                <w:sz w:val="22"/>
                <w:szCs w:val="22"/>
              </w:rPr>
              <w:t xml:space="preserve">Exhall Grange Specialist School </w:t>
            </w:r>
          </w:p>
        </w:tc>
      </w:tr>
      <w:tr w:rsidR="00FB262E" w:rsidRPr="00A960E4" w14:paraId="65EEECBC" w14:textId="77777777" w:rsidTr="006C0877">
        <w:trPr>
          <w:trHeight w:val="70"/>
        </w:trPr>
        <w:tc>
          <w:tcPr>
            <w:tcW w:w="1121" w:type="pct"/>
            <w:tcBorders>
              <w:right w:val="single" w:sz="4" w:space="0" w:color="auto"/>
            </w:tcBorders>
          </w:tcPr>
          <w:p w14:paraId="4FC9049D" w14:textId="77777777" w:rsidR="00FB262E" w:rsidRPr="00A960E4" w:rsidRDefault="00FB262E" w:rsidP="00FB262E">
            <w:pPr>
              <w:rPr>
                <w:rFonts w:ascii="Tahoma" w:hAnsi="Tahoma" w:cs="Tahoma"/>
                <w:sz w:val="22"/>
              </w:rPr>
            </w:pPr>
            <w:r w:rsidRPr="00A960E4">
              <w:rPr>
                <w:rFonts w:ascii="Tahoma" w:hAnsi="Tahoma" w:cs="Tahoma"/>
                <w:sz w:val="22"/>
              </w:rPr>
              <w:t>Primary Location:</w:t>
            </w:r>
          </w:p>
        </w:tc>
        <w:tc>
          <w:tcPr>
            <w:tcW w:w="3879" w:type="pct"/>
            <w:gridSpan w:val="3"/>
            <w:tcBorders>
              <w:top w:val="single" w:sz="4" w:space="0" w:color="auto"/>
              <w:left w:val="single" w:sz="4" w:space="0" w:color="auto"/>
              <w:bottom w:val="single" w:sz="4" w:space="0" w:color="auto"/>
              <w:right w:val="single" w:sz="4" w:space="0" w:color="auto"/>
            </w:tcBorders>
          </w:tcPr>
          <w:p w14:paraId="6DC2D193" w14:textId="77777777" w:rsidR="00FB262E" w:rsidRPr="002D364A" w:rsidRDefault="00177EE2" w:rsidP="00FB262E">
            <w:pPr>
              <w:spacing w:before="60" w:after="60"/>
              <w:rPr>
                <w:rFonts w:ascii="Tahoma" w:hAnsi="Tahoma" w:cs="Tahoma"/>
                <w:b/>
                <w:sz w:val="22"/>
                <w:szCs w:val="22"/>
              </w:rPr>
            </w:pPr>
            <w:r>
              <w:rPr>
                <w:rFonts w:ascii="Tahoma" w:hAnsi="Tahoma" w:cs="Tahoma"/>
                <w:b/>
                <w:sz w:val="22"/>
                <w:szCs w:val="22"/>
              </w:rPr>
              <w:t>Primary Department</w:t>
            </w:r>
          </w:p>
        </w:tc>
      </w:tr>
      <w:tr w:rsidR="002D364A" w:rsidRPr="00A960E4" w14:paraId="64F2091E" w14:textId="77777777" w:rsidTr="006C0877">
        <w:trPr>
          <w:trHeight w:val="70"/>
        </w:trPr>
        <w:tc>
          <w:tcPr>
            <w:tcW w:w="1121" w:type="pct"/>
            <w:tcBorders>
              <w:right w:val="single" w:sz="4" w:space="0" w:color="auto"/>
            </w:tcBorders>
          </w:tcPr>
          <w:p w14:paraId="19FCDDB6" w14:textId="77777777" w:rsidR="002D364A" w:rsidRPr="00A960E4" w:rsidRDefault="002D364A" w:rsidP="00FB262E">
            <w:pPr>
              <w:rPr>
                <w:rFonts w:ascii="Tahoma" w:hAnsi="Tahoma" w:cs="Tahoma"/>
                <w:sz w:val="22"/>
              </w:rPr>
            </w:pPr>
            <w:r w:rsidRPr="00A960E4">
              <w:rPr>
                <w:rFonts w:ascii="Tahoma" w:hAnsi="Tahoma" w:cs="Tahoma"/>
                <w:sz w:val="22"/>
              </w:rPr>
              <w:t>Responsible to:</w:t>
            </w:r>
          </w:p>
        </w:tc>
        <w:tc>
          <w:tcPr>
            <w:tcW w:w="3879" w:type="pct"/>
            <w:gridSpan w:val="3"/>
            <w:tcBorders>
              <w:top w:val="single" w:sz="4" w:space="0" w:color="auto"/>
              <w:left w:val="single" w:sz="4" w:space="0" w:color="auto"/>
              <w:bottom w:val="single" w:sz="4" w:space="0" w:color="auto"/>
              <w:right w:val="single" w:sz="4" w:space="0" w:color="auto"/>
            </w:tcBorders>
          </w:tcPr>
          <w:p w14:paraId="14D25ACC" w14:textId="77777777" w:rsidR="002D364A" w:rsidRPr="002D364A" w:rsidRDefault="00164C83" w:rsidP="003F1390">
            <w:pPr>
              <w:spacing w:before="60" w:after="60"/>
              <w:rPr>
                <w:rFonts w:ascii="Tahoma" w:hAnsi="Tahoma" w:cs="Tahoma"/>
                <w:b/>
                <w:sz w:val="22"/>
                <w:szCs w:val="22"/>
              </w:rPr>
            </w:pPr>
            <w:r>
              <w:rPr>
                <w:rFonts w:ascii="Tahoma" w:hAnsi="Tahoma" w:cs="Tahoma"/>
                <w:b/>
                <w:sz w:val="22"/>
                <w:szCs w:val="22"/>
              </w:rPr>
              <w:t>Headteacher</w:t>
            </w:r>
          </w:p>
        </w:tc>
      </w:tr>
      <w:tr w:rsidR="002D364A" w:rsidRPr="00A960E4" w14:paraId="74B790F9" w14:textId="77777777" w:rsidTr="006C0877">
        <w:trPr>
          <w:trHeight w:val="70"/>
        </w:trPr>
        <w:tc>
          <w:tcPr>
            <w:tcW w:w="1121" w:type="pct"/>
            <w:tcBorders>
              <w:right w:val="single" w:sz="4" w:space="0" w:color="auto"/>
            </w:tcBorders>
          </w:tcPr>
          <w:p w14:paraId="3454A8E7" w14:textId="77777777" w:rsidR="002D364A" w:rsidRPr="00A960E4" w:rsidRDefault="002D364A" w:rsidP="00FB262E">
            <w:pPr>
              <w:rPr>
                <w:rFonts w:ascii="Tahoma" w:hAnsi="Tahoma" w:cs="Tahoma"/>
                <w:sz w:val="22"/>
              </w:rPr>
            </w:pPr>
            <w:r w:rsidRPr="00A960E4">
              <w:rPr>
                <w:rFonts w:ascii="Tahoma" w:hAnsi="Tahoma" w:cs="Tahoma"/>
                <w:sz w:val="22"/>
              </w:rPr>
              <w:t>Responsible for:</w:t>
            </w:r>
          </w:p>
        </w:tc>
        <w:tc>
          <w:tcPr>
            <w:tcW w:w="3879" w:type="pct"/>
            <w:gridSpan w:val="3"/>
            <w:tcBorders>
              <w:top w:val="single" w:sz="4" w:space="0" w:color="auto"/>
              <w:left w:val="single" w:sz="4" w:space="0" w:color="auto"/>
              <w:bottom w:val="single" w:sz="4" w:space="0" w:color="auto"/>
              <w:right w:val="single" w:sz="4" w:space="0" w:color="auto"/>
            </w:tcBorders>
          </w:tcPr>
          <w:p w14:paraId="2EE07A10" w14:textId="70E1CB93" w:rsidR="002D364A" w:rsidRPr="00CF58A8" w:rsidRDefault="00204063" w:rsidP="00177EE2">
            <w:pPr>
              <w:spacing w:before="60" w:after="60"/>
              <w:rPr>
                <w:rFonts w:ascii="Tahoma" w:hAnsi="Tahoma" w:cs="Tahoma"/>
                <w:b/>
                <w:sz w:val="22"/>
                <w:szCs w:val="22"/>
              </w:rPr>
            </w:pPr>
            <w:r>
              <w:rPr>
                <w:rFonts w:ascii="Tahoma" w:hAnsi="Tahoma" w:cs="Tahoma"/>
                <w:b/>
                <w:sz w:val="22"/>
                <w:szCs w:val="22"/>
              </w:rPr>
              <w:t>Delivery and development of education within the Primary Department.</w:t>
            </w:r>
          </w:p>
        </w:tc>
      </w:tr>
      <w:tr w:rsidR="00164C83" w:rsidRPr="00A960E4" w14:paraId="4A8699E8" w14:textId="77777777" w:rsidTr="00E902C4">
        <w:trPr>
          <w:trHeight w:val="2059"/>
        </w:trPr>
        <w:tc>
          <w:tcPr>
            <w:tcW w:w="1121" w:type="pct"/>
            <w:tcBorders>
              <w:right w:val="single" w:sz="4" w:space="0" w:color="auto"/>
            </w:tcBorders>
          </w:tcPr>
          <w:p w14:paraId="4141A681" w14:textId="77777777" w:rsidR="00164C83" w:rsidRPr="00A960E4" w:rsidRDefault="00164C83" w:rsidP="00FB262E">
            <w:pPr>
              <w:spacing w:before="60" w:after="60"/>
              <w:rPr>
                <w:rFonts w:ascii="Tahoma" w:hAnsi="Tahoma" w:cs="Tahoma"/>
                <w:bCs/>
                <w:sz w:val="22"/>
                <w:szCs w:val="20"/>
              </w:rPr>
            </w:pPr>
            <w:r w:rsidRPr="00A960E4">
              <w:rPr>
                <w:rFonts w:ascii="Tahoma" w:hAnsi="Tahoma" w:cs="Tahoma"/>
                <w:bCs/>
                <w:sz w:val="22"/>
                <w:szCs w:val="20"/>
              </w:rPr>
              <w:t>Purpose of Role</w:t>
            </w:r>
          </w:p>
        </w:tc>
        <w:tc>
          <w:tcPr>
            <w:tcW w:w="3879" w:type="pct"/>
            <w:gridSpan w:val="3"/>
            <w:tcBorders>
              <w:top w:val="single" w:sz="4" w:space="0" w:color="auto"/>
              <w:left w:val="single" w:sz="4" w:space="0" w:color="auto"/>
              <w:bottom w:val="single" w:sz="4" w:space="0" w:color="auto"/>
              <w:right w:val="single" w:sz="4" w:space="0" w:color="auto"/>
            </w:tcBorders>
          </w:tcPr>
          <w:p w14:paraId="0E9D7B0F" w14:textId="47A892CC" w:rsidR="00164C83" w:rsidRPr="00FD7016" w:rsidRDefault="00C0111A" w:rsidP="00177EE2">
            <w:pPr>
              <w:spacing w:before="60" w:after="60"/>
              <w:jc w:val="both"/>
              <w:rPr>
                <w:rFonts w:ascii="Tahoma" w:hAnsi="Tahoma" w:cs="Tahoma"/>
                <w:sz w:val="22"/>
                <w:szCs w:val="22"/>
              </w:rPr>
            </w:pPr>
            <w:r w:rsidRPr="00FD7016">
              <w:rPr>
                <w:rFonts w:ascii="Tahoma" w:hAnsi="Tahoma" w:cs="Tahoma"/>
                <w:sz w:val="22"/>
                <w:szCs w:val="22"/>
              </w:rPr>
              <w:t xml:space="preserve">The school is seeking to appoint someone who has the necessary breadth of experience and expertise to effectively fulfil the role of </w:t>
            </w:r>
            <w:r w:rsidR="00177EE2">
              <w:rPr>
                <w:rFonts w:ascii="Tahoma" w:hAnsi="Tahoma" w:cs="Tahoma"/>
                <w:sz w:val="22"/>
                <w:szCs w:val="22"/>
              </w:rPr>
              <w:t>a Primary</w:t>
            </w:r>
            <w:r w:rsidR="00E902C4">
              <w:rPr>
                <w:rFonts w:ascii="Tahoma" w:hAnsi="Tahoma" w:cs="Tahoma"/>
                <w:sz w:val="22"/>
                <w:szCs w:val="22"/>
              </w:rPr>
              <w:t xml:space="preserve"> Teacher</w:t>
            </w:r>
            <w:r w:rsidR="00204063">
              <w:rPr>
                <w:rFonts w:ascii="Tahoma" w:hAnsi="Tahoma" w:cs="Tahoma"/>
                <w:sz w:val="22"/>
                <w:szCs w:val="22"/>
              </w:rPr>
              <w:t xml:space="preserve"> for pupils with significant and complex needs</w:t>
            </w:r>
            <w:r w:rsidR="00E902C4">
              <w:rPr>
                <w:rFonts w:ascii="Tahoma" w:hAnsi="Tahoma" w:cs="Tahoma"/>
                <w:sz w:val="22"/>
                <w:szCs w:val="22"/>
              </w:rPr>
              <w:t xml:space="preserve">.  </w:t>
            </w:r>
            <w:r w:rsidRPr="00FD7016">
              <w:rPr>
                <w:rFonts w:ascii="Tahoma" w:hAnsi="Tahoma" w:cs="Tahoma"/>
                <w:sz w:val="22"/>
                <w:szCs w:val="22"/>
              </w:rPr>
              <w:t xml:space="preserve">It is essential, therefore, that the successful candidate is familiar with the National Standards for Teachers and demonstrates that </w:t>
            </w:r>
            <w:r w:rsidR="008E2A6E">
              <w:rPr>
                <w:rFonts w:ascii="Tahoma" w:hAnsi="Tahoma" w:cs="Tahoma"/>
                <w:sz w:val="22"/>
                <w:szCs w:val="22"/>
              </w:rPr>
              <w:t>they</w:t>
            </w:r>
            <w:r w:rsidRPr="00FD7016">
              <w:rPr>
                <w:rFonts w:ascii="Tahoma" w:hAnsi="Tahoma" w:cs="Tahoma"/>
                <w:sz w:val="22"/>
                <w:szCs w:val="22"/>
              </w:rPr>
              <w:t xml:space="preserve"> already </w:t>
            </w:r>
            <w:proofErr w:type="gramStart"/>
            <w:r w:rsidRPr="00FD7016">
              <w:rPr>
                <w:rFonts w:ascii="Tahoma" w:hAnsi="Tahoma" w:cs="Tahoma"/>
                <w:sz w:val="22"/>
                <w:szCs w:val="22"/>
              </w:rPr>
              <w:t>possesses</w:t>
            </w:r>
            <w:proofErr w:type="gramEnd"/>
            <w:r w:rsidRPr="00FD7016">
              <w:rPr>
                <w:rFonts w:ascii="Tahoma" w:hAnsi="Tahoma" w:cs="Tahoma"/>
                <w:sz w:val="22"/>
                <w:szCs w:val="22"/>
              </w:rPr>
              <w:t xml:space="preserve"> enough of the knowledge and professional qualities contained within these areas to be able to contribute to the improvement of the school.</w:t>
            </w:r>
          </w:p>
        </w:tc>
      </w:tr>
      <w:tr w:rsidR="00164C83" w:rsidRPr="00A960E4" w14:paraId="3441F26D" w14:textId="77777777" w:rsidTr="006C0877">
        <w:trPr>
          <w:trHeight w:val="838"/>
        </w:trPr>
        <w:tc>
          <w:tcPr>
            <w:tcW w:w="1121" w:type="pct"/>
            <w:tcBorders>
              <w:right w:val="single" w:sz="4" w:space="0" w:color="auto"/>
            </w:tcBorders>
          </w:tcPr>
          <w:p w14:paraId="28CB409C" w14:textId="77777777" w:rsidR="00164C83" w:rsidRPr="00A960E4" w:rsidRDefault="00164C83" w:rsidP="00FB262E">
            <w:pPr>
              <w:spacing w:before="60" w:after="60"/>
              <w:rPr>
                <w:rFonts w:ascii="Tahoma" w:hAnsi="Tahoma" w:cs="Tahoma"/>
                <w:bCs/>
                <w:sz w:val="22"/>
                <w:szCs w:val="22"/>
              </w:rPr>
            </w:pPr>
          </w:p>
        </w:tc>
        <w:tc>
          <w:tcPr>
            <w:tcW w:w="3879" w:type="pct"/>
            <w:gridSpan w:val="3"/>
            <w:tcBorders>
              <w:top w:val="single" w:sz="4" w:space="0" w:color="auto"/>
              <w:left w:val="single" w:sz="4" w:space="0" w:color="auto"/>
              <w:bottom w:val="single" w:sz="4" w:space="0" w:color="auto"/>
              <w:right w:val="single" w:sz="4" w:space="0" w:color="auto"/>
            </w:tcBorders>
          </w:tcPr>
          <w:p w14:paraId="614D2B50" w14:textId="472A49B8" w:rsidR="00204063" w:rsidRDefault="00204063" w:rsidP="003C488C">
            <w:pPr>
              <w:pStyle w:val="Title"/>
              <w:numPr>
                <w:ilvl w:val="0"/>
                <w:numId w:val="46"/>
              </w:numPr>
              <w:jc w:val="both"/>
              <w:rPr>
                <w:rFonts w:ascii="Tahoma" w:hAnsi="Tahoma" w:cs="Tahoma"/>
                <w:b w:val="0"/>
                <w:bCs w:val="0"/>
                <w:sz w:val="22"/>
                <w:szCs w:val="22"/>
              </w:rPr>
            </w:pPr>
            <w:r>
              <w:rPr>
                <w:rFonts w:ascii="Tahoma" w:hAnsi="Tahoma" w:cs="Tahoma"/>
                <w:b w:val="0"/>
                <w:bCs w:val="0"/>
                <w:sz w:val="22"/>
                <w:szCs w:val="22"/>
              </w:rPr>
              <w:t xml:space="preserve">To provide a </w:t>
            </w:r>
            <w:proofErr w:type="gramStart"/>
            <w:r>
              <w:rPr>
                <w:rFonts w:ascii="Tahoma" w:hAnsi="Tahoma" w:cs="Tahoma"/>
                <w:b w:val="0"/>
                <w:bCs w:val="0"/>
                <w:sz w:val="22"/>
                <w:szCs w:val="22"/>
              </w:rPr>
              <w:t>high quality</w:t>
            </w:r>
            <w:proofErr w:type="gramEnd"/>
            <w:r>
              <w:rPr>
                <w:rFonts w:ascii="Tahoma" w:hAnsi="Tahoma" w:cs="Tahoma"/>
                <w:b w:val="0"/>
                <w:bCs w:val="0"/>
                <w:sz w:val="22"/>
                <w:szCs w:val="22"/>
              </w:rPr>
              <w:t xml:space="preserve"> educational experience for pupils with a variety </w:t>
            </w:r>
            <w:proofErr w:type="gramStart"/>
            <w:r>
              <w:rPr>
                <w:rFonts w:ascii="Tahoma" w:hAnsi="Tahoma" w:cs="Tahoma"/>
                <w:b w:val="0"/>
                <w:bCs w:val="0"/>
                <w:sz w:val="22"/>
                <w:szCs w:val="22"/>
              </w:rPr>
              <w:t>of  significant</w:t>
            </w:r>
            <w:proofErr w:type="gramEnd"/>
            <w:r>
              <w:rPr>
                <w:rFonts w:ascii="Tahoma" w:hAnsi="Tahoma" w:cs="Tahoma"/>
                <w:b w:val="0"/>
                <w:bCs w:val="0"/>
                <w:sz w:val="22"/>
                <w:szCs w:val="22"/>
              </w:rPr>
              <w:t xml:space="preserve"> and complex SEN.</w:t>
            </w:r>
          </w:p>
          <w:p w14:paraId="187A66A8" w14:textId="4BF06B32" w:rsidR="005035A3" w:rsidRDefault="005035A3" w:rsidP="003C488C">
            <w:pPr>
              <w:pStyle w:val="Title"/>
              <w:numPr>
                <w:ilvl w:val="0"/>
                <w:numId w:val="46"/>
              </w:numPr>
              <w:jc w:val="both"/>
              <w:rPr>
                <w:rFonts w:ascii="Tahoma" w:hAnsi="Tahoma" w:cs="Tahoma"/>
                <w:b w:val="0"/>
                <w:bCs w:val="0"/>
                <w:sz w:val="22"/>
                <w:szCs w:val="22"/>
              </w:rPr>
            </w:pPr>
            <w:r>
              <w:rPr>
                <w:rFonts w:ascii="Tahoma" w:hAnsi="Tahoma" w:cs="Tahoma"/>
                <w:b w:val="0"/>
                <w:bCs w:val="0"/>
                <w:sz w:val="22"/>
                <w:szCs w:val="22"/>
              </w:rPr>
              <w:t xml:space="preserve">To carry out the duties of a </w:t>
            </w:r>
            <w:proofErr w:type="gramStart"/>
            <w:r>
              <w:rPr>
                <w:rFonts w:ascii="Tahoma" w:hAnsi="Tahoma" w:cs="Tahoma"/>
                <w:b w:val="0"/>
                <w:bCs w:val="0"/>
                <w:sz w:val="22"/>
                <w:szCs w:val="22"/>
              </w:rPr>
              <w:t>school</w:t>
            </w:r>
            <w:r w:rsidR="007729EC">
              <w:rPr>
                <w:rFonts w:ascii="Tahoma" w:hAnsi="Tahoma" w:cs="Tahoma"/>
                <w:b w:val="0"/>
                <w:bCs w:val="0"/>
                <w:sz w:val="22"/>
                <w:szCs w:val="22"/>
              </w:rPr>
              <w:t xml:space="preserve"> </w:t>
            </w:r>
            <w:r>
              <w:rPr>
                <w:rFonts w:ascii="Tahoma" w:hAnsi="Tahoma" w:cs="Tahoma"/>
                <w:b w:val="0"/>
                <w:bCs w:val="0"/>
                <w:sz w:val="22"/>
                <w:szCs w:val="22"/>
              </w:rPr>
              <w:t>teacher</w:t>
            </w:r>
            <w:proofErr w:type="gramEnd"/>
            <w:r w:rsidR="006423D3">
              <w:rPr>
                <w:rFonts w:ascii="Tahoma" w:hAnsi="Tahoma" w:cs="Tahoma"/>
                <w:b w:val="0"/>
                <w:bCs w:val="0"/>
                <w:sz w:val="22"/>
                <w:szCs w:val="22"/>
              </w:rPr>
              <w:t xml:space="preserve"> as set out in the “School Teach</w:t>
            </w:r>
            <w:r>
              <w:rPr>
                <w:rFonts w:ascii="Tahoma" w:hAnsi="Tahoma" w:cs="Tahoma"/>
                <w:b w:val="0"/>
                <w:bCs w:val="0"/>
                <w:sz w:val="22"/>
                <w:szCs w:val="22"/>
              </w:rPr>
              <w:t>ers Pay and Conditions Document”</w:t>
            </w:r>
          </w:p>
          <w:p w14:paraId="2AC10789" w14:textId="77777777" w:rsidR="003C488C" w:rsidRPr="00FE36A2" w:rsidRDefault="005035A3" w:rsidP="003C488C">
            <w:pPr>
              <w:pStyle w:val="Title"/>
              <w:numPr>
                <w:ilvl w:val="0"/>
                <w:numId w:val="46"/>
              </w:numPr>
              <w:jc w:val="both"/>
              <w:rPr>
                <w:rFonts w:ascii="Tahoma" w:hAnsi="Tahoma" w:cs="Tahoma"/>
                <w:b w:val="0"/>
                <w:bCs w:val="0"/>
                <w:sz w:val="22"/>
                <w:szCs w:val="22"/>
              </w:rPr>
            </w:pPr>
            <w:r>
              <w:rPr>
                <w:rFonts w:ascii="Tahoma" w:hAnsi="Tahoma" w:cs="Tahoma"/>
                <w:b w:val="0"/>
                <w:bCs w:val="0"/>
                <w:sz w:val="22"/>
                <w:szCs w:val="22"/>
              </w:rPr>
              <w:t>To continue to meet the required standards for Qualified Teacher Status and other relevant national standards</w:t>
            </w:r>
            <w:r w:rsidR="003C488C" w:rsidRPr="00FE36A2">
              <w:rPr>
                <w:rFonts w:ascii="Tahoma" w:hAnsi="Tahoma" w:cs="Tahoma"/>
                <w:b w:val="0"/>
                <w:bCs w:val="0"/>
                <w:sz w:val="22"/>
                <w:szCs w:val="22"/>
              </w:rPr>
              <w:t>.</w:t>
            </w:r>
          </w:p>
          <w:p w14:paraId="4A4AD7B4" w14:textId="77777777" w:rsidR="00164C83" w:rsidRPr="00E64B96" w:rsidRDefault="00164C83" w:rsidP="006808AA">
            <w:pPr>
              <w:spacing w:before="60" w:after="60"/>
              <w:rPr>
                <w:rFonts w:ascii="Tahoma" w:hAnsi="Tahoma" w:cs="Tahoma"/>
                <w:b/>
                <w:sz w:val="4"/>
                <w:szCs w:val="2"/>
              </w:rPr>
            </w:pPr>
          </w:p>
        </w:tc>
      </w:tr>
    </w:tbl>
    <w:p w14:paraId="7D66FF8E" w14:textId="77777777" w:rsidR="00204063" w:rsidRDefault="00204063">
      <w:pPr>
        <w:rPr>
          <w:rFonts w:ascii="Tahoma" w:hAnsi="Tahoma" w:cs="Tahoma"/>
          <w:b/>
          <w:sz w:val="36"/>
          <w:szCs w:val="36"/>
        </w:rPr>
      </w:pPr>
    </w:p>
    <w:p w14:paraId="0EE65214" w14:textId="72A34A51" w:rsidR="002D364A" w:rsidRDefault="00D5273B">
      <w:pPr>
        <w:rPr>
          <w:rFonts w:ascii="Tahoma" w:hAnsi="Tahoma" w:cs="Tahoma"/>
          <w:b/>
          <w:sz w:val="36"/>
          <w:szCs w:val="36"/>
        </w:rPr>
      </w:pPr>
      <w:r>
        <w:rPr>
          <w:rFonts w:ascii="Tahoma" w:hAnsi="Tahoma" w:cs="Tahoma"/>
          <w:b/>
          <w:sz w:val="36"/>
          <w:szCs w:val="36"/>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204063" w:rsidRPr="006808AA" w14:paraId="518D62E2" w14:textId="77777777" w:rsidTr="006808AA">
        <w:tc>
          <w:tcPr>
            <w:tcW w:w="9963" w:type="dxa"/>
          </w:tcPr>
          <w:p w14:paraId="05B316A0" w14:textId="4D895ED3" w:rsidR="00204063" w:rsidRDefault="00204063" w:rsidP="003D5123">
            <w:pPr>
              <w:pStyle w:val="Heading2"/>
              <w:spacing w:before="240"/>
              <w:rPr>
                <w:rFonts w:cs="Tahoma"/>
                <w:sz w:val="22"/>
                <w:szCs w:val="22"/>
              </w:rPr>
            </w:pPr>
            <w:r>
              <w:rPr>
                <w:rFonts w:cs="Tahoma"/>
                <w:sz w:val="22"/>
                <w:szCs w:val="22"/>
              </w:rPr>
              <w:t>Core Responsibilities</w:t>
            </w:r>
          </w:p>
          <w:p w14:paraId="3E001AD6" w14:textId="17A48C69" w:rsidR="00204063" w:rsidRDefault="00204063" w:rsidP="00204063">
            <w:pPr>
              <w:numPr>
                <w:ilvl w:val="0"/>
                <w:numId w:val="30"/>
              </w:numPr>
              <w:ind w:left="714" w:hanging="357"/>
              <w:rPr>
                <w:rFonts w:ascii="Tahoma" w:hAnsi="Tahoma" w:cs="Tahoma"/>
                <w:sz w:val="22"/>
                <w:szCs w:val="22"/>
              </w:rPr>
            </w:pPr>
            <w:r>
              <w:rPr>
                <w:rFonts w:ascii="Tahoma" w:hAnsi="Tahoma" w:cs="Tahoma"/>
                <w:sz w:val="22"/>
                <w:szCs w:val="22"/>
              </w:rPr>
              <w:t>To ensure, through close multidisciplinary working, a quality educational experience, excellent progress and high standards of achievement for children following our Meadow pathway</w:t>
            </w:r>
            <w:r w:rsidR="0042327C">
              <w:rPr>
                <w:rFonts w:ascii="Tahoma" w:hAnsi="Tahoma" w:cs="Tahoma"/>
                <w:sz w:val="22"/>
                <w:szCs w:val="22"/>
              </w:rPr>
              <w:t xml:space="preserve"> which is based around the EYFS curriculum</w:t>
            </w:r>
            <w:r>
              <w:rPr>
                <w:rFonts w:ascii="Tahoma" w:hAnsi="Tahoma" w:cs="Tahoma"/>
                <w:sz w:val="22"/>
                <w:szCs w:val="22"/>
              </w:rPr>
              <w:t>.</w:t>
            </w:r>
          </w:p>
          <w:p w14:paraId="75C780D6" w14:textId="58669B95" w:rsidR="00204063" w:rsidRDefault="00204063" w:rsidP="00204063">
            <w:pPr>
              <w:numPr>
                <w:ilvl w:val="0"/>
                <w:numId w:val="30"/>
              </w:numPr>
              <w:ind w:left="714" w:hanging="357"/>
              <w:rPr>
                <w:rFonts w:ascii="Tahoma" w:hAnsi="Tahoma" w:cs="Tahoma"/>
                <w:sz w:val="22"/>
                <w:szCs w:val="22"/>
              </w:rPr>
            </w:pPr>
            <w:r>
              <w:rPr>
                <w:rFonts w:ascii="Tahoma" w:hAnsi="Tahoma" w:cs="Tahoma"/>
                <w:sz w:val="22"/>
                <w:szCs w:val="22"/>
              </w:rPr>
              <w:t xml:space="preserve">To ensure early intervention strategies are identified and implemented to meet each child’s individual needs to enable them to </w:t>
            </w:r>
            <w:r w:rsidR="00E64B96">
              <w:rPr>
                <w:rFonts w:ascii="Tahoma" w:hAnsi="Tahoma" w:cs="Tahoma"/>
                <w:sz w:val="22"/>
                <w:szCs w:val="22"/>
              </w:rPr>
              <w:t>achieve their full potential.</w:t>
            </w:r>
            <w:r w:rsidRPr="00BE34C7">
              <w:rPr>
                <w:rFonts w:ascii="Tahoma" w:hAnsi="Tahoma" w:cs="Tahoma"/>
                <w:sz w:val="22"/>
                <w:szCs w:val="22"/>
              </w:rPr>
              <w:t xml:space="preserve"> </w:t>
            </w:r>
          </w:p>
          <w:p w14:paraId="00F8E17D" w14:textId="54BDDCD6" w:rsidR="00E64B96" w:rsidRPr="00BE34C7" w:rsidRDefault="00E64B96" w:rsidP="00204063">
            <w:pPr>
              <w:numPr>
                <w:ilvl w:val="0"/>
                <w:numId w:val="30"/>
              </w:numPr>
              <w:ind w:left="714" w:hanging="357"/>
              <w:rPr>
                <w:rFonts w:ascii="Tahoma" w:hAnsi="Tahoma" w:cs="Tahoma"/>
                <w:sz w:val="22"/>
                <w:szCs w:val="22"/>
              </w:rPr>
            </w:pPr>
            <w:r>
              <w:rPr>
                <w:rFonts w:ascii="Tahoma" w:hAnsi="Tahoma" w:cs="Tahoma"/>
                <w:sz w:val="22"/>
                <w:szCs w:val="22"/>
              </w:rPr>
              <w:t xml:space="preserve">To ensure the curriculum and </w:t>
            </w:r>
            <w:r w:rsidR="00AA0606">
              <w:rPr>
                <w:rFonts w:ascii="Tahoma" w:hAnsi="Tahoma" w:cs="Tahoma"/>
                <w:sz w:val="22"/>
                <w:szCs w:val="22"/>
              </w:rPr>
              <w:t>f</w:t>
            </w:r>
            <w:r>
              <w:rPr>
                <w:rFonts w:ascii="Tahoma" w:hAnsi="Tahoma" w:cs="Tahoma"/>
                <w:sz w:val="22"/>
                <w:szCs w:val="22"/>
              </w:rPr>
              <w:t>ramework i</w:t>
            </w:r>
            <w:r w:rsidR="008E2A6E">
              <w:rPr>
                <w:rFonts w:ascii="Tahoma" w:hAnsi="Tahoma" w:cs="Tahoma"/>
                <w:sz w:val="22"/>
                <w:szCs w:val="22"/>
              </w:rPr>
              <w:t>s</w:t>
            </w:r>
            <w:r>
              <w:rPr>
                <w:rFonts w:ascii="Tahoma" w:hAnsi="Tahoma" w:cs="Tahoma"/>
                <w:sz w:val="22"/>
                <w:szCs w:val="22"/>
              </w:rPr>
              <w:t xml:space="preserve"> fully and appropriately implemented and to develop a smooth and effective transition between Key Stage</w:t>
            </w:r>
            <w:r w:rsidR="0077753C">
              <w:rPr>
                <w:rFonts w:ascii="Tahoma" w:hAnsi="Tahoma" w:cs="Tahoma"/>
                <w:sz w:val="22"/>
                <w:szCs w:val="22"/>
              </w:rPr>
              <w:t>s</w:t>
            </w:r>
            <w:r>
              <w:rPr>
                <w:rFonts w:ascii="Tahoma" w:hAnsi="Tahoma" w:cs="Tahoma"/>
                <w:sz w:val="22"/>
                <w:szCs w:val="22"/>
              </w:rPr>
              <w:t>.</w:t>
            </w:r>
          </w:p>
          <w:p w14:paraId="06DFC4CB" w14:textId="6B0F2721" w:rsidR="00204063" w:rsidRPr="00204063" w:rsidRDefault="00204063" w:rsidP="00204063"/>
        </w:tc>
      </w:tr>
    </w:tbl>
    <w:p w14:paraId="1FD0A6D3" w14:textId="77777777" w:rsidR="00E64B96" w:rsidRDefault="00E64B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E64B96" w:rsidRPr="006808AA" w14:paraId="0C37B3A9" w14:textId="77777777" w:rsidTr="00030BD7">
        <w:trPr>
          <w:trHeight w:val="6369"/>
        </w:trPr>
        <w:tc>
          <w:tcPr>
            <w:tcW w:w="9963" w:type="dxa"/>
            <w:tcBorders>
              <w:top w:val="single" w:sz="4" w:space="0" w:color="auto"/>
            </w:tcBorders>
          </w:tcPr>
          <w:p w14:paraId="42303BEC" w14:textId="77777777" w:rsidR="00E64B96" w:rsidRDefault="00E64B96" w:rsidP="008D580A">
            <w:pPr>
              <w:pStyle w:val="Heading2"/>
              <w:rPr>
                <w:rFonts w:cs="Tahoma"/>
                <w:sz w:val="22"/>
                <w:szCs w:val="22"/>
              </w:rPr>
            </w:pPr>
            <w:r>
              <w:rPr>
                <w:rFonts w:cs="Tahoma"/>
                <w:sz w:val="22"/>
                <w:szCs w:val="22"/>
              </w:rPr>
              <w:lastRenderedPageBreak/>
              <w:t>Accountabilities</w:t>
            </w:r>
          </w:p>
          <w:p w14:paraId="4F77B542" w14:textId="77777777" w:rsidR="00E64B96" w:rsidRDefault="00E64B96" w:rsidP="008D580A">
            <w:pPr>
              <w:rPr>
                <w:rFonts w:ascii="Tahoma" w:hAnsi="Tahoma" w:cs="Tahoma"/>
                <w:sz w:val="22"/>
              </w:rPr>
            </w:pPr>
            <w:r w:rsidRPr="00702A53">
              <w:rPr>
                <w:rFonts w:ascii="Tahoma" w:hAnsi="Tahoma" w:cs="Tahoma"/>
                <w:sz w:val="22"/>
              </w:rPr>
              <w:t xml:space="preserve">The </w:t>
            </w:r>
            <w:r>
              <w:rPr>
                <w:rFonts w:ascii="Tahoma" w:hAnsi="Tahoma" w:cs="Tahoma"/>
                <w:sz w:val="22"/>
              </w:rPr>
              <w:t>Post Holder will be accountable to an Assistant Headteacher.</w:t>
            </w:r>
          </w:p>
          <w:p w14:paraId="3E718DBA" w14:textId="77777777" w:rsidR="00E64B96" w:rsidRDefault="00E64B96" w:rsidP="008D580A">
            <w:pPr>
              <w:rPr>
                <w:rFonts w:ascii="Tahoma" w:hAnsi="Tahoma" w:cs="Tahoma"/>
                <w:sz w:val="22"/>
              </w:rPr>
            </w:pPr>
          </w:p>
          <w:p w14:paraId="2556EFDD" w14:textId="77777777" w:rsidR="00E64B96" w:rsidRDefault="00E64B96" w:rsidP="00E64B96">
            <w:pPr>
              <w:numPr>
                <w:ilvl w:val="0"/>
                <w:numId w:val="52"/>
              </w:numPr>
              <w:rPr>
                <w:rFonts w:ascii="Tahoma" w:hAnsi="Tahoma" w:cs="Tahoma"/>
                <w:sz w:val="22"/>
              </w:rPr>
            </w:pPr>
            <w:r>
              <w:rPr>
                <w:rFonts w:ascii="Tahoma" w:hAnsi="Tahoma" w:cs="Tahoma"/>
                <w:b/>
                <w:sz w:val="22"/>
              </w:rPr>
              <w:t>Setting the standards</w:t>
            </w:r>
            <w:r>
              <w:rPr>
                <w:rFonts w:ascii="Tahoma" w:hAnsi="Tahoma" w:cs="Tahoma"/>
                <w:sz w:val="22"/>
              </w:rPr>
              <w:t xml:space="preserve"> for the learning, development and care that every young child should experience within the school, ensuring that every child makes progress to his/her potential</w:t>
            </w:r>
          </w:p>
          <w:p w14:paraId="133CBC37" w14:textId="77777777" w:rsidR="00E64B96" w:rsidRDefault="00E64B96" w:rsidP="00E64B96">
            <w:pPr>
              <w:numPr>
                <w:ilvl w:val="0"/>
                <w:numId w:val="52"/>
              </w:numPr>
              <w:rPr>
                <w:rFonts w:ascii="Tahoma" w:hAnsi="Tahoma" w:cs="Tahoma"/>
                <w:sz w:val="22"/>
              </w:rPr>
            </w:pPr>
            <w:r>
              <w:rPr>
                <w:rFonts w:ascii="Tahoma" w:hAnsi="Tahoma" w:cs="Tahoma"/>
                <w:b/>
                <w:sz w:val="22"/>
              </w:rPr>
              <w:t>Providing equality of opportunity</w:t>
            </w:r>
            <w:r>
              <w:rPr>
                <w:rFonts w:ascii="Tahoma" w:hAnsi="Tahoma" w:cs="Tahoma"/>
                <w:sz w:val="22"/>
              </w:rPr>
              <w:t>, taking account of ethnicity, culture or religion, home language, family background, disabilities, gender and ability</w:t>
            </w:r>
          </w:p>
          <w:p w14:paraId="1C0D5609" w14:textId="382DD95B" w:rsidR="00E64B96" w:rsidRDefault="00E64B96" w:rsidP="00E64B96">
            <w:pPr>
              <w:numPr>
                <w:ilvl w:val="0"/>
                <w:numId w:val="52"/>
              </w:numPr>
              <w:rPr>
                <w:rFonts w:ascii="Tahoma" w:hAnsi="Tahoma" w:cs="Tahoma"/>
                <w:sz w:val="22"/>
              </w:rPr>
            </w:pPr>
            <w:r>
              <w:rPr>
                <w:rFonts w:ascii="Tahoma" w:hAnsi="Tahoma" w:cs="Tahoma"/>
                <w:b/>
                <w:sz w:val="22"/>
              </w:rPr>
              <w:t>Creating the framework for partnership working</w:t>
            </w:r>
            <w:r>
              <w:rPr>
                <w:rFonts w:ascii="Tahoma" w:hAnsi="Tahoma" w:cs="Tahoma"/>
                <w:sz w:val="22"/>
              </w:rPr>
              <w:t xml:space="preserve"> between parents</w:t>
            </w:r>
            <w:r w:rsidR="009506FC">
              <w:rPr>
                <w:rFonts w:ascii="Tahoma" w:hAnsi="Tahoma" w:cs="Tahoma"/>
                <w:sz w:val="22"/>
              </w:rPr>
              <w:t>/carers</w:t>
            </w:r>
            <w:r>
              <w:rPr>
                <w:rFonts w:ascii="Tahoma" w:hAnsi="Tahoma" w:cs="Tahoma"/>
                <w:sz w:val="22"/>
              </w:rPr>
              <w:t xml:space="preserve"> and professionals and between all settings that the child attends</w:t>
            </w:r>
          </w:p>
          <w:p w14:paraId="46AA58C2" w14:textId="589AFE9A" w:rsidR="00E64B96" w:rsidRDefault="00E64B96" w:rsidP="00E64B96">
            <w:pPr>
              <w:numPr>
                <w:ilvl w:val="0"/>
                <w:numId w:val="52"/>
              </w:numPr>
              <w:rPr>
                <w:rFonts w:ascii="Tahoma" w:hAnsi="Tahoma" w:cs="Tahoma"/>
                <w:sz w:val="22"/>
              </w:rPr>
            </w:pPr>
            <w:r>
              <w:rPr>
                <w:rFonts w:ascii="Tahoma" w:hAnsi="Tahoma" w:cs="Tahoma"/>
                <w:b/>
                <w:sz w:val="22"/>
              </w:rPr>
              <w:t>Improving quality and consistency</w:t>
            </w:r>
            <w:r>
              <w:rPr>
                <w:rFonts w:ascii="Tahoma" w:hAnsi="Tahoma" w:cs="Tahoma"/>
                <w:sz w:val="22"/>
              </w:rPr>
              <w:t xml:space="preserve"> in the Primary sector</w:t>
            </w:r>
          </w:p>
          <w:p w14:paraId="101BDAE1" w14:textId="1C2435BE" w:rsidR="00E64B96" w:rsidRDefault="00E64B96" w:rsidP="00E64B96">
            <w:pPr>
              <w:numPr>
                <w:ilvl w:val="0"/>
                <w:numId w:val="52"/>
              </w:numPr>
              <w:rPr>
                <w:rFonts w:ascii="Tahoma" w:hAnsi="Tahoma" w:cs="Tahoma"/>
                <w:sz w:val="22"/>
              </w:rPr>
            </w:pPr>
            <w:r w:rsidRPr="004310F0">
              <w:rPr>
                <w:rFonts w:ascii="Tahoma" w:hAnsi="Tahoma" w:cs="Tahoma"/>
                <w:b/>
                <w:sz w:val="22"/>
              </w:rPr>
              <w:t>Laying a secure foundation for future learning</w:t>
            </w:r>
            <w:r>
              <w:rPr>
                <w:rFonts w:ascii="Tahoma" w:hAnsi="Tahoma" w:cs="Tahoma"/>
                <w:sz w:val="22"/>
              </w:rPr>
              <w:t xml:space="preserve"> by providing a learning experience personalised to meet each child’s needs, interests and learning styles and which is informed </w:t>
            </w:r>
            <w:proofErr w:type="gramStart"/>
            <w:r>
              <w:rPr>
                <w:rFonts w:ascii="Tahoma" w:hAnsi="Tahoma" w:cs="Tahoma"/>
                <w:sz w:val="22"/>
              </w:rPr>
              <w:t>by the use of</w:t>
            </w:r>
            <w:proofErr w:type="gramEnd"/>
            <w:r>
              <w:rPr>
                <w:rFonts w:ascii="Tahoma" w:hAnsi="Tahoma" w:cs="Tahoma"/>
                <w:sz w:val="22"/>
              </w:rPr>
              <w:t xml:space="preserve"> ongoing observational assessment to identify next steps in learning.</w:t>
            </w:r>
          </w:p>
          <w:p w14:paraId="17A89965" w14:textId="77777777" w:rsidR="00E64B96" w:rsidRDefault="00E64B96" w:rsidP="008D580A">
            <w:pPr>
              <w:rPr>
                <w:rFonts w:ascii="Tahoma" w:hAnsi="Tahoma" w:cs="Tahoma"/>
                <w:b/>
                <w:sz w:val="22"/>
              </w:rPr>
            </w:pPr>
          </w:p>
          <w:p w14:paraId="3A117F40" w14:textId="77777777" w:rsidR="00E64B96" w:rsidRDefault="00E64B96" w:rsidP="008D580A">
            <w:pPr>
              <w:rPr>
                <w:rFonts w:ascii="Tahoma" w:hAnsi="Tahoma" w:cs="Tahoma"/>
                <w:sz w:val="22"/>
              </w:rPr>
            </w:pPr>
            <w:proofErr w:type="gramStart"/>
            <w:r>
              <w:rPr>
                <w:rFonts w:ascii="Tahoma" w:hAnsi="Tahoma" w:cs="Tahoma"/>
                <w:sz w:val="22"/>
              </w:rPr>
              <w:t>Specifically</w:t>
            </w:r>
            <w:proofErr w:type="gramEnd"/>
            <w:r>
              <w:rPr>
                <w:rFonts w:ascii="Tahoma" w:hAnsi="Tahoma" w:cs="Tahoma"/>
                <w:sz w:val="22"/>
              </w:rPr>
              <w:t xml:space="preserve"> this requires the post-holder to </w:t>
            </w:r>
          </w:p>
          <w:p w14:paraId="4C4B7FA2" w14:textId="77777777" w:rsidR="00E64B96" w:rsidRDefault="00E64B96" w:rsidP="00E64B96">
            <w:pPr>
              <w:numPr>
                <w:ilvl w:val="0"/>
                <w:numId w:val="53"/>
              </w:numPr>
              <w:rPr>
                <w:rFonts w:ascii="Tahoma" w:hAnsi="Tahoma" w:cs="Tahoma"/>
                <w:sz w:val="22"/>
              </w:rPr>
            </w:pPr>
            <w:r>
              <w:rPr>
                <w:rFonts w:ascii="Tahoma" w:hAnsi="Tahoma" w:cs="Tahoma"/>
                <w:sz w:val="22"/>
              </w:rPr>
              <w:t>Ensure that the pupil’s experience of the curriculum is stimulating, engaging and coherent, that a love of learning is fostered and that expectations placed on pupils are consistent, relevant, challenging and achievable</w:t>
            </w:r>
          </w:p>
          <w:p w14:paraId="076C4B56" w14:textId="77777777" w:rsidR="00E64B96" w:rsidRDefault="00E64B96" w:rsidP="00E64B96">
            <w:pPr>
              <w:numPr>
                <w:ilvl w:val="0"/>
                <w:numId w:val="53"/>
              </w:numPr>
              <w:rPr>
                <w:rFonts w:ascii="Tahoma" w:hAnsi="Tahoma" w:cs="Tahoma"/>
                <w:sz w:val="22"/>
              </w:rPr>
            </w:pPr>
            <w:r>
              <w:rPr>
                <w:rFonts w:ascii="Tahoma" w:hAnsi="Tahoma" w:cs="Tahoma"/>
                <w:sz w:val="22"/>
              </w:rPr>
              <w:t>Ensure that observational assessment is used extensively to plan and deliver a highly differentiated curriculum for all pupils and to measure success of all learning strategies</w:t>
            </w:r>
          </w:p>
          <w:p w14:paraId="7DEC90B1" w14:textId="2F0EFA27" w:rsidR="00E64B96" w:rsidRDefault="00E64B96" w:rsidP="00E64B96">
            <w:pPr>
              <w:numPr>
                <w:ilvl w:val="0"/>
                <w:numId w:val="53"/>
              </w:numPr>
              <w:rPr>
                <w:rFonts w:ascii="Tahoma" w:hAnsi="Tahoma" w:cs="Tahoma"/>
                <w:sz w:val="22"/>
              </w:rPr>
            </w:pPr>
            <w:r>
              <w:rPr>
                <w:rFonts w:ascii="Tahoma" w:hAnsi="Tahoma" w:cs="Tahoma"/>
                <w:sz w:val="22"/>
              </w:rPr>
              <w:t xml:space="preserve">Co-ordinate and support the development of long term, medium term and </w:t>
            </w:r>
            <w:proofErr w:type="gramStart"/>
            <w:r>
              <w:rPr>
                <w:rFonts w:ascii="Tahoma" w:hAnsi="Tahoma" w:cs="Tahoma"/>
                <w:sz w:val="22"/>
              </w:rPr>
              <w:t>short term</w:t>
            </w:r>
            <w:proofErr w:type="gramEnd"/>
            <w:r>
              <w:rPr>
                <w:rFonts w:ascii="Tahoma" w:hAnsi="Tahoma" w:cs="Tahoma"/>
                <w:sz w:val="22"/>
              </w:rPr>
              <w:t xml:space="preserve"> curriculum planning within the appropriate pathway</w:t>
            </w:r>
          </w:p>
          <w:p w14:paraId="7777CABC" w14:textId="77777777" w:rsidR="00E64B96" w:rsidRDefault="00E64B96" w:rsidP="00E64B96">
            <w:pPr>
              <w:numPr>
                <w:ilvl w:val="0"/>
                <w:numId w:val="53"/>
              </w:numPr>
              <w:rPr>
                <w:rFonts w:ascii="Tahoma" w:hAnsi="Tahoma" w:cs="Tahoma"/>
                <w:sz w:val="22"/>
              </w:rPr>
            </w:pPr>
            <w:r>
              <w:rPr>
                <w:rFonts w:ascii="Tahoma" w:hAnsi="Tahoma" w:cs="Tahoma"/>
                <w:sz w:val="22"/>
              </w:rPr>
              <w:t>Provide enrichment activities to enhance the pupils’ experience of school and the curriculum</w:t>
            </w:r>
          </w:p>
          <w:p w14:paraId="49A998FD" w14:textId="77777777" w:rsidR="00E64B96" w:rsidRDefault="00E64B96" w:rsidP="00E64B96">
            <w:pPr>
              <w:numPr>
                <w:ilvl w:val="0"/>
                <w:numId w:val="53"/>
              </w:numPr>
              <w:rPr>
                <w:rFonts w:ascii="Tahoma" w:hAnsi="Tahoma" w:cs="Tahoma"/>
                <w:sz w:val="22"/>
              </w:rPr>
            </w:pPr>
            <w:r>
              <w:rPr>
                <w:rFonts w:ascii="Tahoma" w:hAnsi="Tahoma" w:cs="Tahoma"/>
                <w:sz w:val="22"/>
              </w:rPr>
              <w:t xml:space="preserve">Ensure that procedures for curriculum planning, assessment, recording and reporting are appropriate to the age and ability range and are consistently applied by all staff </w:t>
            </w:r>
          </w:p>
          <w:p w14:paraId="0A5F0425" w14:textId="454FFE78" w:rsidR="00E64B96" w:rsidRDefault="00E64B96" w:rsidP="00E64B96">
            <w:pPr>
              <w:numPr>
                <w:ilvl w:val="0"/>
                <w:numId w:val="53"/>
              </w:numPr>
              <w:rPr>
                <w:rFonts w:ascii="Tahoma" w:hAnsi="Tahoma" w:cs="Tahoma"/>
                <w:sz w:val="22"/>
              </w:rPr>
            </w:pPr>
            <w:r>
              <w:rPr>
                <w:rFonts w:ascii="Tahoma" w:hAnsi="Tahoma" w:cs="Tahoma"/>
                <w:sz w:val="22"/>
              </w:rPr>
              <w:t xml:space="preserve">Ensure that pupils’ individual needs are met and that appropriate and challenging targets, including </w:t>
            </w:r>
            <w:r w:rsidR="0077753C">
              <w:rPr>
                <w:rFonts w:ascii="Tahoma" w:hAnsi="Tahoma" w:cs="Tahoma"/>
                <w:sz w:val="22"/>
              </w:rPr>
              <w:t xml:space="preserve">Education, Health and Care Plan </w:t>
            </w:r>
            <w:r>
              <w:rPr>
                <w:rFonts w:ascii="Tahoma" w:hAnsi="Tahoma" w:cs="Tahoma"/>
                <w:sz w:val="22"/>
              </w:rPr>
              <w:t>targets, are set and that progress towards these is carefully and regularly monitored</w:t>
            </w:r>
          </w:p>
          <w:p w14:paraId="7A2EB7EF" w14:textId="265977B8" w:rsidR="00E64B96" w:rsidRDefault="00E64B96" w:rsidP="00E64B96">
            <w:pPr>
              <w:numPr>
                <w:ilvl w:val="0"/>
                <w:numId w:val="53"/>
              </w:numPr>
              <w:rPr>
                <w:rFonts w:ascii="Tahoma" w:hAnsi="Tahoma" w:cs="Tahoma"/>
                <w:sz w:val="22"/>
              </w:rPr>
            </w:pPr>
            <w:r>
              <w:rPr>
                <w:rFonts w:ascii="Tahoma" w:hAnsi="Tahoma" w:cs="Tahoma"/>
                <w:sz w:val="22"/>
              </w:rPr>
              <w:t>Ensure that care, guidance and support is provided for pupils in Primary</w:t>
            </w:r>
          </w:p>
          <w:p w14:paraId="6D534A60" w14:textId="77777777" w:rsidR="00E64B96" w:rsidRDefault="00E64B96" w:rsidP="00E64B96">
            <w:pPr>
              <w:numPr>
                <w:ilvl w:val="0"/>
                <w:numId w:val="53"/>
              </w:numPr>
              <w:rPr>
                <w:rFonts w:ascii="Tahoma" w:hAnsi="Tahoma" w:cs="Tahoma"/>
                <w:sz w:val="22"/>
              </w:rPr>
            </w:pPr>
            <w:r>
              <w:rPr>
                <w:rFonts w:ascii="Tahoma" w:hAnsi="Tahoma" w:cs="Tahoma"/>
                <w:sz w:val="22"/>
              </w:rPr>
              <w:t xml:space="preserve">Ensure that statutory assessment, </w:t>
            </w:r>
            <w:r w:rsidRPr="00EB53C6">
              <w:rPr>
                <w:rFonts w:ascii="Tahoma" w:hAnsi="Tahoma" w:cs="Tahoma"/>
                <w:sz w:val="22"/>
              </w:rPr>
              <w:t>foundation stage profile, multi-disciplinary meetings</w:t>
            </w:r>
            <w:r>
              <w:rPr>
                <w:rFonts w:ascii="Tahoma" w:hAnsi="Tahoma" w:cs="Tahoma"/>
                <w:color w:val="FF0000"/>
                <w:sz w:val="22"/>
              </w:rPr>
              <w:t xml:space="preserve"> </w:t>
            </w:r>
            <w:r>
              <w:rPr>
                <w:rFonts w:ascii="Tahoma" w:hAnsi="Tahoma" w:cs="Tahoma"/>
                <w:sz w:val="22"/>
              </w:rPr>
              <w:t>and annual reviews are prepared for and carried out effectively with the full involvement of the pupil, the parent/carer and all professionals working with the child, with support from an Assistant Headteacher/Deputy Headteacher</w:t>
            </w:r>
          </w:p>
          <w:p w14:paraId="0D8B2FB9" w14:textId="613BBDF4" w:rsidR="00E64B96" w:rsidRDefault="00E64B96" w:rsidP="00E64B96">
            <w:pPr>
              <w:numPr>
                <w:ilvl w:val="0"/>
                <w:numId w:val="53"/>
              </w:numPr>
              <w:rPr>
                <w:rFonts w:ascii="Tahoma" w:hAnsi="Tahoma" w:cs="Tahoma"/>
                <w:sz w:val="22"/>
              </w:rPr>
            </w:pPr>
            <w:r>
              <w:rPr>
                <w:rFonts w:ascii="Tahoma" w:hAnsi="Tahoma" w:cs="Tahoma"/>
                <w:sz w:val="22"/>
              </w:rPr>
              <w:t>Work in very close liaison and partnership with parents/carers to meet their child’s needs and to help to provide support and guidance to parents/carers in areas such as behavioural support, the development of physical/visual skills etc.</w:t>
            </w:r>
          </w:p>
          <w:p w14:paraId="2FB2950A" w14:textId="77777777" w:rsidR="00E64B96" w:rsidRDefault="00E64B96" w:rsidP="00E64B96">
            <w:pPr>
              <w:numPr>
                <w:ilvl w:val="0"/>
                <w:numId w:val="53"/>
              </w:numPr>
              <w:rPr>
                <w:rFonts w:ascii="Tahoma" w:hAnsi="Tahoma" w:cs="Tahoma"/>
                <w:sz w:val="22"/>
              </w:rPr>
            </w:pPr>
            <w:r>
              <w:rPr>
                <w:rFonts w:ascii="Tahoma" w:hAnsi="Tahoma" w:cs="Tahoma"/>
                <w:sz w:val="22"/>
              </w:rPr>
              <w:t>Arrange regular formal and informal meetings with parents/carers to discuss their child’s progress and needs and to strengthen partnership working</w:t>
            </w:r>
          </w:p>
          <w:p w14:paraId="0433E31F" w14:textId="4B780BA6" w:rsidR="00E64B96" w:rsidRDefault="00E64B96" w:rsidP="00E64B96">
            <w:pPr>
              <w:numPr>
                <w:ilvl w:val="0"/>
                <w:numId w:val="53"/>
              </w:numPr>
              <w:rPr>
                <w:rFonts w:ascii="Tahoma" w:hAnsi="Tahoma" w:cs="Tahoma"/>
                <w:sz w:val="22"/>
              </w:rPr>
            </w:pPr>
            <w:r>
              <w:rPr>
                <w:rFonts w:ascii="Tahoma" w:hAnsi="Tahoma" w:cs="Tahoma"/>
                <w:sz w:val="22"/>
              </w:rPr>
              <w:t>Ensure an effective and positive transitions between classes</w:t>
            </w:r>
          </w:p>
          <w:p w14:paraId="559CBBF5" w14:textId="77777777" w:rsidR="00E64B96" w:rsidRDefault="00E64B96" w:rsidP="00E64B96">
            <w:pPr>
              <w:numPr>
                <w:ilvl w:val="0"/>
                <w:numId w:val="53"/>
              </w:numPr>
              <w:rPr>
                <w:rFonts w:ascii="Tahoma" w:hAnsi="Tahoma" w:cs="Tahoma"/>
                <w:sz w:val="22"/>
              </w:rPr>
            </w:pPr>
            <w:r>
              <w:rPr>
                <w:rFonts w:ascii="Tahoma" w:hAnsi="Tahoma" w:cs="Tahoma"/>
                <w:sz w:val="22"/>
              </w:rPr>
              <w:t xml:space="preserve">Ensure a safe working environment in which all risks are carefully measured and recorded </w:t>
            </w:r>
          </w:p>
          <w:p w14:paraId="49B7FE22" w14:textId="101B4FAC" w:rsidR="00E64B96" w:rsidRPr="00EB53C6" w:rsidRDefault="00E64B96" w:rsidP="00E64B96">
            <w:pPr>
              <w:numPr>
                <w:ilvl w:val="0"/>
                <w:numId w:val="53"/>
              </w:numPr>
              <w:rPr>
                <w:rFonts w:ascii="Tahoma" w:hAnsi="Tahoma" w:cs="Tahoma"/>
                <w:sz w:val="22"/>
              </w:rPr>
            </w:pPr>
            <w:r w:rsidRPr="00EB53C6">
              <w:rPr>
                <w:rFonts w:ascii="Tahoma" w:hAnsi="Tahoma" w:cs="Tahoma"/>
                <w:sz w:val="22"/>
              </w:rPr>
              <w:t xml:space="preserve">Keep up to date on changes in the </w:t>
            </w:r>
            <w:r>
              <w:rPr>
                <w:rFonts w:ascii="Tahoma" w:hAnsi="Tahoma" w:cs="Tahoma"/>
                <w:sz w:val="22"/>
              </w:rPr>
              <w:t>curriculum</w:t>
            </w:r>
            <w:r w:rsidRPr="00EB53C6">
              <w:rPr>
                <w:rFonts w:ascii="Tahoma" w:hAnsi="Tahoma" w:cs="Tahoma"/>
                <w:sz w:val="22"/>
              </w:rPr>
              <w:t xml:space="preserve"> and implement </w:t>
            </w:r>
            <w:r>
              <w:rPr>
                <w:rFonts w:ascii="Tahoma" w:hAnsi="Tahoma" w:cs="Tahoma"/>
                <w:sz w:val="22"/>
              </w:rPr>
              <w:t xml:space="preserve">necessary </w:t>
            </w:r>
            <w:r w:rsidRPr="00EB53C6">
              <w:rPr>
                <w:rFonts w:ascii="Tahoma" w:hAnsi="Tahoma" w:cs="Tahoma"/>
                <w:sz w:val="22"/>
              </w:rPr>
              <w:t>changes within the setting</w:t>
            </w:r>
            <w:r>
              <w:rPr>
                <w:rFonts w:ascii="Tahoma" w:hAnsi="Tahoma" w:cs="Tahoma"/>
                <w:sz w:val="22"/>
              </w:rPr>
              <w:t xml:space="preserve"> to meet </w:t>
            </w:r>
            <w:proofErr w:type="gramStart"/>
            <w:r>
              <w:rPr>
                <w:rFonts w:ascii="Tahoma" w:hAnsi="Tahoma" w:cs="Tahoma"/>
                <w:sz w:val="22"/>
              </w:rPr>
              <w:t>pupils</w:t>
            </w:r>
            <w:proofErr w:type="gramEnd"/>
            <w:r>
              <w:rPr>
                <w:rFonts w:ascii="Tahoma" w:hAnsi="Tahoma" w:cs="Tahoma"/>
                <w:sz w:val="22"/>
              </w:rPr>
              <w:t xml:space="preserve"> needs in line with their Education, Health and Care Plan</w:t>
            </w:r>
            <w:r w:rsidRPr="00EB53C6">
              <w:rPr>
                <w:rFonts w:ascii="Tahoma" w:hAnsi="Tahoma" w:cs="Tahoma"/>
                <w:sz w:val="22"/>
              </w:rPr>
              <w:t xml:space="preserve"> </w:t>
            </w:r>
          </w:p>
          <w:p w14:paraId="10040922" w14:textId="02CC2133" w:rsidR="00E64B96" w:rsidRDefault="00E64B96" w:rsidP="008D580A">
            <w:pPr>
              <w:pStyle w:val="Heading2"/>
              <w:rPr>
                <w:rFonts w:cs="Tahoma"/>
                <w:sz w:val="22"/>
                <w:szCs w:val="22"/>
              </w:rPr>
            </w:pPr>
            <w:r>
              <w:rPr>
                <w:rFonts w:cs="Tahoma"/>
                <w:sz w:val="22"/>
                <w:szCs w:val="22"/>
              </w:rPr>
              <w:t>Staff Development</w:t>
            </w:r>
          </w:p>
          <w:p w14:paraId="05DF0E95" w14:textId="77777777" w:rsidR="00E64B96" w:rsidRDefault="00E64B96" w:rsidP="00E64B96">
            <w:pPr>
              <w:numPr>
                <w:ilvl w:val="0"/>
                <w:numId w:val="53"/>
              </w:numPr>
              <w:rPr>
                <w:rFonts w:ascii="Tahoma" w:hAnsi="Tahoma" w:cs="Tahoma"/>
                <w:sz w:val="22"/>
              </w:rPr>
            </w:pPr>
            <w:r>
              <w:rPr>
                <w:rFonts w:ascii="Tahoma" w:hAnsi="Tahoma" w:cs="Tahoma"/>
                <w:sz w:val="22"/>
              </w:rPr>
              <w:t>Support the professional development of staff through example, guidance and team meetings</w:t>
            </w:r>
          </w:p>
          <w:p w14:paraId="593F2A91" w14:textId="216A4204" w:rsidR="00E64B96" w:rsidRDefault="00E64B96" w:rsidP="00E64B96">
            <w:pPr>
              <w:numPr>
                <w:ilvl w:val="0"/>
                <w:numId w:val="53"/>
              </w:numPr>
              <w:rPr>
                <w:rFonts w:ascii="Tahoma" w:hAnsi="Tahoma" w:cs="Tahoma"/>
                <w:sz w:val="22"/>
              </w:rPr>
            </w:pPr>
            <w:r>
              <w:rPr>
                <w:rFonts w:ascii="Tahoma" w:hAnsi="Tahoma" w:cs="Tahoma"/>
                <w:sz w:val="22"/>
              </w:rPr>
              <w:t xml:space="preserve">Ensure sufficient and effective deployment of </w:t>
            </w:r>
            <w:r w:rsidR="00BB4D81">
              <w:rPr>
                <w:rFonts w:ascii="Tahoma" w:hAnsi="Tahoma" w:cs="Tahoma"/>
                <w:sz w:val="22"/>
              </w:rPr>
              <w:t xml:space="preserve">support </w:t>
            </w:r>
            <w:r>
              <w:rPr>
                <w:rFonts w:ascii="Tahoma" w:hAnsi="Tahoma" w:cs="Tahoma"/>
                <w:sz w:val="22"/>
              </w:rPr>
              <w:t>staff</w:t>
            </w:r>
          </w:p>
          <w:p w14:paraId="6750DE9B" w14:textId="77777777" w:rsidR="00E64B96" w:rsidRDefault="00E64B96" w:rsidP="00E64B96">
            <w:pPr>
              <w:numPr>
                <w:ilvl w:val="0"/>
                <w:numId w:val="53"/>
              </w:numPr>
              <w:rPr>
                <w:rFonts w:ascii="Tahoma" w:hAnsi="Tahoma" w:cs="Tahoma"/>
                <w:sz w:val="22"/>
              </w:rPr>
            </w:pPr>
            <w:r>
              <w:rPr>
                <w:rFonts w:ascii="Tahoma" w:hAnsi="Tahoma" w:cs="Tahoma"/>
                <w:sz w:val="22"/>
              </w:rPr>
              <w:t xml:space="preserve">Establish resource and staff requirements </w:t>
            </w:r>
          </w:p>
          <w:p w14:paraId="2478C9A9" w14:textId="77777777" w:rsidR="00E64B96" w:rsidRDefault="00E64B96" w:rsidP="00E64B96">
            <w:pPr>
              <w:numPr>
                <w:ilvl w:val="0"/>
                <w:numId w:val="53"/>
              </w:numPr>
              <w:rPr>
                <w:rFonts w:ascii="Tahoma" w:hAnsi="Tahoma" w:cs="Tahoma"/>
                <w:sz w:val="22"/>
              </w:rPr>
            </w:pPr>
            <w:r>
              <w:rPr>
                <w:rFonts w:ascii="Tahoma" w:hAnsi="Tahoma" w:cs="Tahoma"/>
                <w:sz w:val="22"/>
              </w:rPr>
              <w:t>Ensure the effective and efficient management of learning resources</w:t>
            </w:r>
          </w:p>
          <w:p w14:paraId="48DD1AB5" w14:textId="77777777" w:rsidR="00E64B96" w:rsidRDefault="00E64B96" w:rsidP="00E64B96">
            <w:pPr>
              <w:numPr>
                <w:ilvl w:val="0"/>
                <w:numId w:val="53"/>
              </w:numPr>
              <w:rPr>
                <w:rFonts w:ascii="Tahoma" w:hAnsi="Tahoma" w:cs="Tahoma"/>
                <w:sz w:val="22"/>
              </w:rPr>
            </w:pPr>
            <w:r>
              <w:rPr>
                <w:rFonts w:ascii="Tahoma" w:hAnsi="Tahoma" w:cs="Tahoma"/>
                <w:sz w:val="22"/>
              </w:rPr>
              <w:t>Encourage high quality display in classrooms</w:t>
            </w:r>
          </w:p>
          <w:p w14:paraId="65566213" w14:textId="77777777" w:rsidR="00E64B96" w:rsidRDefault="00E64B96" w:rsidP="00E64B96">
            <w:pPr>
              <w:numPr>
                <w:ilvl w:val="0"/>
                <w:numId w:val="53"/>
              </w:numPr>
              <w:rPr>
                <w:rFonts w:ascii="Tahoma" w:hAnsi="Tahoma" w:cs="Tahoma"/>
                <w:sz w:val="22"/>
              </w:rPr>
            </w:pPr>
            <w:r>
              <w:rPr>
                <w:rFonts w:ascii="Tahoma" w:hAnsi="Tahoma" w:cs="Tahoma"/>
                <w:sz w:val="22"/>
              </w:rPr>
              <w:t>Ensure a stimulating but safe working environment in which risks are regularly assessed</w:t>
            </w:r>
          </w:p>
          <w:p w14:paraId="3DFD6851" w14:textId="77777777" w:rsidR="00E64B96" w:rsidRDefault="00E64B96" w:rsidP="008D580A">
            <w:pPr>
              <w:pStyle w:val="Heading2"/>
              <w:rPr>
                <w:rFonts w:cs="Tahoma"/>
                <w:sz w:val="22"/>
                <w:szCs w:val="22"/>
              </w:rPr>
            </w:pPr>
            <w:r>
              <w:rPr>
                <w:rFonts w:cs="Tahoma"/>
                <w:sz w:val="22"/>
                <w:szCs w:val="22"/>
              </w:rPr>
              <w:lastRenderedPageBreak/>
              <w:t>Other Professional Requirements</w:t>
            </w:r>
          </w:p>
          <w:p w14:paraId="3D97B71B" w14:textId="24091A96" w:rsidR="00E64B96" w:rsidRDefault="00E64B96" w:rsidP="00E64B96">
            <w:pPr>
              <w:numPr>
                <w:ilvl w:val="0"/>
                <w:numId w:val="53"/>
              </w:numPr>
              <w:rPr>
                <w:rFonts w:ascii="Tahoma" w:hAnsi="Tahoma" w:cs="Tahoma"/>
                <w:sz w:val="22"/>
              </w:rPr>
            </w:pPr>
            <w:r>
              <w:rPr>
                <w:rFonts w:ascii="Tahoma" w:hAnsi="Tahoma" w:cs="Tahoma"/>
                <w:sz w:val="22"/>
              </w:rPr>
              <w:t>Establish and maintain effective working relationships with professional colleagues and parents</w:t>
            </w:r>
            <w:r w:rsidR="00BB4D81">
              <w:rPr>
                <w:rFonts w:ascii="Tahoma" w:hAnsi="Tahoma" w:cs="Tahoma"/>
                <w:sz w:val="22"/>
              </w:rPr>
              <w:t>/carers</w:t>
            </w:r>
          </w:p>
          <w:p w14:paraId="00584BD2" w14:textId="24E3DFFF" w:rsidR="00E64B96" w:rsidRDefault="00E64B96" w:rsidP="00E64B96">
            <w:pPr>
              <w:numPr>
                <w:ilvl w:val="0"/>
                <w:numId w:val="53"/>
              </w:numPr>
              <w:rPr>
                <w:rFonts w:ascii="Tahoma" w:hAnsi="Tahoma" w:cs="Tahoma"/>
                <w:sz w:val="22"/>
              </w:rPr>
            </w:pPr>
            <w:r>
              <w:rPr>
                <w:rFonts w:ascii="Tahoma" w:hAnsi="Tahoma" w:cs="Tahoma"/>
                <w:sz w:val="22"/>
              </w:rPr>
              <w:t>Lead and participate as required in meetings with professional colleagues and parents</w:t>
            </w:r>
            <w:r w:rsidR="00BB4D81">
              <w:rPr>
                <w:rFonts w:ascii="Tahoma" w:hAnsi="Tahoma" w:cs="Tahoma"/>
                <w:sz w:val="22"/>
              </w:rPr>
              <w:t>/carers</w:t>
            </w:r>
            <w:r>
              <w:rPr>
                <w:rFonts w:ascii="Tahoma" w:hAnsi="Tahoma" w:cs="Tahoma"/>
                <w:sz w:val="22"/>
              </w:rPr>
              <w:t xml:space="preserve"> in respect of the duties and responsibilities of the post</w:t>
            </w:r>
          </w:p>
          <w:p w14:paraId="566175EE" w14:textId="77777777" w:rsidR="00E64B96" w:rsidRPr="005D67E1" w:rsidRDefault="00E64B96" w:rsidP="00E64B96">
            <w:pPr>
              <w:numPr>
                <w:ilvl w:val="0"/>
                <w:numId w:val="53"/>
              </w:numPr>
              <w:rPr>
                <w:rFonts w:ascii="Tahoma" w:hAnsi="Tahoma" w:cs="Tahoma"/>
                <w:sz w:val="22"/>
              </w:rPr>
            </w:pPr>
            <w:r>
              <w:rPr>
                <w:rFonts w:ascii="Tahoma" w:hAnsi="Tahoma" w:cs="Tahoma"/>
                <w:sz w:val="22"/>
              </w:rPr>
              <w:t>Take responsibility for own professional development</w:t>
            </w:r>
          </w:p>
          <w:p w14:paraId="73F5FF9B" w14:textId="77777777" w:rsidR="00E64B96" w:rsidRPr="00BE34C7" w:rsidRDefault="00E64B96" w:rsidP="008D580A">
            <w:pPr>
              <w:pStyle w:val="Heading2"/>
              <w:rPr>
                <w:rFonts w:cs="Tahoma"/>
                <w:sz w:val="22"/>
                <w:szCs w:val="22"/>
              </w:rPr>
            </w:pPr>
            <w:r w:rsidRPr="00BE34C7">
              <w:rPr>
                <w:rFonts w:cs="Tahoma"/>
                <w:sz w:val="22"/>
                <w:szCs w:val="22"/>
              </w:rPr>
              <w:t>Knowledge and understanding</w:t>
            </w:r>
          </w:p>
          <w:p w14:paraId="3F5BC4DC" w14:textId="5A089267" w:rsidR="00E64B96" w:rsidRPr="00BE34C7" w:rsidRDefault="00E64B96" w:rsidP="00E64B96">
            <w:pPr>
              <w:numPr>
                <w:ilvl w:val="0"/>
                <w:numId w:val="30"/>
              </w:numPr>
              <w:ind w:left="714" w:hanging="357"/>
              <w:rPr>
                <w:rFonts w:ascii="Tahoma" w:hAnsi="Tahoma" w:cs="Tahoma"/>
                <w:sz w:val="22"/>
                <w:szCs w:val="22"/>
              </w:rPr>
            </w:pPr>
            <w:r w:rsidRPr="00BE34C7">
              <w:rPr>
                <w:rFonts w:ascii="Tahoma" w:hAnsi="Tahoma" w:cs="Tahoma"/>
                <w:sz w:val="22"/>
                <w:szCs w:val="22"/>
              </w:rPr>
              <w:t xml:space="preserve">Have knowledge of and keep up to date with the </w:t>
            </w:r>
            <w:r>
              <w:rPr>
                <w:rFonts w:ascii="Tahoma" w:hAnsi="Tahoma" w:cs="Tahoma"/>
                <w:sz w:val="22"/>
                <w:szCs w:val="22"/>
              </w:rPr>
              <w:t xml:space="preserve">Early Years and </w:t>
            </w:r>
            <w:r w:rsidRPr="00BE34C7">
              <w:rPr>
                <w:rFonts w:ascii="Tahoma" w:hAnsi="Tahoma" w:cs="Tahoma"/>
                <w:sz w:val="22"/>
                <w:szCs w:val="22"/>
              </w:rPr>
              <w:t xml:space="preserve">National Curriculum </w:t>
            </w:r>
          </w:p>
          <w:p w14:paraId="3E9C06F6" w14:textId="0D8085BD" w:rsidR="00E64B96" w:rsidRPr="00BE34C7" w:rsidRDefault="00E64B96" w:rsidP="00E64B96">
            <w:pPr>
              <w:numPr>
                <w:ilvl w:val="0"/>
                <w:numId w:val="30"/>
              </w:numPr>
              <w:ind w:left="714" w:hanging="357"/>
              <w:rPr>
                <w:rFonts w:ascii="Tahoma" w:hAnsi="Tahoma" w:cs="Tahoma"/>
                <w:sz w:val="22"/>
                <w:szCs w:val="22"/>
              </w:rPr>
            </w:pPr>
            <w:r w:rsidRPr="00BE34C7">
              <w:rPr>
                <w:rFonts w:ascii="Tahoma" w:hAnsi="Tahoma" w:cs="Tahoma"/>
                <w:sz w:val="22"/>
                <w:szCs w:val="22"/>
              </w:rPr>
              <w:t xml:space="preserve">Understand how pupils’ learning is affected by their physical, intellectual, emotional and social development, to understand the stages of child development and make all necessary adaptations to meet these and to address the needs identified in the </w:t>
            </w:r>
            <w:r>
              <w:rPr>
                <w:rFonts w:ascii="Tahoma" w:hAnsi="Tahoma" w:cs="Tahoma"/>
                <w:sz w:val="22"/>
                <w:szCs w:val="22"/>
              </w:rPr>
              <w:t>Education, Health and Care Plan</w:t>
            </w:r>
          </w:p>
          <w:p w14:paraId="02C3D972" w14:textId="7ECE9CFA" w:rsidR="00E64B96" w:rsidRDefault="00E64B96" w:rsidP="00E64B96">
            <w:pPr>
              <w:numPr>
                <w:ilvl w:val="0"/>
                <w:numId w:val="30"/>
              </w:numPr>
              <w:ind w:left="714" w:hanging="357"/>
              <w:rPr>
                <w:rFonts w:ascii="Tahoma" w:hAnsi="Tahoma" w:cs="Tahoma"/>
                <w:sz w:val="22"/>
                <w:szCs w:val="22"/>
              </w:rPr>
            </w:pPr>
            <w:r w:rsidRPr="00BE34C7">
              <w:rPr>
                <w:rFonts w:ascii="Tahoma" w:hAnsi="Tahoma" w:cs="Tahoma"/>
                <w:sz w:val="22"/>
                <w:szCs w:val="22"/>
              </w:rPr>
              <w:t>Be familiar with the content of the Education</w:t>
            </w:r>
            <w:r>
              <w:rPr>
                <w:rFonts w:ascii="Tahoma" w:hAnsi="Tahoma" w:cs="Tahoma"/>
                <w:sz w:val="22"/>
                <w:szCs w:val="22"/>
              </w:rPr>
              <w:t>, Health and Care EHC Plans</w:t>
            </w:r>
            <w:r w:rsidRPr="00BE34C7">
              <w:rPr>
                <w:rFonts w:ascii="Tahoma" w:hAnsi="Tahoma" w:cs="Tahoma"/>
                <w:sz w:val="22"/>
                <w:szCs w:val="22"/>
              </w:rPr>
              <w:t xml:space="preserve"> and the approaches necessary to achieve the objectives</w:t>
            </w:r>
            <w:r>
              <w:rPr>
                <w:rFonts w:ascii="Tahoma" w:hAnsi="Tahoma" w:cs="Tahoma"/>
                <w:sz w:val="22"/>
                <w:szCs w:val="22"/>
              </w:rPr>
              <w:t xml:space="preserve"> and outcomes</w:t>
            </w:r>
          </w:p>
          <w:p w14:paraId="7940511B" w14:textId="52E6ACE8" w:rsidR="00E64B96" w:rsidRPr="00BE34C7" w:rsidRDefault="00E64B96" w:rsidP="00E64B96">
            <w:pPr>
              <w:numPr>
                <w:ilvl w:val="0"/>
                <w:numId w:val="30"/>
              </w:numPr>
              <w:ind w:left="714" w:hanging="357"/>
              <w:rPr>
                <w:rFonts w:ascii="Tahoma" w:hAnsi="Tahoma" w:cs="Tahoma"/>
                <w:sz w:val="22"/>
                <w:szCs w:val="22"/>
              </w:rPr>
            </w:pPr>
            <w:r>
              <w:rPr>
                <w:rFonts w:ascii="Tahoma" w:hAnsi="Tahoma" w:cs="Tahoma"/>
                <w:sz w:val="22"/>
                <w:szCs w:val="22"/>
              </w:rPr>
              <w:t>Be able to support pupils with complex S</w:t>
            </w:r>
            <w:r w:rsidR="00170173">
              <w:rPr>
                <w:rFonts w:ascii="Tahoma" w:hAnsi="Tahoma" w:cs="Tahoma"/>
                <w:sz w:val="22"/>
                <w:szCs w:val="22"/>
              </w:rPr>
              <w:t xml:space="preserve">pecial </w:t>
            </w:r>
            <w:r>
              <w:rPr>
                <w:rFonts w:ascii="Tahoma" w:hAnsi="Tahoma" w:cs="Tahoma"/>
                <w:sz w:val="22"/>
                <w:szCs w:val="22"/>
              </w:rPr>
              <w:t>E</w:t>
            </w:r>
            <w:r w:rsidR="00170173">
              <w:rPr>
                <w:rFonts w:ascii="Tahoma" w:hAnsi="Tahoma" w:cs="Tahoma"/>
                <w:sz w:val="22"/>
                <w:szCs w:val="22"/>
              </w:rPr>
              <w:t xml:space="preserve">ducational </w:t>
            </w:r>
            <w:r>
              <w:rPr>
                <w:rFonts w:ascii="Tahoma" w:hAnsi="Tahoma" w:cs="Tahoma"/>
                <w:sz w:val="22"/>
                <w:szCs w:val="22"/>
              </w:rPr>
              <w:t>N</w:t>
            </w:r>
            <w:r w:rsidR="00170173">
              <w:rPr>
                <w:rFonts w:ascii="Tahoma" w:hAnsi="Tahoma" w:cs="Tahoma"/>
                <w:sz w:val="22"/>
                <w:szCs w:val="22"/>
              </w:rPr>
              <w:t>eeds</w:t>
            </w:r>
            <w:r>
              <w:rPr>
                <w:rFonts w:ascii="Tahoma" w:hAnsi="Tahoma" w:cs="Tahoma"/>
                <w:sz w:val="22"/>
                <w:szCs w:val="22"/>
              </w:rPr>
              <w:t xml:space="preserve"> to develop their communication and sensory processing.</w:t>
            </w:r>
          </w:p>
          <w:p w14:paraId="2E79A83B" w14:textId="77777777" w:rsidR="00E64B96" w:rsidRDefault="00E64B96" w:rsidP="008D580A">
            <w:pPr>
              <w:pStyle w:val="Heading2"/>
              <w:rPr>
                <w:rFonts w:cs="Tahoma"/>
                <w:sz w:val="22"/>
                <w:szCs w:val="22"/>
              </w:rPr>
            </w:pPr>
            <w:r w:rsidRPr="00BE34C7">
              <w:rPr>
                <w:rFonts w:cs="Tahoma"/>
                <w:sz w:val="22"/>
                <w:szCs w:val="22"/>
              </w:rPr>
              <w:t>Understand and know how national, local comparative and school data including National Curriculum test data can be used to set clear targets for pupil’s achievement</w:t>
            </w:r>
          </w:p>
        </w:tc>
      </w:tr>
      <w:tr w:rsidR="00E64B96" w:rsidRPr="006808AA" w14:paraId="727D0EDA" w14:textId="77777777" w:rsidTr="008D580A">
        <w:tc>
          <w:tcPr>
            <w:tcW w:w="9963" w:type="dxa"/>
          </w:tcPr>
          <w:p w14:paraId="4FF404CE" w14:textId="77777777" w:rsidR="00E64B96" w:rsidRPr="00BE34C7" w:rsidRDefault="00E64B96" w:rsidP="008D580A">
            <w:pPr>
              <w:pStyle w:val="Heading2"/>
              <w:numPr>
                <w:ilvl w:val="12"/>
                <w:numId w:val="0"/>
              </w:numPr>
              <w:rPr>
                <w:rFonts w:cs="Tahoma"/>
                <w:sz w:val="22"/>
                <w:szCs w:val="22"/>
              </w:rPr>
            </w:pPr>
            <w:r w:rsidRPr="00BE34C7">
              <w:rPr>
                <w:rFonts w:cs="Tahoma"/>
                <w:sz w:val="22"/>
                <w:szCs w:val="22"/>
              </w:rPr>
              <w:lastRenderedPageBreak/>
              <w:t>Planning, teaching and class management</w:t>
            </w:r>
          </w:p>
          <w:p w14:paraId="5F692555" w14:textId="7C72CEE5" w:rsidR="00E64B96" w:rsidRPr="00BE34C7" w:rsidRDefault="00E64B96" w:rsidP="00E64B96">
            <w:pPr>
              <w:numPr>
                <w:ilvl w:val="0"/>
                <w:numId w:val="32"/>
              </w:numPr>
              <w:tabs>
                <w:tab w:val="left" w:pos="360"/>
              </w:tabs>
              <w:ind w:left="714" w:hanging="357"/>
              <w:rPr>
                <w:rFonts w:ascii="Tahoma" w:hAnsi="Tahoma" w:cs="Tahoma"/>
                <w:sz w:val="22"/>
                <w:szCs w:val="22"/>
              </w:rPr>
            </w:pPr>
            <w:r w:rsidRPr="00BE34C7">
              <w:rPr>
                <w:rFonts w:ascii="Tahoma" w:hAnsi="Tahoma" w:cs="Tahoma"/>
                <w:sz w:val="22"/>
                <w:szCs w:val="22"/>
              </w:rPr>
              <w:t xml:space="preserve">Plan and </w:t>
            </w:r>
            <w:r w:rsidRPr="00EB53C6">
              <w:rPr>
                <w:rFonts w:ascii="Tahoma" w:hAnsi="Tahoma" w:cs="Tahoma"/>
                <w:sz w:val="22"/>
                <w:szCs w:val="22"/>
              </w:rPr>
              <w:t xml:space="preserve">teach </w:t>
            </w:r>
            <w:r>
              <w:rPr>
                <w:rFonts w:ascii="Tahoma" w:hAnsi="Tahoma" w:cs="Tahoma"/>
                <w:sz w:val="22"/>
                <w:szCs w:val="22"/>
              </w:rPr>
              <w:t>the appropriate pathway</w:t>
            </w:r>
            <w:r w:rsidRPr="00EB53C6">
              <w:rPr>
                <w:rFonts w:ascii="Tahoma" w:hAnsi="Tahoma" w:cs="Tahoma"/>
                <w:sz w:val="22"/>
                <w:szCs w:val="22"/>
              </w:rPr>
              <w:t xml:space="preserve"> curriculum</w:t>
            </w:r>
            <w:r>
              <w:rPr>
                <w:rFonts w:ascii="Tahoma" w:hAnsi="Tahoma" w:cs="Tahoma"/>
                <w:sz w:val="22"/>
                <w:szCs w:val="22"/>
              </w:rPr>
              <w:t xml:space="preserve"> </w:t>
            </w:r>
            <w:r w:rsidRPr="00BE34C7">
              <w:rPr>
                <w:rFonts w:ascii="Tahoma" w:hAnsi="Tahoma" w:cs="Tahoma"/>
                <w:sz w:val="22"/>
                <w:szCs w:val="22"/>
              </w:rPr>
              <w:t>having regard for the school’s vision statement, own policies and schemes of</w:t>
            </w:r>
            <w:r>
              <w:rPr>
                <w:rFonts w:ascii="Tahoma" w:hAnsi="Tahoma" w:cs="Tahoma"/>
                <w:sz w:val="22"/>
                <w:szCs w:val="22"/>
              </w:rPr>
              <w:t xml:space="preserve"> work</w:t>
            </w:r>
          </w:p>
          <w:p w14:paraId="5FCA0731" w14:textId="77777777" w:rsidR="00E64B96" w:rsidRPr="00BE34C7" w:rsidRDefault="00E64B96" w:rsidP="00E64B96">
            <w:pPr>
              <w:numPr>
                <w:ilvl w:val="0"/>
                <w:numId w:val="32"/>
              </w:numPr>
              <w:tabs>
                <w:tab w:val="left" w:pos="360"/>
              </w:tabs>
              <w:ind w:left="714" w:hanging="357"/>
              <w:rPr>
                <w:rFonts w:ascii="Tahoma" w:hAnsi="Tahoma" w:cs="Tahoma"/>
                <w:sz w:val="22"/>
                <w:szCs w:val="22"/>
              </w:rPr>
            </w:pPr>
            <w:r w:rsidRPr="00BE34C7">
              <w:rPr>
                <w:rFonts w:ascii="Tahoma" w:hAnsi="Tahoma" w:cs="Tahoma"/>
                <w:sz w:val="22"/>
                <w:szCs w:val="22"/>
              </w:rPr>
              <w:t>Provide clear structures for lessons and for sequences of lessons, which maintain pace, motivation and challenge</w:t>
            </w:r>
          </w:p>
          <w:p w14:paraId="6482D06B" w14:textId="77777777" w:rsidR="00E64B96" w:rsidRPr="00BE34C7" w:rsidRDefault="00E64B96" w:rsidP="00E64B96">
            <w:pPr>
              <w:numPr>
                <w:ilvl w:val="0"/>
                <w:numId w:val="32"/>
              </w:numPr>
              <w:tabs>
                <w:tab w:val="left" w:pos="360"/>
              </w:tabs>
              <w:ind w:left="714" w:hanging="357"/>
              <w:rPr>
                <w:rFonts w:ascii="Tahoma" w:hAnsi="Tahoma" w:cs="Tahoma"/>
                <w:sz w:val="22"/>
                <w:szCs w:val="22"/>
              </w:rPr>
            </w:pPr>
            <w:r w:rsidRPr="00BE34C7">
              <w:rPr>
                <w:rFonts w:ascii="Tahoma" w:hAnsi="Tahoma" w:cs="Tahoma"/>
                <w:sz w:val="22"/>
                <w:szCs w:val="22"/>
              </w:rPr>
              <w:t>Make effective use of assessment information on pupils’ attainment, prior learning and progress in planning future lessons</w:t>
            </w:r>
          </w:p>
          <w:p w14:paraId="09828F1D" w14:textId="77777777" w:rsidR="00E64B96" w:rsidRPr="00BE34C7" w:rsidRDefault="00E64B96" w:rsidP="00E64B96">
            <w:pPr>
              <w:numPr>
                <w:ilvl w:val="0"/>
                <w:numId w:val="32"/>
              </w:numPr>
              <w:tabs>
                <w:tab w:val="left" w:pos="360"/>
              </w:tabs>
              <w:ind w:left="714" w:hanging="357"/>
              <w:rPr>
                <w:rFonts w:ascii="Tahoma" w:hAnsi="Tahoma" w:cs="Tahoma"/>
                <w:sz w:val="22"/>
                <w:szCs w:val="22"/>
              </w:rPr>
            </w:pPr>
            <w:r w:rsidRPr="00BE34C7">
              <w:rPr>
                <w:rFonts w:ascii="Tahoma" w:hAnsi="Tahoma" w:cs="Tahoma"/>
                <w:sz w:val="22"/>
                <w:szCs w:val="22"/>
              </w:rPr>
              <w:t>Ensure effective teaching of whole classes, groups and individuals, establishing high expectations of behaviour and attainment, so that teaching objectives are met</w:t>
            </w:r>
          </w:p>
          <w:p w14:paraId="70B8F0C6" w14:textId="77777777" w:rsidR="00E64B96" w:rsidRPr="00BE34C7" w:rsidRDefault="00E64B96" w:rsidP="00E64B96">
            <w:pPr>
              <w:numPr>
                <w:ilvl w:val="0"/>
                <w:numId w:val="30"/>
              </w:numPr>
              <w:ind w:left="714" w:hanging="357"/>
              <w:rPr>
                <w:rFonts w:ascii="Tahoma" w:hAnsi="Tahoma" w:cs="Tahoma"/>
                <w:sz w:val="22"/>
                <w:szCs w:val="22"/>
              </w:rPr>
            </w:pPr>
            <w:r w:rsidRPr="00BE34C7">
              <w:rPr>
                <w:rFonts w:ascii="Tahoma" w:hAnsi="Tahoma" w:cs="Tahoma"/>
                <w:sz w:val="22"/>
                <w:szCs w:val="22"/>
              </w:rPr>
              <w:t>Monitor and intervene when teaching to ensure sound learning and discipline and maintain a safe environment in which pupils feel confident</w:t>
            </w:r>
          </w:p>
          <w:p w14:paraId="01F9C056" w14:textId="77777777" w:rsidR="00E64B96" w:rsidRPr="00BE34C7" w:rsidRDefault="00E64B96" w:rsidP="00E64B96">
            <w:pPr>
              <w:numPr>
                <w:ilvl w:val="0"/>
                <w:numId w:val="30"/>
              </w:numPr>
              <w:ind w:left="714" w:hanging="357"/>
              <w:rPr>
                <w:rFonts w:ascii="Tahoma" w:hAnsi="Tahoma" w:cs="Tahoma"/>
                <w:sz w:val="22"/>
                <w:szCs w:val="22"/>
              </w:rPr>
            </w:pPr>
            <w:r w:rsidRPr="00BE34C7">
              <w:rPr>
                <w:rFonts w:ascii="Tahoma" w:hAnsi="Tahoma" w:cs="Tahoma"/>
                <w:sz w:val="22"/>
                <w:szCs w:val="22"/>
              </w:rPr>
              <w:t>Use a variety of teaching and learning styles appropriate to the needs of all pupils</w:t>
            </w:r>
          </w:p>
          <w:p w14:paraId="65546600" w14:textId="1007474D" w:rsidR="00E64B96" w:rsidRPr="00BE34C7" w:rsidRDefault="00E64B96" w:rsidP="00E64B96">
            <w:pPr>
              <w:numPr>
                <w:ilvl w:val="0"/>
                <w:numId w:val="30"/>
              </w:numPr>
              <w:ind w:left="714" w:hanging="357"/>
              <w:rPr>
                <w:rFonts w:ascii="Tahoma" w:hAnsi="Tahoma" w:cs="Tahoma"/>
                <w:sz w:val="22"/>
                <w:szCs w:val="22"/>
              </w:rPr>
            </w:pPr>
            <w:r w:rsidRPr="00BE34C7">
              <w:rPr>
                <w:rFonts w:ascii="Tahoma" w:hAnsi="Tahoma" w:cs="Tahoma"/>
                <w:sz w:val="22"/>
                <w:szCs w:val="22"/>
              </w:rPr>
              <w:t>Be familiar with the Code of Practice and identification, assessm</w:t>
            </w:r>
            <w:r>
              <w:rPr>
                <w:rFonts w:ascii="Tahoma" w:hAnsi="Tahoma" w:cs="Tahoma"/>
                <w:sz w:val="22"/>
                <w:szCs w:val="22"/>
              </w:rPr>
              <w:t xml:space="preserve">ent and support of pupils with </w:t>
            </w:r>
            <w:r w:rsidR="00170173">
              <w:rPr>
                <w:rFonts w:ascii="Tahoma" w:hAnsi="Tahoma" w:cs="Tahoma"/>
                <w:sz w:val="22"/>
                <w:szCs w:val="22"/>
              </w:rPr>
              <w:t xml:space="preserve">complex </w:t>
            </w:r>
            <w:r>
              <w:rPr>
                <w:rFonts w:ascii="Tahoma" w:hAnsi="Tahoma" w:cs="Tahoma"/>
                <w:sz w:val="22"/>
                <w:szCs w:val="22"/>
              </w:rPr>
              <w:t>S</w:t>
            </w:r>
            <w:r w:rsidRPr="00BE34C7">
              <w:rPr>
                <w:rFonts w:ascii="Tahoma" w:hAnsi="Tahoma" w:cs="Tahoma"/>
                <w:sz w:val="22"/>
                <w:szCs w:val="22"/>
              </w:rPr>
              <w:t xml:space="preserve">pecial </w:t>
            </w:r>
            <w:r>
              <w:rPr>
                <w:rFonts w:ascii="Tahoma" w:hAnsi="Tahoma" w:cs="Tahoma"/>
                <w:sz w:val="22"/>
                <w:szCs w:val="22"/>
              </w:rPr>
              <w:t>E</w:t>
            </w:r>
            <w:r w:rsidRPr="00BE34C7">
              <w:rPr>
                <w:rFonts w:ascii="Tahoma" w:hAnsi="Tahoma" w:cs="Tahoma"/>
                <w:sz w:val="22"/>
                <w:szCs w:val="22"/>
              </w:rPr>
              <w:t xml:space="preserve">ducational </w:t>
            </w:r>
            <w:r>
              <w:rPr>
                <w:rFonts w:ascii="Tahoma" w:hAnsi="Tahoma" w:cs="Tahoma"/>
                <w:sz w:val="22"/>
                <w:szCs w:val="22"/>
              </w:rPr>
              <w:t>N</w:t>
            </w:r>
            <w:r w:rsidRPr="00BE34C7">
              <w:rPr>
                <w:rFonts w:ascii="Tahoma" w:hAnsi="Tahoma" w:cs="Tahoma"/>
                <w:sz w:val="22"/>
                <w:szCs w:val="22"/>
              </w:rPr>
              <w:t>eeds</w:t>
            </w:r>
          </w:p>
          <w:p w14:paraId="71DA0822" w14:textId="77777777" w:rsidR="00E64B96" w:rsidRPr="005D67E1" w:rsidRDefault="00E64B96" w:rsidP="00E64B96">
            <w:pPr>
              <w:numPr>
                <w:ilvl w:val="0"/>
                <w:numId w:val="30"/>
              </w:numPr>
              <w:ind w:left="714" w:hanging="357"/>
              <w:rPr>
                <w:rFonts w:cs="Tahoma"/>
                <w:sz w:val="22"/>
                <w:szCs w:val="22"/>
              </w:rPr>
            </w:pPr>
            <w:r w:rsidRPr="00BE34C7">
              <w:rPr>
                <w:rFonts w:ascii="Tahoma" w:hAnsi="Tahoma" w:cs="Tahoma"/>
                <w:sz w:val="22"/>
                <w:szCs w:val="22"/>
              </w:rPr>
              <w:t>Reflect on own teaching to improve effectiveness</w:t>
            </w:r>
          </w:p>
          <w:p w14:paraId="5476F40A" w14:textId="77777777" w:rsidR="00E64B96" w:rsidRPr="00BE34C7" w:rsidRDefault="00E64B96" w:rsidP="008D580A">
            <w:pPr>
              <w:ind w:left="714"/>
              <w:rPr>
                <w:rFonts w:cs="Tahoma"/>
                <w:sz w:val="22"/>
                <w:szCs w:val="22"/>
              </w:rPr>
            </w:pPr>
          </w:p>
        </w:tc>
      </w:tr>
      <w:tr w:rsidR="00E64B96" w:rsidRPr="006808AA" w14:paraId="49C07C77" w14:textId="77777777" w:rsidTr="00170173">
        <w:trPr>
          <w:trHeight w:val="2402"/>
        </w:trPr>
        <w:tc>
          <w:tcPr>
            <w:tcW w:w="9963" w:type="dxa"/>
          </w:tcPr>
          <w:p w14:paraId="42AFBEA0" w14:textId="77777777" w:rsidR="00E64B96" w:rsidRPr="00BE34C7" w:rsidRDefault="00E64B96" w:rsidP="008D580A">
            <w:pPr>
              <w:pStyle w:val="Heading2"/>
              <w:numPr>
                <w:ilvl w:val="12"/>
                <w:numId w:val="0"/>
              </w:numPr>
              <w:rPr>
                <w:rFonts w:cs="Tahoma"/>
                <w:sz w:val="22"/>
                <w:szCs w:val="22"/>
              </w:rPr>
            </w:pPr>
            <w:r w:rsidRPr="00BE34C7">
              <w:rPr>
                <w:rFonts w:cs="Tahoma"/>
                <w:sz w:val="22"/>
                <w:szCs w:val="22"/>
              </w:rPr>
              <w:t>Monitoring, Assessment, Recording, Reporting and Accountability</w:t>
            </w:r>
          </w:p>
          <w:p w14:paraId="6B30DCA9" w14:textId="77777777" w:rsidR="00E64B96" w:rsidRPr="00BE34C7" w:rsidRDefault="00E64B96" w:rsidP="00E64B96">
            <w:pPr>
              <w:numPr>
                <w:ilvl w:val="0"/>
                <w:numId w:val="51"/>
              </w:numPr>
              <w:ind w:left="714" w:hanging="357"/>
              <w:rPr>
                <w:rFonts w:ascii="Tahoma" w:hAnsi="Tahoma" w:cs="Tahoma"/>
                <w:sz w:val="22"/>
                <w:szCs w:val="22"/>
              </w:rPr>
            </w:pPr>
            <w:r w:rsidRPr="00BE34C7">
              <w:rPr>
                <w:rFonts w:ascii="Tahoma" w:hAnsi="Tahoma" w:cs="Tahoma"/>
                <w:sz w:val="22"/>
                <w:szCs w:val="22"/>
              </w:rPr>
              <w:t>Assess and record each pupil’s progress systematically with reference to the schools’ current practice</w:t>
            </w:r>
          </w:p>
          <w:p w14:paraId="4C8E25BF" w14:textId="77777777" w:rsidR="00E64B96" w:rsidRPr="00BE34C7" w:rsidRDefault="00E64B96" w:rsidP="00E64B96">
            <w:pPr>
              <w:numPr>
                <w:ilvl w:val="0"/>
                <w:numId w:val="51"/>
              </w:numPr>
              <w:ind w:left="714" w:hanging="357"/>
              <w:rPr>
                <w:rFonts w:ascii="Tahoma" w:hAnsi="Tahoma" w:cs="Tahoma"/>
                <w:sz w:val="22"/>
                <w:szCs w:val="22"/>
              </w:rPr>
            </w:pPr>
            <w:r w:rsidRPr="00BE34C7">
              <w:rPr>
                <w:rFonts w:ascii="Tahoma" w:hAnsi="Tahoma" w:cs="Tahoma"/>
                <w:sz w:val="22"/>
                <w:szCs w:val="22"/>
              </w:rPr>
              <w:t xml:space="preserve">Mark and monitor </w:t>
            </w:r>
            <w:r>
              <w:rPr>
                <w:rFonts w:ascii="Tahoma" w:hAnsi="Tahoma" w:cs="Tahoma"/>
                <w:sz w:val="22"/>
                <w:szCs w:val="22"/>
              </w:rPr>
              <w:t xml:space="preserve">pupil’s </w:t>
            </w:r>
            <w:r w:rsidRPr="00BE34C7">
              <w:rPr>
                <w:rFonts w:ascii="Tahoma" w:hAnsi="Tahoma" w:cs="Tahoma"/>
                <w:sz w:val="22"/>
                <w:szCs w:val="22"/>
              </w:rPr>
              <w:t>work, providing constructive feedback and setting targets for future progress in line with school policies</w:t>
            </w:r>
          </w:p>
          <w:p w14:paraId="044AEF06" w14:textId="77777777" w:rsidR="00E64B96" w:rsidRPr="00BE34C7" w:rsidRDefault="00E64B96" w:rsidP="00E64B96">
            <w:pPr>
              <w:numPr>
                <w:ilvl w:val="0"/>
                <w:numId w:val="51"/>
              </w:numPr>
              <w:ind w:left="714" w:hanging="357"/>
              <w:rPr>
                <w:rFonts w:cs="Tahoma"/>
                <w:sz w:val="22"/>
                <w:szCs w:val="22"/>
              </w:rPr>
            </w:pPr>
            <w:r w:rsidRPr="00BE34C7">
              <w:rPr>
                <w:rFonts w:ascii="Tahoma" w:hAnsi="Tahoma" w:cs="Tahoma"/>
                <w:sz w:val="22"/>
                <w:szCs w:val="22"/>
              </w:rPr>
              <w:t>Provide reports on individual progress as required</w:t>
            </w:r>
          </w:p>
        </w:tc>
      </w:tr>
      <w:tr w:rsidR="00E64B96" w:rsidRPr="006808AA" w14:paraId="22C511CC" w14:textId="77777777" w:rsidTr="00170173">
        <w:trPr>
          <w:trHeight w:val="2677"/>
        </w:trPr>
        <w:tc>
          <w:tcPr>
            <w:tcW w:w="9963" w:type="dxa"/>
          </w:tcPr>
          <w:p w14:paraId="7873BF6A" w14:textId="77777777" w:rsidR="00E64B96" w:rsidRPr="00BE34C7" w:rsidRDefault="00E64B96" w:rsidP="008D580A">
            <w:pPr>
              <w:pStyle w:val="Heading2"/>
              <w:numPr>
                <w:ilvl w:val="12"/>
                <w:numId w:val="0"/>
              </w:numPr>
              <w:rPr>
                <w:rFonts w:cs="Tahoma"/>
                <w:sz w:val="22"/>
                <w:szCs w:val="22"/>
              </w:rPr>
            </w:pPr>
            <w:r w:rsidRPr="00BE34C7">
              <w:rPr>
                <w:rFonts w:cs="Tahoma"/>
                <w:sz w:val="22"/>
                <w:szCs w:val="22"/>
              </w:rPr>
              <w:lastRenderedPageBreak/>
              <w:t>Other Professional Requirements</w:t>
            </w:r>
          </w:p>
          <w:p w14:paraId="0B832BB7" w14:textId="1EEEC1AA" w:rsidR="00E64B96" w:rsidRPr="00BE34C7" w:rsidRDefault="00E64B96" w:rsidP="00E64B96">
            <w:pPr>
              <w:numPr>
                <w:ilvl w:val="0"/>
                <w:numId w:val="31"/>
              </w:numPr>
              <w:ind w:left="714" w:hanging="357"/>
              <w:rPr>
                <w:rFonts w:ascii="Tahoma" w:hAnsi="Tahoma" w:cs="Tahoma"/>
                <w:sz w:val="22"/>
                <w:szCs w:val="22"/>
              </w:rPr>
            </w:pPr>
            <w:r w:rsidRPr="00BE34C7">
              <w:rPr>
                <w:rFonts w:ascii="Tahoma" w:hAnsi="Tahoma" w:cs="Tahoma"/>
                <w:sz w:val="22"/>
                <w:szCs w:val="22"/>
              </w:rPr>
              <w:t>Establish and maintain effective working relationships with professional colleagues and parents</w:t>
            </w:r>
            <w:r w:rsidR="008A4CD8">
              <w:rPr>
                <w:rFonts w:ascii="Tahoma" w:hAnsi="Tahoma" w:cs="Tahoma"/>
                <w:sz w:val="22"/>
                <w:szCs w:val="22"/>
              </w:rPr>
              <w:t>/carers</w:t>
            </w:r>
          </w:p>
          <w:p w14:paraId="4230B5AA" w14:textId="2A3B8A0F" w:rsidR="00E64B96" w:rsidRPr="00BE34C7" w:rsidRDefault="00E64B96" w:rsidP="00E64B96">
            <w:pPr>
              <w:numPr>
                <w:ilvl w:val="0"/>
                <w:numId w:val="31"/>
              </w:numPr>
              <w:ind w:left="714" w:hanging="357"/>
              <w:rPr>
                <w:rFonts w:ascii="Tahoma" w:hAnsi="Tahoma" w:cs="Tahoma"/>
                <w:sz w:val="22"/>
                <w:szCs w:val="22"/>
              </w:rPr>
            </w:pPr>
            <w:r w:rsidRPr="00BE34C7">
              <w:rPr>
                <w:rFonts w:ascii="Tahoma" w:hAnsi="Tahoma" w:cs="Tahoma"/>
                <w:sz w:val="22"/>
                <w:szCs w:val="22"/>
              </w:rPr>
              <w:t>Participate as required in meetings with professional colleagues and parents</w:t>
            </w:r>
            <w:r w:rsidR="008A4CD8">
              <w:rPr>
                <w:rFonts w:ascii="Tahoma" w:hAnsi="Tahoma" w:cs="Tahoma"/>
                <w:sz w:val="22"/>
                <w:szCs w:val="22"/>
              </w:rPr>
              <w:t>/carers</w:t>
            </w:r>
            <w:r w:rsidRPr="00BE34C7">
              <w:rPr>
                <w:rFonts w:ascii="Tahoma" w:hAnsi="Tahoma" w:cs="Tahoma"/>
                <w:sz w:val="22"/>
                <w:szCs w:val="22"/>
              </w:rPr>
              <w:t xml:space="preserve"> in respect of the duties and responsibilities of the post</w:t>
            </w:r>
          </w:p>
          <w:p w14:paraId="61B61EB6" w14:textId="77777777" w:rsidR="00E64B96" w:rsidRPr="00BE34C7" w:rsidRDefault="00E64B96" w:rsidP="00E64B96">
            <w:pPr>
              <w:numPr>
                <w:ilvl w:val="0"/>
                <w:numId w:val="31"/>
              </w:numPr>
              <w:ind w:left="714" w:hanging="357"/>
              <w:rPr>
                <w:rFonts w:cs="Tahoma"/>
                <w:sz w:val="22"/>
                <w:szCs w:val="22"/>
              </w:rPr>
            </w:pPr>
            <w:r w:rsidRPr="00BE34C7">
              <w:rPr>
                <w:rFonts w:ascii="Tahoma" w:hAnsi="Tahoma" w:cs="Tahoma"/>
                <w:sz w:val="22"/>
                <w:szCs w:val="22"/>
              </w:rPr>
              <w:t>Be aware of the need to take responsibility for your own professional development and participate positively in the Performance Management Review Process</w:t>
            </w:r>
          </w:p>
        </w:tc>
      </w:tr>
      <w:tr w:rsidR="00E64B96" w:rsidRPr="006808AA" w14:paraId="10FB8AE4" w14:textId="77777777" w:rsidTr="00170173">
        <w:trPr>
          <w:trHeight w:val="2120"/>
        </w:trPr>
        <w:tc>
          <w:tcPr>
            <w:tcW w:w="9963" w:type="dxa"/>
          </w:tcPr>
          <w:p w14:paraId="7D48853D" w14:textId="77777777" w:rsidR="00E64B96" w:rsidRPr="00BE34C7" w:rsidRDefault="00E64B96" w:rsidP="008D580A">
            <w:pPr>
              <w:pStyle w:val="Title"/>
              <w:jc w:val="both"/>
              <w:rPr>
                <w:rFonts w:ascii="Tahoma" w:hAnsi="Tahoma" w:cs="Tahoma"/>
                <w:sz w:val="22"/>
                <w:szCs w:val="22"/>
              </w:rPr>
            </w:pPr>
            <w:r w:rsidRPr="00BE34C7">
              <w:rPr>
                <w:rFonts w:ascii="Tahoma" w:hAnsi="Tahoma" w:cs="Tahoma"/>
                <w:sz w:val="22"/>
                <w:szCs w:val="22"/>
              </w:rPr>
              <w:t>Notes:</w:t>
            </w:r>
          </w:p>
          <w:p w14:paraId="622C75F6" w14:textId="77777777" w:rsidR="00E64B96" w:rsidRPr="00BE34C7" w:rsidRDefault="00E64B96" w:rsidP="00E64B96">
            <w:pPr>
              <w:pStyle w:val="Title"/>
              <w:numPr>
                <w:ilvl w:val="0"/>
                <w:numId w:val="29"/>
              </w:numPr>
              <w:tabs>
                <w:tab w:val="clear" w:pos="360"/>
                <w:tab w:val="num" w:pos="720"/>
              </w:tabs>
              <w:ind w:left="720"/>
              <w:jc w:val="both"/>
              <w:rPr>
                <w:rFonts w:ascii="Tahoma" w:hAnsi="Tahoma" w:cs="Tahoma"/>
                <w:sz w:val="22"/>
                <w:szCs w:val="22"/>
              </w:rPr>
            </w:pPr>
            <w:r w:rsidRPr="00BE34C7">
              <w:rPr>
                <w:rFonts w:ascii="Tahoma" w:hAnsi="Tahoma" w:cs="Tahoma"/>
                <w:b w:val="0"/>
                <w:bCs w:val="0"/>
                <w:sz w:val="22"/>
                <w:szCs w:val="22"/>
              </w:rPr>
              <w:t>This job description should not be taken as comprehensive and exclusive of any other tasks. By negotiation and agreement between the post-holder and the Head</w:t>
            </w:r>
            <w:r>
              <w:rPr>
                <w:rFonts w:ascii="Tahoma" w:hAnsi="Tahoma" w:cs="Tahoma"/>
                <w:b w:val="0"/>
                <w:bCs w:val="0"/>
                <w:sz w:val="22"/>
                <w:szCs w:val="22"/>
              </w:rPr>
              <w:t>t</w:t>
            </w:r>
            <w:r w:rsidRPr="00BE34C7">
              <w:rPr>
                <w:rFonts w:ascii="Tahoma" w:hAnsi="Tahoma" w:cs="Tahoma"/>
                <w:b w:val="0"/>
                <w:bCs w:val="0"/>
                <w:sz w:val="22"/>
                <w:szCs w:val="22"/>
              </w:rPr>
              <w:t>eacher other tasks which are relevant and reasonable for the post-holder may be allocated.</w:t>
            </w:r>
          </w:p>
          <w:p w14:paraId="5EB6417F" w14:textId="77777777" w:rsidR="00E64B96" w:rsidRPr="003F1390" w:rsidRDefault="00E64B96" w:rsidP="00E64B96">
            <w:pPr>
              <w:pStyle w:val="Title"/>
              <w:numPr>
                <w:ilvl w:val="0"/>
                <w:numId w:val="29"/>
              </w:numPr>
              <w:tabs>
                <w:tab w:val="clear" w:pos="360"/>
                <w:tab w:val="num" w:pos="720"/>
              </w:tabs>
              <w:ind w:left="720"/>
              <w:jc w:val="both"/>
              <w:rPr>
                <w:rFonts w:ascii="Tahoma" w:hAnsi="Tahoma" w:cs="Tahoma"/>
                <w:sz w:val="22"/>
                <w:szCs w:val="22"/>
              </w:rPr>
            </w:pPr>
            <w:r>
              <w:rPr>
                <w:rFonts w:ascii="Tahoma" w:hAnsi="Tahoma" w:cs="Tahoma"/>
                <w:b w:val="0"/>
                <w:bCs w:val="0"/>
                <w:sz w:val="22"/>
                <w:szCs w:val="22"/>
              </w:rPr>
              <w:t>Adults employed to work at Exhall Grange Specialist School are vetted for their suitability to work with children in accordance with the Protection of Children Act and the DCSF requirements</w:t>
            </w:r>
            <w:r w:rsidRPr="003F1390">
              <w:rPr>
                <w:rFonts w:ascii="Tahoma" w:hAnsi="Tahoma" w:cs="Tahoma"/>
                <w:sz w:val="22"/>
                <w:szCs w:val="22"/>
              </w:rPr>
              <w:t xml:space="preserve"> </w:t>
            </w:r>
          </w:p>
        </w:tc>
      </w:tr>
    </w:tbl>
    <w:p w14:paraId="1D0C19EF" w14:textId="77777777" w:rsidR="00E64B96" w:rsidRDefault="00E64B96" w:rsidP="00E64B96">
      <w:pPr>
        <w:rPr>
          <w:rFonts w:ascii="Tahoma" w:hAnsi="Tahoma" w:cs="Tahoma"/>
          <w:b/>
          <w:sz w:val="36"/>
          <w:szCs w:val="36"/>
        </w:rPr>
      </w:pPr>
    </w:p>
    <w:p w14:paraId="744B95C7" w14:textId="77777777" w:rsidR="00E64B96" w:rsidRPr="00D5273B" w:rsidRDefault="00E64B96" w:rsidP="00E64B96">
      <w:pPr>
        <w:rPr>
          <w:rFonts w:ascii="Tahoma" w:hAnsi="Tahoma" w:cs="Tahoma"/>
          <w:b/>
          <w:sz w:val="36"/>
          <w:szCs w:val="36"/>
        </w:rPr>
      </w:pPr>
      <w:r>
        <w:rPr>
          <w:rFonts w:ascii="Tahoma" w:hAnsi="Tahoma" w:cs="Tahoma"/>
          <w:b/>
          <w:sz w:val="36"/>
          <w:szCs w:val="36"/>
        </w:rPr>
        <w:br w:type="page"/>
      </w:r>
    </w:p>
    <w:tbl>
      <w:tblPr>
        <w:tblW w:w="5000" w:type="pct"/>
        <w:tblLook w:val="01E0" w:firstRow="1" w:lastRow="1" w:firstColumn="1" w:lastColumn="1" w:noHBand="0" w:noVBand="0"/>
      </w:tblPr>
      <w:tblGrid>
        <w:gridCol w:w="9963"/>
      </w:tblGrid>
      <w:tr w:rsidR="00E64B96" w:rsidRPr="00A819B8" w14:paraId="17E3528C" w14:textId="77777777" w:rsidTr="008D580A">
        <w:trPr>
          <w:trHeight w:val="454"/>
        </w:trPr>
        <w:tc>
          <w:tcPr>
            <w:tcW w:w="5000" w:type="pct"/>
          </w:tcPr>
          <w:p w14:paraId="12BDD6BA" w14:textId="77777777" w:rsidR="00E64B96" w:rsidRPr="000D165D" w:rsidRDefault="00E64B96" w:rsidP="008D580A">
            <w:pPr>
              <w:pStyle w:val="Heading2"/>
            </w:pPr>
            <w:r>
              <w:t>Person Specification</w:t>
            </w:r>
          </w:p>
        </w:tc>
      </w:tr>
      <w:tr w:rsidR="00E64B96" w:rsidRPr="00A960E4" w14:paraId="3B99511C" w14:textId="77777777" w:rsidTr="008D580A">
        <w:trPr>
          <w:trHeight w:val="70"/>
        </w:trPr>
        <w:tc>
          <w:tcPr>
            <w:tcW w:w="5000" w:type="pct"/>
            <w:tcBorders>
              <w:top w:val="single" w:sz="4" w:space="0" w:color="auto"/>
              <w:left w:val="single" w:sz="4" w:space="0" w:color="auto"/>
              <w:bottom w:val="single" w:sz="4" w:space="0" w:color="auto"/>
              <w:right w:val="single" w:sz="4" w:space="0" w:color="auto"/>
            </w:tcBorders>
          </w:tcPr>
          <w:p w14:paraId="06E28873" w14:textId="77777777" w:rsidR="00E64B96" w:rsidRPr="00A960E4" w:rsidRDefault="00E64B96" w:rsidP="008D580A">
            <w:pPr>
              <w:spacing w:before="60" w:after="60"/>
              <w:rPr>
                <w:rFonts w:ascii="Tahoma" w:hAnsi="Tahoma" w:cs="Tahoma"/>
                <w:b/>
                <w:sz w:val="22"/>
                <w:szCs w:val="20"/>
              </w:rPr>
            </w:pPr>
            <w:r w:rsidRPr="00A960E4">
              <w:rPr>
                <w:rFonts w:ascii="Tahoma" w:hAnsi="Tahoma" w:cs="Tahoma"/>
                <w:b/>
                <w:sz w:val="22"/>
                <w:szCs w:val="20"/>
              </w:rPr>
              <w:t xml:space="preserve">The person specification provides a list of essential and desirable criteria (skills and competencies) that a candidate should have </w:t>
            </w:r>
            <w:proofErr w:type="gramStart"/>
            <w:r w:rsidRPr="00A960E4">
              <w:rPr>
                <w:rFonts w:ascii="Tahoma" w:hAnsi="Tahoma" w:cs="Tahoma"/>
                <w:b/>
                <w:sz w:val="22"/>
                <w:szCs w:val="20"/>
              </w:rPr>
              <w:t>in order to</w:t>
            </w:r>
            <w:proofErr w:type="gramEnd"/>
            <w:r w:rsidRPr="00A960E4">
              <w:rPr>
                <w:rFonts w:ascii="Tahoma" w:hAnsi="Tahoma" w:cs="Tahoma"/>
                <w:b/>
                <w:sz w:val="22"/>
                <w:szCs w:val="20"/>
              </w:rPr>
              <w:t xml:space="preserve"> perform the job. </w:t>
            </w:r>
            <w:r w:rsidRPr="00A960E4">
              <w:rPr>
                <w:rFonts w:ascii="Tahoma" w:hAnsi="Tahoma" w:cs="Tahoma"/>
                <w:sz w:val="22"/>
                <w:szCs w:val="20"/>
              </w:rPr>
              <w:t xml:space="preserve">Each of the criteria listed below will be measured through; the application form (A), </w:t>
            </w:r>
            <w:r>
              <w:rPr>
                <w:rFonts w:ascii="Tahoma" w:hAnsi="Tahoma" w:cs="Tahoma"/>
                <w:sz w:val="22"/>
                <w:szCs w:val="20"/>
              </w:rPr>
              <w:t>teaching a lesson</w:t>
            </w:r>
            <w:r w:rsidRPr="00A960E4">
              <w:rPr>
                <w:rFonts w:ascii="Tahoma" w:hAnsi="Tahoma" w:cs="Tahoma"/>
                <w:sz w:val="22"/>
                <w:szCs w:val="20"/>
              </w:rPr>
              <w:t xml:space="preserve"> (T), an interview (I), a presentation (P) or documentation (D)</w:t>
            </w:r>
            <w:r>
              <w:rPr>
                <w:rFonts w:ascii="Tahoma" w:hAnsi="Tahoma" w:cs="Tahoma"/>
                <w:sz w:val="22"/>
                <w:szCs w:val="20"/>
              </w:rPr>
              <w:t>, References (R)</w:t>
            </w:r>
          </w:p>
        </w:tc>
      </w:tr>
    </w:tbl>
    <w:p w14:paraId="03C974E5" w14:textId="77777777" w:rsidR="00E64B96" w:rsidRDefault="00E64B96" w:rsidP="00E64B96"/>
    <w:tbl>
      <w:tblPr>
        <w:tblW w:w="5000" w:type="pct"/>
        <w:tblLook w:val="01E0" w:firstRow="1" w:lastRow="1" w:firstColumn="1" w:lastColumn="1" w:noHBand="0" w:noVBand="0"/>
      </w:tblPr>
      <w:tblGrid>
        <w:gridCol w:w="7763"/>
        <w:gridCol w:w="2200"/>
      </w:tblGrid>
      <w:tr w:rsidR="00E64B96" w:rsidRPr="007166DF" w14:paraId="7BBAB581" w14:textId="77777777" w:rsidTr="008D580A">
        <w:trPr>
          <w:trHeight w:val="70"/>
          <w:tblHeader/>
        </w:trPr>
        <w:tc>
          <w:tcPr>
            <w:tcW w:w="3896" w:type="pct"/>
            <w:tcBorders>
              <w:bottom w:val="single" w:sz="4" w:space="0" w:color="auto"/>
            </w:tcBorders>
            <w:vAlign w:val="bottom"/>
          </w:tcPr>
          <w:p w14:paraId="629620DF" w14:textId="77777777" w:rsidR="00E64B96" w:rsidRPr="007166DF" w:rsidRDefault="00E64B96" w:rsidP="008D580A">
            <w:pPr>
              <w:pStyle w:val="Heading1"/>
            </w:pPr>
            <w:r>
              <w:t>Essential Criteria</w:t>
            </w:r>
          </w:p>
        </w:tc>
        <w:tc>
          <w:tcPr>
            <w:tcW w:w="1104" w:type="pct"/>
            <w:tcBorders>
              <w:bottom w:val="single" w:sz="4" w:space="0" w:color="auto"/>
            </w:tcBorders>
            <w:vAlign w:val="bottom"/>
          </w:tcPr>
          <w:p w14:paraId="3478073E" w14:textId="77777777" w:rsidR="00E64B96" w:rsidRPr="003843D1" w:rsidRDefault="00E64B96" w:rsidP="008D580A">
            <w:pPr>
              <w:spacing w:before="60" w:after="60"/>
              <w:rPr>
                <w:rFonts w:ascii="Tahoma" w:hAnsi="Tahoma" w:cs="Tahoma"/>
                <w:sz w:val="20"/>
                <w:szCs w:val="20"/>
              </w:rPr>
            </w:pPr>
            <w:r w:rsidRPr="003843D1">
              <w:rPr>
                <w:rFonts w:ascii="Tahoma" w:hAnsi="Tahoma" w:cs="Tahoma"/>
                <w:sz w:val="20"/>
                <w:szCs w:val="20"/>
              </w:rPr>
              <w:t>Assessed By;</w:t>
            </w:r>
          </w:p>
        </w:tc>
      </w:tr>
      <w:tr w:rsidR="00E64B96" w:rsidRPr="007166DF" w14:paraId="31F0E0E2"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44D209DA" w14:textId="77777777" w:rsidR="00E64B96" w:rsidRPr="009054C7" w:rsidRDefault="00E64B96" w:rsidP="008D580A">
            <w:pPr>
              <w:rPr>
                <w:rFonts w:ascii="Tahoma" w:hAnsi="Tahoma" w:cs="Tahoma"/>
                <w:sz w:val="22"/>
                <w:szCs w:val="22"/>
              </w:rPr>
            </w:pPr>
            <w:r w:rsidRPr="009054C7">
              <w:rPr>
                <w:rFonts w:ascii="Tahoma" w:hAnsi="Tahoma" w:cs="Tahoma"/>
                <w:sz w:val="22"/>
                <w:szCs w:val="22"/>
              </w:rPr>
              <w:t>DfE recognised teaching qualification</w:t>
            </w:r>
          </w:p>
          <w:p w14:paraId="48D0D0ED" w14:textId="77777777" w:rsidR="00E64B96" w:rsidRPr="002D364A" w:rsidRDefault="00E64B96" w:rsidP="008D580A">
            <w:pPr>
              <w:pStyle w:val="ListParagraph"/>
              <w:spacing w:after="0" w:line="240" w:lineRule="auto"/>
              <w:ind w:left="0"/>
              <w:rPr>
                <w:rFonts w:ascii="Tahoma" w:hAnsi="Tahoma" w:cs="Tahoma"/>
                <w:b/>
                <w:szCs w:val="20"/>
              </w:rPr>
            </w:pPr>
            <w:r w:rsidRPr="009054C7">
              <w:rPr>
                <w:rFonts w:ascii="Tahoma" w:hAnsi="Tahoma" w:cs="Tahoma"/>
              </w:rPr>
              <w:t>Graduate or equivalent</w:t>
            </w:r>
          </w:p>
        </w:tc>
        <w:tc>
          <w:tcPr>
            <w:tcW w:w="1104" w:type="pct"/>
            <w:tcBorders>
              <w:top w:val="single" w:sz="4" w:space="0" w:color="auto"/>
              <w:left w:val="single" w:sz="4" w:space="0" w:color="auto"/>
              <w:bottom w:val="single" w:sz="4" w:space="0" w:color="auto"/>
              <w:right w:val="single" w:sz="4" w:space="0" w:color="auto"/>
            </w:tcBorders>
          </w:tcPr>
          <w:p w14:paraId="0DEC010C" w14:textId="77777777" w:rsidR="00E64B96" w:rsidRPr="002D364A" w:rsidRDefault="00E64B96" w:rsidP="008D580A">
            <w:pPr>
              <w:spacing w:before="60" w:after="60"/>
              <w:rPr>
                <w:rFonts w:ascii="Tahoma" w:hAnsi="Tahoma" w:cs="Tahoma"/>
                <w:b/>
                <w:sz w:val="22"/>
                <w:szCs w:val="20"/>
              </w:rPr>
            </w:pPr>
            <w:r>
              <w:rPr>
                <w:rFonts w:ascii="Tahoma" w:hAnsi="Tahoma" w:cs="Tahoma"/>
                <w:b/>
                <w:sz w:val="22"/>
                <w:szCs w:val="20"/>
              </w:rPr>
              <w:t>A, D</w:t>
            </w:r>
          </w:p>
        </w:tc>
      </w:tr>
      <w:tr w:rsidR="00E64B96" w:rsidRPr="007166DF" w14:paraId="4916201B"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00F0086F" w14:textId="401E8A93" w:rsidR="00E64B96" w:rsidRPr="00EB53C6" w:rsidRDefault="00E64B96" w:rsidP="008D580A">
            <w:pPr>
              <w:rPr>
                <w:rFonts w:ascii="Tahoma" w:hAnsi="Tahoma" w:cs="Tahoma"/>
                <w:sz w:val="22"/>
                <w:szCs w:val="22"/>
              </w:rPr>
            </w:pPr>
            <w:r w:rsidRPr="009054C7">
              <w:rPr>
                <w:rFonts w:ascii="Tahoma" w:hAnsi="Tahoma" w:cs="Tahoma"/>
                <w:sz w:val="22"/>
                <w:szCs w:val="22"/>
              </w:rPr>
              <w:t xml:space="preserve">Successful teaching experience </w:t>
            </w:r>
            <w:r w:rsidR="00170173">
              <w:rPr>
                <w:rFonts w:ascii="Tahoma" w:hAnsi="Tahoma" w:cs="Tahoma"/>
                <w:sz w:val="22"/>
                <w:szCs w:val="22"/>
              </w:rPr>
              <w:t>with pupils with complex communication and sensory needs</w:t>
            </w:r>
          </w:p>
          <w:p w14:paraId="3AE3A6BB" w14:textId="77777777" w:rsidR="00E64B96" w:rsidRPr="00EB53C6" w:rsidRDefault="00E64B96" w:rsidP="008D580A">
            <w:pPr>
              <w:rPr>
                <w:rFonts w:ascii="Tahoma" w:hAnsi="Tahoma" w:cs="Tahoma"/>
                <w:sz w:val="22"/>
                <w:szCs w:val="22"/>
              </w:rPr>
            </w:pPr>
            <w:r w:rsidRPr="00EB53C6">
              <w:rPr>
                <w:rFonts w:ascii="Tahoma" w:hAnsi="Tahoma" w:cs="Tahoma"/>
                <w:sz w:val="22"/>
                <w:szCs w:val="22"/>
              </w:rPr>
              <w:t xml:space="preserve">An outstanding teacher </w:t>
            </w:r>
          </w:p>
          <w:p w14:paraId="4A802CD6" w14:textId="36DDC65A" w:rsidR="00E64B96" w:rsidRPr="009054C7" w:rsidRDefault="00E64B96" w:rsidP="008D580A">
            <w:pPr>
              <w:rPr>
                <w:rFonts w:ascii="Tahoma" w:hAnsi="Tahoma" w:cs="Tahoma"/>
                <w:sz w:val="22"/>
                <w:szCs w:val="22"/>
              </w:rPr>
            </w:pPr>
            <w:r w:rsidRPr="009054C7">
              <w:rPr>
                <w:rFonts w:ascii="Tahoma" w:hAnsi="Tahoma" w:cs="Tahoma"/>
                <w:sz w:val="22"/>
                <w:szCs w:val="22"/>
              </w:rPr>
              <w:t>Experience of working effectively with parents</w:t>
            </w:r>
            <w:r w:rsidR="009506FC">
              <w:rPr>
                <w:rFonts w:ascii="Tahoma" w:hAnsi="Tahoma" w:cs="Tahoma"/>
                <w:sz w:val="22"/>
                <w:szCs w:val="22"/>
              </w:rPr>
              <w:t>/carers</w:t>
            </w:r>
            <w:r w:rsidRPr="009054C7">
              <w:rPr>
                <w:rFonts w:ascii="Tahoma" w:hAnsi="Tahoma" w:cs="Tahoma"/>
                <w:sz w:val="22"/>
                <w:szCs w:val="22"/>
              </w:rPr>
              <w:t xml:space="preserve"> and other organisations</w:t>
            </w:r>
          </w:p>
          <w:p w14:paraId="3244E842" w14:textId="0FA2AA70" w:rsidR="00E64B96" w:rsidRPr="009054C7" w:rsidRDefault="00E64B96" w:rsidP="008D580A">
            <w:pPr>
              <w:rPr>
                <w:rFonts w:ascii="Tahoma" w:hAnsi="Tahoma" w:cs="Tahoma"/>
                <w:sz w:val="22"/>
                <w:szCs w:val="22"/>
              </w:rPr>
            </w:pPr>
            <w:r w:rsidRPr="009054C7">
              <w:rPr>
                <w:rFonts w:ascii="Tahoma" w:hAnsi="Tahoma" w:cs="Tahoma"/>
                <w:sz w:val="22"/>
                <w:szCs w:val="22"/>
              </w:rPr>
              <w:t>Works effectively with Teaching Assistants/Support Staff</w:t>
            </w:r>
          </w:p>
          <w:p w14:paraId="188EEFA4" w14:textId="77777777" w:rsidR="00E64B96" w:rsidRPr="009054C7" w:rsidRDefault="00E64B96" w:rsidP="008D580A">
            <w:pPr>
              <w:rPr>
                <w:rFonts w:ascii="Tahoma" w:hAnsi="Tahoma" w:cs="Tahoma"/>
                <w:sz w:val="22"/>
                <w:szCs w:val="22"/>
              </w:rPr>
            </w:pPr>
            <w:r w:rsidRPr="009054C7">
              <w:rPr>
                <w:rFonts w:ascii="Tahoma" w:hAnsi="Tahoma" w:cs="Tahoma"/>
                <w:sz w:val="22"/>
                <w:szCs w:val="22"/>
              </w:rPr>
              <w:t>Has evidence of the ability to work effectively and supportively in a team</w:t>
            </w:r>
          </w:p>
          <w:p w14:paraId="3E8C1AE1" w14:textId="77777777" w:rsidR="00E64B96" w:rsidRPr="009054C7" w:rsidRDefault="00E64B96" w:rsidP="008D580A">
            <w:pPr>
              <w:rPr>
                <w:rFonts w:ascii="Tahoma" w:hAnsi="Tahoma" w:cs="Tahoma"/>
                <w:sz w:val="22"/>
                <w:szCs w:val="22"/>
              </w:rPr>
            </w:pPr>
            <w:r w:rsidRPr="009054C7">
              <w:rPr>
                <w:rFonts w:ascii="Tahoma" w:hAnsi="Tahoma" w:cs="Tahoma"/>
                <w:sz w:val="22"/>
                <w:szCs w:val="22"/>
              </w:rPr>
              <w:t>Has used analysis of data to inform planning</w:t>
            </w:r>
          </w:p>
          <w:p w14:paraId="1FEFFB56" w14:textId="36A1E03E" w:rsidR="00E64B96" w:rsidRPr="00107082" w:rsidRDefault="00E64B96" w:rsidP="008D580A">
            <w:pPr>
              <w:rPr>
                <w:rFonts w:ascii="Tahoma" w:hAnsi="Tahoma" w:cs="Tahoma"/>
                <w:sz w:val="22"/>
                <w:szCs w:val="22"/>
              </w:rPr>
            </w:pPr>
            <w:r w:rsidRPr="009054C7">
              <w:rPr>
                <w:rFonts w:ascii="Tahoma" w:hAnsi="Tahoma" w:cs="Tahoma"/>
                <w:sz w:val="22"/>
                <w:szCs w:val="22"/>
              </w:rPr>
              <w:t xml:space="preserve">Has worked successfully with </w:t>
            </w:r>
            <w:r w:rsidR="00AA0B6C">
              <w:rPr>
                <w:rFonts w:ascii="Tahoma" w:hAnsi="Tahoma" w:cs="Tahoma"/>
                <w:sz w:val="22"/>
                <w:szCs w:val="22"/>
              </w:rPr>
              <w:t>pupils</w:t>
            </w:r>
            <w:r w:rsidRPr="009054C7">
              <w:rPr>
                <w:rFonts w:ascii="Tahoma" w:hAnsi="Tahoma" w:cs="Tahoma"/>
                <w:sz w:val="22"/>
                <w:szCs w:val="22"/>
              </w:rPr>
              <w:t xml:space="preserve"> with a range of </w:t>
            </w:r>
            <w:r w:rsidR="00170173">
              <w:rPr>
                <w:rFonts w:ascii="Tahoma" w:hAnsi="Tahoma" w:cs="Tahoma"/>
                <w:sz w:val="22"/>
                <w:szCs w:val="22"/>
              </w:rPr>
              <w:t xml:space="preserve">complex and significant </w:t>
            </w:r>
            <w:r w:rsidRPr="009054C7">
              <w:rPr>
                <w:rFonts w:ascii="Tahoma" w:hAnsi="Tahoma" w:cs="Tahoma"/>
                <w:sz w:val="22"/>
                <w:szCs w:val="22"/>
              </w:rPr>
              <w:t>S</w:t>
            </w:r>
            <w:r w:rsidR="00170173">
              <w:rPr>
                <w:rFonts w:ascii="Tahoma" w:hAnsi="Tahoma" w:cs="Tahoma"/>
                <w:sz w:val="22"/>
                <w:szCs w:val="22"/>
              </w:rPr>
              <w:t xml:space="preserve">pecial </w:t>
            </w:r>
            <w:r w:rsidRPr="009054C7">
              <w:rPr>
                <w:rFonts w:ascii="Tahoma" w:hAnsi="Tahoma" w:cs="Tahoma"/>
                <w:sz w:val="22"/>
                <w:szCs w:val="22"/>
              </w:rPr>
              <w:t>E</w:t>
            </w:r>
            <w:r w:rsidR="00170173">
              <w:rPr>
                <w:rFonts w:ascii="Tahoma" w:hAnsi="Tahoma" w:cs="Tahoma"/>
                <w:sz w:val="22"/>
                <w:szCs w:val="22"/>
              </w:rPr>
              <w:t xml:space="preserve">ducational </w:t>
            </w:r>
            <w:r w:rsidRPr="009054C7">
              <w:rPr>
                <w:rFonts w:ascii="Tahoma" w:hAnsi="Tahoma" w:cs="Tahoma"/>
                <w:sz w:val="22"/>
                <w:szCs w:val="22"/>
              </w:rPr>
              <w:t>N</w:t>
            </w:r>
            <w:r w:rsidR="00170173">
              <w:rPr>
                <w:rFonts w:ascii="Tahoma" w:hAnsi="Tahoma" w:cs="Tahoma"/>
                <w:sz w:val="22"/>
                <w:szCs w:val="22"/>
              </w:rPr>
              <w:t>eeds</w:t>
            </w:r>
          </w:p>
        </w:tc>
        <w:tc>
          <w:tcPr>
            <w:tcW w:w="1104" w:type="pct"/>
            <w:tcBorders>
              <w:top w:val="single" w:sz="4" w:space="0" w:color="auto"/>
              <w:left w:val="single" w:sz="4" w:space="0" w:color="auto"/>
              <w:bottom w:val="single" w:sz="4" w:space="0" w:color="auto"/>
              <w:right w:val="single" w:sz="4" w:space="0" w:color="auto"/>
            </w:tcBorders>
          </w:tcPr>
          <w:p w14:paraId="5489E4AA" w14:textId="77777777" w:rsidR="00E64B96" w:rsidRPr="002D364A" w:rsidRDefault="00E64B96" w:rsidP="008D580A">
            <w:pPr>
              <w:spacing w:before="60" w:after="60"/>
              <w:rPr>
                <w:rFonts w:ascii="Tahoma" w:hAnsi="Tahoma" w:cs="Tahoma"/>
                <w:b/>
                <w:sz w:val="22"/>
                <w:szCs w:val="20"/>
              </w:rPr>
            </w:pPr>
            <w:r>
              <w:rPr>
                <w:rFonts w:ascii="Tahoma" w:hAnsi="Tahoma" w:cs="Tahoma"/>
                <w:b/>
                <w:sz w:val="22"/>
                <w:szCs w:val="20"/>
              </w:rPr>
              <w:t>A, T, R, I</w:t>
            </w:r>
          </w:p>
        </w:tc>
      </w:tr>
      <w:tr w:rsidR="00E64B96" w:rsidRPr="007166DF" w14:paraId="3B28ABE6"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70DA772F" w14:textId="1F70A6B4" w:rsidR="00E64B96" w:rsidRPr="009054C7" w:rsidRDefault="00E64B96" w:rsidP="008D580A">
            <w:pPr>
              <w:rPr>
                <w:rFonts w:ascii="Tahoma" w:hAnsi="Tahoma" w:cs="Tahoma"/>
                <w:b/>
                <w:sz w:val="22"/>
                <w:szCs w:val="22"/>
              </w:rPr>
            </w:pPr>
            <w:r w:rsidRPr="009054C7">
              <w:rPr>
                <w:rFonts w:ascii="Tahoma" w:hAnsi="Tahoma" w:cs="Tahoma"/>
                <w:b/>
                <w:sz w:val="22"/>
                <w:szCs w:val="22"/>
              </w:rPr>
              <w:t>Knows about:</w:t>
            </w:r>
          </w:p>
          <w:p w14:paraId="081B3BF1" w14:textId="1C0AF866" w:rsidR="00E64B96" w:rsidRPr="009054C7" w:rsidRDefault="00E64B96" w:rsidP="008D580A">
            <w:pPr>
              <w:rPr>
                <w:rFonts w:ascii="Tahoma" w:hAnsi="Tahoma" w:cs="Tahoma"/>
                <w:sz w:val="22"/>
                <w:szCs w:val="22"/>
              </w:rPr>
            </w:pPr>
            <w:r w:rsidRPr="009054C7">
              <w:rPr>
                <w:rFonts w:ascii="Tahoma" w:hAnsi="Tahoma" w:cs="Tahoma"/>
                <w:sz w:val="22"/>
                <w:szCs w:val="22"/>
              </w:rPr>
              <w:t xml:space="preserve">Strategies for raising achievement for </w:t>
            </w:r>
            <w:r w:rsidR="00170173">
              <w:rPr>
                <w:rFonts w:ascii="Tahoma" w:hAnsi="Tahoma" w:cs="Tahoma"/>
                <w:sz w:val="22"/>
                <w:szCs w:val="22"/>
              </w:rPr>
              <w:t>pupils</w:t>
            </w:r>
          </w:p>
          <w:p w14:paraId="17D73564" w14:textId="56057406" w:rsidR="00E64B96" w:rsidRPr="009054C7" w:rsidRDefault="00E64B96" w:rsidP="008D580A">
            <w:pPr>
              <w:rPr>
                <w:rFonts w:ascii="Tahoma" w:hAnsi="Tahoma" w:cs="Tahoma"/>
                <w:sz w:val="22"/>
                <w:szCs w:val="22"/>
              </w:rPr>
            </w:pPr>
            <w:r w:rsidRPr="009054C7">
              <w:rPr>
                <w:rFonts w:ascii="Tahoma" w:hAnsi="Tahoma" w:cs="Tahoma"/>
                <w:sz w:val="22"/>
                <w:szCs w:val="22"/>
              </w:rPr>
              <w:t xml:space="preserve">Ensuring effective </w:t>
            </w:r>
            <w:r w:rsidR="00AA0B6C">
              <w:rPr>
                <w:rFonts w:ascii="Tahoma" w:hAnsi="Tahoma" w:cs="Tahoma"/>
                <w:sz w:val="22"/>
                <w:szCs w:val="22"/>
              </w:rPr>
              <w:t>pupil</w:t>
            </w:r>
            <w:r w:rsidRPr="009054C7">
              <w:rPr>
                <w:rFonts w:ascii="Tahoma" w:hAnsi="Tahoma" w:cs="Tahoma"/>
                <w:sz w:val="22"/>
                <w:szCs w:val="22"/>
              </w:rPr>
              <w:t xml:space="preserve"> learning through challenging, high quality and exciting teaching</w:t>
            </w:r>
            <w:r w:rsidR="00170173">
              <w:rPr>
                <w:rFonts w:ascii="Tahoma" w:hAnsi="Tahoma" w:cs="Tahoma"/>
                <w:sz w:val="22"/>
                <w:szCs w:val="22"/>
              </w:rPr>
              <w:t xml:space="preserve"> and learning</w:t>
            </w:r>
          </w:p>
          <w:p w14:paraId="3627F094" w14:textId="77777777" w:rsidR="00E64B96" w:rsidRPr="009054C7" w:rsidRDefault="00E64B96" w:rsidP="008D580A">
            <w:pPr>
              <w:rPr>
                <w:rFonts w:ascii="Tahoma" w:hAnsi="Tahoma" w:cs="Tahoma"/>
                <w:sz w:val="22"/>
                <w:szCs w:val="22"/>
              </w:rPr>
            </w:pPr>
            <w:r w:rsidRPr="009054C7">
              <w:rPr>
                <w:rFonts w:ascii="Tahoma" w:hAnsi="Tahoma" w:cs="Tahoma"/>
                <w:sz w:val="22"/>
                <w:szCs w:val="22"/>
              </w:rPr>
              <w:t>Strategies to promote individual and team development</w:t>
            </w:r>
          </w:p>
          <w:p w14:paraId="354540E6" w14:textId="77777777" w:rsidR="00E64B96" w:rsidRPr="009054C7" w:rsidRDefault="00E64B96" w:rsidP="008D580A">
            <w:pPr>
              <w:rPr>
                <w:rFonts w:ascii="Tahoma" w:hAnsi="Tahoma" w:cs="Tahoma"/>
                <w:sz w:val="22"/>
                <w:szCs w:val="22"/>
              </w:rPr>
            </w:pPr>
            <w:r w:rsidRPr="009054C7">
              <w:rPr>
                <w:rFonts w:ascii="Tahoma" w:hAnsi="Tahoma" w:cs="Tahoma"/>
                <w:sz w:val="22"/>
                <w:szCs w:val="22"/>
              </w:rPr>
              <w:t>The work of other agencies and opportunities for collaboration</w:t>
            </w:r>
          </w:p>
          <w:p w14:paraId="3CD776F2" w14:textId="6C2B0DDF" w:rsidR="00E64B96" w:rsidRDefault="00E64B96" w:rsidP="008D580A">
            <w:pPr>
              <w:rPr>
                <w:rFonts w:ascii="Tahoma" w:hAnsi="Tahoma" w:cs="Tahoma"/>
                <w:sz w:val="22"/>
                <w:szCs w:val="22"/>
              </w:rPr>
            </w:pPr>
            <w:r w:rsidRPr="009054C7">
              <w:rPr>
                <w:rFonts w:ascii="Tahoma" w:hAnsi="Tahoma" w:cs="Tahoma"/>
                <w:sz w:val="22"/>
                <w:szCs w:val="22"/>
              </w:rPr>
              <w:t>Strategies which encourage parents</w:t>
            </w:r>
            <w:r w:rsidR="00AA0B6C">
              <w:rPr>
                <w:rFonts w:ascii="Tahoma" w:hAnsi="Tahoma" w:cs="Tahoma"/>
                <w:sz w:val="22"/>
                <w:szCs w:val="22"/>
              </w:rPr>
              <w:t>/</w:t>
            </w:r>
            <w:r w:rsidRPr="009054C7">
              <w:rPr>
                <w:rFonts w:ascii="Tahoma" w:hAnsi="Tahoma" w:cs="Tahoma"/>
                <w:sz w:val="22"/>
                <w:szCs w:val="22"/>
              </w:rPr>
              <w:t>carers to support their children’s learning</w:t>
            </w:r>
          </w:p>
          <w:p w14:paraId="36FC02F2" w14:textId="5EA77F8C" w:rsidR="00170173" w:rsidRDefault="00170173" w:rsidP="008D580A">
            <w:pPr>
              <w:rPr>
                <w:rFonts w:ascii="Tahoma" w:hAnsi="Tahoma" w:cs="Tahoma"/>
                <w:sz w:val="22"/>
                <w:szCs w:val="22"/>
              </w:rPr>
            </w:pPr>
            <w:r>
              <w:rPr>
                <w:rFonts w:ascii="Tahoma" w:hAnsi="Tahoma" w:cs="Tahoma"/>
                <w:sz w:val="22"/>
                <w:szCs w:val="22"/>
              </w:rPr>
              <w:t>How to support pupils with complex sensory processing and communication development</w:t>
            </w:r>
          </w:p>
          <w:p w14:paraId="30FAEF04" w14:textId="77777777" w:rsidR="00E64B96" w:rsidRDefault="00E64B96" w:rsidP="008D580A">
            <w:pPr>
              <w:rPr>
                <w:rFonts w:ascii="Tahoma" w:hAnsi="Tahoma" w:cs="Tahoma"/>
                <w:sz w:val="22"/>
                <w:szCs w:val="22"/>
              </w:rPr>
            </w:pPr>
            <w:r w:rsidRPr="009054C7">
              <w:rPr>
                <w:rFonts w:ascii="Tahoma" w:hAnsi="Tahoma" w:cs="Tahoma"/>
                <w:sz w:val="22"/>
                <w:szCs w:val="22"/>
              </w:rPr>
              <w:t xml:space="preserve">The positive role of </w:t>
            </w:r>
            <w:r>
              <w:rPr>
                <w:rFonts w:ascii="Tahoma" w:hAnsi="Tahoma" w:cs="Tahoma"/>
                <w:sz w:val="22"/>
                <w:szCs w:val="22"/>
              </w:rPr>
              <w:t>Appraisal</w:t>
            </w:r>
            <w:r w:rsidRPr="009054C7">
              <w:rPr>
                <w:rFonts w:ascii="Tahoma" w:hAnsi="Tahoma" w:cs="Tahoma"/>
                <w:sz w:val="22"/>
                <w:szCs w:val="22"/>
              </w:rPr>
              <w:t xml:space="preserve"> within one’s own professional development </w:t>
            </w:r>
          </w:p>
          <w:p w14:paraId="2B378935" w14:textId="6BF46067" w:rsidR="00E64B96" w:rsidRDefault="00E64B96" w:rsidP="008D580A">
            <w:pPr>
              <w:rPr>
                <w:rFonts w:ascii="Tahoma" w:hAnsi="Tahoma" w:cs="Tahoma"/>
                <w:sz w:val="22"/>
                <w:szCs w:val="22"/>
              </w:rPr>
            </w:pPr>
            <w:proofErr w:type="gramStart"/>
            <w:r w:rsidRPr="009054C7">
              <w:rPr>
                <w:rFonts w:ascii="Tahoma" w:hAnsi="Tahoma" w:cs="Tahoma"/>
                <w:sz w:val="22"/>
                <w:szCs w:val="22"/>
              </w:rPr>
              <w:t>How</w:t>
            </w:r>
            <w:proofErr w:type="gramEnd"/>
            <w:r w:rsidRPr="009054C7">
              <w:rPr>
                <w:rFonts w:ascii="Tahoma" w:hAnsi="Tahoma" w:cs="Tahoma"/>
                <w:sz w:val="22"/>
                <w:szCs w:val="22"/>
              </w:rPr>
              <w:t xml:space="preserve"> quality assurance and </w:t>
            </w:r>
            <w:proofErr w:type="spellStart"/>
            <w:r w:rsidRPr="009054C7">
              <w:rPr>
                <w:rFonts w:ascii="Tahoma" w:hAnsi="Tahoma" w:cs="Tahoma"/>
                <w:sz w:val="22"/>
                <w:szCs w:val="22"/>
              </w:rPr>
              <w:t>self evaluation</w:t>
            </w:r>
            <w:proofErr w:type="spellEnd"/>
            <w:r w:rsidRPr="009054C7">
              <w:rPr>
                <w:rFonts w:ascii="Tahoma" w:hAnsi="Tahoma" w:cs="Tahoma"/>
                <w:sz w:val="22"/>
                <w:szCs w:val="22"/>
              </w:rPr>
              <w:t xml:space="preserve"> can lead to improvements in outcomes for </w:t>
            </w:r>
            <w:r w:rsidR="00AA0B6C">
              <w:rPr>
                <w:rFonts w:ascii="Tahoma" w:hAnsi="Tahoma" w:cs="Tahoma"/>
                <w:sz w:val="22"/>
                <w:szCs w:val="22"/>
              </w:rPr>
              <w:t>pupil</w:t>
            </w:r>
            <w:r w:rsidRPr="009054C7">
              <w:rPr>
                <w:rFonts w:ascii="Tahoma" w:hAnsi="Tahoma" w:cs="Tahoma"/>
                <w:sz w:val="22"/>
                <w:szCs w:val="22"/>
              </w:rPr>
              <w:t>s</w:t>
            </w:r>
          </w:p>
          <w:p w14:paraId="25B042C6" w14:textId="75661655" w:rsidR="00170173" w:rsidRPr="00107082" w:rsidRDefault="00170173" w:rsidP="008D580A">
            <w:pPr>
              <w:rPr>
                <w:rFonts w:ascii="Tahoma" w:hAnsi="Tahoma" w:cs="Tahoma"/>
                <w:sz w:val="22"/>
                <w:szCs w:val="22"/>
              </w:rPr>
            </w:pPr>
            <w:r>
              <w:rPr>
                <w:rFonts w:ascii="Tahoma" w:hAnsi="Tahoma" w:cs="Tahoma"/>
                <w:sz w:val="22"/>
                <w:szCs w:val="22"/>
              </w:rPr>
              <w:t xml:space="preserve">The impact of </w:t>
            </w:r>
            <w:r w:rsidR="00CF1915">
              <w:rPr>
                <w:rFonts w:ascii="Tahoma" w:hAnsi="Tahoma" w:cs="Tahoma"/>
                <w:sz w:val="22"/>
                <w:szCs w:val="22"/>
              </w:rPr>
              <w:t>complex needs</w:t>
            </w:r>
            <w:r w:rsidR="00FE7610">
              <w:rPr>
                <w:rFonts w:ascii="Tahoma" w:hAnsi="Tahoma" w:cs="Tahoma"/>
                <w:sz w:val="22"/>
                <w:szCs w:val="22"/>
              </w:rPr>
              <w:t xml:space="preserve"> </w:t>
            </w:r>
            <w:r>
              <w:rPr>
                <w:rFonts w:ascii="Tahoma" w:hAnsi="Tahoma" w:cs="Tahoma"/>
                <w:sz w:val="22"/>
                <w:szCs w:val="22"/>
              </w:rPr>
              <w:t>on young people</w:t>
            </w:r>
          </w:p>
        </w:tc>
        <w:tc>
          <w:tcPr>
            <w:tcW w:w="1104" w:type="pct"/>
            <w:tcBorders>
              <w:top w:val="single" w:sz="4" w:space="0" w:color="auto"/>
              <w:left w:val="single" w:sz="4" w:space="0" w:color="auto"/>
              <w:bottom w:val="single" w:sz="4" w:space="0" w:color="auto"/>
              <w:right w:val="single" w:sz="4" w:space="0" w:color="auto"/>
            </w:tcBorders>
          </w:tcPr>
          <w:p w14:paraId="75FE62FE" w14:textId="77777777" w:rsidR="00E64B96" w:rsidRPr="002D364A" w:rsidRDefault="00E64B96" w:rsidP="008D580A">
            <w:pPr>
              <w:spacing w:before="60" w:after="60"/>
              <w:rPr>
                <w:rFonts w:ascii="Tahoma" w:hAnsi="Tahoma" w:cs="Tahoma"/>
                <w:b/>
                <w:sz w:val="22"/>
                <w:szCs w:val="20"/>
              </w:rPr>
            </w:pPr>
            <w:r>
              <w:rPr>
                <w:rFonts w:ascii="Tahoma" w:hAnsi="Tahoma" w:cs="Tahoma"/>
                <w:b/>
                <w:sz w:val="22"/>
                <w:szCs w:val="20"/>
              </w:rPr>
              <w:t>A, R, I</w:t>
            </w:r>
          </w:p>
        </w:tc>
      </w:tr>
      <w:tr w:rsidR="00E64B96" w:rsidRPr="007166DF" w14:paraId="7CC170D1"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225779B0" w14:textId="36EF8FE9" w:rsidR="00E64B96" w:rsidRPr="009054C7" w:rsidRDefault="00E64B96" w:rsidP="008D580A">
            <w:pPr>
              <w:rPr>
                <w:rFonts w:ascii="Tahoma" w:hAnsi="Tahoma" w:cs="Tahoma"/>
                <w:b/>
                <w:sz w:val="22"/>
                <w:szCs w:val="22"/>
              </w:rPr>
            </w:pPr>
            <w:proofErr w:type="gramStart"/>
            <w:r w:rsidRPr="009054C7">
              <w:rPr>
                <w:rFonts w:ascii="Tahoma" w:hAnsi="Tahoma" w:cs="Tahoma"/>
                <w:b/>
                <w:sz w:val="22"/>
                <w:szCs w:val="22"/>
              </w:rPr>
              <w:t>Is able to</w:t>
            </w:r>
            <w:proofErr w:type="gramEnd"/>
            <w:r w:rsidRPr="009054C7">
              <w:rPr>
                <w:rFonts w:ascii="Tahoma" w:hAnsi="Tahoma" w:cs="Tahoma"/>
                <w:b/>
                <w:sz w:val="22"/>
                <w:szCs w:val="22"/>
              </w:rPr>
              <w:t>:</w:t>
            </w:r>
          </w:p>
          <w:p w14:paraId="10E41454" w14:textId="35A3E2E8" w:rsidR="00E64B96" w:rsidRPr="009054C7" w:rsidRDefault="00E64B96" w:rsidP="008D580A">
            <w:pPr>
              <w:rPr>
                <w:rFonts w:ascii="Tahoma" w:hAnsi="Tahoma" w:cs="Tahoma"/>
                <w:sz w:val="22"/>
                <w:szCs w:val="22"/>
              </w:rPr>
            </w:pPr>
            <w:r w:rsidRPr="009054C7">
              <w:rPr>
                <w:rFonts w:ascii="Tahoma" w:hAnsi="Tahoma" w:cs="Tahoma"/>
                <w:sz w:val="22"/>
                <w:szCs w:val="22"/>
              </w:rPr>
              <w:t xml:space="preserve">Meet the </w:t>
            </w:r>
            <w:r w:rsidR="00FE7610">
              <w:rPr>
                <w:rFonts w:ascii="Tahoma" w:hAnsi="Tahoma" w:cs="Tahoma"/>
                <w:sz w:val="22"/>
                <w:szCs w:val="22"/>
              </w:rPr>
              <w:t xml:space="preserve">Preamble and </w:t>
            </w:r>
            <w:r w:rsidRPr="009054C7">
              <w:rPr>
                <w:rFonts w:ascii="Tahoma" w:hAnsi="Tahoma" w:cs="Tahoma"/>
                <w:sz w:val="22"/>
                <w:szCs w:val="22"/>
              </w:rPr>
              <w:t>Teacher Standards</w:t>
            </w:r>
          </w:p>
          <w:p w14:paraId="18ECA79F" w14:textId="77777777" w:rsidR="00E64B96" w:rsidRDefault="00E64B96" w:rsidP="008D580A">
            <w:pPr>
              <w:rPr>
                <w:rFonts w:ascii="Tahoma" w:hAnsi="Tahoma" w:cs="Tahoma"/>
                <w:sz w:val="22"/>
                <w:szCs w:val="22"/>
              </w:rPr>
            </w:pPr>
            <w:r w:rsidRPr="009054C7">
              <w:rPr>
                <w:rFonts w:ascii="Tahoma" w:hAnsi="Tahoma" w:cs="Tahoma"/>
                <w:sz w:val="22"/>
                <w:szCs w:val="22"/>
              </w:rPr>
              <w:t>Establish and maintain an ethos in keeping with the school’s Core Purpose Model the values and vision of the school</w:t>
            </w:r>
          </w:p>
          <w:p w14:paraId="49E72EB7" w14:textId="791EAE96" w:rsidR="00E64B96" w:rsidRDefault="00E64B96" w:rsidP="008D580A">
            <w:pPr>
              <w:rPr>
                <w:rFonts w:ascii="Tahoma" w:hAnsi="Tahoma" w:cs="Tahoma"/>
                <w:sz w:val="22"/>
                <w:szCs w:val="22"/>
              </w:rPr>
            </w:pPr>
            <w:r w:rsidRPr="009054C7">
              <w:rPr>
                <w:rFonts w:ascii="Tahoma" w:hAnsi="Tahoma" w:cs="Tahoma"/>
                <w:sz w:val="22"/>
                <w:szCs w:val="22"/>
              </w:rPr>
              <w:t xml:space="preserve">Have awareness of current issues and a sense of vision concerning the future development of </w:t>
            </w:r>
            <w:r w:rsidR="00170173">
              <w:rPr>
                <w:rFonts w:ascii="Tahoma" w:hAnsi="Tahoma" w:cs="Tahoma"/>
                <w:sz w:val="22"/>
                <w:szCs w:val="22"/>
              </w:rPr>
              <w:t>curriculum pathways</w:t>
            </w:r>
          </w:p>
          <w:p w14:paraId="44F805E9" w14:textId="655AB440" w:rsidR="00E64B96" w:rsidRPr="009054C7" w:rsidRDefault="00E64B96" w:rsidP="008D580A">
            <w:pPr>
              <w:rPr>
                <w:rFonts w:ascii="Tahoma" w:hAnsi="Tahoma" w:cs="Tahoma"/>
                <w:sz w:val="22"/>
                <w:szCs w:val="22"/>
              </w:rPr>
            </w:pPr>
            <w:r w:rsidRPr="009054C7">
              <w:rPr>
                <w:rFonts w:ascii="Tahoma" w:hAnsi="Tahoma" w:cs="Tahoma"/>
                <w:sz w:val="22"/>
                <w:szCs w:val="22"/>
              </w:rPr>
              <w:t>Inspire, challenge</w:t>
            </w:r>
            <w:r>
              <w:rPr>
                <w:rFonts w:ascii="Tahoma" w:hAnsi="Tahoma" w:cs="Tahoma"/>
                <w:sz w:val="22"/>
                <w:szCs w:val="22"/>
              </w:rPr>
              <w:t xml:space="preserve">, motivate and empower </w:t>
            </w:r>
            <w:r w:rsidR="00856D97">
              <w:rPr>
                <w:rFonts w:ascii="Tahoma" w:hAnsi="Tahoma" w:cs="Tahoma"/>
                <w:sz w:val="22"/>
                <w:szCs w:val="22"/>
              </w:rPr>
              <w:t>pupils</w:t>
            </w:r>
          </w:p>
          <w:p w14:paraId="7A0796E7" w14:textId="77777777" w:rsidR="00E64B96" w:rsidRPr="009054C7" w:rsidRDefault="00E64B96" w:rsidP="008D580A">
            <w:pPr>
              <w:rPr>
                <w:rFonts w:ascii="Tahoma" w:hAnsi="Tahoma" w:cs="Tahoma"/>
                <w:sz w:val="22"/>
                <w:szCs w:val="22"/>
              </w:rPr>
            </w:pPr>
            <w:r w:rsidRPr="009054C7">
              <w:rPr>
                <w:rFonts w:ascii="Tahoma" w:hAnsi="Tahoma" w:cs="Tahoma"/>
                <w:sz w:val="22"/>
                <w:szCs w:val="22"/>
              </w:rPr>
              <w:t>Communicate effectively, orally and in writing, with a range of audiences</w:t>
            </w:r>
          </w:p>
          <w:p w14:paraId="10352544" w14:textId="77777777" w:rsidR="00E64B96" w:rsidRPr="009054C7" w:rsidRDefault="00E64B96" w:rsidP="008D580A">
            <w:pPr>
              <w:rPr>
                <w:rFonts w:ascii="Tahoma" w:hAnsi="Tahoma" w:cs="Tahoma"/>
                <w:sz w:val="22"/>
                <w:szCs w:val="22"/>
              </w:rPr>
            </w:pPr>
            <w:r w:rsidRPr="009054C7">
              <w:rPr>
                <w:rFonts w:ascii="Tahoma" w:hAnsi="Tahoma" w:cs="Tahoma"/>
                <w:sz w:val="22"/>
                <w:szCs w:val="22"/>
              </w:rPr>
              <w:t>Access, analyse and interpret information, in</w:t>
            </w:r>
            <w:r>
              <w:rPr>
                <w:rFonts w:ascii="Tahoma" w:hAnsi="Tahoma" w:cs="Tahoma"/>
                <w:sz w:val="22"/>
                <w:szCs w:val="22"/>
              </w:rPr>
              <w:t>cluding data, to inform planning</w:t>
            </w:r>
          </w:p>
          <w:p w14:paraId="61E3533B" w14:textId="77777777" w:rsidR="00E64B96" w:rsidRPr="009054C7" w:rsidRDefault="00E64B96" w:rsidP="008D580A">
            <w:pPr>
              <w:rPr>
                <w:rFonts w:ascii="Tahoma" w:hAnsi="Tahoma" w:cs="Tahoma"/>
                <w:sz w:val="22"/>
                <w:szCs w:val="22"/>
              </w:rPr>
            </w:pPr>
            <w:r w:rsidRPr="009054C7">
              <w:rPr>
                <w:rFonts w:ascii="Tahoma" w:hAnsi="Tahoma" w:cs="Tahoma"/>
                <w:sz w:val="22"/>
                <w:szCs w:val="22"/>
              </w:rPr>
              <w:t xml:space="preserve">Make accurate </w:t>
            </w:r>
            <w:proofErr w:type="spellStart"/>
            <w:r w:rsidRPr="009054C7">
              <w:rPr>
                <w:rFonts w:ascii="Tahoma" w:hAnsi="Tahoma" w:cs="Tahoma"/>
                <w:sz w:val="22"/>
                <w:szCs w:val="22"/>
              </w:rPr>
              <w:t>self evaluation</w:t>
            </w:r>
            <w:proofErr w:type="spellEnd"/>
          </w:p>
          <w:p w14:paraId="68FCDABE" w14:textId="77777777" w:rsidR="00E64B96" w:rsidRPr="009054C7" w:rsidRDefault="00E64B96" w:rsidP="008D580A">
            <w:pPr>
              <w:rPr>
                <w:rFonts w:ascii="Tahoma" w:hAnsi="Tahoma" w:cs="Tahoma"/>
                <w:sz w:val="22"/>
                <w:szCs w:val="22"/>
              </w:rPr>
            </w:pPr>
            <w:r w:rsidRPr="009054C7">
              <w:rPr>
                <w:rFonts w:ascii="Tahoma" w:hAnsi="Tahoma" w:cs="Tahoma"/>
                <w:sz w:val="22"/>
                <w:szCs w:val="22"/>
              </w:rPr>
              <w:t>Acknowledge excellence and challenge under-performance</w:t>
            </w:r>
          </w:p>
          <w:p w14:paraId="4760A2D5" w14:textId="77777777" w:rsidR="00E64B96" w:rsidRPr="009054C7" w:rsidRDefault="00E64B96" w:rsidP="008D580A">
            <w:pPr>
              <w:rPr>
                <w:rFonts w:ascii="Tahoma" w:hAnsi="Tahoma" w:cs="Tahoma"/>
                <w:sz w:val="22"/>
                <w:szCs w:val="22"/>
              </w:rPr>
            </w:pPr>
            <w:r w:rsidRPr="009054C7">
              <w:rPr>
                <w:rFonts w:ascii="Tahoma" w:hAnsi="Tahoma" w:cs="Tahoma"/>
                <w:sz w:val="22"/>
                <w:szCs w:val="22"/>
              </w:rPr>
              <w:t>Foster an open, fair, equitable culture and manage conflict</w:t>
            </w:r>
          </w:p>
          <w:p w14:paraId="6153B03A" w14:textId="6099EEBC" w:rsidR="00E64B96" w:rsidRPr="009054C7" w:rsidRDefault="00E64B96" w:rsidP="008D580A">
            <w:pPr>
              <w:rPr>
                <w:rFonts w:ascii="Tahoma" w:hAnsi="Tahoma" w:cs="Tahoma"/>
                <w:sz w:val="22"/>
                <w:szCs w:val="22"/>
              </w:rPr>
            </w:pPr>
            <w:r w:rsidRPr="009054C7">
              <w:rPr>
                <w:rFonts w:ascii="Tahoma" w:hAnsi="Tahoma" w:cs="Tahoma"/>
                <w:sz w:val="22"/>
                <w:szCs w:val="22"/>
              </w:rPr>
              <w:t>Demonstrate that mutual respect, challenge and praise are key to managing teacher/</w:t>
            </w:r>
            <w:r w:rsidR="00856D97">
              <w:rPr>
                <w:rFonts w:ascii="Tahoma" w:hAnsi="Tahoma" w:cs="Tahoma"/>
                <w:sz w:val="22"/>
                <w:szCs w:val="22"/>
              </w:rPr>
              <w:t>pupil</w:t>
            </w:r>
            <w:r w:rsidRPr="009054C7">
              <w:rPr>
                <w:rFonts w:ascii="Tahoma" w:hAnsi="Tahoma" w:cs="Tahoma"/>
                <w:sz w:val="22"/>
                <w:szCs w:val="22"/>
              </w:rPr>
              <w:t xml:space="preserve"> relationships in the classroom</w:t>
            </w:r>
          </w:p>
          <w:p w14:paraId="629C7BA8" w14:textId="77777777" w:rsidR="00E64B96" w:rsidRPr="009054C7" w:rsidRDefault="00E64B96" w:rsidP="008D580A">
            <w:pPr>
              <w:rPr>
                <w:rFonts w:ascii="Tahoma" w:hAnsi="Tahoma" w:cs="Tahoma"/>
                <w:sz w:val="22"/>
                <w:szCs w:val="22"/>
              </w:rPr>
            </w:pPr>
            <w:r w:rsidRPr="009054C7">
              <w:rPr>
                <w:rFonts w:ascii="Tahoma" w:hAnsi="Tahoma" w:cs="Tahoma"/>
                <w:sz w:val="22"/>
                <w:szCs w:val="22"/>
              </w:rPr>
              <w:t>Challenge, influence and motivate others to attain high goals</w:t>
            </w:r>
          </w:p>
          <w:p w14:paraId="2840CD06" w14:textId="77777777" w:rsidR="00E64B96" w:rsidRPr="009054C7" w:rsidRDefault="00E64B96" w:rsidP="008D580A">
            <w:pPr>
              <w:rPr>
                <w:rFonts w:ascii="Tahoma" w:hAnsi="Tahoma" w:cs="Tahoma"/>
                <w:sz w:val="22"/>
                <w:szCs w:val="22"/>
              </w:rPr>
            </w:pPr>
            <w:r w:rsidRPr="009054C7">
              <w:rPr>
                <w:rFonts w:ascii="Tahoma" w:hAnsi="Tahoma" w:cs="Tahoma"/>
                <w:sz w:val="22"/>
                <w:szCs w:val="22"/>
              </w:rPr>
              <w:t>Maintain a sense of perspective</w:t>
            </w:r>
          </w:p>
          <w:p w14:paraId="590635B8" w14:textId="77777777" w:rsidR="00E64B96" w:rsidRPr="009054C7" w:rsidRDefault="00E64B96" w:rsidP="008D580A">
            <w:pPr>
              <w:rPr>
                <w:rFonts w:ascii="Tahoma" w:hAnsi="Tahoma" w:cs="Tahoma"/>
                <w:sz w:val="22"/>
                <w:szCs w:val="22"/>
              </w:rPr>
            </w:pPr>
            <w:r w:rsidRPr="009054C7">
              <w:rPr>
                <w:rFonts w:ascii="Tahoma" w:hAnsi="Tahoma" w:cs="Tahoma"/>
                <w:sz w:val="22"/>
                <w:szCs w:val="22"/>
              </w:rPr>
              <w:t xml:space="preserve">Prioritise, plan and organise oneself </w:t>
            </w:r>
          </w:p>
          <w:p w14:paraId="5E47CC2D" w14:textId="77777777" w:rsidR="00E64B96" w:rsidRPr="009054C7" w:rsidRDefault="00E64B96" w:rsidP="008D580A">
            <w:pPr>
              <w:rPr>
                <w:rFonts w:ascii="Tahoma" w:hAnsi="Tahoma" w:cs="Tahoma"/>
                <w:sz w:val="22"/>
                <w:szCs w:val="22"/>
              </w:rPr>
            </w:pPr>
            <w:r>
              <w:rPr>
                <w:rFonts w:ascii="Tahoma" w:hAnsi="Tahoma" w:cs="Tahoma"/>
                <w:sz w:val="22"/>
                <w:szCs w:val="22"/>
              </w:rPr>
              <w:lastRenderedPageBreak/>
              <w:t xml:space="preserve">Make professional </w:t>
            </w:r>
            <w:r w:rsidRPr="009054C7">
              <w:rPr>
                <w:rFonts w:ascii="Tahoma" w:hAnsi="Tahoma" w:cs="Tahoma"/>
                <w:sz w:val="22"/>
                <w:szCs w:val="22"/>
              </w:rPr>
              <w:t>decisions based on informed judgements</w:t>
            </w:r>
          </w:p>
          <w:p w14:paraId="0370CF9D" w14:textId="616E3277" w:rsidR="00E64B96" w:rsidRDefault="00E64B96" w:rsidP="008D580A">
            <w:pPr>
              <w:rPr>
                <w:rFonts w:ascii="Tahoma" w:hAnsi="Tahoma" w:cs="Tahoma"/>
                <w:sz w:val="22"/>
                <w:szCs w:val="22"/>
              </w:rPr>
            </w:pPr>
            <w:r w:rsidRPr="009054C7">
              <w:rPr>
                <w:rFonts w:ascii="Tahoma" w:hAnsi="Tahoma" w:cs="Tahoma"/>
                <w:sz w:val="22"/>
                <w:szCs w:val="22"/>
              </w:rPr>
              <w:t>Develop and maintain effective relationships with parents</w:t>
            </w:r>
            <w:r w:rsidR="009506FC">
              <w:rPr>
                <w:rFonts w:ascii="Tahoma" w:hAnsi="Tahoma" w:cs="Tahoma"/>
                <w:sz w:val="22"/>
                <w:szCs w:val="22"/>
              </w:rPr>
              <w:t>/</w:t>
            </w:r>
            <w:r w:rsidRPr="009054C7">
              <w:rPr>
                <w:rFonts w:ascii="Tahoma" w:hAnsi="Tahoma" w:cs="Tahoma"/>
                <w:sz w:val="22"/>
                <w:szCs w:val="22"/>
              </w:rPr>
              <w:t>carers</w:t>
            </w:r>
          </w:p>
          <w:p w14:paraId="19D977C7" w14:textId="77208DDF" w:rsidR="00E64B96" w:rsidRPr="009054C7" w:rsidRDefault="00E64B96" w:rsidP="008D580A">
            <w:pPr>
              <w:rPr>
                <w:rFonts w:ascii="Tahoma" w:hAnsi="Tahoma" w:cs="Tahoma"/>
                <w:sz w:val="22"/>
                <w:szCs w:val="22"/>
              </w:rPr>
            </w:pPr>
            <w:r w:rsidRPr="009054C7">
              <w:rPr>
                <w:rFonts w:ascii="Tahoma" w:hAnsi="Tahoma" w:cs="Tahoma"/>
                <w:sz w:val="22"/>
                <w:szCs w:val="22"/>
              </w:rPr>
              <w:t xml:space="preserve">Enthuse </w:t>
            </w:r>
            <w:r w:rsidR="00ED532C">
              <w:rPr>
                <w:rFonts w:ascii="Tahoma" w:hAnsi="Tahoma" w:cs="Tahoma"/>
                <w:sz w:val="22"/>
                <w:szCs w:val="22"/>
              </w:rPr>
              <w:t>pupil</w:t>
            </w:r>
            <w:r w:rsidRPr="009054C7">
              <w:rPr>
                <w:rFonts w:ascii="Tahoma" w:hAnsi="Tahoma" w:cs="Tahoma"/>
                <w:sz w:val="22"/>
                <w:szCs w:val="22"/>
              </w:rPr>
              <w:t>s to enhance learning</w:t>
            </w:r>
          </w:p>
          <w:p w14:paraId="46D4DA8B" w14:textId="77777777" w:rsidR="00E64B96" w:rsidRPr="009054C7" w:rsidRDefault="00E64B96" w:rsidP="008D580A">
            <w:pPr>
              <w:rPr>
                <w:rFonts w:ascii="Tahoma" w:hAnsi="Tahoma" w:cs="Tahoma"/>
                <w:sz w:val="22"/>
                <w:szCs w:val="22"/>
              </w:rPr>
            </w:pPr>
            <w:r w:rsidRPr="009054C7">
              <w:rPr>
                <w:rFonts w:ascii="Tahoma" w:hAnsi="Tahoma" w:cs="Tahoma"/>
                <w:sz w:val="22"/>
                <w:szCs w:val="22"/>
              </w:rPr>
              <w:t xml:space="preserve">Use ICT effectively in a range of ways </w:t>
            </w:r>
          </w:p>
          <w:p w14:paraId="6ED0EABF" w14:textId="77777777" w:rsidR="00E64B96" w:rsidRPr="009054C7" w:rsidRDefault="00E64B96" w:rsidP="008D580A">
            <w:pPr>
              <w:rPr>
                <w:rFonts w:ascii="Tahoma" w:hAnsi="Tahoma" w:cs="Tahoma"/>
                <w:b/>
                <w:sz w:val="22"/>
                <w:szCs w:val="22"/>
              </w:rPr>
            </w:pPr>
            <w:r w:rsidRPr="009054C7">
              <w:rPr>
                <w:rFonts w:ascii="Tahoma" w:hAnsi="Tahoma" w:cs="Tahoma"/>
                <w:sz w:val="22"/>
                <w:szCs w:val="22"/>
              </w:rPr>
              <w:t xml:space="preserve">Share our belief that Every Child </w:t>
            </w:r>
            <w:r w:rsidRPr="009054C7">
              <w:rPr>
                <w:rFonts w:ascii="Tahoma" w:hAnsi="Tahoma" w:cs="Tahoma"/>
                <w:sz w:val="22"/>
                <w:szCs w:val="22"/>
                <w:u w:val="single"/>
              </w:rPr>
              <w:t>Does</w:t>
            </w:r>
            <w:r w:rsidRPr="009054C7">
              <w:rPr>
                <w:rFonts w:ascii="Tahoma" w:hAnsi="Tahoma" w:cs="Tahoma"/>
                <w:sz w:val="22"/>
                <w:szCs w:val="22"/>
              </w:rPr>
              <w:t xml:space="preserve"> Matter</w:t>
            </w:r>
          </w:p>
          <w:p w14:paraId="5FCAA2F0" w14:textId="77777777" w:rsidR="00E64B96" w:rsidRPr="009054C7" w:rsidRDefault="00E64B96" w:rsidP="008D580A">
            <w:pPr>
              <w:rPr>
                <w:rFonts w:ascii="Tahoma" w:hAnsi="Tahoma" w:cs="Tahoma"/>
                <w:b/>
                <w:sz w:val="22"/>
                <w:szCs w:val="22"/>
              </w:rPr>
            </w:pPr>
            <w:r w:rsidRPr="009054C7">
              <w:rPr>
                <w:rFonts w:ascii="Tahoma" w:hAnsi="Tahoma" w:cs="Tahoma"/>
                <w:sz w:val="22"/>
                <w:szCs w:val="22"/>
              </w:rPr>
              <w:t>Contribute creatively and knowledgeably to develop/evaluate schemes for learning</w:t>
            </w:r>
          </w:p>
          <w:p w14:paraId="7BD9AD45" w14:textId="77777777" w:rsidR="00E64B96" w:rsidRPr="009054C7" w:rsidRDefault="00E64B96" w:rsidP="008D580A">
            <w:pPr>
              <w:rPr>
                <w:rFonts w:ascii="Tahoma" w:hAnsi="Tahoma" w:cs="Tahoma"/>
                <w:sz w:val="22"/>
                <w:szCs w:val="22"/>
              </w:rPr>
            </w:pPr>
            <w:r w:rsidRPr="009054C7">
              <w:rPr>
                <w:rFonts w:ascii="Tahoma" w:hAnsi="Tahoma" w:cs="Tahoma"/>
                <w:sz w:val="22"/>
                <w:szCs w:val="22"/>
              </w:rPr>
              <w:t>Understand the importance of meeting deadlines</w:t>
            </w:r>
          </w:p>
          <w:p w14:paraId="68D93955" w14:textId="77777777" w:rsidR="00E64B96" w:rsidRPr="002D364A" w:rsidRDefault="00E64B96" w:rsidP="008D580A">
            <w:pPr>
              <w:rPr>
                <w:rFonts w:ascii="Tahoma" w:hAnsi="Tahoma" w:cs="Tahoma"/>
                <w:b/>
                <w:sz w:val="22"/>
                <w:szCs w:val="20"/>
              </w:rPr>
            </w:pPr>
            <w:r w:rsidRPr="009054C7">
              <w:rPr>
                <w:rFonts w:ascii="Tahoma" w:hAnsi="Tahoma" w:cs="Tahoma"/>
                <w:sz w:val="22"/>
                <w:szCs w:val="22"/>
              </w:rPr>
              <w:t>Contribute positively and appropriately if they see a need for change in any aspect of school life</w:t>
            </w:r>
          </w:p>
        </w:tc>
        <w:tc>
          <w:tcPr>
            <w:tcW w:w="1104" w:type="pct"/>
            <w:tcBorders>
              <w:top w:val="single" w:sz="4" w:space="0" w:color="auto"/>
              <w:left w:val="single" w:sz="4" w:space="0" w:color="auto"/>
              <w:bottom w:val="single" w:sz="4" w:space="0" w:color="auto"/>
              <w:right w:val="single" w:sz="4" w:space="0" w:color="auto"/>
            </w:tcBorders>
          </w:tcPr>
          <w:p w14:paraId="70796916" w14:textId="77777777" w:rsidR="00E64B96" w:rsidRPr="002D364A" w:rsidRDefault="00E64B96" w:rsidP="008D580A">
            <w:pPr>
              <w:spacing w:before="60" w:after="60"/>
              <w:rPr>
                <w:rFonts w:ascii="Tahoma" w:hAnsi="Tahoma" w:cs="Tahoma"/>
                <w:b/>
                <w:sz w:val="22"/>
                <w:szCs w:val="20"/>
              </w:rPr>
            </w:pPr>
            <w:r>
              <w:rPr>
                <w:rFonts w:ascii="Tahoma" w:hAnsi="Tahoma" w:cs="Tahoma"/>
                <w:b/>
                <w:sz w:val="22"/>
                <w:szCs w:val="20"/>
              </w:rPr>
              <w:lastRenderedPageBreak/>
              <w:t>A, T, R, I</w:t>
            </w:r>
          </w:p>
        </w:tc>
      </w:tr>
      <w:tr w:rsidR="00E64B96" w:rsidRPr="007166DF" w14:paraId="29FE471C"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2411FDA2" w14:textId="6742EA43" w:rsidR="00E64B96" w:rsidRPr="009054C7" w:rsidRDefault="00E64B96" w:rsidP="008D580A">
            <w:pPr>
              <w:rPr>
                <w:rFonts w:ascii="Tahoma" w:hAnsi="Tahoma" w:cs="Tahoma"/>
                <w:b/>
                <w:sz w:val="22"/>
                <w:szCs w:val="22"/>
              </w:rPr>
            </w:pPr>
            <w:r w:rsidRPr="009054C7">
              <w:rPr>
                <w:rFonts w:ascii="Tahoma" w:hAnsi="Tahoma" w:cs="Tahoma"/>
                <w:b/>
                <w:sz w:val="22"/>
                <w:szCs w:val="22"/>
              </w:rPr>
              <w:t>Is committed to:</w:t>
            </w:r>
          </w:p>
          <w:p w14:paraId="613C057E" w14:textId="77777777" w:rsidR="00E64B96" w:rsidRPr="009054C7" w:rsidRDefault="00E64B96" w:rsidP="008D580A">
            <w:pPr>
              <w:rPr>
                <w:rFonts w:ascii="Tahoma" w:hAnsi="Tahoma" w:cs="Tahoma"/>
                <w:sz w:val="22"/>
                <w:szCs w:val="22"/>
              </w:rPr>
            </w:pPr>
            <w:r w:rsidRPr="009054C7">
              <w:rPr>
                <w:rFonts w:ascii="Tahoma" w:hAnsi="Tahoma" w:cs="Tahoma"/>
                <w:sz w:val="22"/>
                <w:szCs w:val="22"/>
              </w:rPr>
              <w:t>The protection and safeguarding of children and young people</w:t>
            </w:r>
          </w:p>
          <w:p w14:paraId="56ABA437" w14:textId="77777777" w:rsidR="00E64B96" w:rsidRPr="009054C7" w:rsidRDefault="00E64B96" w:rsidP="008D580A">
            <w:pPr>
              <w:rPr>
                <w:rFonts w:ascii="Tahoma" w:hAnsi="Tahoma" w:cs="Tahoma"/>
                <w:sz w:val="22"/>
                <w:szCs w:val="22"/>
              </w:rPr>
            </w:pPr>
            <w:r w:rsidRPr="009054C7">
              <w:rPr>
                <w:rFonts w:ascii="Tahoma" w:hAnsi="Tahoma" w:cs="Tahoma"/>
                <w:sz w:val="22"/>
                <w:szCs w:val="22"/>
              </w:rPr>
              <w:t>The raising of standards for all in the pursuit of excellence</w:t>
            </w:r>
          </w:p>
          <w:p w14:paraId="11C7ABF9" w14:textId="77777777" w:rsidR="00E64B96" w:rsidRPr="009054C7" w:rsidRDefault="00E64B96" w:rsidP="008D580A">
            <w:pPr>
              <w:rPr>
                <w:rFonts w:ascii="Tahoma" w:hAnsi="Tahoma" w:cs="Tahoma"/>
                <w:sz w:val="22"/>
                <w:szCs w:val="22"/>
              </w:rPr>
            </w:pPr>
            <w:r w:rsidRPr="009054C7">
              <w:rPr>
                <w:rFonts w:ascii="Tahoma" w:hAnsi="Tahoma" w:cs="Tahoma"/>
                <w:sz w:val="22"/>
                <w:szCs w:val="22"/>
              </w:rPr>
              <w:t>The continuing learning of all members of the school community</w:t>
            </w:r>
          </w:p>
          <w:p w14:paraId="341D28B4" w14:textId="77777777" w:rsidR="00E64B96" w:rsidRPr="009054C7" w:rsidRDefault="00E64B96" w:rsidP="008D580A">
            <w:pPr>
              <w:rPr>
                <w:rFonts w:ascii="Tahoma" w:hAnsi="Tahoma" w:cs="Tahoma"/>
                <w:b/>
                <w:sz w:val="22"/>
                <w:szCs w:val="22"/>
              </w:rPr>
            </w:pPr>
            <w:r w:rsidRPr="009054C7">
              <w:rPr>
                <w:rFonts w:ascii="Tahoma" w:hAnsi="Tahoma" w:cs="Tahoma"/>
                <w:sz w:val="22"/>
                <w:szCs w:val="22"/>
              </w:rPr>
              <w:t>The developing and sustaining of a safe, secure and healthy school environment</w:t>
            </w:r>
          </w:p>
        </w:tc>
        <w:tc>
          <w:tcPr>
            <w:tcW w:w="1104" w:type="pct"/>
            <w:tcBorders>
              <w:top w:val="single" w:sz="4" w:space="0" w:color="auto"/>
              <w:left w:val="single" w:sz="4" w:space="0" w:color="auto"/>
              <w:bottom w:val="single" w:sz="4" w:space="0" w:color="auto"/>
              <w:right w:val="single" w:sz="4" w:space="0" w:color="auto"/>
            </w:tcBorders>
          </w:tcPr>
          <w:p w14:paraId="5DAF5289" w14:textId="77777777" w:rsidR="00E64B96" w:rsidRPr="002D364A" w:rsidRDefault="00E64B96" w:rsidP="008D580A">
            <w:pPr>
              <w:spacing w:before="60" w:after="60"/>
              <w:rPr>
                <w:rFonts w:ascii="Tahoma" w:hAnsi="Tahoma" w:cs="Tahoma"/>
                <w:b/>
                <w:sz w:val="22"/>
                <w:szCs w:val="20"/>
              </w:rPr>
            </w:pPr>
            <w:r>
              <w:rPr>
                <w:rFonts w:ascii="Tahoma" w:hAnsi="Tahoma" w:cs="Tahoma"/>
                <w:b/>
                <w:sz w:val="22"/>
                <w:szCs w:val="20"/>
              </w:rPr>
              <w:t>A, I</w:t>
            </w:r>
          </w:p>
        </w:tc>
      </w:tr>
      <w:tr w:rsidR="00E64B96" w:rsidRPr="007166DF" w14:paraId="33DF832B"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1AFAC1E2" w14:textId="4C1F4911" w:rsidR="00E64B96" w:rsidRPr="009054C7" w:rsidRDefault="00E64B96" w:rsidP="008D580A">
            <w:pPr>
              <w:rPr>
                <w:rFonts w:ascii="Tahoma" w:hAnsi="Tahoma" w:cs="Tahoma"/>
                <w:b/>
                <w:sz w:val="22"/>
                <w:szCs w:val="22"/>
              </w:rPr>
            </w:pPr>
            <w:r w:rsidRPr="009054C7">
              <w:rPr>
                <w:rFonts w:ascii="Tahoma" w:hAnsi="Tahoma" w:cs="Tahoma"/>
                <w:b/>
                <w:sz w:val="22"/>
                <w:szCs w:val="22"/>
              </w:rPr>
              <w:t>Qualities:</w:t>
            </w:r>
          </w:p>
          <w:p w14:paraId="20ECC43C" w14:textId="77777777" w:rsidR="00E64B96" w:rsidRPr="009054C7" w:rsidRDefault="00E64B96" w:rsidP="008D580A">
            <w:pPr>
              <w:rPr>
                <w:rFonts w:ascii="Tahoma" w:hAnsi="Tahoma" w:cs="Tahoma"/>
                <w:sz w:val="22"/>
                <w:szCs w:val="22"/>
              </w:rPr>
            </w:pPr>
            <w:r w:rsidRPr="009054C7">
              <w:rPr>
                <w:rFonts w:ascii="Tahoma" w:hAnsi="Tahoma" w:cs="Tahoma"/>
                <w:sz w:val="22"/>
                <w:szCs w:val="22"/>
              </w:rPr>
              <w:t xml:space="preserve">Is flexible, committed and enthusiastic in </w:t>
            </w:r>
            <w:proofErr w:type="gramStart"/>
            <w:r w:rsidRPr="009054C7">
              <w:rPr>
                <w:rFonts w:ascii="Tahoma" w:hAnsi="Tahoma" w:cs="Tahoma"/>
                <w:sz w:val="22"/>
                <w:szCs w:val="22"/>
              </w:rPr>
              <w:t>one’s  approach</w:t>
            </w:r>
            <w:proofErr w:type="gramEnd"/>
            <w:r w:rsidRPr="009054C7">
              <w:rPr>
                <w:rFonts w:ascii="Tahoma" w:hAnsi="Tahoma" w:cs="Tahoma"/>
                <w:sz w:val="22"/>
                <w:szCs w:val="22"/>
              </w:rPr>
              <w:t xml:space="preserve"> to the dynamics at the heart of an innovative school environment/culture</w:t>
            </w:r>
          </w:p>
          <w:p w14:paraId="3630F010" w14:textId="77777777" w:rsidR="00E64B96" w:rsidRPr="009054C7" w:rsidRDefault="00E64B96" w:rsidP="008D580A">
            <w:pPr>
              <w:rPr>
                <w:rFonts w:ascii="Tahoma" w:hAnsi="Tahoma" w:cs="Tahoma"/>
                <w:sz w:val="22"/>
                <w:szCs w:val="22"/>
              </w:rPr>
            </w:pPr>
            <w:r w:rsidRPr="009054C7">
              <w:rPr>
                <w:rFonts w:ascii="Tahoma" w:hAnsi="Tahoma" w:cs="Tahoma"/>
                <w:sz w:val="22"/>
                <w:szCs w:val="22"/>
              </w:rPr>
              <w:t>Has a strong commitment to pursuing one’s own professional development</w:t>
            </w:r>
          </w:p>
          <w:p w14:paraId="0E766D7B" w14:textId="77777777" w:rsidR="00E64B96" w:rsidRPr="00107082" w:rsidRDefault="00E64B96" w:rsidP="008D580A">
            <w:pPr>
              <w:rPr>
                <w:rFonts w:ascii="Tahoma" w:hAnsi="Tahoma" w:cs="Tahoma"/>
                <w:sz w:val="22"/>
                <w:szCs w:val="22"/>
              </w:rPr>
            </w:pPr>
            <w:r w:rsidRPr="009054C7">
              <w:rPr>
                <w:rFonts w:ascii="Tahoma" w:hAnsi="Tahoma" w:cs="Tahoma"/>
                <w:sz w:val="22"/>
                <w:szCs w:val="22"/>
              </w:rPr>
              <w:t>Shows evidence of appropriate personal qualities and skills, particularly enthusiasm, creativity and the ability to communicate effectively</w:t>
            </w:r>
          </w:p>
        </w:tc>
        <w:tc>
          <w:tcPr>
            <w:tcW w:w="1104" w:type="pct"/>
            <w:tcBorders>
              <w:top w:val="single" w:sz="4" w:space="0" w:color="auto"/>
              <w:left w:val="single" w:sz="4" w:space="0" w:color="auto"/>
              <w:bottom w:val="single" w:sz="4" w:space="0" w:color="auto"/>
              <w:right w:val="single" w:sz="4" w:space="0" w:color="auto"/>
            </w:tcBorders>
          </w:tcPr>
          <w:p w14:paraId="7052CF16" w14:textId="77777777" w:rsidR="00E64B96" w:rsidRPr="002D364A" w:rsidRDefault="00E64B96" w:rsidP="008D580A">
            <w:pPr>
              <w:spacing w:before="60" w:after="60"/>
              <w:rPr>
                <w:rFonts w:ascii="Tahoma" w:hAnsi="Tahoma" w:cs="Tahoma"/>
                <w:b/>
                <w:sz w:val="22"/>
                <w:szCs w:val="20"/>
              </w:rPr>
            </w:pPr>
            <w:r>
              <w:rPr>
                <w:rFonts w:ascii="Tahoma" w:hAnsi="Tahoma" w:cs="Tahoma"/>
                <w:b/>
                <w:sz w:val="22"/>
                <w:szCs w:val="20"/>
              </w:rPr>
              <w:t>A, I</w:t>
            </w:r>
          </w:p>
        </w:tc>
      </w:tr>
      <w:tr w:rsidR="00E64B96" w:rsidRPr="007166DF" w14:paraId="3C44DC64"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20B7CBFC" w14:textId="77777777" w:rsidR="00E64B96" w:rsidRPr="009054C7" w:rsidRDefault="00E64B96" w:rsidP="008D580A">
            <w:pPr>
              <w:rPr>
                <w:rFonts w:ascii="Tahoma" w:hAnsi="Tahoma" w:cs="Tahoma"/>
                <w:sz w:val="22"/>
                <w:szCs w:val="22"/>
              </w:rPr>
            </w:pPr>
            <w:r w:rsidRPr="009054C7">
              <w:rPr>
                <w:rFonts w:ascii="Tahoma" w:hAnsi="Tahoma" w:cs="Tahoma"/>
                <w:sz w:val="22"/>
                <w:szCs w:val="22"/>
              </w:rPr>
              <w:t xml:space="preserve">In addition to the candidate’s ability to perform the duties of the post, the interview will also explore issues relating to safeguarding and promoting the welfare of children, </w:t>
            </w:r>
            <w:proofErr w:type="gramStart"/>
            <w:r w:rsidRPr="009054C7">
              <w:rPr>
                <w:rFonts w:ascii="Tahoma" w:hAnsi="Tahoma" w:cs="Tahoma"/>
                <w:sz w:val="22"/>
                <w:szCs w:val="22"/>
              </w:rPr>
              <w:t>including :</w:t>
            </w:r>
            <w:proofErr w:type="gramEnd"/>
          </w:p>
          <w:p w14:paraId="46194156" w14:textId="77777777" w:rsidR="00E64B96" w:rsidRPr="009054C7" w:rsidRDefault="00E64B96" w:rsidP="008D580A">
            <w:pPr>
              <w:rPr>
                <w:rFonts w:ascii="Tahoma" w:hAnsi="Tahoma" w:cs="Tahoma"/>
                <w:sz w:val="22"/>
                <w:szCs w:val="22"/>
              </w:rPr>
            </w:pPr>
            <w:r w:rsidRPr="009054C7">
              <w:rPr>
                <w:rFonts w:ascii="Tahoma" w:hAnsi="Tahoma" w:cs="Tahoma"/>
                <w:sz w:val="22"/>
                <w:szCs w:val="22"/>
              </w:rPr>
              <w:t>Motivation to work with children and young people</w:t>
            </w:r>
          </w:p>
          <w:p w14:paraId="51EC6253" w14:textId="77777777" w:rsidR="00E64B96" w:rsidRPr="009054C7" w:rsidRDefault="00E64B96" w:rsidP="008D580A">
            <w:pPr>
              <w:rPr>
                <w:rFonts w:ascii="Tahoma" w:hAnsi="Tahoma" w:cs="Tahoma"/>
                <w:sz w:val="22"/>
                <w:szCs w:val="22"/>
              </w:rPr>
            </w:pPr>
            <w:r w:rsidRPr="009054C7">
              <w:rPr>
                <w:rFonts w:ascii="Tahoma" w:hAnsi="Tahoma" w:cs="Tahoma"/>
                <w:sz w:val="22"/>
                <w:szCs w:val="22"/>
              </w:rPr>
              <w:t>Ability to form and maintain appropriate relationships and personal boundaries with children and young people</w:t>
            </w:r>
          </w:p>
          <w:p w14:paraId="7484DB12" w14:textId="77777777" w:rsidR="00E64B96" w:rsidRPr="002D364A" w:rsidRDefault="00E64B96" w:rsidP="008D580A">
            <w:pPr>
              <w:rPr>
                <w:rFonts w:ascii="Tahoma" w:hAnsi="Tahoma" w:cs="Tahoma"/>
                <w:b/>
                <w:sz w:val="22"/>
                <w:szCs w:val="20"/>
              </w:rPr>
            </w:pPr>
            <w:r w:rsidRPr="009054C7">
              <w:rPr>
                <w:rFonts w:ascii="Tahoma" w:hAnsi="Tahoma" w:cs="Tahoma"/>
                <w:sz w:val="22"/>
                <w:szCs w:val="22"/>
              </w:rPr>
              <w:t>Emotional resilience in working with challenging behaviours</w:t>
            </w:r>
          </w:p>
        </w:tc>
        <w:tc>
          <w:tcPr>
            <w:tcW w:w="1104" w:type="pct"/>
            <w:tcBorders>
              <w:top w:val="single" w:sz="4" w:space="0" w:color="auto"/>
              <w:left w:val="single" w:sz="4" w:space="0" w:color="auto"/>
              <w:bottom w:val="single" w:sz="4" w:space="0" w:color="auto"/>
              <w:right w:val="single" w:sz="4" w:space="0" w:color="auto"/>
            </w:tcBorders>
          </w:tcPr>
          <w:p w14:paraId="27D54856" w14:textId="77777777" w:rsidR="00E64B96" w:rsidRPr="002D364A" w:rsidRDefault="00E64B96" w:rsidP="008D580A">
            <w:pPr>
              <w:spacing w:before="60" w:after="60"/>
              <w:rPr>
                <w:rFonts w:ascii="Tahoma" w:hAnsi="Tahoma" w:cs="Tahoma"/>
                <w:b/>
                <w:sz w:val="22"/>
                <w:szCs w:val="20"/>
              </w:rPr>
            </w:pPr>
            <w:r>
              <w:rPr>
                <w:rFonts w:ascii="Tahoma" w:hAnsi="Tahoma" w:cs="Tahoma"/>
                <w:b/>
                <w:sz w:val="22"/>
                <w:szCs w:val="20"/>
              </w:rPr>
              <w:t>A, I</w:t>
            </w:r>
          </w:p>
        </w:tc>
      </w:tr>
    </w:tbl>
    <w:p w14:paraId="38C7B74E" w14:textId="77777777" w:rsidR="00E64B96" w:rsidRPr="00A960E4" w:rsidRDefault="00E64B96" w:rsidP="00E64B96">
      <w:pPr>
        <w:rPr>
          <w:rFonts w:ascii="Tahoma" w:hAnsi="Tahoma" w:cs="Tahoma"/>
          <w:sz w:val="22"/>
        </w:rPr>
      </w:pPr>
    </w:p>
    <w:tbl>
      <w:tblPr>
        <w:tblW w:w="5000" w:type="pct"/>
        <w:tblLook w:val="01E0" w:firstRow="1" w:lastRow="1" w:firstColumn="1" w:lastColumn="1" w:noHBand="0" w:noVBand="0"/>
      </w:tblPr>
      <w:tblGrid>
        <w:gridCol w:w="7763"/>
        <w:gridCol w:w="2200"/>
      </w:tblGrid>
      <w:tr w:rsidR="00E64B96" w:rsidRPr="003843D1" w14:paraId="30FD310A" w14:textId="77777777" w:rsidTr="008D580A">
        <w:trPr>
          <w:trHeight w:val="70"/>
          <w:tblHeader/>
        </w:trPr>
        <w:tc>
          <w:tcPr>
            <w:tcW w:w="3896" w:type="pct"/>
            <w:tcBorders>
              <w:bottom w:val="single" w:sz="4" w:space="0" w:color="auto"/>
            </w:tcBorders>
            <w:vAlign w:val="bottom"/>
          </w:tcPr>
          <w:p w14:paraId="60CFF00B" w14:textId="77777777" w:rsidR="00E64B96" w:rsidRPr="007166DF" w:rsidRDefault="00E64B96" w:rsidP="008D580A">
            <w:pPr>
              <w:pStyle w:val="Heading1"/>
            </w:pPr>
            <w:r>
              <w:t>Desirable Criteria</w:t>
            </w:r>
          </w:p>
        </w:tc>
        <w:tc>
          <w:tcPr>
            <w:tcW w:w="1104" w:type="pct"/>
            <w:tcBorders>
              <w:bottom w:val="single" w:sz="4" w:space="0" w:color="auto"/>
            </w:tcBorders>
            <w:vAlign w:val="bottom"/>
          </w:tcPr>
          <w:p w14:paraId="2438C57E" w14:textId="77777777" w:rsidR="00E64B96" w:rsidRPr="003843D1" w:rsidRDefault="00E64B96" w:rsidP="008D580A">
            <w:pPr>
              <w:spacing w:before="60" w:after="60"/>
              <w:rPr>
                <w:rFonts w:ascii="Tahoma" w:hAnsi="Tahoma" w:cs="Tahoma"/>
                <w:sz w:val="20"/>
                <w:szCs w:val="20"/>
              </w:rPr>
            </w:pPr>
            <w:r w:rsidRPr="003843D1">
              <w:rPr>
                <w:rFonts w:ascii="Tahoma" w:hAnsi="Tahoma" w:cs="Tahoma"/>
                <w:sz w:val="20"/>
                <w:szCs w:val="20"/>
              </w:rPr>
              <w:t>Assessed By;</w:t>
            </w:r>
          </w:p>
        </w:tc>
      </w:tr>
      <w:tr w:rsidR="00E64B96" w14:paraId="1BE04DF5" w14:textId="77777777" w:rsidTr="008D580A">
        <w:trPr>
          <w:trHeight w:val="454"/>
        </w:trPr>
        <w:tc>
          <w:tcPr>
            <w:tcW w:w="3896" w:type="pct"/>
            <w:tcBorders>
              <w:top w:val="single" w:sz="4" w:space="0" w:color="auto"/>
              <w:left w:val="single" w:sz="4" w:space="0" w:color="auto"/>
              <w:bottom w:val="single" w:sz="4" w:space="0" w:color="auto"/>
              <w:right w:val="single" w:sz="4" w:space="0" w:color="auto"/>
            </w:tcBorders>
          </w:tcPr>
          <w:p w14:paraId="7C4F244C" w14:textId="77777777" w:rsidR="00E64B96" w:rsidRPr="009054C7" w:rsidRDefault="00E64B96" w:rsidP="008D580A">
            <w:pPr>
              <w:rPr>
                <w:rFonts w:ascii="Tahoma" w:hAnsi="Tahoma" w:cs="Tahoma"/>
                <w:sz w:val="22"/>
                <w:szCs w:val="22"/>
              </w:rPr>
            </w:pPr>
            <w:r w:rsidRPr="009054C7">
              <w:rPr>
                <w:rFonts w:ascii="Tahoma" w:hAnsi="Tahoma" w:cs="Tahoma"/>
                <w:sz w:val="22"/>
                <w:szCs w:val="22"/>
              </w:rPr>
              <w:t>Post graduate qualification</w:t>
            </w:r>
          </w:p>
          <w:p w14:paraId="03306562" w14:textId="77777777" w:rsidR="00E64B96" w:rsidRPr="00A960E4" w:rsidRDefault="00E64B96" w:rsidP="008D580A">
            <w:pPr>
              <w:rPr>
                <w:rFonts w:ascii="Tahoma" w:hAnsi="Tahoma" w:cs="Tahoma"/>
                <w:b/>
                <w:sz w:val="22"/>
                <w:szCs w:val="20"/>
              </w:rPr>
            </w:pPr>
            <w:r w:rsidRPr="009054C7">
              <w:rPr>
                <w:rFonts w:ascii="Tahoma" w:hAnsi="Tahoma" w:cs="Tahoma"/>
                <w:sz w:val="22"/>
                <w:szCs w:val="22"/>
              </w:rPr>
              <w:t>Experience of employment within SEN</w:t>
            </w:r>
          </w:p>
        </w:tc>
        <w:tc>
          <w:tcPr>
            <w:tcW w:w="1104" w:type="pct"/>
            <w:tcBorders>
              <w:top w:val="single" w:sz="4" w:space="0" w:color="auto"/>
              <w:left w:val="single" w:sz="4" w:space="0" w:color="auto"/>
              <w:bottom w:val="single" w:sz="4" w:space="0" w:color="auto"/>
              <w:right w:val="single" w:sz="4" w:space="0" w:color="auto"/>
            </w:tcBorders>
          </w:tcPr>
          <w:p w14:paraId="72AE181F" w14:textId="77777777" w:rsidR="00E64B96" w:rsidRPr="00A960E4" w:rsidRDefault="00E64B96" w:rsidP="008D580A">
            <w:pPr>
              <w:spacing w:before="60" w:after="60"/>
              <w:rPr>
                <w:rFonts w:ascii="Tahoma" w:hAnsi="Tahoma" w:cs="Tahoma"/>
                <w:b/>
                <w:sz w:val="22"/>
                <w:szCs w:val="20"/>
              </w:rPr>
            </w:pPr>
            <w:r>
              <w:rPr>
                <w:rFonts w:ascii="Tahoma" w:hAnsi="Tahoma" w:cs="Tahoma"/>
                <w:b/>
                <w:sz w:val="22"/>
                <w:szCs w:val="20"/>
              </w:rPr>
              <w:t>A, D</w:t>
            </w:r>
          </w:p>
        </w:tc>
      </w:tr>
      <w:tr w:rsidR="00E64B96" w14:paraId="1D6AE431"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071B81C1" w14:textId="77777777" w:rsidR="00E64B96" w:rsidRPr="009054C7" w:rsidRDefault="00E64B96" w:rsidP="008D580A">
            <w:pPr>
              <w:rPr>
                <w:rFonts w:ascii="Tahoma" w:hAnsi="Tahoma" w:cs="Tahoma"/>
                <w:sz w:val="22"/>
                <w:szCs w:val="22"/>
              </w:rPr>
            </w:pPr>
            <w:r w:rsidRPr="009054C7">
              <w:rPr>
                <w:rFonts w:ascii="Tahoma" w:hAnsi="Tahoma" w:cs="Tahoma"/>
                <w:sz w:val="22"/>
                <w:szCs w:val="22"/>
              </w:rPr>
              <w:t>Successful collaboration with other professionals</w:t>
            </w:r>
          </w:p>
          <w:p w14:paraId="49AB9347" w14:textId="48C55BAD" w:rsidR="00E64B96" w:rsidRPr="00170173" w:rsidRDefault="00E64B96" w:rsidP="008D580A">
            <w:pPr>
              <w:rPr>
                <w:rFonts w:ascii="Tahoma" w:hAnsi="Tahoma" w:cs="Tahoma"/>
                <w:sz w:val="22"/>
                <w:szCs w:val="22"/>
              </w:rPr>
            </w:pPr>
            <w:r w:rsidRPr="009054C7">
              <w:rPr>
                <w:rFonts w:ascii="Tahoma" w:hAnsi="Tahoma" w:cs="Tahoma"/>
                <w:sz w:val="22"/>
                <w:szCs w:val="22"/>
              </w:rPr>
              <w:t>Working successfully with key staff to improve outcomes</w:t>
            </w:r>
          </w:p>
        </w:tc>
        <w:tc>
          <w:tcPr>
            <w:tcW w:w="1104" w:type="pct"/>
            <w:tcBorders>
              <w:top w:val="single" w:sz="4" w:space="0" w:color="auto"/>
              <w:left w:val="single" w:sz="4" w:space="0" w:color="auto"/>
              <w:bottom w:val="single" w:sz="4" w:space="0" w:color="auto"/>
              <w:right w:val="single" w:sz="4" w:space="0" w:color="auto"/>
            </w:tcBorders>
          </w:tcPr>
          <w:p w14:paraId="563DD6EB" w14:textId="77777777" w:rsidR="00E64B96" w:rsidRPr="00A960E4" w:rsidRDefault="00E64B96" w:rsidP="008D580A">
            <w:pPr>
              <w:spacing w:before="60" w:after="60"/>
              <w:rPr>
                <w:rFonts w:ascii="Tahoma" w:hAnsi="Tahoma" w:cs="Tahoma"/>
                <w:b/>
                <w:sz w:val="22"/>
                <w:szCs w:val="20"/>
              </w:rPr>
            </w:pPr>
            <w:r>
              <w:rPr>
                <w:rFonts w:ascii="Tahoma" w:hAnsi="Tahoma" w:cs="Tahoma"/>
                <w:b/>
                <w:sz w:val="22"/>
                <w:szCs w:val="20"/>
              </w:rPr>
              <w:t>A, R, I</w:t>
            </w:r>
          </w:p>
        </w:tc>
      </w:tr>
      <w:tr w:rsidR="00E64B96" w14:paraId="6F91C31A"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28C0F814" w14:textId="77777777" w:rsidR="00E64B96" w:rsidRPr="00A960E4" w:rsidRDefault="00E64B96" w:rsidP="008D580A">
            <w:pPr>
              <w:spacing w:before="60" w:after="60"/>
              <w:rPr>
                <w:rFonts w:ascii="Tahoma" w:hAnsi="Tahoma" w:cs="Tahoma"/>
                <w:b/>
                <w:sz w:val="22"/>
                <w:szCs w:val="20"/>
              </w:rPr>
            </w:pPr>
            <w:r w:rsidRPr="009054C7">
              <w:rPr>
                <w:rFonts w:ascii="Tahoma" w:hAnsi="Tahoma" w:cs="Tahoma"/>
                <w:sz w:val="22"/>
                <w:szCs w:val="22"/>
              </w:rPr>
              <w:t xml:space="preserve">Has evidence of a commitment to promoting and developing active teaching and learning styles across the full ability range of the school </w:t>
            </w:r>
          </w:p>
        </w:tc>
        <w:tc>
          <w:tcPr>
            <w:tcW w:w="1104" w:type="pct"/>
            <w:tcBorders>
              <w:top w:val="single" w:sz="4" w:space="0" w:color="auto"/>
              <w:left w:val="single" w:sz="4" w:space="0" w:color="auto"/>
              <w:bottom w:val="single" w:sz="4" w:space="0" w:color="auto"/>
              <w:right w:val="single" w:sz="4" w:space="0" w:color="auto"/>
            </w:tcBorders>
          </w:tcPr>
          <w:p w14:paraId="0DF9EDA9" w14:textId="77777777" w:rsidR="00E64B96" w:rsidRDefault="00E64B96" w:rsidP="008D580A">
            <w:pPr>
              <w:spacing w:before="60" w:after="60"/>
              <w:rPr>
                <w:rFonts w:ascii="Tahoma" w:hAnsi="Tahoma" w:cs="Tahoma"/>
                <w:b/>
                <w:sz w:val="22"/>
                <w:szCs w:val="20"/>
              </w:rPr>
            </w:pPr>
            <w:r>
              <w:rPr>
                <w:rFonts w:ascii="Tahoma" w:hAnsi="Tahoma" w:cs="Tahoma"/>
                <w:b/>
                <w:sz w:val="22"/>
                <w:szCs w:val="20"/>
              </w:rPr>
              <w:t>A, I</w:t>
            </w:r>
          </w:p>
          <w:p w14:paraId="481F306E" w14:textId="77777777" w:rsidR="00E64B96" w:rsidRPr="00A960E4" w:rsidRDefault="00E64B96" w:rsidP="008D580A">
            <w:pPr>
              <w:spacing w:before="60" w:after="60"/>
              <w:rPr>
                <w:rFonts w:ascii="Tahoma" w:hAnsi="Tahoma" w:cs="Tahoma"/>
                <w:b/>
                <w:sz w:val="22"/>
                <w:szCs w:val="20"/>
              </w:rPr>
            </w:pPr>
          </w:p>
        </w:tc>
      </w:tr>
    </w:tbl>
    <w:p w14:paraId="45F69FCD" w14:textId="77777777" w:rsidR="00E64B96" w:rsidRDefault="00E64B96" w:rsidP="00E64B96"/>
    <w:tbl>
      <w:tblPr>
        <w:tblW w:w="5000" w:type="pct"/>
        <w:tblLook w:val="01E0" w:firstRow="1" w:lastRow="1" w:firstColumn="1" w:lastColumn="1" w:noHBand="0" w:noVBand="0"/>
      </w:tblPr>
      <w:tblGrid>
        <w:gridCol w:w="9963"/>
      </w:tblGrid>
      <w:tr w:rsidR="00E64B96" w:rsidRPr="00E1347F" w14:paraId="13CFB90C" w14:textId="77777777" w:rsidTr="008D580A">
        <w:trPr>
          <w:trHeight w:val="70"/>
        </w:trPr>
        <w:tc>
          <w:tcPr>
            <w:tcW w:w="5000" w:type="pct"/>
            <w:tcBorders>
              <w:top w:val="single" w:sz="4" w:space="0" w:color="auto"/>
              <w:left w:val="single" w:sz="4" w:space="0" w:color="auto"/>
              <w:bottom w:val="single" w:sz="4" w:space="0" w:color="auto"/>
              <w:right w:val="single" w:sz="4" w:space="0" w:color="auto"/>
            </w:tcBorders>
          </w:tcPr>
          <w:p w14:paraId="215D4FEB" w14:textId="34E97F38" w:rsidR="00E64B96" w:rsidRPr="00A960E4" w:rsidRDefault="00E64B96" w:rsidP="008D580A">
            <w:pPr>
              <w:spacing w:before="60" w:after="60"/>
              <w:rPr>
                <w:rFonts w:ascii="Tahoma" w:hAnsi="Tahoma" w:cs="Tahoma"/>
                <w:sz w:val="22"/>
                <w:szCs w:val="20"/>
              </w:rPr>
            </w:pPr>
            <w:r w:rsidRPr="00A960E4">
              <w:rPr>
                <w:rFonts w:ascii="Tahoma" w:hAnsi="Tahoma" w:cs="Tahoma"/>
                <w:sz w:val="22"/>
                <w:szCs w:val="20"/>
              </w:rPr>
              <w:t>We are committed to Safeguarding and promoting the welfare of all those we serve, as well as complying with best practice in the application of safeguarding. Therefore, as this role requires working with Children or Vulnerable Adults a</w:t>
            </w:r>
            <w:r w:rsidR="00170173">
              <w:rPr>
                <w:rFonts w:ascii="Tahoma" w:hAnsi="Tahoma" w:cs="Tahoma"/>
                <w:sz w:val="22"/>
                <w:szCs w:val="20"/>
              </w:rPr>
              <w:t>n Enhanced</w:t>
            </w:r>
            <w:r w:rsidRPr="00A960E4">
              <w:rPr>
                <w:rFonts w:ascii="Tahoma" w:hAnsi="Tahoma" w:cs="Tahoma"/>
                <w:sz w:val="22"/>
                <w:szCs w:val="20"/>
              </w:rPr>
              <w:t xml:space="preserve"> </w:t>
            </w:r>
            <w:r>
              <w:rPr>
                <w:rFonts w:ascii="Tahoma" w:hAnsi="Tahoma" w:cs="Tahoma"/>
                <w:sz w:val="22"/>
                <w:szCs w:val="20"/>
              </w:rPr>
              <w:t>Disclosure &amp; Barring Service (DBS)</w:t>
            </w:r>
            <w:r w:rsidRPr="00A960E4">
              <w:rPr>
                <w:rFonts w:ascii="Tahoma" w:hAnsi="Tahoma" w:cs="Tahoma"/>
                <w:sz w:val="22"/>
                <w:szCs w:val="20"/>
              </w:rPr>
              <w:t xml:space="preserve"> Disclosure will be required as part of the pre-employment checking process, and rechecking will be required as and when determined by the relevant policy.</w:t>
            </w:r>
          </w:p>
        </w:tc>
      </w:tr>
    </w:tbl>
    <w:p w14:paraId="22FAD090" w14:textId="77777777" w:rsidR="00E64B96" w:rsidRDefault="00E64B96" w:rsidP="00E64B96">
      <w:pPr>
        <w:rPr>
          <w:rFonts w:ascii="Tahoma" w:hAnsi="Tahoma" w:cs="Tahoma"/>
          <w:sz w:val="22"/>
        </w:rPr>
      </w:pPr>
    </w:p>
    <w:p w14:paraId="0B1FD791" w14:textId="77777777" w:rsidR="00E64B96" w:rsidRPr="00A960E4" w:rsidRDefault="00E64B96" w:rsidP="00E64B96">
      <w:pPr>
        <w:rPr>
          <w:rFonts w:ascii="Tahoma" w:hAnsi="Tahoma" w:cs="Tahoma"/>
          <w:sz w:val="22"/>
        </w:rPr>
      </w:pPr>
      <w:r>
        <w:rPr>
          <w:rFonts w:ascii="Tahoma" w:hAnsi="Tahoma" w:cs="Tahoma"/>
          <w:sz w:val="22"/>
        </w:rPr>
        <w:br w:type="page"/>
      </w:r>
    </w:p>
    <w:tbl>
      <w:tblPr>
        <w:tblW w:w="5000" w:type="pct"/>
        <w:tblLook w:val="01E0" w:firstRow="1" w:lastRow="1" w:firstColumn="1" w:lastColumn="1" w:noHBand="0" w:noVBand="0"/>
      </w:tblPr>
      <w:tblGrid>
        <w:gridCol w:w="9963"/>
      </w:tblGrid>
      <w:tr w:rsidR="00E64B96" w:rsidRPr="000D165D" w14:paraId="3B07DECE" w14:textId="77777777" w:rsidTr="008D580A">
        <w:trPr>
          <w:trHeight w:val="454"/>
        </w:trPr>
        <w:tc>
          <w:tcPr>
            <w:tcW w:w="5000" w:type="pct"/>
          </w:tcPr>
          <w:p w14:paraId="5F9D9271" w14:textId="77777777" w:rsidR="00E64B96" w:rsidRPr="000D165D" w:rsidRDefault="00E64B96" w:rsidP="008D580A">
            <w:pPr>
              <w:pStyle w:val="Heading2"/>
            </w:pPr>
            <w:r w:rsidRPr="003843D1">
              <w:t>Working Conditions</w:t>
            </w:r>
          </w:p>
        </w:tc>
      </w:tr>
      <w:tr w:rsidR="00E64B96" w:rsidRPr="00E1347F" w14:paraId="3F833A81" w14:textId="77777777" w:rsidTr="008D580A">
        <w:trPr>
          <w:trHeight w:val="70"/>
        </w:trPr>
        <w:tc>
          <w:tcPr>
            <w:tcW w:w="5000" w:type="pct"/>
            <w:tcBorders>
              <w:top w:val="single" w:sz="4" w:space="0" w:color="auto"/>
              <w:left w:val="single" w:sz="4" w:space="0" w:color="auto"/>
              <w:bottom w:val="single" w:sz="4" w:space="0" w:color="auto"/>
              <w:right w:val="single" w:sz="4" w:space="0" w:color="auto"/>
            </w:tcBorders>
          </w:tcPr>
          <w:p w14:paraId="37FB51F0" w14:textId="77777777" w:rsidR="00E64B96" w:rsidRPr="00A960E4" w:rsidRDefault="00E64B96" w:rsidP="008D580A">
            <w:pPr>
              <w:spacing w:before="60" w:after="60"/>
              <w:rPr>
                <w:rFonts w:ascii="Tahoma" w:hAnsi="Tahoma" w:cs="Tahoma"/>
                <w:sz w:val="22"/>
                <w:szCs w:val="20"/>
              </w:rPr>
            </w:pPr>
            <w:r w:rsidRPr="00A960E4">
              <w:rPr>
                <w:rFonts w:ascii="Tahoma" w:hAnsi="Tahoma" w:cs="Tahoma"/>
                <w:sz w:val="22"/>
                <w:szCs w:val="20"/>
              </w:rPr>
              <w:t>The working conditions relate to those non-contractual elements of the job that may impact on the holder of the position, as well as those workplace-based responsibilities that are part of this job. These are not contractual but provide a guide to the working conditions and the potential hazards and risks that may be faced.</w:t>
            </w:r>
          </w:p>
        </w:tc>
      </w:tr>
      <w:tr w:rsidR="00E64B96" w:rsidRPr="000D165D" w14:paraId="43F6FA82" w14:textId="77777777" w:rsidTr="008D580A">
        <w:trPr>
          <w:trHeight w:val="454"/>
        </w:trPr>
        <w:tc>
          <w:tcPr>
            <w:tcW w:w="5000" w:type="pct"/>
          </w:tcPr>
          <w:p w14:paraId="28684A4B" w14:textId="77777777" w:rsidR="00E64B96" w:rsidRPr="000D165D" w:rsidRDefault="00E64B96" w:rsidP="008D580A">
            <w:pPr>
              <w:pStyle w:val="Heading1"/>
            </w:pPr>
            <w:r w:rsidRPr="003843D1">
              <w:t>Health &amp; Safety at Work</w:t>
            </w:r>
          </w:p>
        </w:tc>
      </w:tr>
      <w:tr w:rsidR="00E64B96" w:rsidRPr="00E1347F" w14:paraId="7D473911" w14:textId="77777777" w:rsidTr="008D580A">
        <w:trPr>
          <w:trHeight w:val="70"/>
        </w:trPr>
        <w:tc>
          <w:tcPr>
            <w:tcW w:w="5000" w:type="pct"/>
            <w:tcBorders>
              <w:top w:val="single" w:sz="4" w:space="0" w:color="auto"/>
              <w:left w:val="single" w:sz="4" w:space="0" w:color="auto"/>
              <w:bottom w:val="single" w:sz="4" w:space="0" w:color="auto"/>
              <w:right w:val="single" w:sz="4" w:space="0" w:color="auto"/>
            </w:tcBorders>
          </w:tcPr>
          <w:p w14:paraId="74F53034" w14:textId="77777777" w:rsidR="00E64B96" w:rsidRPr="00A960E4" w:rsidRDefault="00E64B96" w:rsidP="008D580A">
            <w:pPr>
              <w:spacing w:before="60" w:after="60"/>
              <w:rPr>
                <w:rFonts w:ascii="Tahoma" w:hAnsi="Tahoma" w:cs="Tahoma"/>
                <w:sz w:val="22"/>
                <w:szCs w:val="20"/>
              </w:rPr>
            </w:pPr>
            <w:r w:rsidRPr="00A960E4">
              <w:rPr>
                <w:rFonts w:ascii="Tahoma" w:hAnsi="Tahoma" w:cs="Tahoma"/>
                <w:sz w:val="22"/>
                <w:szCs w:val="20"/>
              </w:rPr>
              <w:t>To take responsibility for your own health, safety and wellbeing, and undertake health and safety duties and responsibilities for your role as specified within Warwickshire County Councils Health and Safety Policy, and all other relevant health and safety policies, arrangements, procedures, systems of work as specified for the post/ role.</w:t>
            </w:r>
          </w:p>
        </w:tc>
      </w:tr>
    </w:tbl>
    <w:p w14:paraId="30653CE2" w14:textId="77777777" w:rsidR="00E64B96" w:rsidRDefault="00E64B96" w:rsidP="00E64B96"/>
    <w:tbl>
      <w:tblPr>
        <w:tblW w:w="5000" w:type="pct"/>
        <w:tblLook w:val="01E0" w:firstRow="1" w:lastRow="1" w:firstColumn="1" w:lastColumn="1" w:noHBand="0" w:noVBand="0"/>
      </w:tblPr>
      <w:tblGrid>
        <w:gridCol w:w="9963"/>
      </w:tblGrid>
      <w:tr w:rsidR="00E64B96" w:rsidRPr="000D165D" w14:paraId="6A7A8D76" w14:textId="77777777" w:rsidTr="008D580A">
        <w:trPr>
          <w:trHeight w:val="454"/>
        </w:trPr>
        <w:tc>
          <w:tcPr>
            <w:tcW w:w="5000" w:type="pct"/>
          </w:tcPr>
          <w:p w14:paraId="36DD7FBF" w14:textId="77777777" w:rsidR="00E64B96" w:rsidRPr="000D165D" w:rsidRDefault="00E64B96" w:rsidP="008D580A">
            <w:pPr>
              <w:pStyle w:val="Heading1"/>
            </w:pPr>
            <w:r w:rsidRPr="003843D1">
              <w:t>Potential Hazards &amp; Risks</w:t>
            </w:r>
          </w:p>
        </w:tc>
      </w:tr>
      <w:tr w:rsidR="00E64B96" w:rsidRPr="00E1347F" w14:paraId="4A868BF4" w14:textId="77777777" w:rsidTr="008D580A">
        <w:trPr>
          <w:trHeight w:val="70"/>
        </w:trPr>
        <w:tc>
          <w:tcPr>
            <w:tcW w:w="5000" w:type="pct"/>
            <w:tcBorders>
              <w:top w:val="single" w:sz="4" w:space="0" w:color="auto"/>
              <w:left w:val="single" w:sz="4" w:space="0" w:color="auto"/>
              <w:bottom w:val="single" w:sz="4" w:space="0" w:color="auto"/>
              <w:right w:val="single" w:sz="4" w:space="0" w:color="auto"/>
            </w:tcBorders>
          </w:tcPr>
          <w:p w14:paraId="7A91E837" w14:textId="77777777" w:rsidR="00E64B96" w:rsidRPr="00A960E4" w:rsidRDefault="00E64B96" w:rsidP="008D580A">
            <w:pPr>
              <w:spacing w:before="60" w:after="60"/>
              <w:rPr>
                <w:rFonts w:ascii="Tahoma" w:hAnsi="Tahoma" w:cs="Tahoma"/>
                <w:sz w:val="22"/>
                <w:szCs w:val="20"/>
              </w:rPr>
            </w:pPr>
            <w:r w:rsidRPr="00A960E4">
              <w:rPr>
                <w:rFonts w:ascii="Tahoma" w:hAnsi="Tahoma" w:cs="Tahoma"/>
                <w:sz w:val="22"/>
                <w:szCs w:val="20"/>
              </w:rPr>
              <w:t xml:space="preserve">The potential significant hazard(s) and risk(s) for this job are identified below. The purpose of recording this information on the job description is so that the health status of the potential and actual post-holders can be assessed </w:t>
            </w:r>
            <w:proofErr w:type="gramStart"/>
            <w:r w:rsidRPr="00A960E4">
              <w:rPr>
                <w:rFonts w:ascii="Tahoma" w:hAnsi="Tahoma" w:cs="Tahoma"/>
                <w:sz w:val="22"/>
                <w:szCs w:val="20"/>
              </w:rPr>
              <w:t>with regard to</w:t>
            </w:r>
            <w:proofErr w:type="gramEnd"/>
            <w:r w:rsidRPr="00A960E4">
              <w:rPr>
                <w:rFonts w:ascii="Tahoma" w:hAnsi="Tahoma" w:cs="Tahoma"/>
                <w:sz w:val="22"/>
                <w:szCs w:val="20"/>
              </w:rPr>
              <w:t xml:space="preserve"> the significant hazards and risks. These hazards and risks should be based on the appropriate activity, process and/or operation risk assessment whereby </w:t>
            </w:r>
            <w:proofErr w:type="gramStart"/>
            <w:r w:rsidRPr="00A960E4">
              <w:rPr>
                <w:rFonts w:ascii="Tahoma" w:hAnsi="Tahoma" w:cs="Tahoma"/>
                <w:sz w:val="22"/>
                <w:szCs w:val="20"/>
              </w:rPr>
              <w:t>all of</w:t>
            </w:r>
            <w:proofErr w:type="gramEnd"/>
            <w:r w:rsidRPr="00A960E4">
              <w:rPr>
                <w:rFonts w:ascii="Tahoma" w:hAnsi="Tahoma" w:cs="Tahoma"/>
                <w:sz w:val="22"/>
                <w:szCs w:val="20"/>
              </w:rPr>
              <w:t xml:space="preserve"> the significant risks are identified, recorded and appropriately controlled. The list below is therefore not an exhaustive list because it is the risk assessment that details all significant risks that could arise out of or in connection with the work activity, but any others will be identified in the ‘other’ section.</w:t>
            </w:r>
          </w:p>
        </w:tc>
      </w:tr>
      <w:tr w:rsidR="00E64B96" w14:paraId="6FA51EBA" w14:textId="77777777" w:rsidTr="008D580A">
        <w:trPr>
          <w:trHeight w:val="2542"/>
        </w:trPr>
        <w:tc>
          <w:tcPr>
            <w:tcW w:w="5000" w:type="pct"/>
            <w:tcBorders>
              <w:top w:val="single" w:sz="4" w:space="0" w:color="auto"/>
              <w:left w:val="single" w:sz="4" w:space="0" w:color="auto"/>
              <w:bottom w:val="single" w:sz="4" w:space="0" w:color="auto"/>
              <w:right w:val="single" w:sz="4" w:space="0" w:color="auto"/>
            </w:tcBorders>
          </w:tcPr>
          <w:p w14:paraId="26B3E0CA" w14:textId="77777777" w:rsidR="00E64B96" w:rsidRPr="00111E3E" w:rsidRDefault="00E64B96" w:rsidP="00E64B96">
            <w:pPr>
              <w:pStyle w:val="Normaltable"/>
              <w:numPr>
                <w:ilvl w:val="0"/>
                <w:numId w:val="25"/>
              </w:numPr>
              <w:rPr>
                <w:rFonts w:cs="Tahoma"/>
                <w:b/>
              </w:rPr>
            </w:pPr>
            <w:r w:rsidRPr="002D364A">
              <w:rPr>
                <w:rFonts w:cs="Tahoma"/>
                <w:b/>
              </w:rPr>
              <w:t>Work with vulnerab</w:t>
            </w:r>
            <w:r>
              <w:rPr>
                <w:rFonts w:cs="Tahoma"/>
                <w:b/>
              </w:rPr>
              <w:t>le children or vulnerable adults</w:t>
            </w:r>
          </w:p>
          <w:p w14:paraId="5DC3745B" w14:textId="77777777" w:rsidR="00E64B96" w:rsidRDefault="00E64B96" w:rsidP="00E64B96">
            <w:pPr>
              <w:pStyle w:val="Normaltable"/>
              <w:numPr>
                <w:ilvl w:val="0"/>
                <w:numId w:val="25"/>
              </w:numPr>
              <w:rPr>
                <w:rFonts w:cs="Tahoma"/>
                <w:b/>
              </w:rPr>
            </w:pPr>
            <w:r>
              <w:rPr>
                <w:rFonts w:cs="Tahoma"/>
                <w:b/>
              </w:rPr>
              <w:t>Moving and handling</w:t>
            </w:r>
          </w:p>
          <w:p w14:paraId="2E53B222" w14:textId="77777777" w:rsidR="00E64B96" w:rsidRPr="002D364A" w:rsidRDefault="00E64B96" w:rsidP="00E64B96">
            <w:pPr>
              <w:numPr>
                <w:ilvl w:val="0"/>
                <w:numId w:val="25"/>
              </w:numPr>
              <w:spacing w:before="60" w:after="60"/>
              <w:rPr>
                <w:rFonts w:ascii="Tahoma" w:hAnsi="Tahoma" w:cs="Tahoma"/>
                <w:b/>
                <w:sz w:val="22"/>
                <w:szCs w:val="20"/>
              </w:rPr>
            </w:pPr>
            <w:r w:rsidRPr="002D364A">
              <w:rPr>
                <w:rFonts w:ascii="Tahoma" w:hAnsi="Tahoma" w:cs="Tahoma"/>
                <w:b/>
                <w:sz w:val="22"/>
              </w:rPr>
              <w:t>Significant use of computers (display screen equipment)</w:t>
            </w:r>
          </w:p>
          <w:p w14:paraId="5BE58B7B" w14:textId="77777777" w:rsidR="00E64B96" w:rsidRPr="002D364A" w:rsidRDefault="00E64B96" w:rsidP="00E64B96">
            <w:pPr>
              <w:pStyle w:val="Normaltable"/>
              <w:numPr>
                <w:ilvl w:val="0"/>
                <w:numId w:val="25"/>
              </w:numPr>
              <w:rPr>
                <w:rFonts w:cs="Tahoma"/>
                <w:b/>
              </w:rPr>
            </w:pPr>
            <w:r w:rsidRPr="002D364A">
              <w:rPr>
                <w:rFonts w:cs="Tahoma"/>
                <w:b/>
              </w:rPr>
              <w:t>Working with challenging behaviours</w:t>
            </w:r>
          </w:p>
          <w:p w14:paraId="1024D251" w14:textId="77777777" w:rsidR="00E64B96" w:rsidRPr="00EE732F" w:rsidRDefault="00E64B96" w:rsidP="008D580A">
            <w:pPr>
              <w:pStyle w:val="Normaltable"/>
              <w:ind w:left="720"/>
              <w:rPr>
                <w:rFonts w:cs="Tahoma"/>
                <w:b/>
              </w:rPr>
            </w:pPr>
          </w:p>
        </w:tc>
      </w:tr>
    </w:tbl>
    <w:p w14:paraId="2C98B357" w14:textId="77777777" w:rsidR="00E64B96" w:rsidRDefault="00E64B96" w:rsidP="00E64B96"/>
    <w:p w14:paraId="0302BF3C" w14:textId="77777777" w:rsidR="003843D1" w:rsidRDefault="003843D1" w:rsidP="003843D1"/>
    <w:sectPr w:rsidR="003843D1" w:rsidSect="00F16C3E">
      <w:footerReference w:type="even" r:id="rId14"/>
      <w:footerReference w:type="default" r:id="rId15"/>
      <w:headerReference w:type="first" r:id="rId16"/>
      <w:type w:val="continuous"/>
      <w:pgSz w:w="11907" w:h="16840" w:code="9"/>
      <w:pgMar w:top="851"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F681" w14:textId="77777777" w:rsidR="00B83050" w:rsidRDefault="00B83050">
      <w:r>
        <w:separator/>
      </w:r>
    </w:p>
  </w:endnote>
  <w:endnote w:type="continuationSeparator" w:id="0">
    <w:p w14:paraId="1767E541" w14:textId="77777777" w:rsidR="00B83050" w:rsidRDefault="00B8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62A9" w14:textId="77777777" w:rsidR="00671156" w:rsidRDefault="00671156"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34C655" w14:textId="77777777" w:rsidR="00671156" w:rsidRDefault="00671156"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504B" w14:textId="56642E0C" w:rsidR="00671156" w:rsidRPr="006E6DEB" w:rsidRDefault="00B83050" w:rsidP="00390F3D">
    <w:pPr>
      <w:pStyle w:val="Footer"/>
      <w:jc w:val="right"/>
      <w:rPr>
        <w:color w:val="808080"/>
        <w:sz w:val="20"/>
        <w:szCs w:val="20"/>
      </w:rPr>
    </w:pPr>
    <w:r>
      <w:rPr>
        <w:noProof/>
      </w:rPr>
      <w:pict w14:anchorId="483A5F95">
        <v:line id="Straight Connector 2" o:spid="_x0000_s1038" style="position:absolute;left:0;text-align:left;z-index:251657728;visibility:visible;mso-width-relative:margin" from="-56.25pt,-31.9pt" to="54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" strokecolor="#7f7f7f"/>
      </w:pict>
    </w:r>
    <w:r w:rsidR="00390F3D">
      <w:rPr>
        <w:color w:val="808080"/>
        <w:sz w:val="20"/>
        <w:szCs w:val="20"/>
      </w:rPr>
      <w:t>Job Description – Primary Teacher</w:t>
    </w:r>
    <w:r w:rsidR="00671156" w:rsidRPr="006E6DEB">
      <w:rPr>
        <w:color w:val="808080"/>
        <w:sz w:val="20"/>
        <w:szCs w:val="20"/>
      </w:rPr>
      <w:sym w:font="Webdings" w:char="F07C"/>
    </w:r>
    <w:r w:rsidR="00671156" w:rsidRPr="006E6DEB">
      <w:rPr>
        <w:color w:val="808080"/>
        <w:sz w:val="20"/>
        <w:szCs w:val="20"/>
      </w:rPr>
      <w:t xml:space="preserve"> Page </w:t>
    </w:r>
    <w:r w:rsidR="00671156" w:rsidRPr="006E6DEB">
      <w:rPr>
        <w:color w:val="808080"/>
        <w:sz w:val="20"/>
        <w:szCs w:val="20"/>
      </w:rPr>
      <w:fldChar w:fldCharType="begin"/>
    </w:r>
    <w:r w:rsidR="00671156" w:rsidRPr="006E6DEB">
      <w:rPr>
        <w:color w:val="808080"/>
        <w:sz w:val="20"/>
        <w:szCs w:val="20"/>
      </w:rPr>
      <w:instrText xml:space="preserve"> PAGE   \* MERGEFORMAT </w:instrText>
    </w:r>
    <w:r w:rsidR="00671156" w:rsidRPr="006E6DEB">
      <w:rPr>
        <w:color w:val="808080"/>
        <w:sz w:val="20"/>
        <w:szCs w:val="20"/>
      </w:rPr>
      <w:fldChar w:fldCharType="separate"/>
    </w:r>
    <w:r w:rsidR="00DB7BF6">
      <w:rPr>
        <w:noProof/>
        <w:color w:val="808080"/>
        <w:sz w:val="20"/>
        <w:szCs w:val="20"/>
      </w:rPr>
      <w:t>1</w:t>
    </w:r>
    <w:r w:rsidR="00671156" w:rsidRPr="006E6DEB">
      <w:rPr>
        <w:noProof/>
        <w:color w:val="808080"/>
        <w:sz w:val="20"/>
        <w:szCs w:val="20"/>
      </w:rPr>
      <w:fldChar w:fldCharType="end"/>
    </w:r>
    <w:r w:rsidR="00671156" w:rsidRPr="006E6DEB">
      <w:rPr>
        <w:noProof/>
        <w:color w:val="808080"/>
        <w:sz w:val="20"/>
        <w:szCs w:val="20"/>
      </w:rPr>
      <w:t xml:space="preserve"> of </w:t>
    </w:r>
    <w:r w:rsidR="00671156" w:rsidRPr="006E6DEB">
      <w:rPr>
        <w:noProof/>
        <w:color w:val="808080"/>
        <w:sz w:val="20"/>
        <w:szCs w:val="20"/>
      </w:rPr>
      <w:fldChar w:fldCharType="begin"/>
    </w:r>
    <w:r w:rsidR="00671156" w:rsidRPr="006E6DEB">
      <w:rPr>
        <w:noProof/>
        <w:color w:val="808080"/>
        <w:sz w:val="20"/>
        <w:szCs w:val="20"/>
      </w:rPr>
      <w:instrText xml:space="preserve"> NUMPAGES  \# "0"  \* MERGEFORMAT </w:instrText>
    </w:r>
    <w:r w:rsidR="00671156" w:rsidRPr="006E6DEB">
      <w:rPr>
        <w:noProof/>
        <w:color w:val="808080"/>
        <w:sz w:val="20"/>
        <w:szCs w:val="20"/>
      </w:rPr>
      <w:fldChar w:fldCharType="separate"/>
    </w:r>
    <w:r w:rsidR="00DB7BF6">
      <w:rPr>
        <w:noProof/>
        <w:color w:val="808080"/>
        <w:sz w:val="20"/>
        <w:szCs w:val="20"/>
      </w:rPr>
      <w:t>1</w:t>
    </w:r>
    <w:r w:rsidR="00671156" w:rsidRPr="006E6DEB">
      <w:rPr>
        <w:noProof/>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167D" w14:textId="77777777" w:rsidR="00B83050" w:rsidRDefault="00B83050">
      <w:r>
        <w:separator/>
      </w:r>
    </w:p>
  </w:footnote>
  <w:footnote w:type="continuationSeparator" w:id="0">
    <w:p w14:paraId="5364BC27" w14:textId="77777777" w:rsidR="00B83050" w:rsidRDefault="00B83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E232" w14:textId="77777777" w:rsidR="00671156" w:rsidRDefault="00671156"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30F28"/>
    <w:multiLevelType w:val="singleLevel"/>
    <w:tmpl w:val="FFFFFFFF"/>
    <w:lvl w:ilvl="0">
      <w:numFmt w:val="decimal"/>
      <w:lvlText w:val="*"/>
      <w:lvlJc w:val="left"/>
    </w:lvl>
  </w:abstractNum>
  <w:abstractNum w:abstractNumId="2"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91CAE"/>
    <w:multiLevelType w:val="hybridMultilevel"/>
    <w:tmpl w:val="F634C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1701FB"/>
    <w:multiLevelType w:val="singleLevel"/>
    <w:tmpl w:val="FFFFFFFF"/>
    <w:lvl w:ilvl="0">
      <w:numFmt w:val="decimal"/>
      <w:lvlText w:val="*"/>
      <w:lvlJc w:val="left"/>
    </w:lvl>
  </w:abstractNum>
  <w:abstractNum w:abstractNumId="6"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0F468D"/>
    <w:multiLevelType w:val="hybridMultilevel"/>
    <w:tmpl w:val="C742D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186DB9"/>
    <w:multiLevelType w:val="hybridMultilevel"/>
    <w:tmpl w:val="58227748"/>
    <w:lvl w:ilvl="0" w:tplc="1F2073F2">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867BCE"/>
    <w:multiLevelType w:val="hybridMultilevel"/>
    <w:tmpl w:val="ABD0ED90"/>
    <w:lvl w:ilvl="0" w:tplc="1F2073F2">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D632FB"/>
    <w:multiLevelType w:val="hybridMultilevel"/>
    <w:tmpl w:val="2EC80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C853B1"/>
    <w:multiLevelType w:val="hybridMultilevel"/>
    <w:tmpl w:val="64F0A4D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1A5978F9"/>
    <w:multiLevelType w:val="hybridMultilevel"/>
    <w:tmpl w:val="85EC4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A6708A0"/>
    <w:multiLevelType w:val="hybridMultilevel"/>
    <w:tmpl w:val="2F4E4FA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A87D36"/>
    <w:multiLevelType w:val="hybridMultilevel"/>
    <w:tmpl w:val="A03C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C32193"/>
    <w:multiLevelType w:val="hybridMultilevel"/>
    <w:tmpl w:val="A4643A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25" w15:restartNumberingAfterBreak="0">
    <w:nsid w:val="2C2A76BB"/>
    <w:multiLevelType w:val="singleLevel"/>
    <w:tmpl w:val="FFFFFFFF"/>
    <w:lvl w:ilvl="0">
      <w:numFmt w:val="decimal"/>
      <w:lvlText w:val="*"/>
      <w:lvlJc w:val="left"/>
    </w:lvl>
  </w:abstractNum>
  <w:abstractNum w:abstractNumId="26" w15:restartNumberingAfterBreak="0">
    <w:nsid w:val="2C796389"/>
    <w:multiLevelType w:val="hybridMultilevel"/>
    <w:tmpl w:val="91BE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793315"/>
    <w:multiLevelType w:val="hybridMultilevel"/>
    <w:tmpl w:val="C6CC0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9C02929"/>
    <w:multiLevelType w:val="hybridMultilevel"/>
    <w:tmpl w:val="8A905F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743900"/>
    <w:multiLevelType w:val="singleLevel"/>
    <w:tmpl w:val="BE6CEE14"/>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3B2120"/>
    <w:multiLevelType w:val="hybridMultilevel"/>
    <w:tmpl w:val="EB0A8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49E6BE5"/>
    <w:multiLevelType w:val="hybridMultilevel"/>
    <w:tmpl w:val="F5D80EC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0794CFA"/>
    <w:multiLevelType w:val="hybridMultilevel"/>
    <w:tmpl w:val="B68E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EF4C92"/>
    <w:multiLevelType w:val="hybridMultilevel"/>
    <w:tmpl w:val="9DC65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41"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C12994"/>
    <w:multiLevelType w:val="hybridMultilevel"/>
    <w:tmpl w:val="7C5EA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2F29CC"/>
    <w:multiLevelType w:val="hybridMultilevel"/>
    <w:tmpl w:val="71B00A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28952CE"/>
    <w:multiLevelType w:val="hybridMultilevel"/>
    <w:tmpl w:val="D2D6D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2934772"/>
    <w:multiLevelType w:val="hybridMultilevel"/>
    <w:tmpl w:val="4748F750"/>
    <w:lvl w:ilvl="0" w:tplc="1F2073F2">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33774C"/>
    <w:multiLevelType w:val="hybridMultilevel"/>
    <w:tmpl w:val="DE749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49" w15:restartNumberingAfterBreak="0">
    <w:nsid w:val="7D29515A"/>
    <w:multiLevelType w:val="hybridMultilevel"/>
    <w:tmpl w:val="78D85F6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16cid:durableId="615480129">
    <w:abstractNumId w:val="2"/>
  </w:num>
  <w:num w:numId="2" w16cid:durableId="772553156">
    <w:abstractNumId w:val="32"/>
  </w:num>
  <w:num w:numId="3" w16cid:durableId="1408914465">
    <w:abstractNumId w:val="29"/>
  </w:num>
  <w:num w:numId="4" w16cid:durableId="723141565">
    <w:abstractNumId w:val="48"/>
  </w:num>
  <w:num w:numId="5" w16cid:durableId="1967740204">
    <w:abstractNumId w:val="9"/>
  </w:num>
  <w:num w:numId="6" w16cid:durableId="1281910977">
    <w:abstractNumId w:val="18"/>
  </w:num>
  <w:num w:numId="7" w16cid:durableId="1983345436">
    <w:abstractNumId w:val="19"/>
  </w:num>
  <w:num w:numId="8" w16cid:durableId="1230311021">
    <w:abstractNumId w:val="12"/>
  </w:num>
  <w:num w:numId="9" w16cid:durableId="596715658">
    <w:abstractNumId w:val="50"/>
  </w:num>
  <w:num w:numId="10" w16cid:durableId="1968968071">
    <w:abstractNumId w:val="41"/>
  </w:num>
  <w:num w:numId="11" w16cid:durableId="736054156">
    <w:abstractNumId w:val="3"/>
  </w:num>
  <w:num w:numId="12" w16cid:durableId="1885479130">
    <w:abstractNumId w:val="23"/>
  </w:num>
  <w:num w:numId="13" w16cid:durableId="352463454">
    <w:abstractNumId w:val="7"/>
  </w:num>
  <w:num w:numId="14" w16cid:durableId="564990184">
    <w:abstractNumId w:val="51"/>
  </w:num>
  <w:num w:numId="15" w16cid:durableId="1392801103">
    <w:abstractNumId w:val="40"/>
  </w:num>
  <w:num w:numId="16" w16cid:durableId="411321784">
    <w:abstractNumId w:val="33"/>
  </w:num>
  <w:num w:numId="17" w16cid:durableId="1710714941">
    <w:abstractNumId w:val="13"/>
  </w:num>
  <w:num w:numId="18" w16cid:durableId="440613165">
    <w:abstractNumId w:val="24"/>
  </w:num>
  <w:num w:numId="19" w16cid:durableId="900555831">
    <w:abstractNumId w:val="27"/>
  </w:num>
  <w:num w:numId="20" w16cid:durableId="1480002534">
    <w:abstractNumId w:val="46"/>
  </w:num>
  <w:num w:numId="21" w16cid:durableId="592127250">
    <w:abstractNumId w:val="22"/>
  </w:num>
  <w:num w:numId="22" w16cid:durableId="1340547362">
    <w:abstractNumId w:val="35"/>
  </w:num>
  <w:num w:numId="23" w16cid:durableId="1123961579">
    <w:abstractNumId w:val="30"/>
  </w:num>
  <w:num w:numId="24" w16cid:durableId="1867063588">
    <w:abstractNumId w:val="6"/>
  </w:num>
  <w:num w:numId="25" w16cid:durableId="575632175">
    <w:abstractNumId w:val="26"/>
  </w:num>
  <w:num w:numId="26" w16cid:durableId="851458089">
    <w:abstractNumId w:val="15"/>
  </w:num>
  <w:num w:numId="27" w16cid:durableId="1162306954">
    <w:abstractNumId w:val="47"/>
  </w:num>
  <w:num w:numId="28" w16cid:durableId="762190675">
    <w:abstractNumId w:val="21"/>
  </w:num>
  <w:num w:numId="29" w16cid:durableId="2128892887">
    <w:abstractNumId w:val="31"/>
  </w:num>
  <w:num w:numId="30" w16cid:durableId="67561650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1" w16cid:durableId="654068412">
    <w:abstractNumId w:val="34"/>
  </w:num>
  <w:num w:numId="32" w16cid:durableId="125875737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3" w16cid:durableId="473760979">
    <w:abstractNumId w:val="8"/>
  </w:num>
  <w:num w:numId="34" w16cid:durableId="951203927">
    <w:abstractNumId w:val="25"/>
  </w:num>
  <w:num w:numId="35" w16cid:durableId="300501499">
    <w:abstractNumId w:val="1"/>
  </w:num>
  <w:num w:numId="36" w16cid:durableId="1783260646">
    <w:abstractNumId w:val="10"/>
  </w:num>
  <w:num w:numId="37" w16cid:durableId="1928881375">
    <w:abstractNumId w:val="36"/>
  </w:num>
  <w:num w:numId="38" w16cid:durableId="491221750">
    <w:abstractNumId w:val="39"/>
  </w:num>
  <w:num w:numId="39" w16cid:durableId="450638221">
    <w:abstractNumId w:val="16"/>
  </w:num>
  <w:num w:numId="40" w16cid:durableId="445932072">
    <w:abstractNumId w:val="44"/>
  </w:num>
  <w:num w:numId="41" w16cid:durableId="1868371064">
    <w:abstractNumId w:val="45"/>
  </w:num>
  <w:num w:numId="42" w16cid:durableId="111752174">
    <w:abstractNumId w:val="11"/>
  </w:num>
  <w:num w:numId="43" w16cid:durableId="2114398733">
    <w:abstractNumId w:val="49"/>
  </w:num>
  <w:num w:numId="44" w16cid:durableId="2095272211">
    <w:abstractNumId w:val="37"/>
  </w:num>
  <w:num w:numId="45" w16cid:durableId="60298614">
    <w:abstractNumId w:val="17"/>
  </w:num>
  <w:num w:numId="46" w16cid:durableId="1934047682">
    <w:abstractNumId w:val="43"/>
  </w:num>
  <w:num w:numId="47" w16cid:durableId="404651034">
    <w:abstractNumId w:val="42"/>
  </w:num>
  <w:num w:numId="48" w16cid:durableId="1037587575">
    <w:abstractNumId w:val="14"/>
  </w:num>
  <w:num w:numId="49" w16cid:durableId="522327896">
    <w:abstractNumId w:val="5"/>
  </w:num>
  <w:num w:numId="50" w16cid:durableId="854810070">
    <w:abstractNumId w:val="4"/>
  </w:num>
  <w:num w:numId="51" w16cid:durableId="1687707236">
    <w:abstractNumId w:val="28"/>
  </w:num>
  <w:num w:numId="52" w16cid:durableId="1019507434">
    <w:abstractNumId w:val="38"/>
  </w:num>
  <w:num w:numId="53" w16cid:durableId="13522233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rawingGridHorizontalSpacing w:val="57"/>
  <w:displayVerticalDrawingGridEvery w:val="2"/>
  <w:noPunctuationKerning/>
  <w:characterSpacingControl w:val="doNotCompress"/>
  <w:hdrShapeDefaults>
    <o:shapedefaults v:ext="edit" spidmax="2052">
      <o:colormru v:ext="edit" colors="#090"/>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7344"/>
    <w:rsid w:val="00001B59"/>
    <w:rsid w:val="00002612"/>
    <w:rsid w:val="00004A4B"/>
    <w:rsid w:val="0000599D"/>
    <w:rsid w:val="00006137"/>
    <w:rsid w:val="00007BBC"/>
    <w:rsid w:val="000129E7"/>
    <w:rsid w:val="00023722"/>
    <w:rsid w:val="00030B50"/>
    <w:rsid w:val="00030BD7"/>
    <w:rsid w:val="00034330"/>
    <w:rsid w:val="00034464"/>
    <w:rsid w:val="00043504"/>
    <w:rsid w:val="00053C34"/>
    <w:rsid w:val="00053EA6"/>
    <w:rsid w:val="00060E4C"/>
    <w:rsid w:val="00064450"/>
    <w:rsid w:val="00064B8E"/>
    <w:rsid w:val="00065AF3"/>
    <w:rsid w:val="000711BC"/>
    <w:rsid w:val="00080894"/>
    <w:rsid w:val="00083977"/>
    <w:rsid w:val="00083B7F"/>
    <w:rsid w:val="00086AAD"/>
    <w:rsid w:val="00090780"/>
    <w:rsid w:val="00090CA2"/>
    <w:rsid w:val="00090DBF"/>
    <w:rsid w:val="0009152A"/>
    <w:rsid w:val="000927A8"/>
    <w:rsid w:val="00092B99"/>
    <w:rsid w:val="000938FD"/>
    <w:rsid w:val="00093FA1"/>
    <w:rsid w:val="00096F31"/>
    <w:rsid w:val="000A4A1A"/>
    <w:rsid w:val="000A4FCD"/>
    <w:rsid w:val="000A6B82"/>
    <w:rsid w:val="000B4DF7"/>
    <w:rsid w:val="000B7C44"/>
    <w:rsid w:val="000C05B9"/>
    <w:rsid w:val="000C305F"/>
    <w:rsid w:val="000C30FE"/>
    <w:rsid w:val="000C5346"/>
    <w:rsid w:val="000D165D"/>
    <w:rsid w:val="000D17E9"/>
    <w:rsid w:val="000D7CA8"/>
    <w:rsid w:val="000E6345"/>
    <w:rsid w:val="000F36B4"/>
    <w:rsid w:val="000F5518"/>
    <w:rsid w:val="00100C42"/>
    <w:rsid w:val="00104744"/>
    <w:rsid w:val="001145D5"/>
    <w:rsid w:val="001167E8"/>
    <w:rsid w:val="00116C20"/>
    <w:rsid w:val="001205FD"/>
    <w:rsid w:val="00125116"/>
    <w:rsid w:val="00125E2C"/>
    <w:rsid w:val="001264E9"/>
    <w:rsid w:val="001430FE"/>
    <w:rsid w:val="001545D2"/>
    <w:rsid w:val="00155F32"/>
    <w:rsid w:val="0015657D"/>
    <w:rsid w:val="00157CC4"/>
    <w:rsid w:val="001604EF"/>
    <w:rsid w:val="00160973"/>
    <w:rsid w:val="00164C83"/>
    <w:rsid w:val="00170173"/>
    <w:rsid w:val="00170DA8"/>
    <w:rsid w:val="00171FDA"/>
    <w:rsid w:val="00173E44"/>
    <w:rsid w:val="001748CA"/>
    <w:rsid w:val="001756BE"/>
    <w:rsid w:val="0017755E"/>
    <w:rsid w:val="00177EE2"/>
    <w:rsid w:val="0019119A"/>
    <w:rsid w:val="0019290E"/>
    <w:rsid w:val="00196876"/>
    <w:rsid w:val="001A1F88"/>
    <w:rsid w:val="001A5A82"/>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4CC"/>
    <w:rsid w:val="001E193D"/>
    <w:rsid w:val="001E4579"/>
    <w:rsid w:val="001E4F9E"/>
    <w:rsid w:val="001E57B1"/>
    <w:rsid w:val="001E7590"/>
    <w:rsid w:val="001F1D72"/>
    <w:rsid w:val="001F24E8"/>
    <w:rsid w:val="001F33C2"/>
    <w:rsid w:val="001F5C19"/>
    <w:rsid w:val="00201501"/>
    <w:rsid w:val="002023D9"/>
    <w:rsid w:val="00202628"/>
    <w:rsid w:val="00204063"/>
    <w:rsid w:val="002052DA"/>
    <w:rsid w:val="0020537E"/>
    <w:rsid w:val="00207BBA"/>
    <w:rsid w:val="002154D7"/>
    <w:rsid w:val="00216845"/>
    <w:rsid w:val="0022031B"/>
    <w:rsid w:val="00221AA3"/>
    <w:rsid w:val="00222190"/>
    <w:rsid w:val="00222341"/>
    <w:rsid w:val="00224D1A"/>
    <w:rsid w:val="00227344"/>
    <w:rsid w:val="00230716"/>
    <w:rsid w:val="00233096"/>
    <w:rsid w:val="00233CAB"/>
    <w:rsid w:val="00241450"/>
    <w:rsid w:val="00242306"/>
    <w:rsid w:val="00243DE8"/>
    <w:rsid w:val="00244AA3"/>
    <w:rsid w:val="00246DAC"/>
    <w:rsid w:val="00252E86"/>
    <w:rsid w:val="002535CE"/>
    <w:rsid w:val="002555F5"/>
    <w:rsid w:val="00255968"/>
    <w:rsid w:val="002632DD"/>
    <w:rsid w:val="002647B4"/>
    <w:rsid w:val="00265D1D"/>
    <w:rsid w:val="002704EF"/>
    <w:rsid w:val="00271A03"/>
    <w:rsid w:val="00271BD4"/>
    <w:rsid w:val="00272582"/>
    <w:rsid w:val="00275AD4"/>
    <w:rsid w:val="00275DDD"/>
    <w:rsid w:val="00276BE0"/>
    <w:rsid w:val="002851E7"/>
    <w:rsid w:val="002917B0"/>
    <w:rsid w:val="0029549F"/>
    <w:rsid w:val="002A172D"/>
    <w:rsid w:val="002A1EB4"/>
    <w:rsid w:val="002A3963"/>
    <w:rsid w:val="002A48A1"/>
    <w:rsid w:val="002A4E72"/>
    <w:rsid w:val="002A6C22"/>
    <w:rsid w:val="002A7254"/>
    <w:rsid w:val="002B075C"/>
    <w:rsid w:val="002B231C"/>
    <w:rsid w:val="002B5A70"/>
    <w:rsid w:val="002B69B9"/>
    <w:rsid w:val="002C7A4A"/>
    <w:rsid w:val="002C7F14"/>
    <w:rsid w:val="002D2D85"/>
    <w:rsid w:val="002D364A"/>
    <w:rsid w:val="002D4D41"/>
    <w:rsid w:val="002E04C1"/>
    <w:rsid w:val="002E0A42"/>
    <w:rsid w:val="00300EAC"/>
    <w:rsid w:val="003035A8"/>
    <w:rsid w:val="00303680"/>
    <w:rsid w:val="00306D1C"/>
    <w:rsid w:val="00307DBF"/>
    <w:rsid w:val="003131AA"/>
    <w:rsid w:val="00316403"/>
    <w:rsid w:val="0031791B"/>
    <w:rsid w:val="00317BCC"/>
    <w:rsid w:val="003209F6"/>
    <w:rsid w:val="00324775"/>
    <w:rsid w:val="00332232"/>
    <w:rsid w:val="003453ED"/>
    <w:rsid w:val="00350CCB"/>
    <w:rsid w:val="00353B87"/>
    <w:rsid w:val="0036113E"/>
    <w:rsid w:val="003659DF"/>
    <w:rsid w:val="00370533"/>
    <w:rsid w:val="00370F31"/>
    <w:rsid w:val="0037130A"/>
    <w:rsid w:val="00375D05"/>
    <w:rsid w:val="00375EDA"/>
    <w:rsid w:val="00382419"/>
    <w:rsid w:val="003843D1"/>
    <w:rsid w:val="00385124"/>
    <w:rsid w:val="003903EC"/>
    <w:rsid w:val="00390ED9"/>
    <w:rsid w:val="00390F3D"/>
    <w:rsid w:val="003976CA"/>
    <w:rsid w:val="003A1170"/>
    <w:rsid w:val="003A2328"/>
    <w:rsid w:val="003A312F"/>
    <w:rsid w:val="003A41A0"/>
    <w:rsid w:val="003B1B8F"/>
    <w:rsid w:val="003B6FCC"/>
    <w:rsid w:val="003C488C"/>
    <w:rsid w:val="003D144F"/>
    <w:rsid w:val="003D5123"/>
    <w:rsid w:val="003D7AE9"/>
    <w:rsid w:val="003E2747"/>
    <w:rsid w:val="003E2A3A"/>
    <w:rsid w:val="003F1390"/>
    <w:rsid w:val="003F2C4D"/>
    <w:rsid w:val="003F4ABE"/>
    <w:rsid w:val="003F6D33"/>
    <w:rsid w:val="003F6DC7"/>
    <w:rsid w:val="00410A00"/>
    <w:rsid w:val="004118E6"/>
    <w:rsid w:val="004140A1"/>
    <w:rsid w:val="00416F61"/>
    <w:rsid w:val="0042327C"/>
    <w:rsid w:val="00434311"/>
    <w:rsid w:val="0043477E"/>
    <w:rsid w:val="004425AF"/>
    <w:rsid w:val="004435A2"/>
    <w:rsid w:val="004444E8"/>
    <w:rsid w:val="004533F1"/>
    <w:rsid w:val="00453DC9"/>
    <w:rsid w:val="00454EAC"/>
    <w:rsid w:val="00464D79"/>
    <w:rsid w:val="004731D1"/>
    <w:rsid w:val="00473888"/>
    <w:rsid w:val="00475297"/>
    <w:rsid w:val="00477172"/>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4EF5"/>
    <w:rsid w:val="004D7C89"/>
    <w:rsid w:val="004E0258"/>
    <w:rsid w:val="004E04FA"/>
    <w:rsid w:val="004E7897"/>
    <w:rsid w:val="004F176D"/>
    <w:rsid w:val="004F2E16"/>
    <w:rsid w:val="004F2F4C"/>
    <w:rsid w:val="004F3A78"/>
    <w:rsid w:val="00501B0C"/>
    <w:rsid w:val="005035A3"/>
    <w:rsid w:val="00507C93"/>
    <w:rsid w:val="005129C0"/>
    <w:rsid w:val="00513CED"/>
    <w:rsid w:val="00514459"/>
    <w:rsid w:val="00514808"/>
    <w:rsid w:val="00515127"/>
    <w:rsid w:val="00516188"/>
    <w:rsid w:val="00524165"/>
    <w:rsid w:val="00527634"/>
    <w:rsid w:val="005300C5"/>
    <w:rsid w:val="005322A7"/>
    <w:rsid w:val="00535FF0"/>
    <w:rsid w:val="00537E14"/>
    <w:rsid w:val="00540A55"/>
    <w:rsid w:val="005436AC"/>
    <w:rsid w:val="00544626"/>
    <w:rsid w:val="00545147"/>
    <w:rsid w:val="005460A2"/>
    <w:rsid w:val="0054766C"/>
    <w:rsid w:val="00553C3C"/>
    <w:rsid w:val="005547E3"/>
    <w:rsid w:val="005552E3"/>
    <w:rsid w:val="00560124"/>
    <w:rsid w:val="00563AD0"/>
    <w:rsid w:val="0056401A"/>
    <w:rsid w:val="005644A2"/>
    <w:rsid w:val="00572652"/>
    <w:rsid w:val="00573308"/>
    <w:rsid w:val="005763C3"/>
    <w:rsid w:val="005829D1"/>
    <w:rsid w:val="00584E49"/>
    <w:rsid w:val="0058598A"/>
    <w:rsid w:val="00586F4F"/>
    <w:rsid w:val="00587EBF"/>
    <w:rsid w:val="00594FDD"/>
    <w:rsid w:val="005955F4"/>
    <w:rsid w:val="00596A15"/>
    <w:rsid w:val="005A0B17"/>
    <w:rsid w:val="005A6864"/>
    <w:rsid w:val="005B296F"/>
    <w:rsid w:val="005B4AA1"/>
    <w:rsid w:val="005B5EF2"/>
    <w:rsid w:val="005C0E6C"/>
    <w:rsid w:val="005C0EBE"/>
    <w:rsid w:val="005C54DD"/>
    <w:rsid w:val="005C634D"/>
    <w:rsid w:val="005D02CB"/>
    <w:rsid w:val="005D1EA4"/>
    <w:rsid w:val="005D2E6C"/>
    <w:rsid w:val="005D4DE8"/>
    <w:rsid w:val="005E37A6"/>
    <w:rsid w:val="005E7126"/>
    <w:rsid w:val="005F48FE"/>
    <w:rsid w:val="005F5082"/>
    <w:rsid w:val="006000E7"/>
    <w:rsid w:val="006017B3"/>
    <w:rsid w:val="00601E3D"/>
    <w:rsid w:val="00602F7D"/>
    <w:rsid w:val="006037DC"/>
    <w:rsid w:val="006055DF"/>
    <w:rsid w:val="00617B85"/>
    <w:rsid w:val="00620E2E"/>
    <w:rsid w:val="006255DB"/>
    <w:rsid w:val="00632C8D"/>
    <w:rsid w:val="00633CCF"/>
    <w:rsid w:val="00636248"/>
    <w:rsid w:val="00636A11"/>
    <w:rsid w:val="00637E85"/>
    <w:rsid w:val="006423D3"/>
    <w:rsid w:val="00642F0B"/>
    <w:rsid w:val="00643794"/>
    <w:rsid w:val="00652C49"/>
    <w:rsid w:val="00653ED0"/>
    <w:rsid w:val="00657805"/>
    <w:rsid w:val="006612E5"/>
    <w:rsid w:val="006623AE"/>
    <w:rsid w:val="00664E12"/>
    <w:rsid w:val="00665D10"/>
    <w:rsid w:val="00671156"/>
    <w:rsid w:val="00671B5E"/>
    <w:rsid w:val="006736E9"/>
    <w:rsid w:val="00675831"/>
    <w:rsid w:val="00675C78"/>
    <w:rsid w:val="00675DBC"/>
    <w:rsid w:val="006808AA"/>
    <w:rsid w:val="0069247E"/>
    <w:rsid w:val="00693C9F"/>
    <w:rsid w:val="00694B02"/>
    <w:rsid w:val="006A0D1B"/>
    <w:rsid w:val="006A60BD"/>
    <w:rsid w:val="006B2810"/>
    <w:rsid w:val="006B32B8"/>
    <w:rsid w:val="006C0877"/>
    <w:rsid w:val="006C128F"/>
    <w:rsid w:val="006C23AB"/>
    <w:rsid w:val="006D5A54"/>
    <w:rsid w:val="006E6DEB"/>
    <w:rsid w:val="006E6DFA"/>
    <w:rsid w:val="006F3908"/>
    <w:rsid w:val="006F6F99"/>
    <w:rsid w:val="00700E10"/>
    <w:rsid w:val="00705BA9"/>
    <w:rsid w:val="00707EF5"/>
    <w:rsid w:val="0071140E"/>
    <w:rsid w:val="00711549"/>
    <w:rsid w:val="007143DB"/>
    <w:rsid w:val="00716780"/>
    <w:rsid w:val="00717CAD"/>
    <w:rsid w:val="00721B48"/>
    <w:rsid w:val="007224DF"/>
    <w:rsid w:val="00726022"/>
    <w:rsid w:val="00727089"/>
    <w:rsid w:val="00727664"/>
    <w:rsid w:val="00732806"/>
    <w:rsid w:val="00735CF0"/>
    <w:rsid w:val="0073608F"/>
    <w:rsid w:val="00741834"/>
    <w:rsid w:val="0074694A"/>
    <w:rsid w:val="00747D1A"/>
    <w:rsid w:val="00751D79"/>
    <w:rsid w:val="0076093B"/>
    <w:rsid w:val="007625F5"/>
    <w:rsid w:val="00764565"/>
    <w:rsid w:val="007729EC"/>
    <w:rsid w:val="007736F7"/>
    <w:rsid w:val="00773C68"/>
    <w:rsid w:val="0077753C"/>
    <w:rsid w:val="00782834"/>
    <w:rsid w:val="00784B07"/>
    <w:rsid w:val="00787D71"/>
    <w:rsid w:val="00790295"/>
    <w:rsid w:val="00792B2B"/>
    <w:rsid w:val="007A1E13"/>
    <w:rsid w:val="007A3DFE"/>
    <w:rsid w:val="007B0126"/>
    <w:rsid w:val="007B4194"/>
    <w:rsid w:val="007C1287"/>
    <w:rsid w:val="007C27BB"/>
    <w:rsid w:val="007C59D1"/>
    <w:rsid w:val="007C6A1F"/>
    <w:rsid w:val="007C6DC2"/>
    <w:rsid w:val="007C7CF2"/>
    <w:rsid w:val="007E0B50"/>
    <w:rsid w:val="007E7F06"/>
    <w:rsid w:val="007E7FE4"/>
    <w:rsid w:val="007F3C00"/>
    <w:rsid w:val="007F5AC1"/>
    <w:rsid w:val="007F708C"/>
    <w:rsid w:val="007F74EB"/>
    <w:rsid w:val="00800F52"/>
    <w:rsid w:val="008018E2"/>
    <w:rsid w:val="008064D7"/>
    <w:rsid w:val="00811040"/>
    <w:rsid w:val="008113EE"/>
    <w:rsid w:val="0081172A"/>
    <w:rsid w:val="008118D0"/>
    <w:rsid w:val="008157A2"/>
    <w:rsid w:val="00815C3C"/>
    <w:rsid w:val="00831925"/>
    <w:rsid w:val="0083459E"/>
    <w:rsid w:val="00836FDB"/>
    <w:rsid w:val="00837C7E"/>
    <w:rsid w:val="008402C6"/>
    <w:rsid w:val="00841161"/>
    <w:rsid w:val="008411EC"/>
    <w:rsid w:val="0084385E"/>
    <w:rsid w:val="00851980"/>
    <w:rsid w:val="00852AA7"/>
    <w:rsid w:val="00853C96"/>
    <w:rsid w:val="00856D97"/>
    <w:rsid w:val="008601D1"/>
    <w:rsid w:val="008615E7"/>
    <w:rsid w:val="00866D14"/>
    <w:rsid w:val="0087341F"/>
    <w:rsid w:val="00874478"/>
    <w:rsid w:val="00880BF7"/>
    <w:rsid w:val="00882AE9"/>
    <w:rsid w:val="00882E59"/>
    <w:rsid w:val="008838B3"/>
    <w:rsid w:val="00884080"/>
    <w:rsid w:val="00891068"/>
    <w:rsid w:val="00895AEC"/>
    <w:rsid w:val="008975C9"/>
    <w:rsid w:val="008A1859"/>
    <w:rsid w:val="008A2A01"/>
    <w:rsid w:val="008A36B2"/>
    <w:rsid w:val="008A3703"/>
    <w:rsid w:val="008A4CD8"/>
    <w:rsid w:val="008A6682"/>
    <w:rsid w:val="008B07E6"/>
    <w:rsid w:val="008B477E"/>
    <w:rsid w:val="008B5B60"/>
    <w:rsid w:val="008B5D8C"/>
    <w:rsid w:val="008B5EA9"/>
    <w:rsid w:val="008B7F46"/>
    <w:rsid w:val="008C0672"/>
    <w:rsid w:val="008D4E06"/>
    <w:rsid w:val="008D7071"/>
    <w:rsid w:val="008E2A6E"/>
    <w:rsid w:val="008E40CD"/>
    <w:rsid w:val="008E4BE2"/>
    <w:rsid w:val="008E4E51"/>
    <w:rsid w:val="008E58A4"/>
    <w:rsid w:val="008E5F35"/>
    <w:rsid w:val="008E6D59"/>
    <w:rsid w:val="008F0226"/>
    <w:rsid w:val="008F198B"/>
    <w:rsid w:val="008F5A7A"/>
    <w:rsid w:val="00902319"/>
    <w:rsid w:val="00907DB2"/>
    <w:rsid w:val="009128B8"/>
    <w:rsid w:val="009129D3"/>
    <w:rsid w:val="00921129"/>
    <w:rsid w:val="00923CCF"/>
    <w:rsid w:val="0092710C"/>
    <w:rsid w:val="00931BB4"/>
    <w:rsid w:val="0093309B"/>
    <w:rsid w:val="00934769"/>
    <w:rsid w:val="009506FC"/>
    <w:rsid w:val="00951F31"/>
    <w:rsid w:val="00955130"/>
    <w:rsid w:val="009742D6"/>
    <w:rsid w:val="00974CE0"/>
    <w:rsid w:val="009765A7"/>
    <w:rsid w:val="00980EDB"/>
    <w:rsid w:val="00981CE3"/>
    <w:rsid w:val="009833D6"/>
    <w:rsid w:val="00986584"/>
    <w:rsid w:val="009902DC"/>
    <w:rsid w:val="009919FD"/>
    <w:rsid w:val="0099217C"/>
    <w:rsid w:val="00992C6C"/>
    <w:rsid w:val="00994355"/>
    <w:rsid w:val="009A783E"/>
    <w:rsid w:val="009B7567"/>
    <w:rsid w:val="009C4860"/>
    <w:rsid w:val="009C5021"/>
    <w:rsid w:val="009C6009"/>
    <w:rsid w:val="009D1F93"/>
    <w:rsid w:val="009D3872"/>
    <w:rsid w:val="009D51B0"/>
    <w:rsid w:val="009D6EBC"/>
    <w:rsid w:val="009E0E27"/>
    <w:rsid w:val="009E12B3"/>
    <w:rsid w:val="009E1813"/>
    <w:rsid w:val="009E1CD8"/>
    <w:rsid w:val="009F0A2E"/>
    <w:rsid w:val="009F679E"/>
    <w:rsid w:val="009F7F46"/>
    <w:rsid w:val="00A00458"/>
    <w:rsid w:val="00A03198"/>
    <w:rsid w:val="00A04F26"/>
    <w:rsid w:val="00A062EA"/>
    <w:rsid w:val="00A21A28"/>
    <w:rsid w:val="00A223BF"/>
    <w:rsid w:val="00A23167"/>
    <w:rsid w:val="00A244D2"/>
    <w:rsid w:val="00A24DA2"/>
    <w:rsid w:val="00A27B9F"/>
    <w:rsid w:val="00A33C10"/>
    <w:rsid w:val="00A42553"/>
    <w:rsid w:val="00A430C2"/>
    <w:rsid w:val="00A431F6"/>
    <w:rsid w:val="00A4368D"/>
    <w:rsid w:val="00A46991"/>
    <w:rsid w:val="00A508BA"/>
    <w:rsid w:val="00A53B51"/>
    <w:rsid w:val="00A55AC5"/>
    <w:rsid w:val="00A602A9"/>
    <w:rsid w:val="00A6120A"/>
    <w:rsid w:val="00A62CFB"/>
    <w:rsid w:val="00A65C85"/>
    <w:rsid w:val="00A660B4"/>
    <w:rsid w:val="00A66E7C"/>
    <w:rsid w:val="00A70B64"/>
    <w:rsid w:val="00A72C3F"/>
    <w:rsid w:val="00A73DAE"/>
    <w:rsid w:val="00A76F6C"/>
    <w:rsid w:val="00A83410"/>
    <w:rsid w:val="00A83C72"/>
    <w:rsid w:val="00A93A8B"/>
    <w:rsid w:val="00A960E4"/>
    <w:rsid w:val="00AA0606"/>
    <w:rsid w:val="00AA0B6C"/>
    <w:rsid w:val="00AA4FC4"/>
    <w:rsid w:val="00AB1A03"/>
    <w:rsid w:val="00AB2813"/>
    <w:rsid w:val="00AD537D"/>
    <w:rsid w:val="00AD7F6C"/>
    <w:rsid w:val="00AE2872"/>
    <w:rsid w:val="00AE3E21"/>
    <w:rsid w:val="00AE50AE"/>
    <w:rsid w:val="00AE70ED"/>
    <w:rsid w:val="00AF6BE1"/>
    <w:rsid w:val="00B02B8E"/>
    <w:rsid w:val="00B03A44"/>
    <w:rsid w:val="00B03B55"/>
    <w:rsid w:val="00B27851"/>
    <w:rsid w:val="00B27F17"/>
    <w:rsid w:val="00B3143E"/>
    <w:rsid w:val="00B34A69"/>
    <w:rsid w:val="00B40228"/>
    <w:rsid w:val="00B467D0"/>
    <w:rsid w:val="00B46C81"/>
    <w:rsid w:val="00B4733C"/>
    <w:rsid w:val="00B51EBB"/>
    <w:rsid w:val="00B52CF3"/>
    <w:rsid w:val="00B54573"/>
    <w:rsid w:val="00B55AED"/>
    <w:rsid w:val="00B648E0"/>
    <w:rsid w:val="00B70CA9"/>
    <w:rsid w:val="00B758D1"/>
    <w:rsid w:val="00B76CFB"/>
    <w:rsid w:val="00B81EE1"/>
    <w:rsid w:val="00B83050"/>
    <w:rsid w:val="00B83CD9"/>
    <w:rsid w:val="00B9200C"/>
    <w:rsid w:val="00B9439D"/>
    <w:rsid w:val="00B946A8"/>
    <w:rsid w:val="00B947E3"/>
    <w:rsid w:val="00B95CF0"/>
    <w:rsid w:val="00B973F4"/>
    <w:rsid w:val="00BA08E7"/>
    <w:rsid w:val="00BA2282"/>
    <w:rsid w:val="00BA4B5F"/>
    <w:rsid w:val="00BA5E45"/>
    <w:rsid w:val="00BA7B70"/>
    <w:rsid w:val="00BB177D"/>
    <w:rsid w:val="00BB4135"/>
    <w:rsid w:val="00BB4AFF"/>
    <w:rsid w:val="00BB4D81"/>
    <w:rsid w:val="00BB6127"/>
    <w:rsid w:val="00BC131D"/>
    <w:rsid w:val="00BD4A9D"/>
    <w:rsid w:val="00BD5D47"/>
    <w:rsid w:val="00BD658B"/>
    <w:rsid w:val="00BD7759"/>
    <w:rsid w:val="00BE0D81"/>
    <w:rsid w:val="00BE313D"/>
    <w:rsid w:val="00BE46A4"/>
    <w:rsid w:val="00BF0BB7"/>
    <w:rsid w:val="00BF499E"/>
    <w:rsid w:val="00BF541C"/>
    <w:rsid w:val="00BF5FFA"/>
    <w:rsid w:val="00C0111A"/>
    <w:rsid w:val="00C01311"/>
    <w:rsid w:val="00C04230"/>
    <w:rsid w:val="00C12AA6"/>
    <w:rsid w:val="00C13A73"/>
    <w:rsid w:val="00C140E5"/>
    <w:rsid w:val="00C140FF"/>
    <w:rsid w:val="00C16387"/>
    <w:rsid w:val="00C251BF"/>
    <w:rsid w:val="00C25B0E"/>
    <w:rsid w:val="00C3158D"/>
    <w:rsid w:val="00C3177A"/>
    <w:rsid w:val="00C36E1E"/>
    <w:rsid w:val="00C37192"/>
    <w:rsid w:val="00C37262"/>
    <w:rsid w:val="00C442CA"/>
    <w:rsid w:val="00C46E98"/>
    <w:rsid w:val="00C51549"/>
    <w:rsid w:val="00C527E7"/>
    <w:rsid w:val="00C547A0"/>
    <w:rsid w:val="00C57DB4"/>
    <w:rsid w:val="00C657DD"/>
    <w:rsid w:val="00C717B3"/>
    <w:rsid w:val="00C803E4"/>
    <w:rsid w:val="00C877B8"/>
    <w:rsid w:val="00C90A67"/>
    <w:rsid w:val="00C91B79"/>
    <w:rsid w:val="00C97377"/>
    <w:rsid w:val="00CA5467"/>
    <w:rsid w:val="00CA67D7"/>
    <w:rsid w:val="00CA6A03"/>
    <w:rsid w:val="00CB3F69"/>
    <w:rsid w:val="00CC07E0"/>
    <w:rsid w:val="00CC0CD6"/>
    <w:rsid w:val="00CD1023"/>
    <w:rsid w:val="00CD7F32"/>
    <w:rsid w:val="00CE454E"/>
    <w:rsid w:val="00CE76B7"/>
    <w:rsid w:val="00CF1915"/>
    <w:rsid w:val="00CF2403"/>
    <w:rsid w:val="00CF7BE8"/>
    <w:rsid w:val="00CF7EB6"/>
    <w:rsid w:val="00D04D3C"/>
    <w:rsid w:val="00D07029"/>
    <w:rsid w:val="00D10949"/>
    <w:rsid w:val="00D1433B"/>
    <w:rsid w:val="00D216A4"/>
    <w:rsid w:val="00D33CC4"/>
    <w:rsid w:val="00D34C1E"/>
    <w:rsid w:val="00D521AF"/>
    <w:rsid w:val="00D5273B"/>
    <w:rsid w:val="00D55C92"/>
    <w:rsid w:val="00D55F63"/>
    <w:rsid w:val="00D83194"/>
    <w:rsid w:val="00D8618C"/>
    <w:rsid w:val="00D9195F"/>
    <w:rsid w:val="00D92B8C"/>
    <w:rsid w:val="00D9777B"/>
    <w:rsid w:val="00DA1F93"/>
    <w:rsid w:val="00DA3BD4"/>
    <w:rsid w:val="00DA3CC3"/>
    <w:rsid w:val="00DB5014"/>
    <w:rsid w:val="00DB7BF6"/>
    <w:rsid w:val="00DC42D5"/>
    <w:rsid w:val="00DC6F23"/>
    <w:rsid w:val="00DC791D"/>
    <w:rsid w:val="00DD08E7"/>
    <w:rsid w:val="00DD3B89"/>
    <w:rsid w:val="00DD7B0D"/>
    <w:rsid w:val="00DE5C6A"/>
    <w:rsid w:val="00DE6648"/>
    <w:rsid w:val="00DE78CC"/>
    <w:rsid w:val="00DF18E9"/>
    <w:rsid w:val="00DF2E1B"/>
    <w:rsid w:val="00DF300F"/>
    <w:rsid w:val="00E003EC"/>
    <w:rsid w:val="00E0621E"/>
    <w:rsid w:val="00E103D1"/>
    <w:rsid w:val="00E1424A"/>
    <w:rsid w:val="00E153CD"/>
    <w:rsid w:val="00E15644"/>
    <w:rsid w:val="00E21EB5"/>
    <w:rsid w:val="00E261A4"/>
    <w:rsid w:val="00E37072"/>
    <w:rsid w:val="00E41C99"/>
    <w:rsid w:val="00E47E53"/>
    <w:rsid w:val="00E5388A"/>
    <w:rsid w:val="00E57658"/>
    <w:rsid w:val="00E60D26"/>
    <w:rsid w:val="00E61531"/>
    <w:rsid w:val="00E64B96"/>
    <w:rsid w:val="00E6592C"/>
    <w:rsid w:val="00E7325F"/>
    <w:rsid w:val="00E75326"/>
    <w:rsid w:val="00E75339"/>
    <w:rsid w:val="00E75366"/>
    <w:rsid w:val="00E82056"/>
    <w:rsid w:val="00E84E2D"/>
    <w:rsid w:val="00E85D7A"/>
    <w:rsid w:val="00E86E92"/>
    <w:rsid w:val="00E902C4"/>
    <w:rsid w:val="00E90F19"/>
    <w:rsid w:val="00E94D9F"/>
    <w:rsid w:val="00E97A59"/>
    <w:rsid w:val="00EA64AF"/>
    <w:rsid w:val="00EB2EFC"/>
    <w:rsid w:val="00EB6017"/>
    <w:rsid w:val="00EC3E00"/>
    <w:rsid w:val="00EC47DD"/>
    <w:rsid w:val="00EC4A8B"/>
    <w:rsid w:val="00EC5FED"/>
    <w:rsid w:val="00EC6AA0"/>
    <w:rsid w:val="00EC7D85"/>
    <w:rsid w:val="00ED0702"/>
    <w:rsid w:val="00ED532C"/>
    <w:rsid w:val="00EE1737"/>
    <w:rsid w:val="00EE27C0"/>
    <w:rsid w:val="00EE453F"/>
    <w:rsid w:val="00EF0C19"/>
    <w:rsid w:val="00EF1756"/>
    <w:rsid w:val="00EF3585"/>
    <w:rsid w:val="00EF5B74"/>
    <w:rsid w:val="00F0082D"/>
    <w:rsid w:val="00F11E99"/>
    <w:rsid w:val="00F16C3E"/>
    <w:rsid w:val="00F20525"/>
    <w:rsid w:val="00F20713"/>
    <w:rsid w:val="00F224B8"/>
    <w:rsid w:val="00F24119"/>
    <w:rsid w:val="00F251C9"/>
    <w:rsid w:val="00F25C4D"/>
    <w:rsid w:val="00F309E2"/>
    <w:rsid w:val="00F30CA9"/>
    <w:rsid w:val="00F3233F"/>
    <w:rsid w:val="00F3383F"/>
    <w:rsid w:val="00F350E6"/>
    <w:rsid w:val="00F35797"/>
    <w:rsid w:val="00F35EFA"/>
    <w:rsid w:val="00F36614"/>
    <w:rsid w:val="00F41ED7"/>
    <w:rsid w:val="00F43049"/>
    <w:rsid w:val="00F46C6D"/>
    <w:rsid w:val="00F56C07"/>
    <w:rsid w:val="00F56E6E"/>
    <w:rsid w:val="00F659D2"/>
    <w:rsid w:val="00F83B76"/>
    <w:rsid w:val="00F85409"/>
    <w:rsid w:val="00F90F74"/>
    <w:rsid w:val="00FA5310"/>
    <w:rsid w:val="00FB0334"/>
    <w:rsid w:val="00FB241A"/>
    <w:rsid w:val="00FB262E"/>
    <w:rsid w:val="00FB5876"/>
    <w:rsid w:val="00FB70C2"/>
    <w:rsid w:val="00FC33A5"/>
    <w:rsid w:val="00FC3819"/>
    <w:rsid w:val="00FC5048"/>
    <w:rsid w:val="00FD7016"/>
    <w:rsid w:val="00FE0100"/>
    <w:rsid w:val="00FE2C18"/>
    <w:rsid w:val="00FE7610"/>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090"/>
    </o:shapedefaults>
    <o:shapelayout v:ext="edit">
      <o:idmap v:ext="edit" data="2"/>
    </o:shapelayout>
  </w:shapeDefaults>
  <w:decimalSymbol w:val="."/>
  <w:listSeparator w:val=","/>
  <w14:docId w14:val="60DDD1E6"/>
  <w15:chartTrackingRefBased/>
  <w15:docId w15:val="{006682B6-117F-496D-95FA-31082957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rsid w:val="00A960E4"/>
    <w:pPr>
      <w:keepNext/>
      <w:spacing w:before="360" w:after="120"/>
      <w:outlineLvl w:val="1"/>
    </w:pPr>
    <w:rPr>
      <w:rFonts w:ascii="Tahoma" w:hAnsi="Tahoma"/>
      <w:b/>
      <w:bCs/>
      <w:sz w:val="36"/>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 w:type="paragraph" w:customStyle="1" w:styleId="Normaltable">
    <w:name w:val="Normal (table)"/>
    <w:basedOn w:val="Normal"/>
    <w:rsid w:val="003843D1"/>
    <w:pPr>
      <w:spacing w:before="60" w:after="60"/>
    </w:pPr>
    <w:rPr>
      <w:rFonts w:ascii="Tahoma" w:hAnsi="Tahoma"/>
      <w:sz w:val="22"/>
    </w:rPr>
  </w:style>
  <w:style w:type="paragraph" w:styleId="ListParagraph">
    <w:name w:val="List Paragraph"/>
    <w:basedOn w:val="Normal"/>
    <w:uiPriority w:val="34"/>
    <w:qFormat/>
    <w:rsid w:val="002555F5"/>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D5273B"/>
    <w:pPr>
      <w:jc w:val="center"/>
    </w:pPr>
    <w:rPr>
      <w:rFonts w:ascii="Arial Narrow" w:hAnsi="Arial Narrow"/>
      <w:b/>
      <w:bCs/>
      <w:sz w:val="28"/>
    </w:rPr>
  </w:style>
  <w:style w:type="character" w:customStyle="1" w:styleId="TitleChar">
    <w:name w:val="Title Char"/>
    <w:link w:val="Title"/>
    <w:rsid w:val="00D5273B"/>
    <w:rPr>
      <w:rFonts w:ascii="Arial Narrow" w:hAnsi="Arial Narrow"/>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91792396F60064A864F413F6C20BB68" ma:contentTypeVersion="18" ma:contentTypeDescription="Create a new document." ma:contentTypeScope="" ma:versionID="43aed3346f7578f99060afd8d17b4aac">
  <xsd:schema xmlns:xsd="http://www.w3.org/2001/XMLSchema" xmlns:xs="http://www.w3.org/2001/XMLSchema" xmlns:p="http://schemas.microsoft.com/office/2006/metadata/properties" xmlns:ns2="4ec129ee-25f0-449d-88bd-01eadcb7cf8d" xmlns:ns3="01c3dec6-3c51-44b7-958c-1d20afe27d1b" targetNamespace="http://schemas.microsoft.com/office/2006/metadata/properties" ma:root="true" ma:fieldsID="e6f93e8f6790d3870b8e9dd9cb66642b" ns2:_="" ns3:_="">
    <xsd:import namespace="4ec129ee-25f0-449d-88bd-01eadcb7cf8d"/>
    <xsd:import namespace="01c3dec6-3c51-44b7-958c-1d20afe27d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129ee-25f0-449d-88bd-01eadcb7c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b6921780-5b17-431a-b6fe-b6517616fb26}" ma:internalName="TaxCatchAll" ma:showField="CatchAllData" ma:web="4ec129ee-25f0-449d-88bd-01eadcb7cf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3dec6-3c51-44b7-958c-1d20afe27d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e5e35f-c80c-4d1f-a30d-350be932727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01c3dec6-3c51-44b7-958c-1d20afe27d1b">
      <Terms xmlns="http://schemas.microsoft.com/office/infopath/2007/PartnerControls"/>
    </lcf76f155ced4ddcb4097134ff3c332f>
    <TaxCatchAll xmlns="4ec129ee-25f0-449d-88bd-01eadcb7cf8d" xsi:nil="true"/>
    <_dlc_DocId xmlns="4ec129ee-25f0-449d-88bd-01eadcb7cf8d">KWWN7MR7UEME-1820395191-445788</_dlc_DocId>
    <_dlc_DocIdUrl xmlns="4ec129ee-25f0-449d-88bd-01eadcb7cf8d">
      <Url>https://egs7000.sharepoint.com/sites/AdminShare/_layouts/15/DocIdRedir.aspx?ID=KWWN7MR7UEME-1820395191-445788</Url>
      <Description>KWWN7MR7UEME-1820395191-445788</Description>
    </_dlc_DocIdUrl>
  </documentManagement>
</p:properties>
</file>

<file path=customXml/itemProps1.xml><?xml version="1.0" encoding="utf-8"?>
<ds:datastoreItem xmlns:ds="http://schemas.openxmlformats.org/officeDocument/2006/customXml" ds:itemID="{057F36EC-A3CA-496F-8894-77E46F19CEB3}">
  <ds:schemaRefs>
    <ds:schemaRef ds:uri="http://schemas.microsoft.com/office/2006/metadata/longProperties"/>
  </ds:schemaRefs>
</ds:datastoreItem>
</file>

<file path=customXml/itemProps2.xml><?xml version="1.0" encoding="utf-8"?>
<ds:datastoreItem xmlns:ds="http://schemas.openxmlformats.org/officeDocument/2006/customXml" ds:itemID="{CF1FB8B3-8073-4C4E-9E45-75BC3756DB95}">
  <ds:schemaRefs>
    <ds:schemaRef ds:uri="http://schemas.microsoft.com/sharepoint/v3/contenttype/forms"/>
  </ds:schemaRefs>
</ds:datastoreItem>
</file>

<file path=customXml/itemProps3.xml><?xml version="1.0" encoding="utf-8"?>
<ds:datastoreItem xmlns:ds="http://schemas.openxmlformats.org/officeDocument/2006/customXml" ds:itemID="{91B78059-7AB3-4384-9ED3-575449285419}">
  <ds:schemaRefs>
    <ds:schemaRef ds:uri="http://schemas.openxmlformats.org/officeDocument/2006/bibliography"/>
  </ds:schemaRefs>
</ds:datastoreItem>
</file>

<file path=customXml/itemProps4.xml><?xml version="1.0" encoding="utf-8"?>
<ds:datastoreItem xmlns:ds="http://schemas.openxmlformats.org/officeDocument/2006/customXml" ds:itemID="{050F1422-F1C6-445C-B592-655194D90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129ee-25f0-449d-88bd-01eadcb7cf8d"/>
    <ds:schemaRef ds:uri="01c3dec6-3c51-44b7-958c-1d20afe27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35D87C-4004-4C87-9190-482A52630F82}">
  <ds:schemaRefs>
    <ds:schemaRef ds:uri="http://schemas.microsoft.com/sharepoint/events"/>
  </ds:schemaRefs>
</ds:datastoreItem>
</file>

<file path=customXml/itemProps6.xml><?xml version="1.0" encoding="utf-8"?>
<ds:datastoreItem xmlns:ds="http://schemas.openxmlformats.org/officeDocument/2006/customXml" ds:itemID="{4CF57B66-02F8-4172-84C0-D65AE23F84C9}">
  <ds:schemaRefs>
    <ds:schemaRef ds:uri="http://schemas.microsoft.com/office/2006/metadata/properties"/>
    <ds:schemaRef ds:uri="http://schemas.microsoft.com/office/infopath/2007/PartnerControls"/>
    <ds:schemaRef ds:uri="01c3dec6-3c51-44b7-958c-1d20afe27d1b"/>
    <ds:schemaRef ds:uri="4ec129ee-25f0-449d-88bd-01eadcb7cf8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2297</Words>
  <Characters>13094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Petra Kane</cp:lastModifiedBy>
  <cp:revision>19</cp:revision>
  <cp:lastPrinted>2026-04-21T15:27:00Z</cp:lastPrinted>
  <dcterms:created xsi:type="dcterms:W3CDTF">2026-03-25T15:15:00Z</dcterms:created>
  <dcterms:modified xsi:type="dcterms:W3CDTF">2026-04-21T15:27:00Z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NETMANEGS</vt:lpwstr>
  </property>
  <property fmtid="{D5CDD505-2E9C-101B-9397-08002B2CF9AE}" pid="3" name="Order">
    <vt:lpwstr>1536800.00000000</vt:lpwstr>
  </property>
  <property fmtid="{D5CDD505-2E9C-101B-9397-08002B2CF9AE}" pid="4" name="display_urn:schemas-microsoft-com:office:office#Author">
    <vt:lpwstr>NETMANEGS</vt:lpwstr>
  </property>
  <property fmtid="{D5CDD505-2E9C-101B-9397-08002B2CF9AE}" pid="5" name="_dlc_DocId">
    <vt:lpwstr>KWWN7MR7UEME-1820395191-445325</vt:lpwstr>
  </property>
  <property fmtid="{D5CDD505-2E9C-101B-9397-08002B2CF9AE}" pid="6" name="_dlc_DocIdItemGuid">
    <vt:lpwstr>7d081463-256b-4db9-930b-e0f7d3d69699</vt:lpwstr>
  </property>
  <property fmtid="{D5CDD505-2E9C-101B-9397-08002B2CF9AE}" pid="7" name="_dlc_DocIdUrl">
    <vt:lpwstr>https://egs7000.sharepoint.com/sites/AdminShare/_layouts/15/DocIdRedir.aspx?ID=KWWN7MR7UEME-1820395191-445325, KWWN7MR7UEME-1820395191-445325</vt:lpwstr>
  </property>
  <property fmtid="{D5CDD505-2E9C-101B-9397-08002B2CF9AE}" pid="8" name="ContentTypeId">
    <vt:lpwstr>0x010100D91792396F60064A864F413F6C20BB68</vt:lpwstr>
  </property>
  <property fmtid="{D5CDD505-2E9C-101B-9397-08002B2CF9AE}" pid="9" name="MediaServiceImageTags">
    <vt:lpwstr/>
  </property>
  <property fmtid="{D5CDD505-2E9C-101B-9397-08002B2CF9AE}" pid="10" name="MSIP_Label_defa4170-0d19-0005-0004-bc88714345d2_Enabled">
    <vt:lpwstr>true</vt:lpwstr>
  </property>
  <property fmtid="{D5CDD505-2E9C-101B-9397-08002B2CF9AE}" pid="11" name="MSIP_Label_defa4170-0d19-0005-0004-bc88714345d2_SetDate">
    <vt:lpwstr>2026-03-26T15:12:53Z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99211f6f-894b-471e-93f4-52690e22991c</vt:lpwstr>
  </property>
  <property fmtid="{D5CDD505-2E9C-101B-9397-08002B2CF9AE}" pid="15" name="MSIP_Label_defa4170-0d19-0005-0004-bc88714345d2_ActionId">
    <vt:lpwstr>db31fc8e-2a1e-4b92-ba67-c6c0b6358935</vt:lpwstr>
  </property>
  <property fmtid="{D5CDD505-2E9C-101B-9397-08002B2CF9AE}" pid="16" name="MSIP_Label_defa4170-0d19-0005-0004-bc88714345d2_ContentBits">
    <vt:lpwstr>0</vt:lpwstr>
  </property>
  <property fmtid="{D5CDD505-2E9C-101B-9397-08002B2CF9AE}" pid="17" name="MSIP_Label_defa4170-0d19-0005-0004-bc88714345d2_Tag">
    <vt:lpwstr>10, 3, 0, 1</vt:lpwstr>
  </property>
</Properties>
</file>