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C027" w14:textId="14DCD6FC" w:rsidR="00805AE9" w:rsidRPr="00C14DD5" w:rsidRDefault="00E75B35" w:rsidP="00C14DD5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A2064E" wp14:editId="335E2B4B">
            <wp:simplePos x="0" y="0"/>
            <wp:positionH relativeFrom="column">
              <wp:posOffset>5181600</wp:posOffset>
            </wp:positionH>
            <wp:positionV relativeFrom="paragraph">
              <wp:posOffset>-447675</wp:posOffset>
            </wp:positionV>
            <wp:extent cx="1019175" cy="1533525"/>
            <wp:effectExtent l="0" t="0" r="9525" b="9525"/>
            <wp:wrapNone/>
            <wp:docPr id="3" name="Picture 3" descr="C:\Users\b.kelly\AppData\Local\Microsoft\Windows\INetCache\Content.MSO\30CF63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kelly\AppData\Local\Microsoft\Windows\INetCache\Content.MSO\30CF632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A8DB1E" w14:textId="30A3BED6" w:rsidR="6D76CD4B" w:rsidRPr="00E75B35" w:rsidRDefault="6D76CD4B" w:rsidP="00C14DD5">
      <w:pPr>
        <w:pStyle w:val="NoSpacing"/>
        <w:rPr>
          <w:rFonts w:ascii="Arial" w:hAnsi="Arial" w:cs="Arial"/>
          <w:color w:val="0070C0"/>
        </w:rPr>
      </w:pPr>
    </w:p>
    <w:p w14:paraId="07A9B624" w14:textId="6D34B125" w:rsidR="00C14DD5" w:rsidRPr="006972FE" w:rsidRDefault="00C14DD5" w:rsidP="00C14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 w:rsidRPr="006972FE">
        <w:rPr>
          <w:rFonts w:ascii="Arial" w:hAnsi="Arial" w:cs="Arial"/>
          <w:b/>
          <w:color w:val="0070C0"/>
          <w:sz w:val="24"/>
          <w:szCs w:val="24"/>
        </w:rPr>
        <w:t xml:space="preserve">Trinity Academy St </w:t>
      </w:r>
      <w:r w:rsidR="00E75B35" w:rsidRPr="006972FE">
        <w:rPr>
          <w:rFonts w:ascii="Arial" w:hAnsi="Arial" w:cs="Arial"/>
          <w:b/>
          <w:color w:val="0070C0"/>
          <w:sz w:val="24"/>
          <w:szCs w:val="24"/>
        </w:rPr>
        <w:t>Peter’s</w:t>
      </w:r>
    </w:p>
    <w:p w14:paraId="3C6C3160" w14:textId="77777777" w:rsidR="00E75B35" w:rsidRPr="006972FE" w:rsidRDefault="00E75B35" w:rsidP="00C14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</w:p>
    <w:p w14:paraId="4D053D5E" w14:textId="77777777" w:rsidR="00D63031" w:rsidRDefault="00E75B35" w:rsidP="00C14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 w:rsidRPr="006972FE">
        <w:rPr>
          <w:rFonts w:ascii="Arial" w:hAnsi="Arial" w:cs="Arial"/>
          <w:b/>
          <w:color w:val="0070C0"/>
          <w:sz w:val="24"/>
          <w:szCs w:val="24"/>
        </w:rPr>
        <w:t>Primary</w:t>
      </w:r>
      <w:r w:rsidR="78DD9FEB" w:rsidRPr="006972FE">
        <w:rPr>
          <w:rFonts w:ascii="Arial" w:hAnsi="Arial" w:cs="Arial"/>
          <w:b/>
          <w:color w:val="0070C0"/>
          <w:sz w:val="24"/>
          <w:szCs w:val="24"/>
        </w:rPr>
        <w:t xml:space="preserve"> Teacher</w:t>
      </w:r>
      <w:r w:rsidR="00C04776" w:rsidRPr="006972FE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22ED8AC3" w14:textId="21BB1A04" w:rsidR="749D262C" w:rsidRPr="006972FE" w:rsidRDefault="003C4BC4" w:rsidP="00C14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(</w:t>
      </w:r>
      <w:r w:rsidR="00ED75B1">
        <w:rPr>
          <w:rFonts w:ascii="Arial" w:hAnsi="Arial" w:cs="Arial"/>
          <w:b/>
          <w:color w:val="0070C0"/>
          <w:sz w:val="24"/>
          <w:szCs w:val="24"/>
        </w:rPr>
        <w:t xml:space="preserve">please </w:t>
      </w:r>
      <w:r w:rsidR="00D63031">
        <w:rPr>
          <w:rFonts w:ascii="Arial" w:hAnsi="Arial" w:cs="Arial"/>
          <w:b/>
          <w:color w:val="0070C0"/>
          <w:sz w:val="24"/>
          <w:szCs w:val="24"/>
        </w:rPr>
        <w:t>state</w:t>
      </w:r>
      <w:r w:rsidR="0024119A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D63031">
        <w:rPr>
          <w:rFonts w:ascii="Arial" w:hAnsi="Arial" w:cs="Arial"/>
          <w:b/>
          <w:color w:val="0070C0"/>
          <w:sz w:val="24"/>
          <w:szCs w:val="24"/>
        </w:rPr>
        <w:t>key stage</w:t>
      </w:r>
      <w:r w:rsidR="0024119A">
        <w:rPr>
          <w:rFonts w:ascii="Arial" w:hAnsi="Arial" w:cs="Arial"/>
          <w:b/>
          <w:color w:val="0070C0"/>
          <w:sz w:val="24"/>
          <w:szCs w:val="24"/>
        </w:rPr>
        <w:t xml:space="preserve"> preference</w:t>
      </w:r>
      <w:r w:rsidR="00D63031">
        <w:rPr>
          <w:rFonts w:ascii="Arial" w:hAnsi="Arial" w:cs="Arial"/>
          <w:b/>
          <w:color w:val="0070C0"/>
          <w:sz w:val="24"/>
          <w:szCs w:val="24"/>
        </w:rPr>
        <w:t xml:space="preserve"> on application for</w:t>
      </w:r>
      <w:r w:rsidR="00B805B2">
        <w:rPr>
          <w:rFonts w:ascii="Arial" w:hAnsi="Arial" w:cs="Arial"/>
          <w:b/>
          <w:color w:val="0070C0"/>
          <w:sz w:val="24"/>
          <w:szCs w:val="24"/>
        </w:rPr>
        <w:t>m</w:t>
      </w:r>
      <w:r w:rsidR="00D63031">
        <w:rPr>
          <w:rFonts w:ascii="Arial" w:hAnsi="Arial" w:cs="Arial"/>
          <w:b/>
          <w:color w:val="0070C0"/>
          <w:sz w:val="24"/>
          <w:szCs w:val="24"/>
        </w:rPr>
        <w:t>)</w:t>
      </w:r>
    </w:p>
    <w:p w14:paraId="621BCFE6" w14:textId="77777777" w:rsidR="00BA6284" w:rsidRPr="006972FE" w:rsidRDefault="00BA6284" w:rsidP="00C14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</w:p>
    <w:p w14:paraId="402D5C69" w14:textId="6D32DD0F" w:rsidR="007B4D36" w:rsidRPr="006972FE" w:rsidRDefault="005C7C51" w:rsidP="00C14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Permanent</w:t>
      </w:r>
    </w:p>
    <w:p w14:paraId="043CAE5F" w14:textId="77777777" w:rsidR="00BA6284" w:rsidRPr="006972FE" w:rsidRDefault="00BA6284" w:rsidP="00C14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</w:p>
    <w:p w14:paraId="07517BAE" w14:textId="14F4692F" w:rsidR="78DD9FEB" w:rsidRPr="006972FE" w:rsidRDefault="78DD9FEB" w:rsidP="00C14DD5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 w:rsidRPr="006972FE">
        <w:rPr>
          <w:rFonts w:ascii="Arial" w:hAnsi="Arial" w:cs="Arial"/>
          <w:b/>
          <w:color w:val="0070C0"/>
          <w:sz w:val="24"/>
          <w:szCs w:val="24"/>
        </w:rPr>
        <w:t>Main Pay Range / Upper Pay Range</w:t>
      </w:r>
    </w:p>
    <w:p w14:paraId="770384A5" w14:textId="77777777" w:rsidR="00765FAA" w:rsidRPr="00E75B35" w:rsidRDefault="00765FAA" w:rsidP="00C14DD5">
      <w:pPr>
        <w:pStyle w:val="NoSpacing"/>
        <w:rPr>
          <w:rFonts w:ascii="Arial" w:hAnsi="Arial" w:cs="Arial"/>
          <w:b/>
          <w:color w:val="0070C0"/>
          <w:sz w:val="28"/>
          <w:szCs w:val="28"/>
        </w:rPr>
      </w:pPr>
    </w:p>
    <w:p w14:paraId="7B852A66" w14:textId="356A9BBC" w:rsidR="007B4D36" w:rsidRDefault="00E75B35" w:rsidP="00C14DD5">
      <w:pPr>
        <w:pStyle w:val="NoSpacing"/>
        <w:rPr>
          <w:rFonts w:ascii="Arial" w:hAnsi="Arial" w:cs="Arial"/>
        </w:rPr>
      </w:pPr>
      <w:r w:rsidRPr="00E75B35">
        <w:rPr>
          <w:rFonts w:ascii="Arial" w:hAnsi="Arial" w:cs="Arial"/>
        </w:rPr>
        <w:t xml:space="preserve">Trinity Academy St Peter’s became the third primary school to join our Trust in September 2020. Guided by distinctive Christian values, our aim is simple; to ensure that all children receive a first-class education. Like all the schools within Trinity MAT, </w:t>
      </w:r>
      <w:r w:rsidR="00C86213">
        <w:rPr>
          <w:rFonts w:ascii="Arial" w:hAnsi="Arial" w:cs="Arial"/>
        </w:rPr>
        <w:t>we are</w:t>
      </w:r>
      <w:r w:rsidRPr="00E75B35">
        <w:rPr>
          <w:rFonts w:ascii="Arial" w:hAnsi="Arial" w:cs="Arial"/>
        </w:rPr>
        <w:t xml:space="preserve"> guided by the Trust’s four core principles:</w:t>
      </w:r>
    </w:p>
    <w:p w14:paraId="53856A45" w14:textId="77777777" w:rsidR="00E75B35" w:rsidRPr="00C14DD5" w:rsidRDefault="00E75B35" w:rsidP="00C14DD5">
      <w:pPr>
        <w:pStyle w:val="NoSpacing"/>
        <w:rPr>
          <w:rFonts w:ascii="Arial" w:hAnsi="Arial" w:cs="Arial"/>
        </w:rPr>
      </w:pPr>
    </w:p>
    <w:p w14:paraId="47A6A174" w14:textId="52AC825C" w:rsidR="007B4D36" w:rsidRPr="00C14DD5" w:rsidRDefault="007B4D36" w:rsidP="006972FE">
      <w:pPr>
        <w:pStyle w:val="NoSpacing"/>
        <w:jc w:val="center"/>
        <w:rPr>
          <w:rFonts w:ascii="Arial" w:hAnsi="Arial" w:cs="Arial"/>
        </w:rPr>
      </w:pPr>
      <w:r w:rsidRPr="00C14DD5">
        <w:rPr>
          <w:rFonts w:ascii="Arial" w:hAnsi="Arial" w:cs="Arial"/>
          <w:b/>
        </w:rPr>
        <w:t>Empathy – Honesty – Respect – Responsibility</w:t>
      </w:r>
    </w:p>
    <w:p w14:paraId="471C7D8D" w14:textId="77777777" w:rsidR="00BA6284" w:rsidRPr="00C14DD5" w:rsidRDefault="00BA6284" w:rsidP="00C14DD5">
      <w:pPr>
        <w:pStyle w:val="NoSpacing"/>
        <w:rPr>
          <w:rFonts w:ascii="Arial" w:hAnsi="Arial" w:cs="Arial"/>
        </w:rPr>
      </w:pPr>
    </w:p>
    <w:p w14:paraId="0D7489D7" w14:textId="4847B6AC" w:rsidR="2A8B1FC9" w:rsidRPr="00C14DD5" w:rsidRDefault="007B4D36" w:rsidP="00C14DD5">
      <w:pPr>
        <w:pStyle w:val="NoSpacing"/>
        <w:rPr>
          <w:rStyle w:val="normaltextrun"/>
          <w:rFonts w:ascii="Arial" w:hAnsi="Arial" w:cs="Arial"/>
        </w:rPr>
      </w:pPr>
      <w:r w:rsidRPr="00C14DD5">
        <w:rPr>
          <w:rStyle w:val="normaltextrun"/>
          <w:rFonts w:ascii="Arial" w:hAnsi="Arial" w:cs="Arial"/>
        </w:rPr>
        <w:t>We are seeking to appoint a</w:t>
      </w:r>
      <w:r w:rsidR="006972FE">
        <w:rPr>
          <w:rStyle w:val="normaltextrun"/>
          <w:rFonts w:ascii="Arial" w:hAnsi="Arial" w:cs="Arial"/>
        </w:rPr>
        <w:t>n outstanding</w:t>
      </w:r>
      <w:r w:rsidRPr="00C14DD5">
        <w:rPr>
          <w:rStyle w:val="normaltextrun"/>
          <w:rFonts w:ascii="Arial" w:hAnsi="Arial" w:cs="Arial"/>
        </w:rPr>
        <w:t xml:space="preserve">, passionate and inspirational </w:t>
      </w:r>
      <w:r w:rsidR="00491858" w:rsidRPr="00491858">
        <w:rPr>
          <w:rStyle w:val="normaltextrun"/>
          <w:rFonts w:ascii="Arial" w:hAnsi="Arial" w:cs="Arial"/>
        </w:rPr>
        <w:t>primary teacher</w:t>
      </w:r>
      <w:r w:rsidRPr="00C14DD5">
        <w:rPr>
          <w:rStyle w:val="normaltextrun"/>
          <w:rFonts w:ascii="Arial" w:hAnsi="Arial" w:cs="Arial"/>
        </w:rPr>
        <w:t xml:space="preserve"> who has excellent subject knowledge and is able to contribute to continued improvements in pupil progress. </w:t>
      </w:r>
    </w:p>
    <w:p w14:paraId="24779D59" w14:textId="1BDC28C4" w:rsidR="00C14DD5" w:rsidRPr="00C14DD5" w:rsidRDefault="00C14DD5" w:rsidP="00C14DD5">
      <w:pPr>
        <w:pStyle w:val="NoSpacing"/>
        <w:rPr>
          <w:rStyle w:val="eop"/>
          <w:rFonts w:ascii="Arial" w:hAnsi="Arial" w:cs="Arial"/>
        </w:rPr>
      </w:pPr>
    </w:p>
    <w:p w14:paraId="3E3338C2" w14:textId="77777777" w:rsidR="00C14DD5" w:rsidRPr="00C14DD5" w:rsidRDefault="00C14DD5" w:rsidP="00C14DD5">
      <w:pPr>
        <w:pStyle w:val="NoSpacing"/>
        <w:rPr>
          <w:rStyle w:val="eop"/>
          <w:rFonts w:ascii="Arial" w:hAnsi="Arial" w:cs="Arial"/>
          <w:b/>
        </w:rPr>
      </w:pPr>
      <w:r w:rsidRPr="00C14DD5">
        <w:rPr>
          <w:rStyle w:val="eop"/>
          <w:rFonts w:ascii="Arial" w:hAnsi="Arial" w:cs="Arial"/>
          <w:b/>
        </w:rPr>
        <w:t xml:space="preserve">What can we offer you? </w:t>
      </w:r>
    </w:p>
    <w:p w14:paraId="4E155134" w14:textId="77777777" w:rsidR="00C14DD5" w:rsidRPr="00C14DD5" w:rsidRDefault="00C14DD5" w:rsidP="00C14DD5">
      <w:pPr>
        <w:pStyle w:val="NoSpacing"/>
        <w:rPr>
          <w:rStyle w:val="eop"/>
          <w:rFonts w:ascii="Arial" w:hAnsi="Arial" w:cs="Arial"/>
        </w:rPr>
      </w:pPr>
    </w:p>
    <w:p w14:paraId="69C39BB5" w14:textId="77777777" w:rsidR="00C171FB" w:rsidRPr="00C171FB" w:rsidRDefault="00C171FB" w:rsidP="00C171FB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C171FB">
        <w:rPr>
          <w:rFonts w:ascii="Arial" w:hAnsi="Arial" w:cs="Arial"/>
        </w:rPr>
        <w:t>A proven Behaviour for Learning (BfL) system that ensures a calm learning environment. </w:t>
      </w:r>
    </w:p>
    <w:p w14:paraId="10395C27" w14:textId="77777777" w:rsidR="00C171FB" w:rsidRPr="00C171FB" w:rsidRDefault="00C171FB" w:rsidP="00C171FB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C171FB">
        <w:rPr>
          <w:rFonts w:ascii="Arial" w:hAnsi="Arial" w:cs="Arial"/>
        </w:rPr>
        <w:t>An outstanding professional development programme, supported by our very own Trinity Institute of Education, West Yorkshire Maths Hub and White Rose Education.  </w:t>
      </w:r>
    </w:p>
    <w:p w14:paraId="0390FF24" w14:textId="77777777" w:rsidR="00C171FB" w:rsidRPr="00C171FB" w:rsidRDefault="00C171FB" w:rsidP="00C171FB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171FB">
        <w:rPr>
          <w:rFonts w:ascii="Arial" w:hAnsi="Arial" w:cs="Arial"/>
        </w:rPr>
        <w:t>A range of staff benefits including a Cycle to Work scheme and subsidised health cover.  </w:t>
      </w:r>
    </w:p>
    <w:p w14:paraId="6C98B9AE" w14:textId="77777777" w:rsidR="00C171FB" w:rsidRPr="00C171FB" w:rsidRDefault="00C171FB" w:rsidP="00C171FB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C171FB">
        <w:rPr>
          <w:rFonts w:ascii="Arial" w:hAnsi="Arial" w:cs="Arial"/>
        </w:rPr>
        <w:t>A chance to be part of a Trust that is changing the lives of thousands of young people. </w:t>
      </w:r>
    </w:p>
    <w:p w14:paraId="2D492D10" w14:textId="77777777" w:rsidR="00C171FB" w:rsidRDefault="00C171FB" w:rsidP="00C14DD5">
      <w:pPr>
        <w:pStyle w:val="NoSpacing"/>
        <w:rPr>
          <w:rStyle w:val="eop"/>
          <w:rFonts w:ascii="Arial" w:hAnsi="Arial" w:cs="Arial"/>
        </w:rPr>
      </w:pPr>
    </w:p>
    <w:p w14:paraId="2AA9112B" w14:textId="587A3FFE" w:rsidR="00C14DD5" w:rsidRPr="00C14DD5" w:rsidRDefault="00C14DD5" w:rsidP="00C14DD5">
      <w:pPr>
        <w:pStyle w:val="NoSpacing"/>
        <w:rPr>
          <w:rStyle w:val="eop"/>
          <w:rFonts w:ascii="Arial" w:hAnsi="Arial" w:cs="Arial"/>
        </w:rPr>
      </w:pPr>
      <w:r w:rsidRPr="00C14DD5">
        <w:rPr>
          <w:rStyle w:val="eop"/>
          <w:rFonts w:ascii="Arial" w:hAnsi="Arial" w:cs="Arial"/>
        </w:rPr>
        <w:t xml:space="preserve">We are an ambitious and growing Trust which has </w:t>
      </w:r>
      <w:r w:rsidR="00C04776">
        <w:rPr>
          <w:rStyle w:val="eop"/>
          <w:rFonts w:ascii="Arial" w:hAnsi="Arial" w:cs="Arial"/>
        </w:rPr>
        <w:t>eleven</w:t>
      </w:r>
      <w:r w:rsidRPr="00C14DD5">
        <w:rPr>
          <w:rStyle w:val="eop"/>
          <w:rFonts w:ascii="Arial" w:hAnsi="Arial" w:cs="Arial"/>
        </w:rPr>
        <w:t xml:space="preserve"> schools in total: s</w:t>
      </w:r>
      <w:r w:rsidR="00EF729E">
        <w:rPr>
          <w:rStyle w:val="eop"/>
          <w:rFonts w:ascii="Arial" w:hAnsi="Arial" w:cs="Arial"/>
        </w:rPr>
        <w:t>ix</w:t>
      </w:r>
      <w:r w:rsidRPr="00C14DD5">
        <w:rPr>
          <w:rStyle w:val="eop"/>
          <w:rFonts w:ascii="Arial" w:hAnsi="Arial" w:cs="Arial"/>
        </w:rPr>
        <w:t xml:space="preserve"> secondary schools, </w:t>
      </w:r>
      <w:r w:rsidR="00C04776">
        <w:rPr>
          <w:rStyle w:val="eop"/>
          <w:rFonts w:ascii="Arial" w:hAnsi="Arial" w:cs="Arial"/>
        </w:rPr>
        <w:t>four</w:t>
      </w:r>
      <w:r w:rsidRPr="00C14DD5">
        <w:rPr>
          <w:rStyle w:val="eop"/>
          <w:rFonts w:ascii="Arial" w:hAnsi="Arial" w:cs="Arial"/>
        </w:rPr>
        <w:t xml:space="preserve"> primary schools and a post-16 college, spanning five local authorities. This is an opportunity to join a high-impact leadership team, and experience cross-Trust working with members of staff from each of our academies and central support teams.</w:t>
      </w:r>
    </w:p>
    <w:p w14:paraId="73D3F12A" w14:textId="2B095980" w:rsidR="2A8B1FC9" w:rsidRPr="00C14DD5" w:rsidRDefault="2A8B1FC9" w:rsidP="00C14DD5">
      <w:pPr>
        <w:pStyle w:val="NoSpacing"/>
        <w:rPr>
          <w:rFonts w:ascii="Arial" w:hAnsi="Arial" w:cs="Arial"/>
        </w:rPr>
      </w:pPr>
    </w:p>
    <w:p w14:paraId="5DB52345" w14:textId="5335989D" w:rsidR="67FFABAF" w:rsidRDefault="00C14DD5" w:rsidP="00C14DD5">
      <w:pPr>
        <w:pStyle w:val="NoSpacing"/>
        <w:rPr>
          <w:rFonts w:ascii="Arial" w:hAnsi="Arial" w:cs="Arial"/>
        </w:rPr>
      </w:pPr>
      <w:r w:rsidRPr="00C14DD5">
        <w:rPr>
          <w:rFonts w:ascii="Arial" w:hAnsi="Arial" w:cs="Arial"/>
          <w:b/>
        </w:rPr>
        <w:t>Start date:</w:t>
      </w:r>
      <w:r w:rsidRPr="00C14D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7C51">
        <w:rPr>
          <w:rFonts w:ascii="Arial" w:hAnsi="Arial" w:cs="Arial"/>
        </w:rPr>
        <w:t>September 2025</w:t>
      </w:r>
    </w:p>
    <w:p w14:paraId="25B2021D" w14:textId="77777777" w:rsidR="00C04776" w:rsidRPr="00491858" w:rsidRDefault="00C04776" w:rsidP="00C14DD5">
      <w:pPr>
        <w:pStyle w:val="NoSpacing"/>
        <w:rPr>
          <w:rFonts w:ascii="Arial" w:hAnsi="Arial" w:cs="Arial"/>
        </w:rPr>
      </w:pPr>
    </w:p>
    <w:p w14:paraId="7B47C81C" w14:textId="01076868" w:rsidR="2A8B1FC9" w:rsidRPr="00491858" w:rsidRDefault="2A8B1FC9" w:rsidP="00C14DD5">
      <w:pPr>
        <w:pStyle w:val="NoSpacing"/>
        <w:rPr>
          <w:rFonts w:ascii="Arial" w:hAnsi="Arial" w:cs="Arial"/>
        </w:rPr>
      </w:pPr>
      <w:r w:rsidRPr="00491858">
        <w:rPr>
          <w:rFonts w:ascii="Arial" w:hAnsi="Arial" w:cs="Arial"/>
          <w:b/>
        </w:rPr>
        <w:t>Closing date:</w:t>
      </w:r>
      <w:r w:rsidRPr="00491858">
        <w:rPr>
          <w:rFonts w:ascii="Arial" w:hAnsi="Arial" w:cs="Arial"/>
        </w:rPr>
        <w:t xml:space="preserve"> </w:t>
      </w:r>
      <w:r w:rsidR="00C14DD5" w:rsidRPr="00491858">
        <w:rPr>
          <w:rFonts w:ascii="Arial" w:hAnsi="Arial" w:cs="Arial"/>
        </w:rPr>
        <w:tab/>
      </w:r>
      <w:r w:rsidR="005C7C51">
        <w:rPr>
          <w:rFonts w:ascii="Arial" w:hAnsi="Arial" w:cs="Arial"/>
        </w:rPr>
        <w:t>8am Monday 16 June</w:t>
      </w:r>
    </w:p>
    <w:p w14:paraId="50174D66" w14:textId="2901343F" w:rsidR="00C14DD5" w:rsidRPr="00491858" w:rsidRDefault="00C14DD5" w:rsidP="00C14DD5">
      <w:pPr>
        <w:pStyle w:val="NoSpacing"/>
        <w:rPr>
          <w:rFonts w:ascii="Arial" w:hAnsi="Arial" w:cs="Arial"/>
        </w:rPr>
      </w:pPr>
    </w:p>
    <w:p w14:paraId="2E3E27D5" w14:textId="0C4802DB" w:rsidR="00C14DD5" w:rsidRPr="00C14DD5" w:rsidRDefault="00C14DD5" w:rsidP="00C14DD5">
      <w:pPr>
        <w:pStyle w:val="NoSpacing"/>
        <w:rPr>
          <w:rFonts w:ascii="Arial" w:hAnsi="Arial" w:cs="Arial"/>
        </w:rPr>
      </w:pPr>
      <w:r w:rsidRPr="00491858">
        <w:rPr>
          <w:rFonts w:ascii="Arial" w:hAnsi="Arial" w:cs="Arial"/>
          <w:b/>
        </w:rPr>
        <w:t>Interviews:</w:t>
      </w:r>
      <w:r w:rsidRPr="00491858">
        <w:rPr>
          <w:rFonts w:ascii="Arial" w:hAnsi="Arial" w:cs="Arial"/>
        </w:rPr>
        <w:t xml:space="preserve"> </w:t>
      </w:r>
      <w:r w:rsidRPr="00491858">
        <w:rPr>
          <w:rFonts w:ascii="Arial" w:hAnsi="Arial" w:cs="Arial"/>
        </w:rPr>
        <w:tab/>
      </w:r>
      <w:r w:rsidRPr="00491858">
        <w:rPr>
          <w:rFonts w:ascii="Arial" w:hAnsi="Arial" w:cs="Arial"/>
        </w:rPr>
        <w:tab/>
      </w:r>
      <w:r w:rsidR="00C04776">
        <w:rPr>
          <w:rFonts w:ascii="Arial" w:hAnsi="Arial" w:cs="Arial"/>
        </w:rPr>
        <w:t>To be confirmed</w:t>
      </w:r>
    </w:p>
    <w:p w14:paraId="0DC1B186" w14:textId="5AC41887" w:rsidR="00C14DD5" w:rsidRPr="00C14DD5" w:rsidRDefault="00C14DD5" w:rsidP="00C14DD5">
      <w:pPr>
        <w:pStyle w:val="NoSpacing"/>
        <w:rPr>
          <w:rFonts w:ascii="Arial" w:hAnsi="Arial" w:cs="Arial"/>
        </w:rPr>
      </w:pPr>
    </w:p>
    <w:p w14:paraId="09EE5BB6" w14:textId="77777777" w:rsidR="00C04776" w:rsidRDefault="00C14DD5" w:rsidP="00C14DD5">
      <w:pPr>
        <w:pStyle w:val="NoSpacing"/>
        <w:rPr>
          <w:rFonts w:ascii="Arial" w:hAnsi="Arial" w:cs="Arial"/>
        </w:rPr>
      </w:pPr>
      <w:r w:rsidRPr="00C14DD5">
        <w:rPr>
          <w:rFonts w:ascii="Arial" w:hAnsi="Arial" w:cs="Arial"/>
          <w:b/>
        </w:rPr>
        <w:t>Apply now!</w:t>
      </w:r>
      <w:r w:rsidRPr="00C14DD5">
        <w:rPr>
          <w:rFonts w:ascii="Arial" w:hAnsi="Arial" w:cs="Arial"/>
        </w:rPr>
        <w:t xml:space="preserve"> </w:t>
      </w:r>
    </w:p>
    <w:p w14:paraId="778213CD" w14:textId="77777777" w:rsidR="006972FE" w:rsidRDefault="006972FE" w:rsidP="00C14DD5">
      <w:pPr>
        <w:pStyle w:val="NoSpacing"/>
        <w:rPr>
          <w:rFonts w:ascii="Arial" w:hAnsi="Arial" w:cs="Arial"/>
        </w:rPr>
      </w:pPr>
    </w:p>
    <w:p w14:paraId="17BCC6F4" w14:textId="41A24999" w:rsidR="00C14DD5" w:rsidRDefault="00C14DD5" w:rsidP="00C14DD5">
      <w:pPr>
        <w:pStyle w:val="NoSpacing"/>
        <w:rPr>
          <w:rFonts w:ascii="Arial" w:hAnsi="Arial" w:cs="Arial"/>
        </w:rPr>
      </w:pPr>
      <w:r w:rsidRPr="00C14DD5">
        <w:rPr>
          <w:rFonts w:ascii="Arial" w:hAnsi="Arial" w:cs="Arial"/>
        </w:rPr>
        <w:t xml:space="preserve">For further information on this role, the benefits of working for the MAT and how to apply, visit our recruitment website </w:t>
      </w:r>
      <w:hyperlink r:id="rId12" w:history="1">
        <w:r w:rsidRPr="00280C4F">
          <w:rPr>
            <w:rStyle w:val="Hyperlink"/>
            <w:rFonts w:ascii="Arial" w:hAnsi="Arial" w:cs="Arial"/>
          </w:rPr>
          <w:t>www.trinitymat.org/all-vacancies</w:t>
        </w:r>
      </w:hyperlink>
      <w:r>
        <w:rPr>
          <w:rFonts w:ascii="Arial" w:hAnsi="Arial" w:cs="Arial"/>
        </w:rPr>
        <w:t xml:space="preserve"> </w:t>
      </w:r>
      <w:r w:rsidRPr="00C14DD5">
        <w:rPr>
          <w:rFonts w:ascii="Arial" w:hAnsi="Arial" w:cs="Arial"/>
        </w:rPr>
        <w:t>here you can also view our Staff Prospectus.</w:t>
      </w:r>
    </w:p>
    <w:p w14:paraId="7AC4F1F4" w14:textId="77777777" w:rsidR="005A0A2A" w:rsidRDefault="005A0A2A" w:rsidP="00C14DD5">
      <w:pPr>
        <w:pStyle w:val="NoSpacing"/>
        <w:rPr>
          <w:rFonts w:ascii="Arial" w:hAnsi="Arial" w:cs="Arial"/>
        </w:rPr>
      </w:pPr>
    </w:p>
    <w:p w14:paraId="6D87C265" w14:textId="162CB9CC" w:rsidR="005A0A2A" w:rsidRPr="00C14DD5" w:rsidRDefault="005A0A2A" w:rsidP="00C14D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Applications from ECTs are welcome.</w:t>
      </w:r>
    </w:p>
    <w:p w14:paraId="4029369D" w14:textId="77777777" w:rsidR="00C14DD5" w:rsidRPr="00C14DD5" w:rsidRDefault="00C14DD5" w:rsidP="00C14DD5">
      <w:pPr>
        <w:pStyle w:val="NoSpacing"/>
        <w:rPr>
          <w:rFonts w:ascii="Arial" w:hAnsi="Arial" w:cs="Arial"/>
        </w:rPr>
      </w:pPr>
    </w:p>
    <w:p w14:paraId="2B73643D" w14:textId="77777777" w:rsidR="006972FE" w:rsidRDefault="006972FE" w:rsidP="00C04776">
      <w:pPr>
        <w:pStyle w:val="NoSpacing"/>
        <w:rPr>
          <w:rFonts w:ascii="Arial" w:hAnsi="Arial" w:cs="Arial"/>
          <w:i/>
          <w:sz w:val="20"/>
          <w:szCs w:val="20"/>
        </w:rPr>
      </w:pPr>
    </w:p>
    <w:p w14:paraId="66C49CD9" w14:textId="00C583A9" w:rsidR="2A8B1FC9" w:rsidRPr="00C14DD5" w:rsidRDefault="00C14DD5" w:rsidP="00C04776">
      <w:pPr>
        <w:pStyle w:val="NoSpacing"/>
        <w:rPr>
          <w:rFonts w:ascii="Arial" w:eastAsia="Arial" w:hAnsi="Arial" w:cs="Arial"/>
        </w:rPr>
      </w:pPr>
      <w:r w:rsidRPr="00C14DD5">
        <w:rPr>
          <w:rFonts w:ascii="Arial" w:hAnsi="Arial" w:cs="Arial"/>
          <w:i/>
          <w:sz w:val="20"/>
          <w:szCs w:val="20"/>
        </w:rPr>
        <w:t xml:space="preserve">Trinity </w:t>
      </w:r>
      <w:r w:rsidR="001A17BF">
        <w:rPr>
          <w:rFonts w:ascii="Arial" w:hAnsi="Arial" w:cs="Arial"/>
          <w:i/>
          <w:sz w:val="20"/>
          <w:szCs w:val="20"/>
        </w:rPr>
        <w:t xml:space="preserve">Multi-Academy </w:t>
      </w:r>
      <w:r w:rsidRPr="00C14DD5">
        <w:rPr>
          <w:rFonts w:ascii="Arial" w:hAnsi="Arial" w:cs="Arial"/>
          <w:i/>
          <w:sz w:val="20"/>
          <w:szCs w:val="20"/>
        </w:rPr>
        <w:t xml:space="preserve">Trust is committed to safeguarding and promoting the welfare of children and young people and expects all staff and volunteers to share this commitment. All appointments are made </w:t>
      </w:r>
      <w:r w:rsidRPr="00C14DD5">
        <w:rPr>
          <w:rFonts w:ascii="Arial" w:hAnsi="Arial" w:cs="Arial"/>
          <w:i/>
          <w:sz w:val="20"/>
          <w:szCs w:val="20"/>
        </w:rPr>
        <w:lastRenderedPageBreak/>
        <w:t>subject to an enhanced DBS check. We are an equal opportunities employer and want our staff profile to reflect the community we serve</w:t>
      </w:r>
      <w:r w:rsidRPr="00C14DD5">
        <w:rPr>
          <w:rFonts w:ascii="Arial" w:hAnsi="Arial" w:cs="Arial"/>
        </w:rPr>
        <w:t>.</w:t>
      </w:r>
    </w:p>
    <w:sectPr w:rsidR="2A8B1FC9" w:rsidRPr="00C14DD5" w:rsidSect="008F3C2C">
      <w:headerReference w:type="default" r:id="rId13"/>
      <w:footerReference w:type="default" r:id="rId14"/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D68D" w14:textId="77777777" w:rsidR="00294522" w:rsidRDefault="00294522" w:rsidP="00052090">
      <w:r>
        <w:separator/>
      </w:r>
    </w:p>
  </w:endnote>
  <w:endnote w:type="continuationSeparator" w:id="0">
    <w:p w14:paraId="1B928266" w14:textId="77777777" w:rsidR="00294522" w:rsidRDefault="00294522" w:rsidP="0005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B6FC" w14:textId="77777777" w:rsidR="00052090" w:rsidRPr="00052090" w:rsidRDefault="00052090">
    <w:pPr>
      <w:pStyle w:val="Footer"/>
      <w:rPr>
        <w:rFonts w:ascii="Arial" w:hAnsi="Arial" w:cs="Arial"/>
        <w:i/>
        <w:sz w:val="20"/>
        <w:szCs w:val="20"/>
      </w:rPr>
    </w:pPr>
    <w:r w:rsidRPr="00052090">
      <w:rPr>
        <w:rFonts w:ascii="Arial" w:hAnsi="Arial" w:cs="Arial"/>
        <w:i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3D415283" wp14:editId="0E073D0A">
          <wp:simplePos x="0" y="0"/>
          <wp:positionH relativeFrom="column">
            <wp:posOffset>3876675</wp:posOffset>
          </wp:positionH>
          <wp:positionV relativeFrom="paragraph">
            <wp:posOffset>-156210</wp:posOffset>
          </wp:positionV>
          <wp:extent cx="2486025" cy="481330"/>
          <wp:effectExtent l="0" t="0" r="9525" b="0"/>
          <wp:wrapTight wrapText="bothSides">
            <wp:wrapPolygon edited="0">
              <wp:start x="0" y="0"/>
              <wp:lineTo x="0" y="20517"/>
              <wp:lineTo x="21517" y="20517"/>
              <wp:lineTo x="21517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nityMAT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304482C" w:rsidRPr="2304482C">
      <w:rPr>
        <w:rFonts w:ascii="Arial" w:hAnsi="Arial" w:cs="Arial"/>
        <w:i/>
        <w:iCs/>
        <w:sz w:val="20"/>
        <w:szCs w:val="20"/>
      </w:rPr>
      <w:t>Part of the Trinity family of academies and 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BF4B" w14:textId="77777777" w:rsidR="00294522" w:rsidRDefault="00294522" w:rsidP="00052090">
      <w:r>
        <w:separator/>
      </w:r>
    </w:p>
  </w:footnote>
  <w:footnote w:type="continuationSeparator" w:id="0">
    <w:p w14:paraId="5C13E3F9" w14:textId="77777777" w:rsidR="00294522" w:rsidRDefault="00294522" w:rsidP="0005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4"/>
      <w:gridCol w:w="3064"/>
      <w:gridCol w:w="3064"/>
    </w:tblGrid>
    <w:tr w:rsidR="6D76CD4B" w14:paraId="3C97325C" w14:textId="77777777" w:rsidTr="6D76CD4B">
      <w:tc>
        <w:tcPr>
          <w:tcW w:w="3064" w:type="dxa"/>
        </w:tcPr>
        <w:p w14:paraId="220DDE98" w14:textId="4E869EA0" w:rsidR="6D76CD4B" w:rsidRDefault="6D76CD4B" w:rsidP="6D76CD4B">
          <w:pPr>
            <w:pStyle w:val="Header"/>
            <w:ind w:left="-115"/>
          </w:pPr>
        </w:p>
      </w:tc>
      <w:tc>
        <w:tcPr>
          <w:tcW w:w="3064" w:type="dxa"/>
        </w:tcPr>
        <w:p w14:paraId="6A6082CB" w14:textId="1D1ECF6C" w:rsidR="6D76CD4B" w:rsidRDefault="6D76CD4B" w:rsidP="6D76CD4B">
          <w:pPr>
            <w:pStyle w:val="Header"/>
            <w:jc w:val="center"/>
          </w:pPr>
        </w:p>
      </w:tc>
      <w:tc>
        <w:tcPr>
          <w:tcW w:w="3064" w:type="dxa"/>
        </w:tcPr>
        <w:p w14:paraId="71B29EA3" w14:textId="59F1462A" w:rsidR="6D76CD4B" w:rsidRDefault="6D76CD4B" w:rsidP="6D76CD4B">
          <w:pPr>
            <w:pStyle w:val="Header"/>
            <w:ind w:right="-115"/>
            <w:jc w:val="right"/>
          </w:pPr>
        </w:p>
      </w:tc>
    </w:tr>
  </w:tbl>
  <w:p w14:paraId="6F4321D5" w14:textId="26EC95E0" w:rsidR="6D76CD4B" w:rsidRDefault="6D76CD4B" w:rsidP="6D76C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2B1"/>
    <w:multiLevelType w:val="multilevel"/>
    <w:tmpl w:val="125A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E1737"/>
    <w:multiLevelType w:val="multilevel"/>
    <w:tmpl w:val="9746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61D5E"/>
    <w:multiLevelType w:val="multilevel"/>
    <w:tmpl w:val="88A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E1310"/>
    <w:multiLevelType w:val="hybridMultilevel"/>
    <w:tmpl w:val="1716F4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1430D"/>
    <w:multiLevelType w:val="hybridMultilevel"/>
    <w:tmpl w:val="14E4C46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DD04B8A"/>
    <w:multiLevelType w:val="hybridMultilevel"/>
    <w:tmpl w:val="3F90D286"/>
    <w:lvl w:ilvl="0" w:tplc="015C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C3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22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E7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00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2F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0B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A4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C2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7FF7"/>
    <w:multiLevelType w:val="hybridMultilevel"/>
    <w:tmpl w:val="D8D2A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60F2B"/>
    <w:multiLevelType w:val="multilevel"/>
    <w:tmpl w:val="3F88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328F2"/>
    <w:multiLevelType w:val="hybridMultilevel"/>
    <w:tmpl w:val="0C0ECE90"/>
    <w:lvl w:ilvl="0" w:tplc="063C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87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E0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E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E9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84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2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2F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46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141ED"/>
    <w:multiLevelType w:val="multilevel"/>
    <w:tmpl w:val="D04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347A85"/>
    <w:multiLevelType w:val="multilevel"/>
    <w:tmpl w:val="1A0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C95551"/>
    <w:multiLevelType w:val="hybridMultilevel"/>
    <w:tmpl w:val="75B6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F0593"/>
    <w:multiLevelType w:val="multilevel"/>
    <w:tmpl w:val="0E60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2F1F2F"/>
    <w:multiLevelType w:val="multilevel"/>
    <w:tmpl w:val="10DA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96117A"/>
    <w:multiLevelType w:val="hybridMultilevel"/>
    <w:tmpl w:val="4CEE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05604">
    <w:abstractNumId w:val="8"/>
  </w:num>
  <w:num w:numId="2" w16cid:durableId="1385371146">
    <w:abstractNumId w:val="5"/>
  </w:num>
  <w:num w:numId="3" w16cid:durableId="144736205">
    <w:abstractNumId w:val="3"/>
  </w:num>
  <w:num w:numId="4" w16cid:durableId="1024407540">
    <w:abstractNumId w:val="6"/>
  </w:num>
  <w:num w:numId="5" w16cid:durableId="394936306">
    <w:abstractNumId w:val="7"/>
  </w:num>
  <w:num w:numId="6" w16cid:durableId="863634418">
    <w:abstractNumId w:val="2"/>
  </w:num>
  <w:num w:numId="7" w16cid:durableId="409935358">
    <w:abstractNumId w:val="0"/>
  </w:num>
  <w:num w:numId="8" w16cid:durableId="2022854458">
    <w:abstractNumId w:val="12"/>
  </w:num>
  <w:num w:numId="9" w16cid:durableId="180554613">
    <w:abstractNumId w:val="4"/>
  </w:num>
  <w:num w:numId="10" w16cid:durableId="384451484">
    <w:abstractNumId w:val="11"/>
  </w:num>
  <w:num w:numId="11" w16cid:durableId="307058659">
    <w:abstractNumId w:val="14"/>
  </w:num>
  <w:num w:numId="12" w16cid:durableId="1910581093">
    <w:abstractNumId w:val="9"/>
  </w:num>
  <w:num w:numId="13" w16cid:durableId="153884122">
    <w:abstractNumId w:val="13"/>
  </w:num>
  <w:num w:numId="14" w16cid:durableId="2109959881">
    <w:abstractNumId w:val="1"/>
  </w:num>
  <w:num w:numId="15" w16cid:durableId="1845320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0D"/>
    <w:rsid w:val="000012EB"/>
    <w:rsid w:val="00007AE6"/>
    <w:rsid w:val="0002277E"/>
    <w:rsid w:val="0003343F"/>
    <w:rsid w:val="00052090"/>
    <w:rsid w:val="000561B1"/>
    <w:rsid w:val="000A54FE"/>
    <w:rsid w:val="000B2800"/>
    <w:rsid w:val="000B3B04"/>
    <w:rsid w:val="000C314B"/>
    <w:rsid w:val="000C60C9"/>
    <w:rsid w:val="000E08CC"/>
    <w:rsid w:val="001214BD"/>
    <w:rsid w:val="00126A75"/>
    <w:rsid w:val="001354A2"/>
    <w:rsid w:val="00172C59"/>
    <w:rsid w:val="001A17BF"/>
    <w:rsid w:val="001C6C2C"/>
    <w:rsid w:val="001F5337"/>
    <w:rsid w:val="002026FE"/>
    <w:rsid w:val="00212CFE"/>
    <w:rsid w:val="0024119A"/>
    <w:rsid w:val="00243140"/>
    <w:rsid w:val="00252B1A"/>
    <w:rsid w:val="00256395"/>
    <w:rsid w:val="00294522"/>
    <w:rsid w:val="002A315A"/>
    <w:rsid w:val="002C5208"/>
    <w:rsid w:val="00315593"/>
    <w:rsid w:val="003245D4"/>
    <w:rsid w:val="00351402"/>
    <w:rsid w:val="003514F2"/>
    <w:rsid w:val="003A2A7E"/>
    <w:rsid w:val="003C4BC4"/>
    <w:rsid w:val="003D08FF"/>
    <w:rsid w:val="003D6E9E"/>
    <w:rsid w:val="003F1B7B"/>
    <w:rsid w:val="00415D49"/>
    <w:rsid w:val="00422E08"/>
    <w:rsid w:val="00437706"/>
    <w:rsid w:val="00466799"/>
    <w:rsid w:val="00480135"/>
    <w:rsid w:val="00491858"/>
    <w:rsid w:val="004C73EF"/>
    <w:rsid w:val="004E15B6"/>
    <w:rsid w:val="004E6CA3"/>
    <w:rsid w:val="00506211"/>
    <w:rsid w:val="00523511"/>
    <w:rsid w:val="005309A1"/>
    <w:rsid w:val="00544E23"/>
    <w:rsid w:val="005523DA"/>
    <w:rsid w:val="00553CEF"/>
    <w:rsid w:val="0056220D"/>
    <w:rsid w:val="00596526"/>
    <w:rsid w:val="005A0A2A"/>
    <w:rsid w:val="005C0BC4"/>
    <w:rsid w:val="005C7C51"/>
    <w:rsid w:val="005F6A58"/>
    <w:rsid w:val="00600C67"/>
    <w:rsid w:val="00615586"/>
    <w:rsid w:val="00666928"/>
    <w:rsid w:val="00667B4A"/>
    <w:rsid w:val="00674D43"/>
    <w:rsid w:val="006972FE"/>
    <w:rsid w:val="0069748F"/>
    <w:rsid w:val="006E0FA1"/>
    <w:rsid w:val="006F45AD"/>
    <w:rsid w:val="00704D89"/>
    <w:rsid w:val="00765FAA"/>
    <w:rsid w:val="007669B5"/>
    <w:rsid w:val="007A1B92"/>
    <w:rsid w:val="007A2877"/>
    <w:rsid w:val="007B4D36"/>
    <w:rsid w:val="007E1846"/>
    <w:rsid w:val="007F26F9"/>
    <w:rsid w:val="00805AE9"/>
    <w:rsid w:val="00815A16"/>
    <w:rsid w:val="00843E11"/>
    <w:rsid w:val="008441FD"/>
    <w:rsid w:val="0084650A"/>
    <w:rsid w:val="00847CC7"/>
    <w:rsid w:val="008551D5"/>
    <w:rsid w:val="008E4CEE"/>
    <w:rsid w:val="008F3C2C"/>
    <w:rsid w:val="00966B3D"/>
    <w:rsid w:val="00975138"/>
    <w:rsid w:val="009A3886"/>
    <w:rsid w:val="009A5F18"/>
    <w:rsid w:val="009A62C2"/>
    <w:rsid w:val="009D7992"/>
    <w:rsid w:val="00A00C71"/>
    <w:rsid w:val="00A03505"/>
    <w:rsid w:val="00A0671F"/>
    <w:rsid w:val="00A13D98"/>
    <w:rsid w:val="00A3267E"/>
    <w:rsid w:val="00A37D08"/>
    <w:rsid w:val="00A40A2E"/>
    <w:rsid w:val="00A5162A"/>
    <w:rsid w:val="00A63933"/>
    <w:rsid w:val="00A66B40"/>
    <w:rsid w:val="00A773AC"/>
    <w:rsid w:val="00A80661"/>
    <w:rsid w:val="00A95C5A"/>
    <w:rsid w:val="00AA1A7F"/>
    <w:rsid w:val="00B12820"/>
    <w:rsid w:val="00B52867"/>
    <w:rsid w:val="00B749BE"/>
    <w:rsid w:val="00B759E1"/>
    <w:rsid w:val="00B805B2"/>
    <w:rsid w:val="00B90B2D"/>
    <w:rsid w:val="00B9252B"/>
    <w:rsid w:val="00B92A28"/>
    <w:rsid w:val="00BA6284"/>
    <w:rsid w:val="00BB0331"/>
    <w:rsid w:val="00C04776"/>
    <w:rsid w:val="00C1436C"/>
    <w:rsid w:val="00C14DD5"/>
    <w:rsid w:val="00C171FB"/>
    <w:rsid w:val="00C86213"/>
    <w:rsid w:val="00CA3235"/>
    <w:rsid w:val="00CD2D49"/>
    <w:rsid w:val="00CD4B96"/>
    <w:rsid w:val="00D04030"/>
    <w:rsid w:val="00D12A08"/>
    <w:rsid w:val="00D44EBB"/>
    <w:rsid w:val="00D63031"/>
    <w:rsid w:val="00D651CB"/>
    <w:rsid w:val="00D96B34"/>
    <w:rsid w:val="00DD5193"/>
    <w:rsid w:val="00DE18A6"/>
    <w:rsid w:val="00E04B9D"/>
    <w:rsid w:val="00E71047"/>
    <w:rsid w:val="00E75B35"/>
    <w:rsid w:val="00EA2F26"/>
    <w:rsid w:val="00EA7E21"/>
    <w:rsid w:val="00EC3478"/>
    <w:rsid w:val="00ED03A9"/>
    <w:rsid w:val="00ED7184"/>
    <w:rsid w:val="00ED75B1"/>
    <w:rsid w:val="00ED7FD6"/>
    <w:rsid w:val="00EF729E"/>
    <w:rsid w:val="00F2616E"/>
    <w:rsid w:val="00F27FB2"/>
    <w:rsid w:val="00F419B4"/>
    <w:rsid w:val="00F6572E"/>
    <w:rsid w:val="00F84A45"/>
    <w:rsid w:val="00F97E60"/>
    <w:rsid w:val="00FC4125"/>
    <w:rsid w:val="00FD1DCB"/>
    <w:rsid w:val="00FD4DD2"/>
    <w:rsid w:val="00FF4F55"/>
    <w:rsid w:val="2304482C"/>
    <w:rsid w:val="2A8B1FC9"/>
    <w:rsid w:val="3C98B38B"/>
    <w:rsid w:val="4380E952"/>
    <w:rsid w:val="48C9C19F"/>
    <w:rsid w:val="6101F711"/>
    <w:rsid w:val="67720EDB"/>
    <w:rsid w:val="67FFABAF"/>
    <w:rsid w:val="6ABDF79D"/>
    <w:rsid w:val="6D268E16"/>
    <w:rsid w:val="6D76CD4B"/>
    <w:rsid w:val="749D262C"/>
    <w:rsid w:val="78DD9FEB"/>
    <w:rsid w:val="7FB0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655E8"/>
  <w15:docId w15:val="{77BCF17B-FB8B-4CBF-B6BA-C7E5465F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0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933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33"/>
    <w:rPr>
      <w:rFonts w:ascii="Arial" w:eastAsiaTheme="majorEastAsia" w:hAnsi="Arial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34"/>
    <w:qFormat/>
    <w:rsid w:val="00A63933"/>
    <w:pPr>
      <w:spacing w:after="120"/>
      <w:ind w:left="720"/>
      <w:contextualSpacing/>
    </w:pPr>
    <w:rPr>
      <w:rFonts w:ascii="Arial" w:eastAsiaTheme="minorEastAsia" w:hAnsi="Arial" w:cstheme="minorBid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6220D"/>
    <w:rPr>
      <w:color w:val="0000FF"/>
      <w:u w:val="single"/>
    </w:rPr>
  </w:style>
  <w:style w:type="paragraph" w:customStyle="1" w:styleId="Default">
    <w:name w:val="Default"/>
    <w:basedOn w:val="Normal"/>
    <w:rsid w:val="0056220D"/>
    <w:pPr>
      <w:autoSpaceDE w:val="0"/>
      <w:autoSpaceDN w:val="0"/>
    </w:pPr>
    <w:rPr>
      <w:rFonts w:ascii="Myriad Pro Light" w:hAnsi="Myriad Pro Light" w:cs="Times New Roman"/>
      <w:color w:val="000000"/>
      <w:sz w:val="24"/>
      <w:szCs w:val="24"/>
    </w:rPr>
  </w:style>
  <w:style w:type="paragraph" w:customStyle="1" w:styleId="Pa0">
    <w:name w:val="Pa0"/>
    <w:basedOn w:val="Normal"/>
    <w:uiPriority w:val="99"/>
    <w:rsid w:val="0056220D"/>
    <w:pPr>
      <w:autoSpaceDE w:val="0"/>
      <w:autoSpaceDN w:val="0"/>
      <w:spacing w:line="241" w:lineRule="atLeast"/>
    </w:pPr>
    <w:rPr>
      <w:rFonts w:ascii="Myriad Pro Light" w:hAnsi="Myriad Pro Light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56220D"/>
    <w:rPr>
      <w:rFonts w:ascii="Myriad Pro Light" w:hAnsi="Myriad Pro Light" w:hint="default"/>
      <w:color w:val="000000"/>
    </w:rPr>
  </w:style>
  <w:style w:type="character" w:customStyle="1" w:styleId="A1">
    <w:name w:val="A1"/>
    <w:basedOn w:val="DefaultParagraphFont"/>
    <w:uiPriority w:val="99"/>
    <w:rsid w:val="0056220D"/>
    <w:rPr>
      <w:rFonts w:ascii="Myriad Pro" w:hAnsi="Myriad Pro" w:hint="default"/>
      <w:color w:val="000000"/>
    </w:rPr>
  </w:style>
  <w:style w:type="character" w:customStyle="1" w:styleId="A2">
    <w:name w:val="A2"/>
    <w:basedOn w:val="DefaultParagraphFont"/>
    <w:uiPriority w:val="99"/>
    <w:rsid w:val="0056220D"/>
    <w:rPr>
      <w:rFonts w:ascii="Myriad Pro" w:hAnsi="Myriad Pro" w:hint="default"/>
      <w:color w:val="000000"/>
    </w:rPr>
  </w:style>
  <w:style w:type="paragraph" w:styleId="NormalWeb">
    <w:name w:val="Normal (Web)"/>
    <w:basedOn w:val="Normal"/>
    <w:uiPriority w:val="99"/>
    <w:unhideWhenUsed/>
    <w:rsid w:val="005622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1B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2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09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2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090"/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A13D98"/>
  </w:style>
  <w:style w:type="character" w:customStyle="1" w:styleId="eop">
    <w:name w:val="eop"/>
    <w:basedOn w:val="DefaultParagraphFont"/>
    <w:rsid w:val="00A13D98"/>
  </w:style>
  <w:style w:type="paragraph" w:customStyle="1" w:styleId="paragraph">
    <w:name w:val="paragraph"/>
    <w:basedOn w:val="Normal"/>
    <w:rsid w:val="00A13D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8F3C2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4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initymat.org/all-vacanc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B344D7B9A574CAED733962862AEAB" ma:contentTypeVersion="16" ma:contentTypeDescription="Create a new document." ma:contentTypeScope="" ma:versionID="7df659c859f5b278ca754a4fd51ffcb8">
  <xsd:schema xmlns:xsd="http://www.w3.org/2001/XMLSchema" xmlns:xs="http://www.w3.org/2001/XMLSchema" xmlns:p="http://schemas.microsoft.com/office/2006/metadata/properties" xmlns:ns2="574c66d1-9950-40ac-a347-4a751882e29f" xmlns:ns3="ca5cbdb8-e29a-4fae-8740-7a06d0de7647" targetNamespace="http://schemas.microsoft.com/office/2006/metadata/properties" ma:root="true" ma:fieldsID="b7938aebf9e87546516e9dd61a8a2bde" ns2:_="" ns3:_="">
    <xsd:import namespace="574c66d1-9950-40ac-a347-4a751882e29f"/>
    <xsd:import namespace="ca5cbdb8-e29a-4fae-8740-7a06d0de7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c66d1-9950-40ac-a347-4a751882e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6fa8a1-5366-4e14-9289-3190a886e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cbdb8-e29a-4fae-8740-7a06d0de7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6e1734-3143-4bf0-ac05-85e737a7e9bb}" ma:internalName="TaxCatchAll" ma:showField="CatchAllData" ma:web="ca5cbdb8-e29a-4fae-8740-7a06d0de7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c66d1-9950-40ac-a347-4a751882e29f">
      <Terms xmlns="http://schemas.microsoft.com/office/infopath/2007/PartnerControls"/>
    </lcf76f155ced4ddcb4097134ff3c332f>
    <TaxCatchAll xmlns="ca5cbdb8-e29a-4fae-8740-7a06d0de7647" xsi:nil="true"/>
  </documentManagement>
</p:properties>
</file>

<file path=customXml/itemProps1.xml><?xml version="1.0" encoding="utf-8"?>
<ds:datastoreItem xmlns:ds="http://schemas.openxmlformats.org/officeDocument/2006/customXml" ds:itemID="{076458EB-9216-42D8-83A8-F764FA2FE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2AB7B-AEDF-41CB-939F-3945A354B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c66d1-9950-40ac-a347-4a751882e29f"/>
    <ds:schemaRef ds:uri="ca5cbdb8-e29a-4fae-8740-7a06d0de7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4272A-A357-420E-B797-1998F330B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E1386-9754-4716-8BF3-8B4C9653DF80}">
  <ds:schemaRefs>
    <ds:schemaRef ds:uri="http://schemas.microsoft.com/office/2006/metadata/properties"/>
    <ds:schemaRef ds:uri="http://schemas.microsoft.com/office/infopath/2007/PartnerControls"/>
    <ds:schemaRef ds:uri="574c66d1-9950-40ac-a347-4a751882e29f"/>
    <ds:schemaRef ds:uri="ca5cbdb8-e29a-4fae-8740-7a06d0de76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HTSS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j.heyworth</dc:creator>
  <cp:lastModifiedBy>Alison Burke</cp:lastModifiedBy>
  <cp:revision>3</cp:revision>
  <dcterms:created xsi:type="dcterms:W3CDTF">2025-06-06T12:23:00Z</dcterms:created>
  <dcterms:modified xsi:type="dcterms:W3CDTF">2025-06-06T12:26:00Z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0x010100C4DB344D7B9A574CAED733962862AEAB</vt:lpwstr>
  </property>
  <property fmtid="{D5CDD505-2E9C-101B-9397-08002B2CF9AE}" pid="3" name="MediaServiceImageTags">
    <vt:lpwstr/>
  </property>
</Properties>
</file>