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B2A79" w14:textId="2A77C200" w:rsidR="00A07CEE" w:rsidRPr="006364C8" w:rsidRDefault="00A07CEE" w:rsidP="00A07CEE">
      <w:pPr>
        <w:spacing w:after="0" w:line="240" w:lineRule="auto"/>
        <w:jc w:val="both"/>
        <w:rPr>
          <w:rFonts w:ascii="Arial" w:hAnsi="Arial" w:cs="Arial"/>
          <w:sz w:val="24"/>
          <w:szCs w:val="24"/>
        </w:rPr>
      </w:pPr>
      <w:r w:rsidRPr="006364C8">
        <w:rPr>
          <w:rFonts w:ascii="Arial" w:hAnsi="Arial" w:cs="Arial"/>
          <w:sz w:val="24"/>
          <w:szCs w:val="24"/>
        </w:rPr>
        <w:t>Required for September 2023</w:t>
      </w:r>
      <w:r w:rsidR="006C7632" w:rsidRPr="006364C8">
        <w:rPr>
          <w:rFonts w:ascii="Arial" w:hAnsi="Arial" w:cs="Arial"/>
          <w:sz w:val="24"/>
          <w:szCs w:val="24"/>
        </w:rPr>
        <w:t xml:space="preserve"> (or earlier through negotiation)</w:t>
      </w:r>
    </w:p>
    <w:p w14:paraId="68B95FF6" w14:textId="77777777" w:rsidR="00A07CEE" w:rsidRPr="006364C8" w:rsidRDefault="00A07CEE" w:rsidP="00A07CEE">
      <w:pPr>
        <w:spacing w:after="0" w:line="240" w:lineRule="auto"/>
        <w:jc w:val="both"/>
        <w:rPr>
          <w:rFonts w:ascii="Arial" w:eastAsia="Calibri" w:hAnsi="Arial" w:cs="Arial"/>
          <w:bCs/>
          <w:color w:val="0070C0"/>
          <w:sz w:val="24"/>
          <w:szCs w:val="24"/>
        </w:rPr>
      </w:pPr>
    </w:p>
    <w:p w14:paraId="2AA351E3" w14:textId="079287EB" w:rsidR="00A07CEE" w:rsidRPr="006364C8" w:rsidRDefault="00A07CEE" w:rsidP="00A07CEE">
      <w:pPr>
        <w:spacing w:after="0" w:line="240" w:lineRule="auto"/>
        <w:rPr>
          <w:rFonts w:ascii="Arial" w:hAnsi="Arial" w:cs="Arial"/>
          <w:b/>
          <w:bCs/>
          <w:sz w:val="24"/>
          <w:szCs w:val="24"/>
        </w:rPr>
      </w:pPr>
      <w:r w:rsidRPr="006364C8">
        <w:rPr>
          <w:rFonts w:ascii="Arial" w:hAnsi="Arial" w:cs="Arial"/>
          <w:b/>
          <w:bCs/>
          <w:sz w:val="24"/>
          <w:szCs w:val="24"/>
        </w:rPr>
        <w:t xml:space="preserve">Principal </w:t>
      </w:r>
    </w:p>
    <w:p w14:paraId="56892C0F" w14:textId="2DFD9F05" w:rsidR="00A07CEE" w:rsidRPr="006364C8" w:rsidRDefault="00A07CEE" w:rsidP="00A07CEE">
      <w:pPr>
        <w:spacing w:after="0" w:line="240" w:lineRule="auto"/>
        <w:rPr>
          <w:rFonts w:ascii="Arial" w:hAnsi="Arial" w:cs="Arial"/>
          <w:b/>
          <w:bCs/>
          <w:sz w:val="24"/>
          <w:szCs w:val="24"/>
        </w:rPr>
      </w:pPr>
      <w:r w:rsidRPr="006364C8">
        <w:rPr>
          <w:rFonts w:ascii="Arial" w:hAnsi="Arial" w:cs="Arial"/>
          <w:b/>
          <w:bCs/>
          <w:sz w:val="24"/>
          <w:szCs w:val="24"/>
        </w:rPr>
        <w:t>L</w:t>
      </w:r>
      <w:r w:rsidR="006C7632" w:rsidRPr="006364C8">
        <w:rPr>
          <w:rFonts w:ascii="Arial" w:hAnsi="Arial" w:cs="Arial"/>
          <w:b/>
          <w:bCs/>
          <w:sz w:val="24"/>
          <w:szCs w:val="24"/>
        </w:rPr>
        <w:t>26</w:t>
      </w:r>
      <w:r w:rsidR="005128B4">
        <w:rPr>
          <w:rFonts w:ascii="Arial" w:hAnsi="Arial" w:cs="Arial"/>
          <w:b/>
          <w:bCs/>
          <w:sz w:val="24"/>
          <w:szCs w:val="24"/>
        </w:rPr>
        <w:t xml:space="preserve"> – L32</w:t>
      </w:r>
    </w:p>
    <w:p w14:paraId="676C16EF" w14:textId="77777777" w:rsidR="00A07CEE" w:rsidRPr="006364C8" w:rsidRDefault="00A07CEE" w:rsidP="00A07CEE">
      <w:pPr>
        <w:spacing w:after="0" w:line="240" w:lineRule="auto"/>
        <w:jc w:val="both"/>
        <w:rPr>
          <w:rFonts w:ascii="Arial" w:hAnsi="Arial" w:cs="Arial"/>
          <w:sz w:val="24"/>
          <w:szCs w:val="24"/>
        </w:rPr>
      </w:pPr>
    </w:p>
    <w:p w14:paraId="389E6161" w14:textId="5C7D840A" w:rsidR="006C7632" w:rsidRPr="006364C8" w:rsidRDefault="006C7632" w:rsidP="00A07CEE">
      <w:pPr>
        <w:spacing w:after="0" w:line="240" w:lineRule="auto"/>
        <w:jc w:val="both"/>
        <w:rPr>
          <w:rFonts w:ascii="Arial" w:hAnsi="Arial" w:cs="Arial"/>
          <w:b/>
          <w:bCs/>
          <w:sz w:val="24"/>
          <w:szCs w:val="24"/>
        </w:rPr>
      </w:pPr>
      <w:r w:rsidRPr="006364C8">
        <w:rPr>
          <w:rFonts w:ascii="Arial" w:hAnsi="Arial" w:cs="Arial"/>
          <w:b/>
          <w:bCs/>
          <w:sz w:val="24"/>
          <w:szCs w:val="24"/>
        </w:rPr>
        <w:t>A great opportunity to become the leader of a school at a most exciting point in its journey.</w:t>
      </w:r>
    </w:p>
    <w:p w14:paraId="44F11958" w14:textId="77777777" w:rsidR="006C7632" w:rsidRPr="006364C8" w:rsidRDefault="006C7632" w:rsidP="00A07CEE">
      <w:pPr>
        <w:spacing w:after="0" w:line="240" w:lineRule="auto"/>
        <w:jc w:val="both"/>
        <w:rPr>
          <w:rFonts w:ascii="Arial" w:hAnsi="Arial" w:cs="Arial"/>
          <w:b/>
          <w:bCs/>
          <w:sz w:val="24"/>
          <w:szCs w:val="24"/>
        </w:rPr>
      </w:pPr>
    </w:p>
    <w:p w14:paraId="3764BA79" w14:textId="3C70E7F1" w:rsidR="006C7632" w:rsidRPr="006364C8" w:rsidRDefault="006C7632" w:rsidP="00A07CEE">
      <w:pPr>
        <w:spacing w:after="0" w:line="240" w:lineRule="auto"/>
        <w:jc w:val="both"/>
        <w:rPr>
          <w:rFonts w:ascii="Arial" w:hAnsi="Arial" w:cs="Arial"/>
        </w:rPr>
      </w:pPr>
      <w:r w:rsidRPr="006364C8">
        <w:rPr>
          <w:rFonts w:ascii="Arial" w:hAnsi="Arial" w:cs="Arial"/>
        </w:rPr>
        <w:t xml:space="preserve">Bardsey Primary Academy joined The GORSE Academies Trust on 1 March 2023.  For many years the school has been popular and respected in its community as a place where children are happy, </w:t>
      </w:r>
      <w:proofErr w:type="gramStart"/>
      <w:r w:rsidRPr="006364C8">
        <w:rPr>
          <w:rFonts w:ascii="Arial" w:hAnsi="Arial" w:cs="Arial"/>
        </w:rPr>
        <w:t>safe</w:t>
      </w:r>
      <w:proofErr w:type="gramEnd"/>
      <w:r w:rsidRPr="006364C8">
        <w:rPr>
          <w:rFonts w:ascii="Arial" w:hAnsi="Arial" w:cs="Arial"/>
        </w:rPr>
        <w:t xml:space="preserve"> and keen to do well.  </w:t>
      </w:r>
    </w:p>
    <w:p w14:paraId="527EED41" w14:textId="6A60B53F" w:rsidR="006C7632" w:rsidRPr="006364C8" w:rsidRDefault="006C7632" w:rsidP="00A07CEE">
      <w:pPr>
        <w:spacing w:after="0" w:line="240" w:lineRule="auto"/>
        <w:jc w:val="both"/>
        <w:rPr>
          <w:rFonts w:ascii="Arial" w:hAnsi="Arial" w:cs="Arial"/>
        </w:rPr>
      </w:pPr>
    </w:p>
    <w:p w14:paraId="1B161B8A" w14:textId="06DF7A94" w:rsidR="006C7632" w:rsidRPr="006364C8" w:rsidRDefault="006C7632" w:rsidP="00A07CEE">
      <w:pPr>
        <w:spacing w:after="0" w:line="240" w:lineRule="auto"/>
        <w:jc w:val="both"/>
        <w:rPr>
          <w:rFonts w:ascii="Arial" w:hAnsi="Arial" w:cs="Arial"/>
        </w:rPr>
      </w:pPr>
      <w:r w:rsidRPr="006364C8">
        <w:rPr>
          <w:rFonts w:ascii="Arial" w:hAnsi="Arial" w:cs="Arial"/>
        </w:rPr>
        <w:t>Bardsey Primary Academy is now determined to move onto the next stage of that exciting journey which will see it become a truly outstanding school at the heart of its community.  This determination is centred upon a recognition that the many strengths already in place at Bardsey will form the foundation stones upon which an amazing school will be built.  We are confident that becoming a part of GORSE will be the key in fulfilling those aspirations and we are now looking for the leader who has the experience and the passion to bring that vision to life.</w:t>
      </w:r>
    </w:p>
    <w:p w14:paraId="2F86E340" w14:textId="77777777" w:rsidR="006C7632" w:rsidRPr="006364C8" w:rsidRDefault="006C7632" w:rsidP="00A07CEE">
      <w:pPr>
        <w:spacing w:after="0" w:line="240" w:lineRule="auto"/>
        <w:jc w:val="both"/>
        <w:rPr>
          <w:rFonts w:ascii="Arial" w:hAnsi="Arial" w:cs="Arial"/>
          <w:b/>
          <w:bCs/>
        </w:rPr>
      </w:pPr>
    </w:p>
    <w:p w14:paraId="3960A629" w14:textId="04E3928D" w:rsidR="00A07CEE" w:rsidRPr="006364C8" w:rsidRDefault="00A07CEE" w:rsidP="00A07CEE">
      <w:pPr>
        <w:spacing w:after="0" w:line="240" w:lineRule="auto"/>
        <w:jc w:val="both"/>
        <w:rPr>
          <w:rFonts w:ascii="Arial" w:hAnsi="Arial" w:cs="Arial"/>
        </w:rPr>
      </w:pPr>
      <w:r w:rsidRPr="006364C8">
        <w:rPr>
          <w:rFonts w:ascii="Arial" w:hAnsi="Arial" w:cs="Arial"/>
        </w:rPr>
        <w:t xml:space="preserve">As part of GORSE, </w:t>
      </w:r>
      <w:r w:rsidR="001034E5" w:rsidRPr="006364C8">
        <w:rPr>
          <w:rFonts w:ascii="Arial" w:hAnsi="Arial" w:cs="Arial"/>
        </w:rPr>
        <w:t>Bardsey Primary</w:t>
      </w:r>
      <w:r w:rsidRPr="006364C8">
        <w:rPr>
          <w:rFonts w:ascii="Arial" w:hAnsi="Arial" w:cs="Arial"/>
        </w:rPr>
        <w:t xml:space="preserve"> Academy is </w:t>
      </w:r>
      <w:r w:rsidR="006C7632" w:rsidRPr="006364C8">
        <w:rPr>
          <w:rFonts w:ascii="Arial" w:hAnsi="Arial" w:cs="Arial"/>
        </w:rPr>
        <w:t xml:space="preserve">now </w:t>
      </w:r>
      <w:r w:rsidRPr="006364C8">
        <w:rPr>
          <w:rFonts w:ascii="Arial" w:hAnsi="Arial" w:cs="Arial"/>
        </w:rPr>
        <w:t xml:space="preserve">part of an organisation renowned for excellence in education.  </w:t>
      </w:r>
      <w:r w:rsidR="006364C8" w:rsidRPr="006364C8">
        <w:rPr>
          <w:rFonts w:ascii="Arial" w:hAnsi="Arial" w:cs="Arial"/>
        </w:rPr>
        <w:t>This is reflected in recently published Department for Education Performance Tables, a range of Ofsted reports and GORSE’s reputation across the country. Our success is also reflected in our responsibility as Leeds Teaching School Hub; the successful candidate will benefit from expert professional development from a passionate team.</w:t>
      </w:r>
    </w:p>
    <w:p w14:paraId="4BD33A87" w14:textId="77777777" w:rsidR="00A07CEE" w:rsidRPr="006364C8" w:rsidRDefault="00A07CEE" w:rsidP="00A07CEE">
      <w:pPr>
        <w:spacing w:after="0" w:line="240" w:lineRule="auto"/>
        <w:jc w:val="both"/>
        <w:rPr>
          <w:rFonts w:ascii="Arial" w:hAnsi="Arial" w:cs="Arial"/>
        </w:rPr>
      </w:pPr>
    </w:p>
    <w:p w14:paraId="01791966" w14:textId="77777777" w:rsidR="00A07CEE" w:rsidRPr="006364C8" w:rsidRDefault="00A07CEE" w:rsidP="00A07CEE">
      <w:pPr>
        <w:spacing w:after="0" w:line="240" w:lineRule="auto"/>
        <w:jc w:val="both"/>
        <w:rPr>
          <w:rFonts w:ascii="Arial" w:hAnsi="Arial" w:cs="Arial"/>
        </w:rPr>
      </w:pPr>
      <w:r w:rsidRPr="006364C8">
        <w:rPr>
          <w:rFonts w:ascii="Arial" w:hAnsi="Arial" w:cs="Arial"/>
        </w:rPr>
        <w:t xml:space="preserve">If this advertisement does catch your eye and provides a sense of excitement on your part, then we would love to hear from you.  </w:t>
      </w:r>
    </w:p>
    <w:p w14:paraId="1DD0150E" w14:textId="77777777" w:rsidR="00A07CEE" w:rsidRPr="006364C8" w:rsidRDefault="00A07CEE" w:rsidP="00A07CEE">
      <w:pPr>
        <w:spacing w:after="0" w:line="240" w:lineRule="auto"/>
        <w:jc w:val="both"/>
        <w:rPr>
          <w:rFonts w:ascii="Arial" w:hAnsi="Arial" w:cs="Arial"/>
        </w:rPr>
      </w:pPr>
    </w:p>
    <w:p w14:paraId="52C47A00" w14:textId="00C74D43" w:rsidR="00A07CEE" w:rsidRPr="006364C8" w:rsidRDefault="00A07CEE" w:rsidP="001034E5">
      <w:pPr>
        <w:spacing w:after="0" w:line="240" w:lineRule="auto"/>
        <w:jc w:val="both"/>
        <w:rPr>
          <w:rFonts w:ascii="Arial" w:hAnsi="Arial" w:cs="Arial"/>
          <w:color w:val="3D3D3D"/>
          <w:shd w:val="clear" w:color="auto" w:fill="FFFFFF"/>
        </w:rPr>
      </w:pPr>
      <w:r w:rsidRPr="006364C8">
        <w:rPr>
          <w:rFonts w:ascii="Arial" w:eastAsia="Adobe Gothic Std B" w:hAnsi="Arial" w:cs="Arial"/>
        </w:rPr>
        <w:t>An Application Pack (including Job Description and Person Specification) is available to download from The GORSE Academies Trust website (</w:t>
      </w:r>
      <w:hyperlink r:id="rId6" w:history="1">
        <w:r w:rsidRPr="006364C8">
          <w:rPr>
            <w:rFonts w:ascii="Arial" w:eastAsia="Adobe Gothic Std B" w:hAnsi="Arial" w:cs="Arial"/>
            <w:color w:val="0563C1" w:themeColor="hyperlink"/>
            <w:u w:val="single"/>
          </w:rPr>
          <w:t>www.tgat.org.uk/jobs</w:t>
        </w:r>
      </w:hyperlink>
      <w:r w:rsidRPr="006364C8">
        <w:rPr>
          <w:rFonts w:ascii="Arial" w:eastAsia="Adobe Gothic Std B" w:hAnsi="Arial" w:cs="Arial"/>
        </w:rPr>
        <w:t>), by the email address below, or by telephone on 0113</w:t>
      </w:r>
      <w:r w:rsidR="001034E5" w:rsidRPr="006364C8">
        <w:rPr>
          <w:rFonts w:ascii="Arial" w:eastAsia="Adobe Gothic Std B" w:hAnsi="Arial" w:cs="Arial"/>
        </w:rPr>
        <w:t xml:space="preserve"> 4878888</w:t>
      </w:r>
      <w:r w:rsidRPr="006364C8">
        <w:rPr>
          <w:rFonts w:ascii="Arial" w:eastAsia="Adobe Gothic Std B" w:hAnsi="Arial" w:cs="Arial"/>
        </w:rPr>
        <w:t xml:space="preserve">. </w:t>
      </w:r>
      <w:r w:rsidRPr="006364C8">
        <w:rPr>
          <w:rFonts w:ascii="Arial" w:hAnsi="Arial" w:cs="Arial"/>
          <w:color w:val="3D3D3D"/>
          <w:shd w:val="clear" w:color="auto" w:fill="FFFFFF"/>
        </w:rPr>
        <w:t>If you would like to know more about </w:t>
      </w:r>
      <w:r w:rsidR="001034E5" w:rsidRPr="006364C8">
        <w:rPr>
          <w:rFonts w:ascii="Arial" w:hAnsi="Arial" w:cs="Arial"/>
          <w:color w:val="3D3D3D"/>
          <w:shd w:val="clear" w:color="auto" w:fill="FFFFFF"/>
        </w:rPr>
        <w:t>Bardsey Primary</w:t>
      </w:r>
      <w:r w:rsidRPr="006364C8">
        <w:rPr>
          <w:rFonts w:ascii="Arial" w:hAnsi="Arial" w:cs="Arial"/>
          <w:color w:val="3D3D3D"/>
          <w:shd w:val="clear" w:color="auto" w:fill="FFFFFF"/>
        </w:rPr>
        <w:t xml:space="preserve"> Academy, please visit our website a</w:t>
      </w:r>
      <w:r w:rsidR="001034E5" w:rsidRPr="006364C8">
        <w:rPr>
          <w:rFonts w:ascii="Arial" w:hAnsi="Arial" w:cs="Arial"/>
          <w:color w:val="3D3D3D"/>
          <w:shd w:val="clear" w:color="auto" w:fill="FFFFFF"/>
        </w:rPr>
        <w:t xml:space="preserve">t </w:t>
      </w:r>
      <w:hyperlink r:id="rId7" w:history="1">
        <w:r w:rsidR="001034E5" w:rsidRPr="006364C8">
          <w:rPr>
            <w:rStyle w:val="Hyperlink"/>
            <w:rFonts w:ascii="Arial" w:hAnsi="Arial" w:cs="Arial"/>
            <w:shd w:val="clear" w:color="auto" w:fill="FFFFFF"/>
          </w:rPr>
          <w:t>www.bardseyprimary.org.uk</w:t>
        </w:r>
      </w:hyperlink>
      <w:r w:rsidR="001034E5" w:rsidRPr="006364C8">
        <w:rPr>
          <w:rFonts w:ascii="Arial" w:hAnsi="Arial" w:cs="Arial"/>
          <w:color w:val="3D3D3D"/>
          <w:shd w:val="clear" w:color="auto" w:fill="FFFFFF"/>
        </w:rPr>
        <w:t xml:space="preserve"> </w:t>
      </w:r>
    </w:p>
    <w:p w14:paraId="78EBAF18" w14:textId="77777777" w:rsidR="001034E5" w:rsidRPr="006364C8" w:rsidRDefault="001034E5" w:rsidP="001034E5">
      <w:pPr>
        <w:spacing w:after="0" w:line="240" w:lineRule="auto"/>
        <w:jc w:val="both"/>
        <w:rPr>
          <w:rFonts w:ascii="Arial" w:eastAsia="Adobe Gothic Std B" w:hAnsi="Arial" w:cs="Arial"/>
        </w:rPr>
      </w:pPr>
    </w:p>
    <w:p w14:paraId="56893504" w14:textId="69A36599" w:rsidR="00A07CEE" w:rsidRPr="006364C8" w:rsidRDefault="00A07CEE" w:rsidP="00A07CEE">
      <w:pPr>
        <w:spacing w:after="0" w:line="240" w:lineRule="auto"/>
        <w:jc w:val="both"/>
        <w:rPr>
          <w:rFonts w:ascii="Arial" w:hAnsi="Arial" w:cs="Arial"/>
        </w:rPr>
      </w:pPr>
      <w:r w:rsidRPr="006364C8">
        <w:rPr>
          <w:rFonts w:ascii="Arial" w:hAnsi="Arial" w:cs="Arial"/>
        </w:rPr>
        <w:t xml:space="preserve">Should you require any further information please contact </w:t>
      </w:r>
      <w:r w:rsidR="006364C8" w:rsidRPr="006364C8">
        <w:rPr>
          <w:rFonts w:ascii="Arial" w:hAnsi="Arial" w:cs="Arial"/>
        </w:rPr>
        <w:t xml:space="preserve">Christine Watson, PA to Sir John Townsley, </w:t>
      </w:r>
      <w:r w:rsidRPr="006364C8">
        <w:rPr>
          <w:rFonts w:ascii="Arial" w:hAnsi="Arial" w:cs="Arial"/>
        </w:rPr>
        <w:t xml:space="preserve">in the first instance.  </w:t>
      </w:r>
    </w:p>
    <w:p w14:paraId="68C3C8E5" w14:textId="77777777" w:rsidR="00A07CEE" w:rsidRPr="006364C8" w:rsidRDefault="00A07CEE" w:rsidP="00A07CEE">
      <w:pPr>
        <w:spacing w:after="0" w:line="240" w:lineRule="auto"/>
        <w:rPr>
          <w:rFonts w:ascii="Arial" w:eastAsia="Adobe Gothic Std B" w:hAnsi="Arial" w:cs="Arial"/>
        </w:rPr>
      </w:pPr>
    </w:p>
    <w:p w14:paraId="39FEEF5B" w14:textId="3C7D90EC" w:rsidR="00A07CEE" w:rsidRPr="006364C8" w:rsidRDefault="00A07CEE" w:rsidP="006364C8">
      <w:pPr>
        <w:spacing w:after="0" w:line="240" w:lineRule="auto"/>
        <w:jc w:val="both"/>
        <w:rPr>
          <w:rFonts w:ascii="Arial" w:eastAsia="Adobe Gothic Std B" w:hAnsi="Arial" w:cs="Arial"/>
          <w:b/>
          <w:bCs/>
        </w:rPr>
      </w:pPr>
      <w:r w:rsidRPr="006364C8">
        <w:rPr>
          <w:rFonts w:ascii="Arial" w:eastAsia="Adobe Gothic Std B" w:hAnsi="Arial" w:cs="Arial"/>
        </w:rPr>
        <w:t xml:space="preserve">Please note if you submit an electronic application we will not require a hard copy. </w:t>
      </w:r>
      <w:r w:rsidRPr="006364C8">
        <w:rPr>
          <w:rFonts w:ascii="Arial" w:eastAsia="Adobe Gothic Std B" w:hAnsi="Arial" w:cs="Arial"/>
          <w:b/>
          <w:bCs/>
        </w:rPr>
        <w:t>CVs are not accepted.</w:t>
      </w:r>
    </w:p>
    <w:p w14:paraId="04313AB2" w14:textId="77777777" w:rsidR="00A07CEE" w:rsidRPr="006364C8" w:rsidRDefault="00A07CEE" w:rsidP="00A07CEE">
      <w:pPr>
        <w:spacing w:after="0" w:line="240" w:lineRule="auto"/>
        <w:rPr>
          <w:rFonts w:ascii="Arial" w:eastAsia="Adobe Gothic Std B" w:hAnsi="Arial" w:cs="Arial"/>
          <w:b/>
          <w:bCs/>
        </w:rPr>
      </w:pPr>
    </w:p>
    <w:p w14:paraId="6FA580D3" w14:textId="1BE0F5A9" w:rsidR="00A07CEE" w:rsidRPr="006364C8" w:rsidRDefault="00A07CEE" w:rsidP="00A07CEE">
      <w:pPr>
        <w:spacing w:after="0" w:line="240" w:lineRule="auto"/>
        <w:rPr>
          <w:rFonts w:ascii="Arial" w:eastAsia="Adobe Gothic Std B" w:hAnsi="Arial" w:cs="Arial"/>
          <w:b/>
        </w:rPr>
      </w:pPr>
      <w:r w:rsidRPr="006364C8">
        <w:rPr>
          <w:rFonts w:ascii="Arial" w:eastAsia="Adobe Gothic Std B" w:hAnsi="Arial" w:cs="Arial"/>
          <w:b/>
        </w:rPr>
        <w:t>Closing date for applications:</w:t>
      </w:r>
      <w:r w:rsidRPr="006364C8">
        <w:rPr>
          <w:rFonts w:ascii="Arial" w:eastAsia="Adobe Gothic Std B" w:hAnsi="Arial" w:cs="Arial"/>
          <w:b/>
        </w:rPr>
        <w:tab/>
      </w:r>
      <w:r w:rsidRPr="006364C8">
        <w:rPr>
          <w:rFonts w:ascii="Arial" w:eastAsia="Adobe Gothic Std B" w:hAnsi="Arial" w:cs="Arial"/>
        </w:rPr>
        <w:tab/>
      </w:r>
      <w:r w:rsidRPr="006364C8">
        <w:rPr>
          <w:rFonts w:ascii="Arial" w:eastAsia="Adobe Gothic Std B" w:hAnsi="Arial" w:cs="Arial"/>
        </w:rPr>
        <w:tab/>
        <w:t xml:space="preserve">Monday </w:t>
      </w:r>
      <w:r w:rsidR="001034E5" w:rsidRPr="006364C8">
        <w:rPr>
          <w:rFonts w:ascii="Arial" w:eastAsia="Adobe Gothic Std B" w:hAnsi="Arial" w:cs="Arial"/>
        </w:rPr>
        <w:t>27 March</w:t>
      </w:r>
      <w:r w:rsidRPr="006364C8">
        <w:rPr>
          <w:rFonts w:ascii="Arial" w:eastAsia="Adobe Gothic Std B" w:hAnsi="Arial" w:cs="Arial"/>
        </w:rPr>
        <w:t xml:space="preserve"> 2023 at noon</w:t>
      </w:r>
    </w:p>
    <w:p w14:paraId="3B4C0767" w14:textId="0D07E687" w:rsidR="00A07CEE" w:rsidRPr="006364C8" w:rsidRDefault="00A07CEE" w:rsidP="00A07CEE">
      <w:pPr>
        <w:spacing w:after="0" w:line="240" w:lineRule="auto"/>
        <w:rPr>
          <w:rFonts w:ascii="Arial" w:eastAsia="Adobe Gothic Std B" w:hAnsi="Arial" w:cs="Arial"/>
        </w:rPr>
      </w:pPr>
      <w:r w:rsidRPr="006364C8">
        <w:rPr>
          <w:rFonts w:ascii="Arial" w:eastAsia="Adobe Gothic Std B" w:hAnsi="Arial" w:cs="Arial"/>
          <w:b/>
        </w:rPr>
        <w:t xml:space="preserve">Applications should be returned to:  </w:t>
      </w:r>
      <w:r w:rsidRPr="006364C8">
        <w:rPr>
          <w:rFonts w:ascii="Arial" w:eastAsia="Adobe Gothic Std B" w:hAnsi="Arial" w:cs="Arial"/>
          <w:b/>
        </w:rPr>
        <w:tab/>
      </w:r>
      <w:r w:rsidRPr="006364C8">
        <w:rPr>
          <w:rFonts w:ascii="Arial" w:eastAsia="Adobe Gothic Std B" w:hAnsi="Arial" w:cs="Arial"/>
          <w:b/>
        </w:rPr>
        <w:tab/>
      </w:r>
      <w:hyperlink r:id="rId8" w:history="1">
        <w:r w:rsidR="001034E5" w:rsidRPr="006364C8">
          <w:rPr>
            <w:rStyle w:val="Hyperlink"/>
            <w:rFonts w:ascii="Arial" w:hAnsi="Arial" w:cs="Arial"/>
          </w:rPr>
          <w:t>christine.watson@tgat.org.uk</w:t>
        </w:r>
      </w:hyperlink>
      <w:r w:rsidR="001034E5" w:rsidRPr="006364C8">
        <w:rPr>
          <w:rFonts w:ascii="Arial" w:hAnsi="Arial" w:cs="Arial"/>
        </w:rPr>
        <w:t xml:space="preserve"> </w:t>
      </w:r>
    </w:p>
    <w:p w14:paraId="6EC4D1DB" w14:textId="220252B8" w:rsidR="00A07CEE" w:rsidRPr="006364C8" w:rsidRDefault="00A07CEE" w:rsidP="00A07CEE">
      <w:pPr>
        <w:spacing w:after="0" w:line="240" w:lineRule="auto"/>
        <w:rPr>
          <w:rFonts w:ascii="Arial" w:eastAsia="Calibri" w:hAnsi="Arial" w:cs="Arial"/>
          <w:i/>
        </w:rPr>
      </w:pPr>
      <w:r w:rsidRPr="006364C8">
        <w:rPr>
          <w:rFonts w:ascii="Arial" w:eastAsia="Adobe Gothic Std B" w:hAnsi="Arial" w:cs="Arial"/>
          <w:b/>
        </w:rPr>
        <w:t>Interviews will take place:</w:t>
      </w:r>
      <w:r w:rsidRPr="006364C8">
        <w:rPr>
          <w:rFonts w:ascii="Arial" w:eastAsia="Adobe Gothic Std B" w:hAnsi="Arial" w:cs="Arial"/>
        </w:rPr>
        <w:t xml:space="preserve"> </w:t>
      </w:r>
      <w:r w:rsidRPr="006364C8">
        <w:rPr>
          <w:rFonts w:ascii="Arial" w:eastAsia="Adobe Gothic Std B" w:hAnsi="Arial" w:cs="Arial"/>
        </w:rPr>
        <w:tab/>
      </w:r>
      <w:r w:rsidRPr="006364C8">
        <w:rPr>
          <w:rFonts w:ascii="Arial" w:eastAsia="Adobe Gothic Std B" w:hAnsi="Arial" w:cs="Arial"/>
        </w:rPr>
        <w:tab/>
      </w:r>
      <w:r w:rsidRPr="006364C8">
        <w:rPr>
          <w:rFonts w:ascii="Arial" w:eastAsia="Adobe Gothic Std B" w:hAnsi="Arial" w:cs="Arial"/>
        </w:rPr>
        <w:tab/>
      </w:r>
      <w:r w:rsidRPr="006364C8">
        <w:rPr>
          <w:rFonts w:ascii="Arial" w:eastAsia="Adobe Gothic Std B" w:hAnsi="Arial" w:cs="Arial"/>
        </w:rPr>
        <w:tab/>
      </w:r>
      <w:r w:rsidR="001034E5" w:rsidRPr="006364C8">
        <w:rPr>
          <w:rFonts w:ascii="Arial" w:eastAsia="Adobe Gothic Std B" w:hAnsi="Arial" w:cs="Arial"/>
        </w:rPr>
        <w:t>Friday 31 March 2021</w:t>
      </w:r>
      <w:r w:rsidRPr="006364C8">
        <w:rPr>
          <w:rFonts w:ascii="Arial" w:eastAsia="Adobe Gothic Std B" w:hAnsi="Arial" w:cs="Arial"/>
        </w:rPr>
        <w:br/>
      </w:r>
    </w:p>
    <w:p w14:paraId="0FB3BDCA" w14:textId="77777777" w:rsidR="00A07CEE" w:rsidRPr="00A07CEE" w:rsidRDefault="00A07CEE" w:rsidP="006364C8">
      <w:pPr>
        <w:spacing w:after="0" w:line="240" w:lineRule="auto"/>
        <w:jc w:val="both"/>
        <w:rPr>
          <w:rFonts w:ascii="Arial" w:hAnsi="Arial" w:cs="Arial"/>
          <w:i/>
          <w:iCs/>
          <w:color w:val="3D3D3D"/>
          <w:sz w:val="16"/>
          <w:szCs w:val="16"/>
          <w:shd w:val="clear" w:color="auto" w:fill="FFFFFF"/>
          <w:lang w:val="en"/>
        </w:rPr>
      </w:pPr>
      <w:r w:rsidRPr="00A07CEE">
        <w:rPr>
          <w:rFonts w:ascii="Arial" w:hAnsi="Arial" w:cs="Arial"/>
          <w:i/>
          <w:iCs/>
          <w:color w:val="3D3D3D"/>
          <w:sz w:val="16"/>
          <w:szCs w:val="16"/>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A07CEE">
        <w:rPr>
          <w:rFonts w:ascii="Arial" w:hAnsi="Arial" w:cs="Arial"/>
          <w:i/>
          <w:iCs/>
          <w:color w:val="3D3D3D"/>
          <w:sz w:val="16"/>
          <w:szCs w:val="16"/>
          <w:shd w:val="clear" w:color="auto" w:fill="FFFFFF"/>
          <w:lang w:val="en"/>
        </w:rPr>
        <w:t>We promote diversity and aim to establish a workforce that reflects the population of Leeds.</w:t>
      </w:r>
    </w:p>
    <w:p w14:paraId="7D84B257" w14:textId="77777777" w:rsidR="00A07CEE" w:rsidRPr="00A07CEE" w:rsidRDefault="00A07CEE" w:rsidP="00A07CEE">
      <w:pPr>
        <w:spacing w:after="0" w:line="240" w:lineRule="auto"/>
        <w:rPr>
          <w:rFonts w:ascii="Arial" w:hAnsi="Arial" w:cs="Arial"/>
          <w:i/>
          <w:iCs/>
          <w:color w:val="3D3D3D"/>
          <w:sz w:val="16"/>
          <w:szCs w:val="16"/>
          <w:shd w:val="clear" w:color="auto" w:fill="FFFFFF"/>
          <w:lang w:val="en"/>
        </w:rPr>
      </w:pPr>
    </w:p>
    <w:p w14:paraId="226E1559" w14:textId="75ACC533" w:rsidR="008419A6" w:rsidRPr="00E37A62" w:rsidRDefault="00A07CEE" w:rsidP="006364C8">
      <w:pPr>
        <w:spacing w:after="0" w:line="240" w:lineRule="auto"/>
        <w:jc w:val="both"/>
        <w:rPr>
          <w:rFonts w:ascii="Arial" w:hAnsi="Arial" w:cs="Arial"/>
          <w:sz w:val="24"/>
          <w:szCs w:val="24"/>
        </w:rPr>
      </w:pPr>
      <w:r w:rsidRPr="00A07CEE">
        <w:rPr>
          <w:rFonts w:ascii="Arial" w:hAnsi="Arial" w:cs="Arial"/>
          <w:b/>
          <w:bCs/>
          <w:color w:val="4472C4" w:themeColor="accent5"/>
          <w:sz w:val="16"/>
          <w:szCs w:val="16"/>
          <w:lang w:eastAsia="en-GB"/>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rsidR="008419A6" w:rsidRPr="00E37A62" w:rsidSect="004049BD">
      <w:headerReference w:type="default" r:id="rId9"/>
      <w:footerReference w:type="default" r:id="rId10"/>
      <w:headerReference w:type="first" r:id="rId11"/>
      <w:footerReference w:type="first" r:id="rId12"/>
      <w:pgSz w:w="11906" w:h="16838" w:code="9"/>
      <w:pgMar w:top="851" w:right="851" w:bottom="851" w:left="851"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69FA2" w14:textId="77777777" w:rsidR="000A791E" w:rsidRDefault="000A791E" w:rsidP="00F40832">
      <w:pPr>
        <w:spacing w:after="0" w:line="240" w:lineRule="auto"/>
      </w:pPr>
      <w:r>
        <w:separator/>
      </w:r>
    </w:p>
  </w:endnote>
  <w:endnote w:type="continuationSeparator" w:id="0">
    <w:p w14:paraId="1CA726EB" w14:textId="77777777" w:rsidR="000A791E" w:rsidRDefault="000A791E" w:rsidP="00F40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0269" w14:textId="77777777" w:rsidR="00B21DD8" w:rsidRPr="0057628A" w:rsidRDefault="00B21DD8" w:rsidP="00577DFC">
    <w:pPr>
      <w:pStyle w:val="Footer"/>
      <w:tabs>
        <w:tab w:val="clear" w:pos="4513"/>
        <w:tab w:val="clear" w:pos="9026"/>
        <w:tab w:val="right" w:pos="10204"/>
      </w:tabs>
      <w:jc w:val="center"/>
      <w:rPr>
        <w:rFonts w:ascii="Arial" w:hAnsi="Arial" w:cs="Arial"/>
        <w:color w:val="595959"/>
        <w:sz w:val="16"/>
        <w:szCs w:val="18"/>
        <w:shd w:val="clear" w:color="auto" w:fill="FFFFFF"/>
      </w:rPr>
    </w:pPr>
  </w:p>
  <w:p w14:paraId="1F0360B2" w14:textId="77777777" w:rsidR="00B21DD8" w:rsidRPr="0057628A" w:rsidRDefault="00B21DD8" w:rsidP="00577DFC">
    <w:pPr>
      <w:pStyle w:val="Footer"/>
      <w:tabs>
        <w:tab w:val="clear" w:pos="4513"/>
        <w:tab w:val="clear" w:pos="9026"/>
        <w:tab w:val="right" w:pos="10204"/>
      </w:tabs>
      <w:jc w:val="center"/>
      <w:rPr>
        <w:rFonts w:ascii="Arial" w:hAnsi="Arial" w:cs="Arial"/>
        <w:color w:val="595959"/>
        <w:sz w:val="20"/>
        <w:szCs w:val="18"/>
        <w:shd w:val="clear" w:color="auto" w:fill="FFFFFF"/>
      </w:rPr>
    </w:pPr>
    <w:r w:rsidRPr="0057628A">
      <w:rPr>
        <w:rFonts w:ascii="Arial" w:hAnsi="Arial" w:cs="Arial"/>
        <w:color w:val="595959"/>
        <w:sz w:val="20"/>
        <w:szCs w:val="18"/>
        <w:shd w:val="clear" w:color="auto" w:fill="FFFFFF"/>
      </w:rPr>
      <w:fldChar w:fldCharType="begin"/>
    </w:r>
    <w:r w:rsidRPr="0057628A">
      <w:rPr>
        <w:rFonts w:ascii="Arial" w:hAnsi="Arial" w:cs="Arial"/>
        <w:color w:val="595959"/>
        <w:sz w:val="20"/>
        <w:szCs w:val="18"/>
        <w:shd w:val="clear" w:color="auto" w:fill="FFFFFF"/>
      </w:rPr>
      <w:instrText xml:space="preserve"> PAGE   \* MERGEFORMAT </w:instrText>
    </w:r>
    <w:r w:rsidRPr="0057628A">
      <w:rPr>
        <w:rFonts w:ascii="Arial" w:hAnsi="Arial" w:cs="Arial"/>
        <w:color w:val="595959"/>
        <w:sz w:val="20"/>
        <w:szCs w:val="18"/>
        <w:shd w:val="clear" w:color="auto" w:fill="FFFFFF"/>
      </w:rPr>
      <w:fldChar w:fldCharType="separate"/>
    </w:r>
    <w:r w:rsidR="00E70516" w:rsidRPr="0057628A">
      <w:rPr>
        <w:rFonts w:ascii="Arial" w:hAnsi="Arial" w:cs="Arial"/>
        <w:noProof/>
        <w:color w:val="595959"/>
        <w:sz w:val="20"/>
        <w:szCs w:val="18"/>
        <w:shd w:val="clear" w:color="auto" w:fill="FFFFFF"/>
      </w:rPr>
      <w:t>2</w:t>
    </w:r>
    <w:r w:rsidRPr="0057628A">
      <w:rPr>
        <w:rFonts w:ascii="Arial" w:hAnsi="Arial" w:cs="Arial"/>
        <w:noProof/>
        <w:color w:val="595959"/>
        <w:sz w:val="20"/>
        <w:szCs w:val="18"/>
        <w:shd w:val="clear" w:color="auto" w:fill="FFFFFF"/>
      </w:rPr>
      <w:fldChar w:fldCharType="end"/>
    </w:r>
  </w:p>
  <w:p w14:paraId="5FA14B61" w14:textId="4AB901FC" w:rsidR="00390118" w:rsidRPr="0057628A" w:rsidRDefault="006A4697" w:rsidP="00390118">
    <w:pPr>
      <w:pStyle w:val="Footer"/>
      <w:tabs>
        <w:tab w:val="right" w:pos="10204"/>
      </w:tabs>
      <w:jc w:val="center"/>
      <w:rPr>
        <w:rFonts w:ascii="Arial" w:hAnsi="Arial" w:cs="Arial"/>
        <w:color w:val="595959"/>
        <w:sz w:val="16"/>
        <w:szCs w:val="16"/>
      </w:rPr>
    </w:pPr>
    <w:r w:rsidRPr="0057628A">
      <w:rPr>
        <w:rFonts w:ascii="Arial" w:hAnsi="Arial" w:cs="Arial"/>
        <w:color w:val="595959"/>
        <w:sz w:val="16"/>
        <w:szCs w:val="16"/>
      </w:rPr>
      <w:t xml:space="preserve">Bardsey Primary Academy, </w:t>
    </w:r>
    <w:proofErr w:type="spellStart"/>
    <w:r w:rsidR="00E026EB" w:rsidRPr="0057628A">
      <w:rPr>
        <w:rFonts w:ascii="Arial" w:hAnsi="Arial" w:cs="Arial"/>
        <w:color w:val="595959"/>
        <w:sz w:val="16"/>
        <w:szCs w:val="16"/>
      </w:rPr>
      <w:t>Woodacre</w:t>
    </w:r>
    <w:proofErr w:type="spellEnd"/>
    <w:r w:rsidR="00E026EB" w:rsidRPr="0057628A">
      <w:rPr>
        <w:rFonts w:ascii="Arial" w:hAnsi="Arial" w:cs="Arial"/>
        <w:color w:val="595959"/>
        <w:sz w:val="16"/>
        <w:szCs w:val="16"/>
      </w:rPr>
      <w:t xml:space="preserve"> Lane, Bardsey, Leeds, LS17 9DG</w:t>
    </w:r>
  </w:p>
  <w:p w14:paraId="49D5A35A" w14:textId="2C774010" w:rsidR="00390118" w:rsidRPr="0057628A" w:rsidRDefault="00390118" w:rsidP="00390118">
    <w:pPr>
      <w:pStyle w:val="Footer"/>
      <w:tabs>
        <w:tab w:val="right" w:pos="10204"/>
      </w:tabs>
      <w:jc w:val="center"/>
      <w:rPr>
        <w:rFonts w:ascii="Arial" w:hAnsi="Arial" w:cs="Arial"/>
        <w:color w:val="595959"/>
        <w:sz w:val="16"/>
        <w:szCs w:val="16"/>
      </w:rPr>
    </w:pPr>
    <w:r w:rsidRPr="0057628A">
      <w:rPr>
        <w:rFonts w:ascii="Arial" w:hAnsi="Arial" w:cs="Arial"/>
        <w:b/>
        <w:bCs/>
        <w:color w:val="595959"/>
        <w:sz w:val="16"/>
        <w:szCs w:val="16"/>
      </w:rPr>
      <w:t>T</w:t>
    </w:r>
    <w:r w:rsidRPr="0057628A">
      <w:rPr>
        <w:rFonts w:ascii="Arial" w:hAnsi="Arial" w:cs="Arial"/>
        <w:color w:val="595959"/>
        <w:sz w:val="16"/>
        <w:szCs w:val="16"/>
      </w:rPr>
      <w:t xml:space="preserve"> 0</w:t>
    </w:r>
    <w:r w:rsidR="00AE49B2" w:rsidRPr="0057628A">
      <w:rPr>
        <w:rFonts w:ascii="Arial" w:hAnsi="Arial" w:cs="Arial"/>
        <w:color w:val="595959"/>
        <w:sz w:val="16"/>
        <w:szCs w:val="16"/>
      </w:rPr>
      <w:t>1937 572612</w:t>
    </w:r>
  </w:p>
  <w:p w14:paraId="23E888BE" w14:textId="37D34BCE" w:rsidR="00A12538" w:rsidRPr="0057628A" w:rsidRDefault="00390118" w:rsidP="00390118">
    <w:pPr>
      <w:pStyle w:val="Footer"/>
      <w:tabs>
        <w:tab w:val="right" w:pos="10204"/>
      </w:tabs>
      <w:jc w:val="center"/>
      <w:rPr>
        <w:rFonts w:ascii="Arial" w:hAnsi="Arial" w:cs="Arial"/>
        <w:color w:val="595959"/>
        <w:sz w:val="16"/>
        <w:szCs w:val="16"/>
      </w:rPr>
    </w:pPr>
    <w:r w:rsidRPr="0057628A">
      <w:rPr>
        <w:rFonts w:ascii="Arial" w:hAnsi="Arial" w:cs="Arial"/>
        <w:b/>
        <w:bCs/>
        <w:color w:val="595959"/>
        <w:sz w:val="16"/>
        <w:szCs w:val="16"/>
      </w:rPr>
      <w:t>E</w:t>
    </w:r>
    <w:r w:rsidRPr="0057628A">
      <w:rPr>
        <w:rFonts w:ascii="Arial" w:hAnsi="Arial" w:cs="Arial"/>
        <w:color w:val="595959"/>
        <w:sz w:val="16"/>
        <w:szCs w:val="16"/>
      </w:rPr>
      <w:t xml:space="preserve"> </w:t>
    </w:r>
    <w:r w:rsidR="00AE49B2" w:rsidRPr="0057628A">
      <w:rPr>
        <w:rFonts w:ascii="Arial" w:hAnsi="Arial" w:cs="Arial"/>
        <w:color w:val="595959"/>
        <w:sz w:val="16"/>
        <w:szCs w:val="16"/>
      </w:rPr>
      <w:t>office@bardseyprimary.org.uk</w:t>
    </w:r>
    <w:r w:rsidRPr="0057628A">
      <w:rPr>
        <w:rFonts w:ascii="Arial" w:hAnsi="Arial" w:cs="Arial"/>
        <w:color w:val="595959"/>
        <w:sz w:val="16"/>
        <w:szCs w:val="16"/>
      </w:rPr>
      <w:t xml:space="preserve">   |   </w:t>
    </w:r>
    <w:r w:rsidRPr="0057628A">
      <w:rPr>
        <w:rFonts w:ascii="Arial" w:hAnsi="Arial" w:cs="Arial"/>
        <w:b/>
        <w:bCs/>
        <w:color w:val="595959"/>
        <w:sz w:val="16"/>
        <w:szCs w:val="16"/>
      </w:rPr>
      <w:t>W</w:t>
    </w:r>
    <w:r w:rsidRPr="0057628A">
      <w:rPr>
        <w:rFonts w:ascii="Arial" w:hAnsi="Arial" w:cs="Arial"/>
        <w:color w:val="595959"/>
        <w:sz w:val="16"/>
        <w:szCs w:val="16"/>
      </w:rPr>
      <w:t xml:space="preserve"> www.b</w:t>
    </w:r>
    <w:r w:rsidR="00AE49B2" w:rsidRPr="0057628A">
      <w:rPr>
        <w:rFonts w:ascii="Arial" w:hAnsi="Arial" w:cs="Arial"/>
        <w:color w:val="595959"/>
        <w:sz w:val="16"/>
        <w:szCs w:val="16"/>
      </w:rPr>
      <w:t>ardseypri</w:t>
    </w:r>
    <w:r w:rsidR="008419A6">
      <w:rPr>
        <w:rFonts w:ascii="Arial" w:hAnsi="Arial" w:cs="Arial"/>
        <w:color w:val="595959"/>
        <w:sz w:val="16"/>
        <w:szCs w:val="16"/>
      </w:rPr>
      <w:t>mar</w:t>
    </w:r>
    <w:r w:rsidR="00AE49B2" w:rsidRPr="0057628A">
      <w:rPr>
        <w:rFonts w:ascii="Arial" w:hAnsi="Arial" w:cs="Arial"/>
        <w:color w:val="595959"/>
        <w:sz w:val="16"/>
        <w:szCs w:val="16"/>
      </w:rPr>
      <w:t>y.org.</w:t>
    </w:r>
    <w:r w:rsidRPr="0057628A">
      <w:rPr>
        <w:rFonts w:ascii="Arial" w:hAnsi="Arial" w:cs="Arial"/>
        <w:color w:val="595959"/>
        <w:sz w:val="16"/>
        <w:szCs w:val="16"/>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8184" w14:textId="1AAFFC40" w:rsidR="00B21DD8" w:rsidRPr="00B21DD8" w:rsidRDefault="00B21DD8" w:rsidP="00D7788D">
    <w:pPr>
      <w:pStyle w:val="Footer"/>
      <w:pBdr>
        <w:bottom w:val="single" w:sz="6" w:space="0" w:color="auto"/>
      </w:pBdr>
      <w:tabs>
        <w:tab w:val="clear" w:pos="4513"/>
        <w:tab w:val="clear" w:pos="9026"/>
        <w:tab w:val="right" w:pos="10204"/>
      </w:tabs>
      <w:rPr>
        <w:rFonts w:ascii="Arial" w:hAnsi="Arial" w:cs="Arial"/>
        <w:sz w:val="16"/>
        <w:szCs w:val="18"/>
        <w:shd w:val="clear" w:color="auto" w:fill="FFFFFF"/>
      </w:rPr>
    </w:pPr>
  </w:p>
  <w:p w14:paraId="7C7C64A1" w14:textId="0771A930" w:rsidR="005C76CE" w:rsidRDefault="005C76CE" w:rsidP="00A12538">
    <w:pPr>
      <w:pStyle w:val="Footer"/>
      <w:tabs>
        <w:tab w:val="clear" w:pos="4513"/>
        <w:tab w:val="clear" w:pos="9026"/>
        <w:tab w:val="right" w:pos="10204"/>
      </w:tabs>
      <w:rPr>
        <w:rFonts w:ascii="Arial" w:hAnsi="Arial" w:cs="Arial"/>
        <w:sz w:val="16"/>
        <w:szCs w:val="18"/>
        <w:shd w:val="clear" w:color="auto" w:fill="FFFFFF"/>
      </w:rPr>
    </w:pPr>
  </w:p>
  <w:p w14:paraId="3DD3FE00" w14:textId="400FF3A1" w:rsidR="003300B2" w:rsidRPr="00390118" w:rsidRDefault="00E026EB" w:rsidP="00A12538">
    <w:pPr>
      <w:pStyle w:val="Footer"/>
      <w:tabs>
        <w:tab w:val="clear" w:pos="4513"/>
        <w:tab w:val="clear" w:pos="9026"/>
        <w:tab w:val="right" w:pos="10204"/>
      </w:tabs>
      <w:rPr>
        <w:rFonts w:ascii="Arial" w:hAnsi="Arial" w:cs="Arial"/>
        <w:sz w:val="16"/>
        <w:szCs w:val="18"/>
        <w:shd w:val="clear" w:color="auto" w:fill="FFFFFF"/>
      </w:rPr>
    </w:pPr>
    <w:proofErr w:type="spellStart"/>
    <w:r>
      <w:rPr>
        <w:rFonts w:ascii="Arial" w:hAnsi="Arial" w:cs="Arial"/>
        <w:sz w:val="16"/>
        <w:szCs w:val="18"/>
        <w:shd w:val="clear" w:color="auto" w:fill="FFFFFF"/>
      </w:rPr>
      <w:t>Woodacre</w:t>
    </w:r>
    <w:proofErr w:type="spellEnd"/>
    <w:r>
      <w:rPr>
        <w:rFonts w:ascii="Arial" w:hAnsi="Arial" w:cs="Arial"/>
        <w:sz w:val="16"/>
        <w:szCs w:val="18"/>
        <w:shd w:val="clear" w:color="auto" w:fill="FFFFFF"/>
      </w:rPr>
      <w:t xml:space="preserve"> Lane, Bardsey</w:t>
    </w:r>
    <w:r w:rsidR="00390118" w:rsidRPr="00390118">
      <w:rPr>
        <w:rFonts w:ascii="Arial" w:hAnsi="Arial" w:cs="Arial"/>
        <w:sz w:val="16"/>
        <w:szCs w:val="18"/>
        <w:shd w:val="clear" w:color="auto" w:fill="FFFFFF"/>
      </w:rPr>
      <w:t>, Leeds, LS</w:t>
    </w:r>
    <w:r>
      <w:rPr>
        <w:rFonts w:ascii="Arial" w:hAnsi="Arial" w:cs="Arial"/>
        <w:sz w:val="16"/>
        <w:szCs w:val="18"/>
        <w:shd w:val="clear" w:color="auto" w:fill="FFFFFF"/>
      </w:rPr>
      <w:t>17 9DG</w:t>
    </w:r>
  </w:p>
  <w:p w14:paraId="08C40970" w14:textId="1D59079E"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Pr="00390118">
      <w:rPr>
        <w:rFonts w:ascii="Arial" w:hAnsi="Arial" w:cs="Arial"/>
        <w:bCs/>
        <w:sz w:val="16"/>
        <w:szCs w:val="18"/>
        <w:shd w:val="clear" w:color="auto" w:fill="FFFFFF"/>
      </w:rPr>
      <w:t>01</w:t>
    </w:r>
    <w:r w:rsidR="00E026EB">
      <w:rPr>
        <w:rFonts w:ascii="Arial" w:hAnsi="Arial" w:cs="Arial"/>
        <w:bCs/>
        <w:sz w:val="16"/>
        <w:szCs w:val="18"/>
        <w:shd w:val="clear" w:color="auto" w:fill="FFFFFF"/>
      </w:rPr>
      <w:t>937 572612</w:t>
    </w:r>
  </w:p>
  <w:p w14:paraId="63AAD372" w14:textId="4FA5B50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E026EB">
      <w:rPr>
        <w:rFonts w:ascii="Arial" w:hAnsi="Arial" w:cs="Arial"/>
        <w:bCs/>
        <w:sz w:val="16"/>
        <w:szCs w:val="18"/>
        <w:shd w:val="clear" w:color="auto" w:fill="FFFFFF"/>
      </w:rPr>
      <w:t>office@bardseyprimary.org</w:t>
    </w:r>
    <w:r w:rsidR="00390118" w:rsidRPr="00390118">
      <w:rPr>
        <w:rFonts w:ascii="Arial" w:hAnsi="Arial" w:cs="Arial"/>
        <w:bCs/>
        <w:sz w:val="16"/>
        <w:szCs w:val="18"/>
        <w:shd w:val="clear" w:color="auto" w:fill="FFFFFF"/>
      </w:rPr>
      <w:t xml:space="preserve">.uk </w:t>
    </w:r>
  </w:p>
  <w:p w14:paraId="45AF9CF4" w14:textId="215FAD7B" w:rsidR="005C76CE"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hyperlink r:id="rId1" w:history="1">
      <w:r w:rsidR="00E026EB" w:rsidRPr="003B0139">
        <w:rPr>
          <w:rStyle w:val="Hyperlink"/>
          <w:rFonts w:ascii="Arial" w:hAnsi="Arial" w:cs="Arial"/>
          <w:bCs/>
          <w:sz w:val="16"/>
          <w:szCs w:val="18"/>
          <w:shd w:val="clear" w:color="auto" w:fill="FFFFFF"/>
        </w:rPr>
        <w:t>www.bardseyprimary.org.uk</w:t>
      </w:r>
    </w:hyperlink>
  </w:p>
  <w:p w14:paraId="3A30F011" w14:textId="77777777" w:rsidR="005C76CE" w:rsidRDefault="005C76CE" w:rsidP="00A12538">
    <w:pPr>
      <w:pStyle w:val="Footer"/>
      <w:tabs>
        <w:tab w:val="clear" w:pos="4513"/>
        <w:tab w:val="clear" w:pos="9026"/>
        <w:tab w:val="right" w:pos="10204"/>
      </w:tabs>
      <w:rPr>
        <w:rFonts w:ascii="Arial" w:hAnsi="Arial" w:cs="Arial"/>
        <w:bCs/>
        <w:sz w:val="16"/>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67C0" w14:textId="77777777" w:rsidR="000A791E" w:rsidRDefault="000A791E" w:rsidP="00F40832">
      <w:pPr>
        <w:spacing w:after="0" w:line="240" w:lineRule="auto"/>
      </w:pPr>
      <w:r>
        <w:separator/>
      </w:r>
    </w:p>
  </w:footnote>
  <w:footnote w:type="continuationSeparator" w:id="0">
    <w:p w14:paraId="4BD09A38" w14:textId="77777777" w:rsidR="000A791E" w:rsidRDefault="000A791E" w:rsidP="00F40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7B3D" w14:textId="33F4E18C" w:rsidR="00D70B62" w:rsidRDefault="00FF5758">
    <w:pPr>
      <w:pStyle w:val="Header"/>
      <w:rPr>
        <w:rFonts w:ascii="Arial" w:hAnsi="Arial" w:cs="Arial"/>
        <w:sz w:val="16"/>
        <w:szCs w:val="16"/>
      </w:rPr>
    </w:pPr>
    <w:r w:rsidRPr="00564870">
      <w:rPr>
        <w:rFonts w:ascii="Arial" w:hAnsi="Arial" w:cs="Arial"/>
        <w:noProof/>
        <w:sz w:val="16"/>
        <w:szCs w:val="20"/>
        <w:lang w:eastAsia="en-GB"/>
      </w:rPr>
      <w:drawing>
        <wp:anchor distT="0" distB="0" distL="114300" distR="114300" simplePos="0" relativeHeight="251661312" behindDoc="1" locked="0" layoutInCell="1" allowOverlap="1" wp14:anchorId="547D7EBE" wp14:editId="3A0D14DD">
          <wp:simplePos x="0" y="0"/>
          <wp:positionH relativeFrom="margin">
            <wp:posOffset>-161925</wp:posOffset>
          </wp:positionH>
          <wp:positionV relativeFrom="paragraph">
            <wp:posOffset>-66675</wp:posOffset>
          </wp:positionV>
          <wp:extent cx="1760561" cy="590913"/>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986" t="26777" r="63259" b="24409"/>
                  <a:stretch/>
                </pic:blipFill>
                <pic:spPr bwMode="auto">
                  <a:xfrm>
                    <a:off x="0" y="0"/>
                    <a:ext cx="1760561" cy="590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FBA56" w14:textId="3FAE3D7F" w:rsidR="003300B2" w:rsidRDefault="003300B2">
    <w:pPr>
      <w:pStyle w:val="Header"/>
      <w:rPr>
        <w:rFonts w:ascii="Arial" w:hAnsi="Arial" w:cs="Arial"/>
        <w:sz w:val="16"/>
        <w:szCs w:val="16"/>
      </w:rPr>
    </w:pPr>
  </w:p>
  <w:p w14:paraId="1A7A0D87" w14:textId="5812CADD" w:rsidR="00FF5758" w:rsidRDefault="00FF5758">
    <w:pPr>
      <w:pStyle w:val="Header"/>
      <w:rPr>
        <w:rFonts w:ascii="Arial" w:hAnsi="Arial" w:cs="Arial"/>
        <w:sz w:val="16"/>
        <w:szCs w:val="16"/>
      </w:rPr>
    </w:pPr>
  </w:p>
  <w:p w14:paraId="63FD59D3" w14:textId="77777777" w:rsidR="00FF5758" w:rsidRDefault="00FF5758">
    <w:pPr>
      <w:pStyle w:val="Header"/>
      <w:rPr>
        <w:rFonts w:ascii="Arial" w:hAnsi="Arial" w:cs="Arial"/>
        <w:sz w:val="16"/>
        <w:szCs w:val="16"/>
      </w:rPr>
    </w:pPr>
  </w:p>
  <w:p w14:paraId="71A1CD71" w14:textId="77777777" w:rsidR="00FF5758" w:rsidRPr="00D70B62" w:rsidRDefault="00FF5758">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596F" w14:textId="10BEA2DA" w:rsidR="00F40832" w:rsidRPr="00243C82" w:rsidRDefault="00BA7544" w:rsidP="00243C82">
    <w:pPr>
      <w:pStyle w:val="Header"/>
      <w:tabs>
        <w:tab w:val="clear" w:pos="4513"/>
        <w:tab w:val="clear" w:pos="9026"/>
        <w:tab w:val="right" w:pos="10204"/>
      </w:tabs>
    </w:pPr>
    <w:r w:rsidRPr="00564870">
      <w:rPr>
        <w:rFonts w:ascii="Arial" w:hAnsi="Arial" w:cs="Arial"/>
        <w:noProof/>
        <w:sz w:val="16"/>
        <w:szCs w:val="20"/>
        <w:lang w:eastAsia="en-GB"/>
      </w:rPr>
      <w:drawing>
        <wp:anchor distT="0" distB="0" distL="114300" distR="114300" simplePos="0" relativeHeight="251665408" behindDoc="1" locked="0" layoutInCell="1" allowOverlap="1" wp14:anchorId="0AC351D6" wp14:editId="313BAF35">
          <wp:simplePos x="0" y="0"/>
          <wp:positionH relativeFrom="margin">
            <wp:posOffset>4916170</wp:posOffset>
          </wp:positionH>
          <wp:positionV relativeFrom="paragraph">
            <wp:posOffset>167335</wp:posOffset>
          </wp:positionV>
          <wp:extent cx="1513840" cy="605155"/>
          <wp:effectExtent l="0" t="0" r="0" b="4445"/>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4175" t="19988" r="66727" b="40885"/>
                  <a:stretch/>
                </pic:blipFill>
                <pic:spPr bwMode="auto">
                  <a:xfrm>
                    <a:off x="0" y="0"/>
                    <a:ext cx="1513840" cy="60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4B2">
      <w:rPr>
        <w:rFonts w:ascii="Arial" w:hAnsi="Arial" w:cs="Arial"/>
        <w:noProof/>
        <w:sz w:val="20"/>
        <w:szCs w:val="20"/>
      </w:rPr>
      <w:drawing>
        <wp:anchor distT="0" distB="0" distL="114300" distR="114300" simplePos="0" relativeHeight="251667456" behindDoc="0" locked="0" layoutInCell="1" allowOverlap="1" wp14:anchorId="59D41657" wp14:editId="26FF21F3">
          <wp:simplePos x="0" y="0"/>
          <wp:positionH relativeFrom="margin">
            <wp:posOffset>-41910</wp:posOffset>
          </wp:positionH>
          <wp:positionV relativeFrom="paragraph">
            <wp:posOffset>-65100</wp:posOffset>
          </wp:positionV>
          <wp:extent cx="742950" cy="742950"/>
          <wp:effectExtent l="0" t="0" r="0" b="0"/>
          <wp:wrapNone/>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7921FA4C" w14:textId="5B7A2A34" w:rsidR="006B3BBF" w:rsidRDefault="006B3BBF" w:rsidP="00E148BF">
    <w:pPr>
      <w:pStyle w:val="Header"/>
      <w:tabs>
        <w:tab w:val="clear" w:pos="4513"/>
        <w:tab w:val="clear" w:pos="9026"/>
        <w:tab w:val="right" w:pos="10204"/>
      </w:tabs>
      <w:rPr>
        <w:rFonts w:ascii="Arial" w:hAnsi="Arial" w:cs="Arial"/>
        <w:b/>
        <w:sz w:val="16"/>
      </w:rPr>
    </w:pPr>
  </w:p>
  <w:p w14:paraId="60DF61A0" w14:textId="5A2148A6" w:rsidR="00D60BDB" w:rsidRDefault="00D60BDB" w:rsidP="00E148BF">
    <w:pPr>
      <w:pStyle w:val="Header"/>
      <w:tabs>
        <w:tab w:val="clear" w:pos="4513"/>
        <w:tab w:val="clear" w:pos="9026"/>
        <w:tab w:val="right" w:pos="10204"/>
      </w:tabs>
      <w:rPr>
        <w:rFonts w:ascii="Arial" w:hAnsi="Arial" w:cs="Arial"/>
        <w:b/>
        <w:sz w:val="16"/>
      </w:rPr>
    </w:pPr>
  </w:p>
  <w:p w14:paraId="47D3662E" w14:textId="77777777" w:rsidR="00D60BDB" w:rsidRDefault="00D60BDB" w:rsidP="00E148BF">
    <w:pPr>
      <w:pStyle w:val="Header"/>
      <w:tabs>
        <w:tab w:val="clear" w:pos="4513"/>
        <w:tab w:val="clear" w:pos="9026"/>
        <w:tab w:val="right" w:pos="10204"/>
      </w:tabs>
      <w:rPr>
        <w:rFonts w:ascii="Arial" w:hAnsi="Arial" w:cs="Arial"/>
        <w:b/>
        <w:sz w:val="16"/>
      </w:rPr>
    </w:pPr>
  </w:p>
  <w:p w14:paraId="6EAEA735" w14:textId="7DAB07D5" w:rsidR="00D60BDB" w:rsidRDefault="00D60BDB" w:rsidP="00E148BF">
    <w:pPr>
      <w:pStyle w:val="Header"/>
      <w:tabs>
        <w:tab w:val="clear" w:pos="4513"/>
        <w:tab w:val="clear" w:pos="9026"/>
        <w:tab w:val="right" w:pos="10204"/>
      </w:tabs>
      <w:rPr>
        <w:rFonts w:ascii="Arial" w:hAnsi="Arial" w:cs="Arial"/>
        <w:b/>
        <w:sz w:val="16"/>
      </w:rPr>
    </w:pPr>
  </w:p>
  <w:p w14:paraId="72EBF6AA" w14:textId="6C14A111" w:rsidR="00D60BDB" w:rsidRDefault="00D60BDB" w:rsidP="00E148BF">
    <w:pPr>
      <w:pStyle w:val="Header"/>
      <w:tabs>
        <w:tab w:val="clear" w:pos="4513"/>
        <w:tab w:val="clear" w:pos="9026"/>
        <w:tab w:val="right" w:pos="10204"/>
      </w:tabs>
      <w:rPr>
        <w:rFonts w:ascii="Arial" w:hAnsi="Arial" w:cs="Arial"/>
        <w:b/>
        <w:sz w:val="16"/>
      </w:rPr>
    </w:pPr>
  </w:p>
  <w:p w14:paraId="27D5CC2F" w14:textId="5756D9CD" w:rsidR="00D60BDB" w:rsidRDefault="00E026EB" w:rsidP="00E026EB">
    <w:pPr>
      <w:pStyle w:val="Header"/>
      <w:rPr>
        <w:rFonts w:ascii="Arial" w:hAnsi="Arial" w:cs="Arial"/>
        <w:b/>
        <w:sz w:val="16"/>
      </w:rPr>
    </w:pPr>
    <w:r>
      <w:rPr>
        <w:rFonts w:ascii="Arial" w:hAnsi="Arial" w:cs="Arial"/>
        <w:b/>
        <w:bCs/>
        <w:sz w:val="20"/>
        <w:szCs w:val="20"/>
      </w:rPr>
      <w:t>Bardsey Primary Academy</w:t>
    </w:r>
  </w:p>
  <w:p w14:paraId="37170A0D" w14:textId="39EE67C3" w:rsidR="00D60BDB" w:rsidRDefault="00BA7544" w:rsidP="00E148BF">
    <w:pPr>
      <w:pStyle w:val="Header"/>
      <w:tabs>
        <w:tab w:val="clear" w:pos="4513"/>
        <w:tab w:val="clear" w:pos="9026"/>
        <w:tab w:val="right" w:pos="10204"/>
      </w:tabs>
      <w:rPr>
        <w:rFonts w:ascii="Arial" w:hAnsi="Arial" w:cs="Arial"/>
        <w:b/>
        <w:sz w:val="16"/>
      </w:rPr>
    </w:pPr>
    <w:r>
      <w:rPr>
        <w:rFonts w:ascii="Arial" w:hAnsi="Arial" w:cs="Arial"/>
        <w:b/>
        <w:noProof/>
        <w:sz w:val="16"/>
      </w:rPr>
      <mc:AlternateContent>
        <mc:Choice Requires="wps">
          <w:drawing>
            <wp:anchor distT="0" distB="0" distL="114300" distR="114300" simplePos="0" relativeHeight="251663360" behindDoc="0" locked="0" layoutInCell="1" allowOverlap="1" wp14:anchorId="5692FBC5" wp14:editId="2E40C163">
              <wp:simplePos x="0" y="0"/>
              <wp:positionH relativeFrom="column">
                <wp:posOffset>3197453</wp:posOffset>
              </wp:positionH>
              <wp:positionV relativeFrom="paragraph">
                <wp:posOffset>32359</wp:posOffset>
              </wp:positionV>
              <wp:extent cx="3324225" cy="361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324225" cy="361950"/>
                      </a:xfrm>
                      <a:prstGeom prst="rect">
                        <a:avLst/>
                      </a:prstGeom>
                      <a:solidFill>
                        <a:sysClr val="window" lastClr="FFFFFF"/>
                      </a:solidFill>
                      <a:ln w="6350">
                        <a:noFill/>
                      </a:ln>
                    </wps:spPr>
                    <wps:txbx>
                      <w:txbxContent>
                        <w:p w14:paraId="3B28954A" w14:textId="65227F7B" w:rsidR="007D59B3" w:rsidRDefault="007D59B3" w:rsidP="007D59B3">
                          <w:pPr>
                            <w:pStyle w:val="Footer"/>
                            <w:tabs>
                              <w:tab w:val="clear" w:pos="4513"/>
                              <w:tab w:val="clear" w:pos="9026"/>
                              <w:tab w:val="right" w:pos="10204"/>
                            </w:tabs>
                            <w:jc w:val="right"/>
                            <w:rPr>
                              <w:rFonts w:ascii="Arial" w:hAnsi="Arial" w:cs="Arial"/>
                              <w:b/>
                              <w:sz w:val="16"/>
                            </w:rPr>
                          </w:pPr>
                          <w:r w:rsidRPr="00375747">
                            <w:rPr>
                              <w:rFonts w:ascii="Arial" w:hAnsi="Arial" w:cs="Arial"/>
                              <w:b/>
                              <w:sz w:val="16"/>
                            </w:rPr>
                            <w:t xml:space="preserve">Chief Executive Officer: </w:t>
                          </w:r>
                          <w:r w:rsidRPr="00375747">
                            <w:rPr>
                              <w:rFonts w:ascii="Arial" w:hAnsi="Arial" w:cs="Arial"/>
                              <w:sz w:val="16"/>
                            </w:rPr>
                            <w:t>Sir John Townsley</w:t>
                          </w:r>
                          <w:r w:rsidR="00BC08DD">
                            <w:rPr>
                              <w:rFonts w:ascii="Arial" w:hAnsi="Arial" w:cs="Arial"/>
                              <w:sz w:val="16"/>
                            </w:rPr>
                            <w:t xml:space="preserve"> BA</w:t>
                          </w:r>
                          <w:r w:rsidRPr="00375747">
                            <w:rPr>
                              <w:rFonts w:ascii="Arial" w:hAnsi="Arial" w:cs="Arial"/>
                              <w:sz w:val="16"/>
                            </w:rPr>
                            <w:t xml:space="preserve"> (Hons) NPQH</w:t>
                          </w:r>
                        </w:p>
                        <w:p w14:paraId="1EF405BC" w14:textId="77777777" w:rsidR="007D59B3" w:rsidRDefault="007D59B3" w:rsidP="007D59B3">
                          <w:r>
                            <w:rPr>
                              <w:rFonts w:ascii="Arial" w:hAnsi="Arial" w:cs="Arial"/>
                              <w:b/>
                              <w:sz w:val="16"/>
                            </w:rPr>
                            <w:t xml:space="preserve">   Deputy Chief Executive Officer</w:t>
                          </w:r>
                          <w:r w:rsidRPr="00375747">
                            <w:rPr>
                              <w:rFonts w:ascii="Arial" w:hAnsi="Arial" w:cs="Arial"/>
                              <w:b/>
                              <w:sz w:val="16"/>
                            </w:rPr>
                            <w:t xml:space="preserve">: </w:t>
                          </w:r>
                          <w:r w:rsidRPr="00375747">
                            <w:rPr>
                              <w:rFonts w:ascii="Arial" w:hAnsi="Arial" w:cs="Arial"/>
                              <w:sz w:val="16"/>
                            </w:rPr>
                            <w:t>Mrs L Griffiths BSc (Hons)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FBC5" id="_x0000_t202" coordsize="21600,21600" o:spt="202" path="m,l,21600r21600,l21600,xe">
              <v:stroke joinstyle="miter"/>
              <v:path gradientshapeok="t" o:connecttype="rect"/>
            </v:shapetype>
            <v:shape id="Text Box 3" o:spid="_x0000_s1026" type="#_x0000_t202" style="position:absolute;margin-left:251.75pt;margin-top:2.55pt;width:261.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" fillcolor="window" stroked="f" strokeweight=".5pt">
              <v:textbox>
                <w:txbxContent>
                  <w:p w14:paraId="3B28954A" w14:textId="65227F7B" w:rsidR="007D59B3" w:rsidRDefault="007D59B3" w:rsidP="007D59B3">
                    <w:pPr>
                      <w:pStyle w:val="Footer"/>
                      <w:tabs>
                        <w:tab w:val="clear" w:pos="4513"/>
                        <w:tab w:val="clear" w:pos="9026"/>
                        <w:tab w:val="right" w:pos="10204"/>
                      </w:tabs>
                      <w:jc w:val="right"/>
                      <w:rPr>
                        <w:rFonts w:ascii="Arial" w:hAnsi="Arial" w:cs="Arial"/>
                        <w:b/>
                        <w:sz w:val="16"/>
                      </w:rPr>
                    </w:pPr>
                    <w:r w:rsidRPr="00375747">
                      <w:rPr>
                        <w:rFonts w:ascii="Arial" w:hAnsi="Arial" w:cs="Arial"/>
                        <w:b/>
                        <w:sz w:val="16"/>
                      </w:rPr>
                      <w:t xml:space="preserve">Chief Executive Officer: </w:t>
                    </w:r>
                    <w:r w:rsidRPr="00375747">
                      <w:rPr>
                        <w:rFonts w:ascii="Arial" w:hAnsi="Arial" w:cs="Arial"/>
                        <w:sz w:val="16"/>
                      </w:rPr>
                      <w:t>Sir John Townsley</w:t>
                    </w:r>
                    <w:r w:rsidR="00BC08DD">
                      <w:rPr>
                        <w:rFonts w:ascii="Arial" w:hAnsi="Arial" w:cs="Arial"/>
                        <w:sz w:val="16"/>
                      </w:rPr>
                      <w:t xml:space="preserve"> BA</w:t>
                    </w:r>
                    <w:r w:rsidRPr="00375747">
                      <w:rPr>
                        <w:rFonts w:ascii="Arial" w:hAnsi="Arial" w:cs="Arial"/>
                        <w:sz w:val="16"/>
                      </w:rPr>
                      <w:t xml:space="preserve"> (Hons) NPQH</w:t>
                    </w:r>
                  </w:p>
                  <w:p w14:paraId="1EF405BC" w14:textId="77777777" w:rsidR="007D59B3" w:rsidRDefault="007D59B3" w:rsidP="007D59B3">
                    <w:r>
                      <w:rPr>
                        <w:rFonts w:ascii="Arial" w:hAnsi="Arial" w:cs="Arial"/>
                        <w:b/>
                        <w:sz w:val="16"/>
                      </w:rPr>
                      <w:t xml:space="preserve">   Deputy Chief Executive Officer</w:t>
                    </w:r>
                    <w:r w:rsidRPr="00375747">
                      <w:rPr>
                        <w:rFonts w:ascii="Arial" w:hAnsi="Arial" w:cs="Arial"/>
                        <w:b/>
                        <w:sz w:val="16"/>
                      </w:rPr>
                      <w:t xml:space="preserve">: </w:t>
                    </w:r>
                    <w:r w:rsidRPr="00375747">
                      <w:rPr>
                        <w:rFonts w:ascii="Arial" w:hAnsi="Arial" w:cs="Arial"/>
                        <w:sz w:val="16"/>
                      </w:rPr>
                      <w:t>Mrs L Griffiths BSc (Hons) NPQH</w:t>
                    </w:r>
                  </w:p>
                </w:txbxContent>
              </v:textbox>
            </v:shape>
          </w:pict>
        </mc:Fallback>
      </mc:AlternateContent>
    </w:r>
  </w:p>
  <w:p w14:paraId="1A0794B0" w14:textId="34C75552" w:rsidR="007D59B3" w:rsidRDefault="00243C82" w:rsidP="00E148BF">
    <w:pPr>
      <w:pStyle w:val="Header"/>
      <w:tabs>
        <w:tab w:val="clear" w:pos="4513"/>
        <w:tab w:val="clear" w:pos="9026"/>
        <w:tab w:val="right" w:pos="10204"/>
      </w:tabs>
      <w:rPr>
        <w:rFonts w:ascii="Arial" w:hAnsi="Arial" w:cs="Arial"/>
        <w:sz w:val="16"/>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E026EB">
      <w:rPr>
        <w:rFonts w:ascii="Arial" w:hAnsi="Arial" w:cs="Arial"/>
        <w:sz w:val="16"/>
      </w:rPr>
      <w:t>Mr G Parry BA (Hons)</w:t>
    </w:r>
  </w:p>
  <w:p w14:paraId="4624DEE6" w14:textId="007E7762" w:rsidR="00E148BF" w:rsidRPr="0057628A" w:rsidRDefault="00E148BF" w:rsidP="00E148BF">
    <w:pPr>
      <w:pStyle w:val="Header"/>
      <w:tabs>
        <w:tab w:val="clear" w:pos="4513"/>
        <w:tab w:val="clear" w:pos="9026"/>
        <w:tab w:val="right" w:pos="10204"/>
      </w:tabs>
      <w:rPr>
        <w:rFonts w:ascii="Arial" w:hAnsi="Arial" w:cs="Arial"/>
        <w:color w:val="000000"/>
        <w:sz w:val="12"/>
      </w:rPr>
    </w:pPr>
    <w:r w:rsidRPr="0057628A">
      <w:rPr>
        <w:rFonts w:ascii="Arial" w:hAnsi="Arial" w:cs="Arial"/>
        <w:b/>
        <w:color w:val="000000"/>
        <w:sz w:val="16"/>
      </w:rPr>
      <w:t>Chair of Governors</w:t>
    </w:r>
    <w:r w:rsidRPr="0057628A">
      <w:rPr>
        <w:rFonts w:ascii="Arial" w:hAnsi="Arial" w:cs="Arial"/>
        <w:color w:val="000000"/>
        <w:sz w:val="16"/>
      </w:rPr>
      <w:t xml:space="preserve">: </w:t>
    </w:r>
    <w:r w:rsidR="006C73AC" w:rsidRPr="0057628A">
      <w:rPr>
        <w:rFonts w:ascii="Arial" w:hAnsi="Arial" w:cs="Arial"/>
        <w:color w:val="000000"/>
        <w:sz w:val="16"/>
      </w:rPr>
      <w:t>Mr</w:t>
    </w:r>
    <w:r w:rsidR="00E026EB" w:rsidRPr="0057628A">
      <w:rPr>
        <w:rFonts w:ascii="Arial" w:hAnsi="Arial" w:cs="Arial"/>
        <w:color w:val="000000"/>
        <w:sz w:val="16"/>
      </w:rPr>
      <w:t xml:space="preserve"> G Milne</w:t>
    </w:r>
  </w:p>
  <w:p w14:paraId="0F88009D" w14:textId="77777777" w:rsidR="006B3BBF" w:rsidRPr="0057628A" w:rsidRDefault="006B3BBF" w:rsidP="00E148BF">
    <w:pPr>
      <w:pStyle w:val="Header"/>
      <w:pBdr>
        <w:bottom w:val="single" w:sz="6" w:space="1" w:color="auto"/>
      </w:pBdr>
      <w:tabs>
        <w:tab w:val="clear" w:pos="4513"/>
        <w:tab w:val="clear" w:pos="9026"/>
        <w:tab w:val="right" w:pos="10204"/>
      </w:tabs>
      <w:rPr>
        <w:rFonts w:ascii="Arial" w:hAnsi="Arial" w:cs="Arial"/>
        <w:color w:val="000000"/>
        <w:sz w:val="12"/>
      </w:rPr>
    </w:pPr>
  </w:p>
  <w:p w14:paraId="6F8C3F74" w14:textId="4343E8BA"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A791E"/>
    <w:rsid w:val="000C56AE"/>
    <w:rsid w:val="001034E5"/>
    <w:rsid w:val="00222586"/>
    <w:rsid w:val="00243C82"/>
    <w:rsid w:val="0025248F"/>
    <w:rsid w:val="00281BD5"/>
    <w:rsid w:val="002C410B"/>
    <w:rsid w:val="003300B2"/>
    <w:rsid w:val="00390118"/>
    <w:rsid w:val="004049BD"/>
    <w:rsid w:val="00470AED"/>
    <w:rsid w:val="005128B4"/>
    <w:rsid w:val="0057628A"/>
    <w:rsid w:val="00577DFC"/>
    <w:rsid w:val="005C76CE"/>
    <w:rsid w:val="00601CBB"/>
    <w:rsid w:val="006364C8"/>
    <w:rsid w:val="00657D3F"/>
    <w:rsid w:val="006A4697"/>
    <w:rsid w:val="006B3BBF"/>
    <w:rsid w:val="006C6A74"/>
    <w:rsid w:val="006C73AC"/>
    <w:rsid w:val="006C7632"/>
    <w:rsid w:val="007346F7"/>
    <w:rsid w:val="007A6D8C"/>
    <w:rsid w:val="007D59B3"/>
    <w:rsid w:val="007E60D7"/>
    <w:rsid w:val="0084175F"/>
    <w:rsid w:val="008419A6"/>
    <w:rsid w:val="0084240C"/>
    <w:rsid w:val="008750B6"/>
    <w:rsid w:val="00896773"/>
    <w:rsid w:val="00906BC7"/>
    <w:rsid w:val="00927B3A"/>
    <w:rsid w:val="00984CC3"/>
    <w:rsid w:val="009C069D"/>
    <w:rsid w:val="00A07CEE"/>
    <w:rsid w:val="00A12538"/>
    <w:rsid w:val="00A43565"/>
    <w:rsid w:val="00A73560"/>
    <w:rsid w:val="00A822DC"/>
    <w:rsid w:val="00A86198"/>
    <w:rsid w:val="00AE49B2"/>
    <w:rsid w:val="00B17A95"/>
    <w:rsid w:val="00B20668"/>
    <w:rsid w:val="00B21DD8"/>
    <w:rsid w:val="00BA7544"/>
    <w:rsid w:val="00BB3A04"/>
    <w:rsid w:val="00BC08DD"/>
    <w:rsid w:val="00BF4AA4"/>
    <w:rsid w:val="00C753D1"/>
    <w:rsid w:val="00CA20AC"/>
    <w:rsid w:val="00CA6863"/>
    <w:rsid w:val="00D13058"/>
    <w:rsid w:val="00D26922"/>
    <w:rsid w:val="00D60BDB"/>
    <w:rsid w:val="00D70B62"/>
    <w:rsid w:val="00D7788D"/>
    <w:rsid w:val="00E026EB"/>
    <w:rsid w:val="00E148BF"/>
    <w:rsid w:val="00E37A62"/>
    <w:rsid w:val="00E70516"/>
    <w:rsid w:val="00EF0497"/>
    <w:rsid w:val="00F40832"/>
    <w:rsid w:val="00FB1F5D"/>
    <w:rsid w:val="00FD601C"/>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A86E"/>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E705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7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ne.watson@tgat.org.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ardseyprimary.org.uk"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gat.org.uk/jobs"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bardseyprimary.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Christine Watson</cp:lastModifiedBy>
  <cp:revision>4</cp:revision>
  <cp:lastPrinted>2022-09-06T11:09:00Z</cp:lastPrinted>
  <dcterms:created xsi:type="dcterms:W3CDTF">2023-03-08T12:59:00Z</dcterms:created>
  <dcterms:modified xsi:type="dcterms:W3CDTF">2023-03-09T10:18:00Z</dcterms:modified>
</cp:coreProperties>
</file>