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9013" w14:textId="77777777" w:rsidR="005B55F1" w:rsidRDefault="005B55F1" w:rsidP="009C2C79">
      <w:pPr>
        <w:jc w:val="center"/>
        <w:rPr>
          <w:rFonts w:cstheme="minorHAnsi"/>
          <w:b/>
          <w:sz w:val="28"/>
          <w:szCs w:val="28"/>
        </w:rPr>
      </w:pPr>
      <w:r>
        <w:rPr>
          <w:noProof/>
          <w:lang w:eastAsia="en-GB"/>
        </w:rPr>
        <w:drawing>
          <wp:anchor distT="0" distB="0" distL="114300" distR="114300" simplePos="0" relativeHeight="251659264" behindDoc="0" locked="0" layoutInCell="1" allowOverlap="1" wp14:anchorId="02CE9E20" wp14:editId="4B94DFDB">
            <wp:simplePos x="2914650" y="647700"/>
            <wp:positionH relativeFrom="margin">
              <wp:align>left</wp:align>
            </wp:positionH>
            <wp:positionV relativeFrom="margin">
              <wp:align>top</wp:align>
            </wp:positionV>
            <wp:extent cx="1728235" cy="5715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8235" cy="571500"/>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295CB12D" wp14:editId="6405C2F1">
            <wp:simplePos x="0" y="0"/>
            <wp:positionH relativeFrom="column">
              <wp:posOffset>4488815</wp:posOffset>
            </wp:positionH>
            <wp:positionV relativeFrom="paragraph">
              <wp:posOffset>-169545</wp:posOffset>
            </wp:positionV>
            <wp:extent cx="1601470" cy="83494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a LP-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1470" cy="834945"/>
                    </a:xfrm>
                    <a:prstGeom prst="rect">
                      <a:avLst/>
                    </a:prstGeom>
                  </pic:spPr>
                </pic:pic>
              </a:graphicData>
            </a:graphic>
            <wp14:sizeRelH relativeFrom="page">
              <wp14:pctWidth>0</wp14:pctWidth>
            </wp14:sizeRelH>
            <wp14:sizeRelV relativeFrom="page">
              <wp14:pctHeight>0</wp14:pctHeight>
            </wp14:sizeRelV>
          </wp:anchor>
        </w:drawing>
      </w:r>
    </w:p>
    <w:p w14:paraId="5542262E" w14:textId="77777777" w:rsidR="005B55F1" w:rsidRDefault="005B55F1" w:rsidP="009C2C79">
      <w:pPr>
        <w:jc w:val="center"/>
        <w:rPr>
          <w:rFonts w:cstheme="minorHAnsi"/>
          <w:b/>
          <w:sz w:val="28"/>
          <w:szCs w:val="28"/>
        </w:rPr>
      </w:pPr>
    </w:p>
    <w:p w14:paraId="65BFA786" w14:textId="77777777" w:rsidR="009C2C79" w:rsidRPr="003B1996" w:rsidRDefault="00ED32B5" w:rsidP="009C2C79">
      <w:pPr>
        <w:jc w:val="center"/>
        <w:rPr>
          <w:rFonts w:cstheme="minorHAnsi"/>
          <w:b/>
          <w:sz w:val="28"/>
          <w:szCs w:val="28"/>
        </w:rPr>
      </w:pPr>
      <w:r>
        <w:rPr>
          <w:rFonts w:cstheme="minorHAnsi"/>
          <w:b/>
          <w:sz w:val="28"/>
          <w:szCs w:val="28"/>
        </w:rPr>
        <w:t>Futura Learning Partnership</w:t>
      </w:r>
    </w:p>
    <w:p w14:paraId="048AA057" w14:textId="77777777" w:rsidR="00321D4A" w:rsidRPr="003B1996" w:rsidRDefault="009C2C79" w:rsidP="009C2C79">
      <w:pPr>
        <w:jc w:val="center"/>
        <w:rPr>
          <w:rFonts w:cstheme="minorHAnsi"/>
          <w:b/>
          <w:sz w:val="28"/>
          <w:szCs w:val="28"/>
        </w:rPr>
      </w:pPr>
      <w:r w:rsidRPr="003B1996">
        <w:rPr>
          <w:rFonts w:cstheme="minorHAnsi"/>
          <w:b/>
          <w:sz w:val="28"/>
          <w:szCs w:val="28"/>
        </w:rPr>
        <w:t>A CAREER DEFINING OPPORTUNITY</w:t>
      </w:r>
    </w:p>
    <w:p w14:paraId="5535E938" w14:textId="77777777" w:rsidR="009C2C79" w:rsidRPr="003B1996" w:rsidRDefault="004A61C9" w:rsidP="009C2C79">
      <w:pPr>
        <w:jc w:val="center"/>
        <w:rPr>
          <w:rFonts w:cstheme="minorHAnsi"/>
          <w:b/>
          <w:sz w:val="24"/>
          <w:szCs w:val="24"/>
        </w:rPr>
      </w:pPr>
      <w:r w:rsidRPr="003B1996">
        <w:rPr>
          <w:rFonts w:cstheme="minorHAnsi"/>
          <w:b/>
          <w:sz w:val="24"/>
          <w:szCs w:val="24"/>
        </w:rPr>
        <w:t xml:space="preserve">Principal </w:t>
      </w:r>
    </w:p>
    <w:p w14:paraId="1040EB5A" w14:textId="77777777" w:rsidR="008C7B85" w:rsidRPr="00422FBC" w:rsidRDefault="008C7B85" w:rsidP="00422FBC">
      <w:pPr>
        <w:shd w:val="clear" w:color="auto" w:fill="FFFFFF"/>
        <w:spacing w:after="0" w:line="320" w:lineRule="atLeast"/>
        <w:jc w:val="both"/>
        <w:rPr>
          <w:rFonts w:eastAsia="Times New Roman" w:cstheme="minorHAnsi"/>
          <w:bCs/>
          <w:color w:val="000000" w:themeColor="text1"/>
          <w:lang w:val="en" w:eastAsia="en-GB"/>
        </w:rPr>
      </w:pPr>
      <w:r w:rsidRPr="00422FBC">
        <w:rPr>
          <w:rFonts w:eastAsia="Times New Roman" w:cstheme="minorHAnsi"/>
          <w:b/>
          <w:bCs/>
          <w:color w:val="000000" w:themeColor="text1"/>
          <w:lang w:val="en" w:eastAsia="en-GB"/>
        </w:rPr>
        <w:t xml:space="preserve">Location: </w:t>
      </w:r>
      <w:r w:rsidRPr="00422FBC">
        <w:rPr>
          <w:rFonts w:eastAsia="Times New Roman" w:cstheme="minorHAnsi"/>
          <w:b/>
          <w:bCs/>
          <w:color w:val="000000" w:themeColor="text1"/>
          <w:lang w:val="en" w:eastAsia="en-GB"/>
        </w:rPr>
        <w:tab/>
      </w:r>
      <w:r w:rsidR="00ED32B5">
        <w:rPr>
          <w:rFonts w:eastAsia="Times New Roman" w:cstheme="minorHAnsi"/>
          <w:bCs/>
          <w:color w:val="000000" w:themeColor="text1"/>
          <w:lang w:val="en" w:eastAsia="en-GB"/>
        </w:rPr>
        <w:t>Bedminster Down School</w:t>
      </w:r>
    </w:p>
    <w:p w14:paraId="2591A5A7" w14:textId="4FEDD7E0" w:rsidR="008C7B85" w:rsidRPr="00422FBC" w:rsidRDefault="008C7B85" w:rsidP="00422FBC">
      <w:pPr>
        <w:shd w:val="clear" w:color="auto" w:fill="FFFFFF"/>
        <w:spacing w:after="0" w:line="320" w:lineRule="atLeast"/>
        <w:ind w:left="1440" w:hanging="1440"/>
        <w:jc w:val="both"/>
        <w:rPr>
          <w:rFonts w:eastAsia="Times New Roman" w:cstheme="minorHAnsi"/>
          <w:color w:val="000000" w:themeColor="text1"/>
          <w:lang w:val="en" w:eastAsia="en-GB"/>
        </w:rPr>
      </w:pPr>
      <w:r w:rsidRPr="00422FBC">
        <w:rPr>
          <w:rFonts w:eastAsia="Times New Roman" w:cstheme="minorHAnsi"/>
          <w:b/>
          <w:bCs/>
          <w:color w:val="000000" w:themeColor="text1"/>
          <w:lang w:val="en" w:eastAsia="en-GB"/>
        </w:rPr>
        <w:t xml:space="preserve">Term: </w:t>
      </w:r>
      <w:r w:rsidRPr="00422FBC">
        <w:rPr>
          <w:rFonts w:eastAsia="Times New Roman" w:cstheme="minorHAnsi"/>
          <w:b/>
          <w:bCs/>
          <w:color w:val="000000" w:themeColor="text1"/>
          <w:lang w:val="en" w:eastAsia="en-GB"/>
        </w:rPr>
        <w:tab/>
      </w:r>
      <w:r w:rsidRPr="00422FBC">
        <w:rPr>
          <w:rFonts w:eastAsia="Times New Roman" w:cstheme="minorHAnsi"/>
          <w:color w:val="000000" w:themeColor="text1"/>
          <w:lang w:val="en" w:eastAsia="en-GB"/>
        </w:rPr>
        <w:t>Permanent 01/09/202</w:t>
      </w:r>
      <w:r w:rsidR="00ED32B5">
        <w:rPr>
          <w:rFonts w:eastAsia="Times New Roman" w:cstheme="minorHAnsi"/>
          <w:color w:val="000000" w:themeColor="text1"/>
          <w:lang w:val="en" w:eastAsia="en-GB"/>
        </w:rPr>
        <w:t>2</w:t>
      </w:r>
    </w:p>
    <w:p w14:paraId="5F8CB5DB" w14:textId="77777777" w:rsidR="003B1996" w:rsidRPr="00422FBC" w:rsidRDefault="003B1996" w:rsidP="00422FBC">
      <w:pPr>
        <w:spacing w:after="0" w:line="240" w:lineRule="auto"/>
        <w:jc w:val="both"/>
        <w:rPr>
          <w:rFonts w:cstheme="minorHAnsi"/>
          <w:color w:val="000000" w:themeColor="text1"/>
          <w:sz w:val="16"/>
          <w:szCs w:val="16"/>
        </w:rPr>
      </w:pPr>
    </w:p>
    <w:p w14:paraId="3429899F" w14:textId="77777777" w:rsidR="009C2C79" w:rsidRDefault="00BF7C63" w:rsidP="00422FBC">
      <w:pPr>
        <w:spacing w:after="0" w:line="240" w:lineRule="auto"/>
        <w:jc w:val="both"/>
        <w:rPr>
          <w:rFonts w:cstheme="minorHAnsi"/>
          <w:color w:val="000000" w:themeColor="text1"/>
        </w:rPr>
      </w:pPr>
      <w:r>
        <w:rPr>
          <w:rFonts w:cstheme="minorHAnsi"/>
          <w:color w:val="000000" w:themeColor="text1"/>
        </w:rPr>
        <w:t>Ideally r</w:t>
      </w:r>
      <w:r w:rsidR="009C2C79" w:rsidRPr="00422FBC">
        <w:rPr>
          <w:rFonts w:cstheme="minorHAnsi"/>
          <w:color w:val="000000" w:themeColor="text1"/>
        </w:rPr>
        <w:t>equired for September 202</w:t>
      </w:r>
      <w:r w:rsidR="00ED32B5">
        <w:rPr>
          <w:rFonts w:cstheme="minorHAnsi"/>
          <w:color w:val="000000" w:themeColor="text1"/>
        </w:rPr>
        <w:t>2</w:t>
      </w:r>
      <w:r w:rsidR="009C2C79" w:rsidRPr="00422FBC">
        <w:rPr>
          <w:rFonts w:cstheme="minorHAnsi"/>
          <w:color w:val="000000" w:themeColor="text1"/>
        </w:rPr>
        <w:t xml:space="preserve">, an exceptional and experienced leader to take on </w:t>
      </w:r>
      <w:r w:rsidR="00ED32B5">
        <w:rPr>
          <w:rFonts w:cstheme="minorHAnsi"/>
          <w:color w:val="000000" w:themeColor="text1"/>
        </w:rPr>
        <w:t xml:space="preserve">the </w:t>
      </w:r>
      <w:r w:rsidR="009C2C79" w:rsidRPr="00422FBC">
        <w:rPr>
          <w:rFonts w:cstheme="minorHAnsi"/>
          <w:color w:val="000000" w:themeColor="text1"/>
        </w:rPr>
        <w:t xml:space="preserve">leadership of </w:t>
      </w:r>
      <w:r w:rsidR="00ED32B5">
        <w:rPr>
          <w:rFonts w:cstheme="minorHAnsi"/>
          <w:color w:val="000000" w:themeColor="text1"/>
        </w:rPr>
        <w:t>Bedminster Down School.</w:t>
      </w:r>
    </w:p>
    <w:p w14:paraId="3891644A" w14:textId="77777777" w:rsidR="00ED32B5" w:rsidRPr="00422FBC" w:rsidRDefault="00ED32B5" w:rsidP="00422FBC">
      <w:pPr>
        <w:spacing w:after="0" w:line="240" w:lineRule="auto"/>
        <w:jc w:val="both"/>
        <w:rPr>
          <w:rFonts w:cstheme="minorHAnsi"/>
          <w:color w:val="000000" w:themeColor="text1"/>
        </w:rPr>
      </w:pPr>
    </w:p>
    <w:p w14:paraId="3CC14852" w14:textId="77777777" w:rsidR="00ED32B5" w:rsidRDefault="00ED32B5" w:rsidP="00422FBC">
      <w:pPr>
        <w:jc w:val="both"/>
        <w:rPr>
          <w:rFonts w:cstheme="minorHAnsi"/>
          <w:color w:val="000000" w:themeColor="text1"/>
        </w:rPr>
      </w:pPr>
      <w:r>
        <w:rPr>
          <w:rFonts w:cstheme="minorHAnsi"/>
          <w:color w:val="000000" w:themeColor="text1"/>
        </w:rPr>
        <w:t>BDS</w:t>
      </w:r>
      <w:r w:rsidR="00F8203D" w:rsidRPr="00422FBC">
        <w:rPr>
          <w:rFonts w:cstheme="minorHAnsi"/>
          <w:color w:val="000000" w:themeColor="text1"/>
        </w:rPr>
        <w:t xml:space="preserve"> is a successful 11-1</w:t>
      </w:r>
      <w:r>
        <w:rPr>
          <w:rFonts w:cstheme="minorHAnsi"/>
          <w:color w:val="000000" w:themeColor="text1"/>
        </w:rPr>
        <w:t>6</w:t>
      </w:r>
      <w:r w:rsidR="00F8203D" w:rsidRPr="00422FBC">
        <w:rPr>
          <w:rFonts w:cstheme="minorHAnsi"/>
          <w:color w:val="000000" w:themeColor="text1"/>
        </w:rPr>
        <w:t xml:space="preserve"> mixed comprehensive (NOR</w:t>
      </w:r>
      <w:r w:rsidR="0041148C" w:rsidRPr="00422FBC">
        <w:rPr>
          <w:rFonts w:cstheme="minorHAnsi"/>
          <w:color w:val="000000" w:themeColor="text1"/>
        </w:rPr>
        <w:t xml:space="preserve"> 1266</w:t>
      </w:r>
      <w:r>
        <w:rPr>
          <w:rFonts w:cstheme="minorHAnsi"/>
          <w:color w:val="000000" w:themeColor="text1"/>
        </w:rPr>
        <w:t>).</w:t>
      </w:r>
    </w:p>
    <w:p w14:paraId="5E0038AB" w14:textId="77777777" w:rsidR="008C7B85" w:rsidRPr="00422FBC" w:rsidRDefault="00F8203D" w:rsidP="00422FBC">
      <w:pPr>
        <w:jc w:val="both"/>
        <w:rPr>
          <w:rFonts w:cstheme="minorHAnsi"/>
          <w:color w:val="000000" w:themeColor="text1"/>
        </w:rPr>
      </w:pPr>
      <w:r w:rsidRPr="00422FBC">
        <w:rPr>
          <w:rFonts w:cstheme="minorHAnsi"/>
          <w:color w:val="000000" w:themeColor="text1"/>
        </w:rPr>
        <w:t>This is an ex</w:t>
      </w:r>
      <w:r w:rsidR="004A61C9" w:rsidRPr="00422FBC">
        <w:rPr>
          <w:rFonts w:cstheme="minorHAnsi"/>
          <w:color w:val="000000" w:themeColor="text1"/>
        </w:rPr>
        <w:t>citing opportunity for an outstanding</w:t>
      </w:r>
      <w:r w:rsidRPr="00422FBC">
        <w:rPr>
          <w:rFonts w:cstheme="minorHAnsi"/>
          <w:color w:val="000000" w:themeColor="text1"/>
        </w:rPr>
        <w:t xml:space="preserve"> school leader to further their </w:t>
      </w:r>
      <w:r w:rsidR="00ED32B5">
        <w:rPr>
          <w:rFonts w:cstheme="minorHAnsi"/>
          <w:color w:val="000000" w:themeColor="text1"/>
        </w:rPr>
        <w:t>strategic leadership experience.</w:t>
      </w:r>
    </w:p>
    <w:p w14:paraId="498AF1E1" w14:textId="77777777" w:rsidR="009C2C79" w:rsidRPr="00422FBC" w:rsidRDefault="00F8203D" w:rsidP="00422FBC">
      <w:pPr>
        <w:jc w:val="both"/>
        <w:rPr>
          <w:rFonts w:cstheme="minorHAnsi"/>
          <w:color w:val="000000" w:themeColor="text1"/>
        </w:rPr>
      </w:pPr>
      <w:r w:rsidRPr="00422FBC">
        <w:rPr>
          <w:rFonts w:cstheme="minorHAnsi"/>
          <w:color w:val="000000" w:themeColor="text1"/>
        </w:rPr>
        <w:t xml:space="preserve">The schools are part of </w:t>
      </w:r>
      <w:r w:rsidR="00ED32B5">
        <w:rPr>
          <w:rFonts w:cstheme="minorHAnsi"/>
          <w:color w:val="000000" w:themeColor="text1"/>
        </w:rPr>
        <w:t>Futura Learning Partnership</w:t>
      </w:r>
      <w:r w:rsidRPr="00422FBC">
        <w:rPr>
          <w:rFonts w:cstheme="minorHAnsi"/>
          <w:color w:val="000000" w:themeColor="text1"/>
        </w:rPr>
        <w:t xml:space="preserve"> that runs 13 scho</w:t>
      </w:r>
      <w:r w:rsidR="004A61C9" w:rsidRPr="00422FBC">
        <w:rPr>
          <w:rFonts w:cstheme="minorHAnsi"/>
          <w:color w:val="000000" w:themeColor="text1"/>
        </w:rPr>
        <w:t>ols across the West of England. The successful applicant will be part of the wider trust leadership team</w:t>
      </w:r>
      <w:r w:rsidR="00760DEC" w:rsidRPr="00422FBC">
        <w:rPr>
          <w:rFonts w:cstheme="minorHAnsi"/>
          <w:color w:val="000000" w:themeColor="text1"/>
        </w:rPr>
        <w:t>,</w:t>
      </w:r>
      <w:r w:rsidR="004A61C9" w:rsidRPr="00422FBC">
        <w:rPr>
          <w:rFonts w:cstheme="minorHAnsi"/>
          <w:color w:val="000000" w:themeColor="text1"/>
        </w:rPr>
        <w:t xml:space="preserve"> </w:t>
      </w:r>
      <w:r w:rsidR="00A66FEB" w:rsidRPr="00422FBC">
        <w:rPr>
          <w:rFonts w:cstheme="minorHAnsi"/>
          <w:color w:val="000000" w:themeColor="text1"/>
        </w:rPr>
        <w:t>with the opportunity</w:t>
      </w:r>
      <w:r w:rsidR="004A61C9" w:rsidRPr="00422FBC">
        <w:rPr>
          <w:rFonts w:cstheme="minorHAnsi"/>
          <w:color w:val="000000" w:themeColor="text1"/>
        </w:rPr>
        <w:t xml:space="preserve"> to undertake school improvement work across the trust.</w:t>
      </w:r>
    </w:p>
    <w:p w14:paraId="726E24F2" w14:textId="77777777" w:rsidR="008C7B85" w:rsidRPr="00422FBC" w:rsidRDefault="000A17AA" w:rsidP="00422FBC">
      <w:pPr>
        <w:jc w:val="both"/>
        <w:rPr>
          <w:rFonts w:cstheme="minorHAnsi"/>
          <w:color w:val="000000" w:themeColor="text1"/>
        </w:rPr>
      </w:pPr>
      <w:r w:rsidRPr="00422FBC">
        <w:rPr>
          <w:rFonts w:cstheme="minorHAnsi"/>
          <w:color w:val="000000" w:themeColor="text1"/>
        </w:rPr>
        <w:t>Application deadline:</w:t>
      </w:r>
      <w:r w:rsidRPr="00422FBC">
        <w:rPr>
          <w:rFonts w:cstheme="minorHAnsi"/>
          <w:color w:val="000000" w:themeColor="text1"/>
        </w:rPr>
        <w:tab/>
      </w:r>
      <w:r w:rsidR="008C7B85" w:rsidRPr="00422FBC">
        <w:rPr>
          <w:rFonts w:cstheme="minorHAnsi"/>
          <w:color w:val="000000" w:themeColor="text1"/>
        </w:rPr>
        <w:t xml:space="preserve">23:59 </w:t>
      </w:r>
      <w:r w:rsidR="005B55F1">
        <w:rPr>
          <w:rFonts w:cstheme="minorHAnsi"/>
          <w:color w:val="000000" w:themeColor="text1"/>
        </w:rPr>
        <w:t>Sunday 22</w:t>
      </w:r>
      <w:r w:rsidR="005B55F1" w:rsidRPr="005B55F1">
        <w:rPr>
          <w:rFonts w:cstheme="minorHAnsi"/>
          <w:color w:val="000000" w:themeColor="text1"/>
          <w:vertAlign w:val="superscript"/>
        </w:rPr>
        <w:t>nd</w:t>
      </w:r>
      <w:r w:rsidR="005B55F1">
        <w:rPr>
          <w:rFonts w:cstheme="minorHAnsi"/>
          <w:color w:val="000000" w:themeColor="text1"/>
        </w:rPr>
        <w:t xml:space="preserve"> May 2022</w:t>
      </w:r>
    </w:p>
    <w:p w14:paraId="068C3A73" w14:textId="77777777" w:rsidR="008C7B85" w:rsidRPr="00422FBC" w:rsidRDefault="008C7B85" w:rsidP="00422FBC">
      <w:pPr>
        <w:pStyle w:val="Default"/>
        <w:jc w:val="both"/>
        <w:rPr>
          <w:rFonts w:asciiTheme="minorHAnsi" w:hAnsiTheme="minorHAnsi" w:cstheme="minorHAnsi"/>
          <w:color w:val="000000" w:themeColor="text1"/>
          <w:sz w:val="22"/>
          <w:szCs w:val="22"/>
        </w:rPr>
      </w:pPr>
      <w:r w:rsidRPr="00422FBC">
        <w:rPr>
          <w:rFonts w:asciiTheme="minorHAnsi" w:hAnsiTheme="minorHAnsi" w:cstheme="minorHAnsi"/>
          <w:color w:val="000000" w:themeColor="text1"/>
          <w:sz w:val="22"/>
          <w:szCs w:val="22"/>
        </w:rPr>
        <w:t>Intervie</w:t>
      </w:r>
      <w:r w:rsidR="00422FBC" w:rsidRPr="00422FBC">
        <w:rPr>
          <w:rFonts w:asciiTheme="minorHAnsi" w:hAnsiTheme="minorHAnsi" w:cstheme="minorHAnsi"/>
          <w:color w:val="000000" w:themeColor="text1"/>
          <w:sz w:val="22"/>
          <w:szCs w:val="22"/>
        </w:rPr>
        <w:t xml:space="preserve">ws are likely to be held in </w:t>
      </w:r>
      <w:r w:rsidR="005B55F1">
        <w:rPr>
          <w:rFonts w:asciiTheme="minorHAnsi" w:hAnsiTheme="minorHAnsi" w:cstheme="minorHAnsi"/>
          <w:color w:val="000000" w:themeColor="text1"/>
          <w:sz w:val="22"/>
          <w:szCs w:val="22"/>
        </w:rPr>
        <w:t>Thursday 26</w:t>
      </w:r>
      <w:r w:rsidR="005B55F1" w:rsidRPr="005B55F1">
        <w:rPr>
          <w:rFonts w:asciiTheme="minorHAnsi" w:hAnsiTheme="minorHAnsi" w:cstheme="minorHAnsi"/>
          <w:color w:val="000000" w:themeColor="text1"/>
          <w:sz w:val="22"/>
          <w:szCs w:val="22"/>
          <w:vertAlign w:val="superscript"/>
        </w:rPr>
        <w:t>th</w:t>
      </w:r>
      <w:r w:rsidR="005B55F1">
        <w:rPr>
          <w:rFonts w:asciiTheme="minorHAnsi" w:hAnsiTheme="minorHAnsi" w:cstheme="minorHAnsi"/>
          <w:color w:val="000000" w:themeColor="text1"/>
          <w:sz w:val="22"/>
          <w:szCs w:val="22"/>
        </w:rPr>
        <w:t xml:space="preserve"> and Friday 27</w:t>
      </w:r>
      <w:r w:rsidR="005B55F1" w:rsidRPr="005B55F1">
        <w:rPr>
          <w:rFonts w:asciiTheme="minorHAnsi" w:hAnsiTheme="minorHAnsi" w:cstheme="minorHAnsi"/>
          <w:color w:val="000000" w:themeColor="text1"/>
          <w:sz w:val="22"/>
          <w:szCs w:val="22"/>
          <w:vertAlign w:val="superscript"/>
        </w:rPr>
        <w:t>th</w:t>
      </w:r>
      <w:r w:rsidR="005B55F1">
        <w:rPr>
          <w:rFonts w:asciiTheme="minorHAnsi" w:hAnsiTheme="minorHAnsi" w:cstheme="minorHAnsi"/>
          <w:color w:val="000000" w:themeColor="text1"/>
          <w:sz w:val="22"/>
          <w:szCs w:val="22"/>
        </w:rPr>
        <w:t xml:space="preserve"> May 2022</w:t>
      </w:r>
    </w:p>
    <w:p w14:paraId="4CAAFBDC" w14:textId="77777777" w:rsidR="008C7B85" w:rsidRPr="00422FBC" w:rsidRDefault="00422FBC" w:rsidP="00422FBC">
      <w:pPr>
        <w:pStyle w:val="Default"/>
        <w:jc w:val="both"/>
        <w:rPr>
          <w:rFonts w:asciiTheme="minorHAnsi" w:hAnsiTheme="minorHAnsi" w:cstheme="minorHAnsi"/>
          <w:color w:val="000000" w:themeColor="text1"/>
          <w:sz w:val="22"/>
          <w:szCs w:val="22"/>
        </w:rPr>
      </w:pPr>
      <w:r w:rsidRPr="00422FBC">
        <w:rPr>
          <w:rFonts w:asciiTheme="minorHAnsi" w:hAnsiTheme="minorHAnsi" w:cstheme="minorHAnsi"/>
          <w:color w:val="000000" w:themeColor="text1"/>
          <w:sz w:val="22"/>
          <w:szCs w:val="22"/>
        </w:rPr>
        <w:t>No</w:t>
      </w:r>
      <w:r w:rsidR="008C7B85" w:rsidRPr="00422FBC">
        <w:rPr>
          <w:rFonts w:asciiTheme="minorHAnsi" w:hAnsiTheme="minorHAnsi" w:cstheme="minorHAnsi"/>
          <w:color w:val="000000" w:themeColor="text1"/>
          <w:sz w:val="22"/>
          <w:szCs w:val="22"/>
        </w:rPr>
        <w:t xml:space="preserve"> agencies please</w:t>
      </w:r>
    </w:p>
    <w:p w14:paraId="568CF598" w14:textId="77777777" w:rsidR="003B1996" w:rsidRPr="00422FBC" w:rsidRDefault="003B1996" w:rsidP="00422FBC">
      <w:pPr>
        <w:pStyle w:val="Default"/>
        <w:jc w:val="both"/>
        <w:rPr>
          <w:rFonts w:asciiTheme="minorHAnsi" w:hAnsiTheme="minorHAnsi" w:cstheme="minorHAnsi"/>
          <w:color w:val="000000" w:themeColor="text1"/>
          <w:sz w:val="22"/>
          <w:szCs w:val="22"/>
        </w:rPr>
      </w:pPr>
    </w:p>
    <w:p w14:paraId="78B6BDC7" w14:textId="77777777" w:rsidR="008C7B85" w:rsidRPr="00422FBC" w:rsidRDefault="008C7B85" w:rsidP="00422FBC">
      <w:pPr>
        <w:spacing w:after="0"/>
        <w:jc w:val="both"/>
        <w:rPr>
          <w:rFonts w:cstheme="minorHAnsi"/>
          <w:color w:val="000000" w:themeColor="text1"/>
        </w:rPr>
      </w:pPr>
      <w:r w:rsidRPr="00422FBC">
        <w:rPr>
          <w:rFonts w:cstheme="minorHAnsi"/>
          <w:color w:val="000000" w:themeColor="text1"/>
        </w:rPr>
        <w:t>In return we offer:</w:t>
      </w:r>
    </w:p>
    <w:p w14:paraId="159B7B46" w14:textId="77777777" w:rsidR="008C7B85" w:rsidRPr="00422FBC" w:rsidRDefault="008C7B85" w:rsidP="00422FBC">
      <w:pPr>
        <w:pStyle w:val="ListParagraph"/>
        <w:numPr>
          <w:ilvl w:val="0"/>
          <w:numId w:val="2"/>
        </w:numPr>
        <w:spacing w:after="0"/>
        <w:jc w:val="both"/>
        <w:rPr>
          <w:rFonts w:cstheme="minorHAnsi"/>
          <w:color w:val="000000" w:themeColor="text1"/>
        </w:rPr>
      </w:pPr>
      <w:r w:rsidRPr="00422FBC">
        <w:rPr>
          <w:rFonts w:cstheme="minorHAnsi"/>
          <w:color w:val="000000" w:themeColor="text1"/>
        </w:rPr>
        <w:t>A competitive salary</w:t>
      </w:r>
    </w:p>
    <w:p w14:paraId="08D4E933" w14:textId="77777777" w:rsidR="008C7B85" w:rsidRPr="00422FBC" w:rsidRDefault="008C7B85" w:rsidP="00422FBC">
      <w:pPr>
        <w:pStyle w:val="ListParagraph"/>
        <w:numPr>
          <w:ilvl w:val="0"/>
          <w:numId w:val="2"/>
        </w:numPr>
        <w:spacing w:after="0"/>
        <w:jc w:val="both"/>
        <w:rPr>
          <w:rFonts w:cstheme="minorHAnsi"/>
          <w:color w:val="000000" w:themeColor="text1"/>
        </w:rPr>
      </w:pPr>
      <w:r w:rsidRPr="00422FBC">
        <w:rPr>
          <w:rFonts w:cstheme="minorHAnsi"/>
          <w:color w:val="000000" w:themeColor="text1"/>
        </w:rPr>
        <w:t>A full and varied CPD programme offering teaching and leadership development for our staff</w:t>
      </w:r>
    </w:p>
    <w:p w14:paraId="6B0308EA" w14:textId="77777777" w:rsidR="008C7B85" w:rsidRPr="00422FBC" w:rsidRDefault="008C7B85" w:rsidP="00422FBC">
      <w:pPr>
        <w:pStyle w:val="ListParagraph"/>
        <w:numPr>
          <w:ilvl w:val="0"/>
          <w:numId w:val="2"/>
        </w:numPr>
        <w:spacing w:after="0"/>
        <w:jc w:val="both"/>
        <w:rPr>
          <w:rFonts w:cstheme="minorHAnsi"/>
          <w:color w:val="000000" w:themeColor="text1"/>
        </w:rPr>
      </w:pPr>
      <w:r w:rsidRPr="00422FBC">
        <w:rPr>
          <w:rFonts w:cstheme="minorHAnsi"/>
          <w:color w:val="000000" w:themeColor="text1"/>
        </w:rPr>
        <w:t>An opportunity to work in a supportive team from whom you can learn, develop and grow</w:t>
      </w:r>
    </w:p>
    <w:p w14:paraId="6E79EC78" w14:textId="77777777" w:rsidR="008C7B85" w:rsidRPr="00422FBC" w:rsidRDefault="008C7B85" w:rsidP="00422FBC">
      <w:pPr>
        <w:pStyle w:val="ListParagraph"/>
        <w:numPr>
          <w:ilvl w:val="0"/>
          <w:numId w:val="2"/>
        </w:numPr>
        <w:spacing w:after="0"/>
        <w:jc w:val="both"/>
        <w:rPr>
          <w:rFonts w:cstheme="minorHAnsi"/>
          <w:color w:val="000000" w:themeColor="text1"/>
        </w:rPr>
      </w:pPr>
      <w:r w:rsidRPr="00422FBC">
        <w:rPr>
          <w:rFonts w:cstheme="minorHAnsi"/>
          <w:color w:val="000000" w:themeColor="text1"/>
        </w:rPr>
        <w:t>Wider opportunities to be involved across our multi academy trust</w:t>
      </w:r>
    </w:p>
    <w:p w14:paraId="5671B459" w14:textId="77777777" w:rsidR="008C7B85" w:rsidRPr="00422FBC" w:rsidRDefault="008C7B85" w:rsidP="00422FBC">
      <w:pPr>
        <w:pStyle w:val="ListParagraph"/>
        <w:numPr>
          <w:ilvl w:val="0"/>
          <w:numId w:val="2"/>
        </w:numPr>
        <w:spacing w:after="0"/>
        <w:jc w:val="both"/>
        <w:rPr>
          <w:rFonts w:cstheme="minorHAnsi"/>
          <w:color w:val="000000" w:themeColor="text1"/>
        </w:rPr>
      </w:pPr>
      <w:r w:rsidRPr="00422FBC">
        <w:rPr>
          <w:rFonts w:cstheme="minorHAnsi"/>
          <w:color w:val="000000" w:themeColor="text1"/>
        </w:rPr>
        <w:t>An energised and professional working environment</w:t>
      </w:r>
    </w:p>
    <w:p w14:paraId="6320A4CE" w14:textId="77777777" w:rsidR="00422FBC" w:rsidRPr="00422FBC" w:rsidRDefault="00422FBC" w:rsidP="00422FBC">
      <w:pPr>
        <w:spacing w:after="0"/>
        <w:jc w:val="both"/>
        <w:rPr>
          <w:rFonts w:cstheme="minorHAnsi"/>
          <w:color w:val="000000" w:themeColor="text1"/>
        </w:rPr>
      </w:pPr>
    </w:p>
    <w:p w14:paraId="765F50F1" w14:textId="77777777" w:rsidR="008C7B85" w:rsidRPr="00422FBC" w:rsidRDefault="008C7B85" w:rsidP="00422FBC">
      <w:pPr>
        <w:spacing w:after="0"/>
        <w:jc w:val="both"/>
        <w:rPr>
          <w:rFonts w:cstheme="minorHAnsi"/>
          <w:color w:val="000000" w:themeColor="text1"/>
        </w:rPr>
      </w:pPr>
      <w:r w:rsidRPr="00422FBC">
        <w:rPr>
          <w:rFonts w:cstheme="minorHAnsi"/>
          <w:color w:val="000000" w:themeColor="text1"/>
        </w:rPr>
        <w:t>Benefits include; pension scheme, discounted sports centre/gym membership, free wellbeing support &amp; medical cover, free on-site parking and cycle to work scheme.</w:t>
      </w:r>
    </w:p>
    <w:p w14:paraId="41B13326" w14:textId="77777777" w:rsidR="008C7B85" w:rsidRPr="00422FBC" w:rsidRDefault="008C7B85" w:rsidP="00422FBC">
      <w:pPr>
        <w:pStyle w:val="Default"/>
        <w:jc w:val="both"/>
        <w:rPr>
          <w:rFonts w:asciiTheme="minorHAnsi" w:hAnsiTheme="minorHAnsi" w:cstheme="minorHAnsi"/>
          <w:color w:val="000000" w:themeColor="text1"/>
          <w:sz w:val="22"/>
          <w:szCs w:val="22"/>
        </w:rPr>
      </w:pPr>
    </w:p>
    <w:p w14:paraId="46040D8C" w14:textId="77777777" w:rsidR="008C7B85" w:rsidRPr="00422FBC" w:rsidRDefault="008C7B85" w:rsidP="00422FBC">
      <w:pPr>
        <w:pStyle w:val="Default"/>
        <w:jc w:val="both"/>
        <w:rPr>
          <w:rFonts w:asciiTheme="minorHAnsi" w:hAnsiTheme="minorHAnsi" w:cstheme="minorHAnsi"/>
          <w:b/>
          <w:color w:val="000000" w:themeColor="text1"/>
          <w:sz w:val="22"/>
          <w:szCs w:val="22"/>
        </w:rPr>
      </w:pPr>
      <w:r w:rsidRPr="00422FBC">
        <w:rPr>
          <w:rFonts w:asciiTheme="minorHAnsi" w:hAnsiTheme="minorHAnsi" w:cstheme="minorHAnsi"/>
          <w:b/>
          <w:color w:val="000000" w:themeColor="text1"/>
          <w:sz w:val="22"/>
          <w:szCs w:val="22"/>
        </w:rPr>
        <w:t xml:space="preserve">To </w:t>
      </w:r>
      <w:r w:rsidR="00422FBC">
        <w:rPr>
          <w:rFonts w:asciiTheme="minorHAnsi" w:hAnsiTheme="minorHAnsi" w:cstheme="minorHAnsi"/>
          <w:b/>
          <w:color w:val="000000" w:themeColor="text1"/>
          <w:sz w:val="22"/>
          <w:szCs w:val="22"/>
        </w:rPr>
        <w:t>apply</w:t>
      </w:r>
    </w:p>
    <w:p w14:paraId="54950820" w14:textId="77777777" w:rsidR="00E91B56" w:rsidRDefault="008C7B85" w:rsidP="00422FBC">
      <w:pPr>
        <w:pStyle w:val="Default"/>
        <w:jc w:val="both"/>
      </w:pPr>
      <w:r w:rsidRPr="00422FBC">
        <w:rPr>
          <w:rFonts w:asciiTheme="minorHAnsi" w:hAnsiTheme="minorHAnsi" w:cstheme="minorHAnsi"/>
          <w:color w:val="000000" w:themeColor="text1"/>
          <w:sz w:val="22"/>
          <w:szCs w:val="22"/>
        </w:rPr>
        <w:t xml:space="preserve">Click on the ‘apply’ button within the vacancy advertised on </w:t>
      </w:r>
      <w:r w:rsidR="005B55F1">
        <w:t>Futura learning Partne</w:t>
      </w:r>
      <w:r w:rsidR="00E91B56">
        <w:t>rship.</w:t>
      </w:r>
    </w:p>
    <w:p w14:paraId="24889E69" w14:textId="7A6917F0" w:rsidR="008C7B85" w:rsidRPr="00422FBC" w:rsidRDefault="00E91B56" w:rsidP="00422FBC">
      <w:pPr>
        <w:pStyle w:val="Default"/>
        <w:jc w:val="both"/>
        <w:rPr>
          <w:rStyle w:val="Hyperlink"/>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w:t>
      </w:r>
      <w:r w:rsidR="008C7B85" w:rsidRPr="00422FBC">
        <w:rPr>
          <w:rFonts w:asciiTheme="minorHAnsi" w:hAnsiTheme="minorHAnsi" w:cstheme="minorHAnsi"/>
          <w:color w:val="000000" w:themeColor="text1"/>
          <w:sz w:val="22"/>
          <w:szCs w:val="22"/>
        </w:rPr>
        <w:t xml:space="preserve">omplete and submit your online application before the closing date.  </w:t>
      </w:r>
    </w:p>
    <w:p w14:paraId="2831E0DC" w14:textId="1D9524C1" w:rsidR="008C7B85" w:rsidRPr="00422FBC" w:rsidRDefault="008C7B85" w:rsidP="00422FBC">
      <w:pPr>
        <w:pStyle w:val="Default"/>
        <w:jc w:val="both"/>
        <w:rPr>
          <w:rStyle w:val="Hyperlink"/>
          <w:rFonts w:asciiTheme="minorHAnsi" w:hAnsiTheme="minorHAnsi" w:cstheme="minorHAnsi"/>
          <w:color w:val="000000" w:themeColor="text1"/>
          <w:sz w:val="22"/>
          <w:szCs w:val="22"/>
        </w:rPr>
      </w:pPr>
    </w:p>
    <w:p w14:paraId="1C8C330A" w14:textId="77777777" w:rsidR="00422FBC" w:rsidRPr="00422FBC" w:rsidRDefault="00422FBC" w:rsidP="00422FBC">
      <w:pPr>
        <w:pStyle w:val="Default"/>
        <w:jc w:val="both"/>
        <w:rPr>
          <w:rStyle w:val="Hyperlink"/>
          <w:rFonts w:asciiTheme="minorHAnsi" w:hAnsiTheme="minorHAnsi" w:cstheme="minorHAnsi"/>
          <w:b/>
          <w:color w:val="000000" w:themeColor="text1"/>
          <w:sz w:val="22"/>
          <w:szCs w:val="22"/>
          <w:u w:val="none"/>
        </w:rPr>
      </w:pPr>
      <w:r w:rsidRPr="00422FBC">
        <w:rPr>
          <w:rStyle w:val="Hyperlink"/>
          <w:rFonts w:asciiTheme="minorHAnsi" w:hAnsiTheme="minorHAnsi" w:cstheme="minorHAnsi"/>
          <w:b/>
          <w:color w:val="000000" w:themeColor="text1"/>
          <w:sz w:val="22"/>
          <w:szCs w:val="22"/>
          <w:u w:val="none"/>
        </w:rPr>
        <w:t>Safeguarding</w:t>
      </w:r>
    </w:p>
    <w:p w14:paraId="498EB550" w14:textId="77777777" w:rsidR="008C7B85" w:rsidRPr="00422FBC" w:rsidRDefault="00ED32B5" w:rsidP="00422FBC">
      <w:pPr>
        <w:spacing w:after="0" w:line="240" w:lineRule="auto"/>
        <w:jc w:val="both"/>
        <w:rPr>
          <w:rFonts w:cstheme="minorHAnsi"/>
          <w:color w:val="000000"/>
          <w:u w:val="single"/>
        </w:rPr>
      </w:pPr>
      <w:r>
        <w:rPr>
          <w:rFonts w:cstheme="minorHAnsi"/>
          <w:color w:val="000000" w:themeColor="text1"/>
        </w:rPr>
        <w:t>Futura Learning Partnership</w:t>
      </w:r>
      <w:r w:rsidRPr="00422FBC">
        <w:rPr>
          <w:rFonts w:cstheme="minorHAnsi"/>
          <w:color w:val="000000" w:themeColor="text1"/>
        </w:rPr>
        <w:t xml:space="preserve"> </w:t>
      </w:r>
      <w:r w:rsidR="008C7B85" w:rsidRPr="00422FBC">
        <w:rPr>
          <w:rFonts w:cstheme="minorHAnsi"/>
          <w:color w:val="000000" w:themeColor="text1"/>
        </w:rPr>
        <w:t xml:space="preserve">is committed to safeguarding and promoting the welfare of children and young people and expects all staff and volunteers to share this commitment. Your suitability to work with children and young people will form part of the selection process.  For this post, prior to appointment </w:t>
      </w:r>
      <w:r>
        <w:rPr>
          <w:rFonts w:cstheme="minorHAnsi"/>
          <w:color w:val="000000" w:themeColor="text1"/>
        </w:rPr>
        <w:t>Futura Learning Partnership</w:t>
      </w:r>
      <w:r w:rsidRPr="00422FBC">
        <w:rPr>
          <w:rFonts w:cstheme="minorHAnsi"/>
          <w:color w:val="000000" w:themeColor="text1"/>
        </w:rPr>
        <w:t xml:space="preserve"> </w:t>
      </w:r>
      <w:r w:rsidR="008C7B85" w:rsidRPr="00422FBC">
        <w:rPr>
          <w:rFonts w:cstheme="minorHAnsi"/>
          <w:color w:val="000000" w:themeColor="text1"/>
        </w:rPr>
        <w:t xml:space="preserve">will apply  for a satisfactory  enhanced Disclosure and Barring check, a Children’s Barred list check, two satisfactory references, satisfactory pre-employment </w:t>
      </w:r>
      <w:r w:rsidR="008C7B85" w:rsidRPr="003B1996">
        <w:rPr>
          <w:rFonts w:cstheme="minorHAnsi"/>
        </w:rPr>
        <w:t>health screening  and for Teachers, a Prohibition Check  in relation to the children’s workforce. In some settings a Declaration will be required in order to meet our obligations under the ‘Disqualification under the Childcare Act 2006.</w:t>
      </w:r>
    </w:p>
    <w:sectPr w:rsidR="008C7B85" w:rsidRPr="00422FBC" w:rsidSect="003B1996">
      <w:pgSz w:w="11906" w:h="16838"/>
      <w:pgMar w:top="1021" w:right="1361" w:bottom="102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22F4"/>
    <w:multiLevelType w:val="hybridMultilevel"/>
    <w:tmpl w:val="7F08EDCA"/>
    <w:lvl w:ilvl="0" w:tplc="61B00C1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8B0728"/>
    <w:multiLevelType w:val="hybridMultilevel"/>
    <w:tmpl w:val="4E2EC8C6"/>
    <w:lvl w:ilvl="0" w:tplc="61B00C1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5964706">
    <w:abstractNumId w:val="0"/>
  </w:num>
  <w:num w:numId="2" w16cid:durableId="830369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79"/>
    <w:rsid w:val="00026A8F"/>
    <w:rsid w:val="000A17AA"/>
    <w:rsid w:val="00321D4A"/>
    <w:rsid w:val="003B1996"/>
    <w:rsid w:val="003D2D22"/>
    <w:rsid w:val="0041148C"/>
    <w:rsid w:val="00422FBC"/>
    <w:rsid w:val="004A61C9"/>
    <w:rsid w:val="005B55F1"/>
    <w:rsid w:val="00727E7B"/>
    <w:rsid w:val="00760DEC"/>
    <w:rsid w:val="008C7B85"/>
    <w:rsid w:val="00974CF9"/>
    <w:rsid w:val="009C2C79"/>
    <w:rsid w:val="00A66FEB"/>
    <w:rsid w:val="00A8250A"/>
    <w:rsid w:val="00BF7C63"/>
    <w:rsid w:val="00DA4E7B"/>
    <w:rsid w:val="00E91B56"/>
    <w:rsid w:val="00EB2262"/>
    <w:rsid w:val="00ED32B5"/>
    <w:rsid w:val="00F82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E787"/>
  <w15:chartTrackingRefBased/>
  <w15:docId w15:val="{8B96B120-896E-454E-806B-FAA4A4B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B85"/>
    <w:rPr>
      <w:color w:val="0563C1" w:themeColor="hyperlink"/>
      <w:u w:val="single"/>
    </w:rPr>
  </w:style>
  <w:style w:type="paragraph" w:styleId="ListParagraph">
    <w:name w:val="List Paragraph"/>
    <w:basedOn w:val="Normal"/>
    <w:uiPriority w:val="34"/>
    <w:qFormat/>
    <w:rsid w:val="008C7B85"/>
    <w:pPr>
      <w:spacing w:after="200" w:line="276" w:lineRule="auto"/>
      <w:ind w:left="720"/>
      <w:contextualSpacing/>
    </w:pPr>
  </w:style>
  <w:style w:type="paragraph" w:customStyle="1" w:styleId="Default">
    <w:name w:val="Default"/>
    <w:rsid w:val="008C7B85"/>
    <w:pPr>
      <w:autoSpaceDE w:val="0"/>
      <w:autoSpaceDN w:val="0"/>
      <w:adjustRightInd w:val="0"/>
      <w:spacing w:after="0" w:line="240" w:lineRule="auto"/>
    </w:pPr>
    <w:rPr>
      <w:rFonts w:ascii="Verdana" w:hAnsi="Verdana" w:cs="Verdana"/>
      <w:color w:val="000000"/>
      <w:sz w:val="24"/>
      <w:szCs w:val="24"/>
    </w:rPr>
  </w:style>
  <w:style w:type="character" w:styleId="Emphasis">
    <w:name w:val="Emphasis"/>
    <w:basedOn w:val="DefaultParagraphFont"/>
    <w:uiPriority w:val="20"/>
    <w:qFormat/>
    <w:rsid w:val="008C7B85"/>
    <w:rPr>
      <w:i/>
      <w:iCs/>
    </w:rPr>
  </w:style>
  <w:style w:type="paragraph" w:styleId="NoSpacing">
    <w:name w:val="No Spacing"/>
    <w:uiPriority w:val="1"/>
    <w:qFormat/>
    <w:rsid w:val="008C7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Sir Bernard Lovell Academy</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Arlidge</dc:creator>
  <cp:keywords/>
  <dc:description/>
  <cp:lastModifiedBy>Sharon Serin</cp:lastModifiedBy>
  <cp:revision>7</cp:revision>
  <cp:lastPrinted>2022-05-03T14:14:00Z</cp:lastPrinted>
  <dcterms:created xsi:type="dcterms:W3CDTF">2022-05-03T07:35:00Z</dcterms:created>
  <dcterms:modified xsi:type="dcterms:W3CDTF">2022-05-03T14:41:00Z</dcterms:modified>
</cp:coreProperties>
</file>