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2BE9D7" w14:textId="036D111B" w:rsidR="006E6DDF" w:rsidRDefault="006E6DDF" w:rsidP="64785AEC">
      <w:pPr>
        <w:spacing w:after="0" w:line="240" w:lineRule="auto"/>
        <w:rPr>
          <w:rFonts w:asciiTheme="minorBidi" w:hAnsiTheme="minorBidi"/>
          <w:b/>
          <w:bCs/>
        </w:rPr>
      </w:pPr>
      <w:r w:rsidRPr="00082E20">
        <w:rPr>
          <w:rFonts w:asciiTheme="minorBidi" w:hAnsiTheme="minorBidi"/>
          <w:b/>
          <w:bCs/>
          <w:noProof/>
        </w:rPr>
        <w:drawing>
          <wp:anchor distT="0" distB="0" distL="114300" distR="114300" simplePos="0" relativeHeight="251658240" behindDoc="0" locked="0" layoutInCell="1" allowOverlap="1" wp14:anchorId="3358BBCA" wp14:editId="7A06E37E">
            <wp:simplePos x="0" y="0"/>
            <wp:positionH relativeFrom="margin">
              <wp:align>center</wp:align>
            </wp:positionH>
            <wp:positionV relativeFrom="page">
              <wp:posOffset>276225</wp:posOffset>
            </wp:positionV>
            <wp:extent cx="1592580" cy="1064260"/>
            <wp:effectExtent l="0" t="0" r="7620" b="2540"/>
            <wp:wrapTopAndBottom/>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580" cy="1064260"/>
                    </a:xfrm>
                    <a:prstGeom prst="rect">
                      <a:avLst/>
                    </a:prstGeom>
                  </pic:spPr>
                </pic:pic>
              </a:graphicData>
            </a:graphic>
            <wp14:sizeRelH relativeFrom="margin">
              <wp14:pctWidth>0</wp14:pctWidth>
            </wp14:sizeRelH>
            <wp14:sizeRelV relativeFrom="margin">
              <wp14:pctHeight>0</wp14:pctHeight>
            </wp14:sizeRelV>
          </wp:anchor>
        </w:drawing>
      </w:r>
    </w:p>
    <w:p w14:paraId="6ADE7E08" w14:textId="77777777" w:rsidR="006E6DDF" w:rsidRPr="00082E20" w:rsidRDefault="006E6DDF" w:rsidP="009115C5">
      <w:pPr>
        <w:spacing w:after="0" w:line="240" w:lineRule="auto"/>
        <w:rPr>
          <w:rFonts w:asciiTheme="minorBidi" w:hAnsiTheme="minorBidi"/>
          <w:b/>
        </w:rPr>
      </w:pPr>
    </w:p>
    <w:tbl>
      <w:tblPr>
        <w:tblStyle w:val="TableGrid"/>
        <w:tblW w:w="10326" w:type="dxa"/>
        <w:tblInd w:w="-572" w:type="dxa"/>
        <w:tblBorders>
          <w:top w:val="single" w:sz="8" w:space="0" w:color="96969A"/>
          <w:left w:val="single" w:sz="8" w:space="0" w:color="96969A"/>
          <w:bottom w:val="single" w:sz="8" w:space="0" w:color="96969A"/>
          <w:right w:val="single" w:sz="8" w:space="0" w:color="96969A"/>
          <w:insideH w:val="single" w:sz="8" w:space="0" w:color="96969A"/>
          <w:insideV w:val="single" w:sz="8" w:space="0" w:color="96969A"/>
        </w:tblBorders>
        <w:tblLook w:val="04A0" w:firstRow="1" w:lastRow="0" w:firstColumn="1" w:lastColumn="0" w:noHBand="0" w:noVBand="1"/>
      </w:tblPr>
      <w:tblGrid>
        <w:gridCol w:w="1910"/>
        <w:gridCol w:w="2220"/>
        <w:gridCol w:w="2925"/>
        <w:gridCol w:w="595"/>
        <w:gridCol w:w="1417"/>
        <w:gridCol w:w="1259"/>
      </w:tblGrid>
      <w:tr w:rsidR="00006680" w:rsidRPr="00901AC2" w14:paraId="58D99004" w14:textId="77777777" w:rsidTr="005F3559">
        <w:tc>
          <w:tcPr>
            <w:tcW w:w="10326" w:type="dxa"/>
            <w:gridSpan w:val="6"/>
            <w:shd w:val="clear" w:color="auto" w:fill="D9D9D9" w:themeFill="background1" w:themeFillShade="D9"/>
            <w:vAlign w:val="center"/>
          </w:tcPr>
          <w:p w14:paraId="0FC021B3" w14:textId="34693882" w:rsidR="00006680" w:rsidRPr="00901AC2" w:rsidRDefault="00006680" w:rsidP="00006680">
            <w:pPr>
              <w:spacing w:before="120" w:after="120"/>
              <w:jc w:val="center"/>
              <w:rPr>
                <w:rFonts w:asciiTheme="minorBidi" w:hAnsiTheme="minorBidi"/>
                <w:b/>
                <w:sz w:val="20"/>
                <w:szCs w:val="20"/>
              </w:rPr>
            </w:pPr>
            <w:r w:rsidRPr="00901AC2">
              <w:rPr>
                <w:rFonts w:asciiTheme="minorBidi" w:hAnsiTheme="minorBidi"/>
                <w:b/>
                <w:sz w:val="20"/>
                <w:szCs w:val="20"/>
              </w:rPr>
              <w:t xml:space="preserve">JOB </w:t>
            </w:r>
            <w:r w:rsidR="00957C3F" w:rsidRPr="00901AC2">
              <w:rPr>
                <w:rFonts w:asciiTheme="minorBidi" w:hAnsiTheme="minorBidi"/>
                <w:b/>
                <w:sz w:val="20"/>
                <w:szCs w:val="20"/>
              </w:rPr>
              <w:t>PROFILE</w:t>
            </w:r>
          </w:p>
        </w:tc>
      </w:tr>
      <w:tr w:rsidR="00AD25CF" w:rsidRPr="00901AC2" w14:paraId="6AB89C47" w14:textId="77777777" w:rsidTr="005F3559">
        <w:tc>
          <w:tcPr>
            <w:tcW w:w="1910" w:type="dxa"/>
            <w:shd w:val="clear" w:color="auto" w:fill="F2F2F2" w:themeFill="background1" w:themeFillShade="F2"/>
            <w:vAlign w:val="center"/>
          </w:tcPr>
          <w:p w14:paraId="0D4A9FE5" w14:textId="114BC231"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Job Title:</w:t>
            </w:r>
          </w:p>
        </w:tc>
        <w:tc>
          <w:tcPr>
            <w:tcW w:w="2220" w:type="dxa"/>
            <w:vAlign w:val="center"/>
          </w:tcPr>
          <w:p w14:paraId="02E4C5F3" w14:textId="0128F2F5" w:rsidR="00AD25CF" w:rsidRPr="00901AC2" w:rsidRDefault="00F179DF" w:rsidP="00AD25CF">
            <w:pPr>
              <w:spacing w:before="120" w:after="120"/>
              <w:rPr>
                <w:rFonts w:asciiTheme="minorBidi" w:hAnsiTheme="minorBidi"/>
                <w:bCs/>
                <w:sz w:val="20"/>
                <w:szCs w:val="20"/>
              </w:rPr>
            </w:pPr>
            <w:r>
              <w:rPr>
                <w:rFonts w:asciiTheme="minorBidi" w:hAnsiTheme="minorBidi"/>
                <w:bCs/>
                <w:sz w:val="20"/>
                <w:szCs w:val="20"/>
              </w:rPr>
              <w:t>Principal</w:t>
            </w:r>
          </w:p>
        </w:tc>
        <w:tc>
          <w:tcPr>
            <w:tcW w:w="2925" w:type="dxa"/>
            <w:shd w:val="clear" w:color="auto" w:fill="F2F2F2" w:themeFill="background1" w:themeFillShade="F2"/>
            <w:vAlign w:val="center"/>
          </w:tcPr>
          <w:p w14:paraId="1D8A9FC5" w14:textId="0635681A"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School/Department:</w:t>
            </w:r>
          </w:p>
        </w:tc>
        <w:tc>
          <w:tcPr>
            <w:tcW w:w="3271" w:type="dxa"/>
            <w:gridSpan w:val="3"/>
            <w:vAlign w:val="center"/>
          </w:tcPr>
          <w:p w14:paraId="6A200DA6" w14:textId="55EA8FE9" w:rsidR="00AD25CF" w:rsidRPr="00901AC2" w:rsidRDefault="00C95304" w:rsidP="00171ABF">
            <w:pPr>
              <w:spacing w:before="120" w:after="120"/>
              <w:rPr>
                <w:rFonts w:asciiTheme="minorBidi" w:hAnsiTheme="minorBidi"/>
                <w:bCs/>
                <w:sz w:val="20"/>
                <w:szCs w:val="20"/>
                <w:lang w:val="es-ES"/>
              </w:rPr>
            </w:pPr>
            <w:r>
              <w:rPr>
                <w:rFonts w:asciiTheme="minorBidi" w:hAnsiTheme="minorBidi"/>
                <w:bCs/>
                <w:sz w:val="20"/>
                <w:szCs w:val="20"/>
                <w:lang w:val="es-ES"/>
              </w:rPr>
              <w:t xml:space="preserve">Crawshaw </w:t>
            </w:r>
            <w:proofErr w:type="spellStart"/>
            <w:r>
              <w:rPr>
                <w:rFonts w:asciiTheme="minorBidi" w:hAnsiTheme="minorBidi"/>
                <w:bCs/>
                <w:sz w:val="20"/>
                <w:szCs w:val="20"/>
                <w:lang w:val="es-ES"/>
              </w:rPr>
              <w:t>A</w:t>
            </w:r>
            <w:r w:rsidR="005B3AE9">
              <w:rPr>
                <w:rFonts w:asciiTheme="minorBidi" w:hAnsiTheme="minorBidi"/>
                <w:bCs/>
                <w:sz w:val="20"/>
                <w:szCs w:val="20"/>
                <w:lang w:val="es-ES"/>
              </w:rPr>
              <w:t>c</w:t>
            </w:r>
            <w:r>
              <w:rPr>
                <w:rFonts w:asciiTheme="minorBidi" w:hAnsiTheme="minorBidi"/>
                <w:bCs/>
                <w:sz w:val="20"/>
                <w:szCs w:val="20"/>
                <w:lang w:val="es-ES"/>
              </w:rPr>
              <w:t>a</w:t>
            </w:r>
            <w:r w:rsidR="00FD3EAA">
              <w:rPr>
                <w:rFonts w:asciiTheme="minorBidi" w:hAnsiTheme="minorBidi"/>
                <w:bCs/>
                <w:sz w:val="20"/>
                <w:szCs w:val="20"/>
                <w:lang w:val="es-ES"/>
              </w:rPr>
              <w:t>d</w:t>
            </w:r>
            <w:r>
              <w:rPr>
                <w:rFonts w:asciiTheme="minorBidi" w:hAnsiTheme="minorBidi"/>
                <w:bCs/>
                <w:sz w:val="20"/>
                <w:szCs w:val="20"/>
                <w:lang w:val="es-ES"/>
              </w:rPr>
              <w:t>emy</w:t>
            </w:r>
            <w:proofErr w:type="spellEnd"/>
          </w:p>
        </w:tc>
      </w:tr>
      <w:tr w:rsidR="00AD25CF" w:rsidRPr="00901AC2" w14:paraId="0A2415C5" w14:textId="77777777" w:rsidTr="005F3559">
        <w:tc>
          <w:tcPr>
            <w:tcW w:w="1910" w:type="dxa"/>
            <w:shd w:val="clear" w:color="auto" w:fill="F2F2F2" w:themeFill="background1" w:themeFillShade="F2"/>
            <w:vAlign w:val="center"/>
          </w:tcPr>
          <w:p w14:paraId="47503D1D" w14:textId="4B40BB94"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Salary Grade:</w:t>
            </w:r>
          </w:p>
        </w:tc>
        <w:tc>
          <w:tcPr>
            <w:tcW w:w="2220" w:type="dxa"/>
            <w:vAlign w:val="center"/>
          </w:tcPr>
          <w:p w14:paraId="6C455BE5" w14:textId="05FCE8E1" w:rsidR="00AD25CF" w:rsidRPr="00901AC2" w:rsidRDefault="007D6183" w:rsidP="00AD25CF">
            <w:pPr>
              <w:spacing w:before="120" w:after="120"/>
              <w:rPr>
                <w:rFonts w:asciiTheme="minorBidi" w:hAnsiTheme="minorBidi"/>
                <w:bCs/>
                <w:sz w:val="20"/>
                <w:szCs w:val="20"/>
              </w:rPr>
            </w:pPr>
            <w:r>
              <w:rPr>
                <w:rFonts w:asciiTheme="minorBidi" w:hAnsiTheme="minorBidi"/>
                <w:bCs/>
                <w:sz w:val="20"/>
                <w:szCs w:val="20"/>
              </w:rPr>
              <w:t>L</w:t>
            </w:r>
            <w:r w:rsidR="002F2409">
              <w:rPr>
                <w:rFonts w:asciiTheme="minorBidi" w:hAnsiTheme="minorBidi"/>
                <w:bCs/>
                <w:sz w:val="20"/>
                <w:szCs w:val="20"/>
              </w:rPr>
              <w:t xml:space="preserve">28 </w:t>
            </w:r>
            <w:r w:rsidR="008B7296">
              <w:rPr>
                <w:rFonts w:asciiTheme="minorBidi" w:hAnsiTheme="minorBidi"/>
                <w:bCs/>
                <w:sz w:val="20"/>
                <w:szCs w:val="20"/>
              </w:rPr>
              <w:t>–</w:t>
            </w:r>
            <w:r w:rsidR="002F2409">
              <w:rPr>
                <w:rFonts w:asciiTheme="minorBidi" w:hAnsiTheme="minorBidi"/>
                <w:bCs/>
                <w:sz w:val="20"/>
                <w:szCs w:val="20"/>
              </w:rPr>
              <w:t xml:space="preserve"> L</w:t>
            </w:r>
            <w:r w:rsidR="008B7296">
              <w:rPr>
                <w:rFonts w:asciiTheme="minorBidi" w:hAnsiTheme="minorBidi"/>
                <w:bCs/>
                <w:sz w:val="20"/>
                <w:szCs w:val="20"/>
              </w:rPr>
              <w:t>32</w:t>
            </w:r>
          </w:p>
        </w:tc>
        <w:tc>
          <w:tcPr>
            <w:tcW w:w="2925" w:type="dxa"/>
            <w:shd w:val="clear" w:color="auto" w:fill="F2F2F2" w:themeFill="background1" w:themeFillShade="F2"/>
            <w:vAlign w:val="center"/>
          </w:tcPr>
          <w:p w14:paraId="3BE362A4" w14:textId="548467B8"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Working Hours:</w:t>
            </w:r>
          </w:p>
        </w:tc>
        <w:tc>
          <w:tcPr>
            <w:tcW w:w="3271" w:type="dxa"/>
            <w:gridSpan w:val="3"/>
            <w:vAlign w:val="center"/>
          </w:tcPr>
          <w:p w14:paraId="1D4C1090" w14:textId="6A7B8E49" w:rsidR="00AD25CF" w:rsidRPr="00901AC2" w:rsidRDefault="00062069" w:rsidP="00AD25CF">
            <w:pPr>
              <w:spacing w:before="120" w:after="120"/>
              <w:rPr>
                <w:rFonts w:asciiTheme="minorBidi" w:hAnsiTheme="minorBidi"/>
                <w:bCs/>
                <w:sz w:val="20"/>
                <w:szCs w:val="20"/>
              </w:rPr>
            </w:pPr>
            <w:r>
              <w:rPr>
                <w:rFonts w:asciiTheme="minorBidi" w:hAnsiTheme="minorBidi"/>
                <w:bCs/>
                <w:sz w:val="20"/>
                <w:szCs w:val="20"/>
              </w:rPr>
              <w:t xml:space="preserve">Full Time </w:t>
            </w:r>
          </w:p>
        </w:tc>
      </w:tr>
      <w:tr w:rsidR="00AD25CF" w:rsidRPr="00901AC2" w14:paraId="2432D807" w14:textId="77777777" w:rsidTr="005F3559">
        <w:tc>
          <w:tcPr>
            <w:tcW w:w="1910" w:type="dxa"/>
            <w:shd w:val="clear" w:color="auto" w:fill="F2F2F2" w:themeFill="background1" w:themeFillShade="F2"/>
            <w:vAlign w:val="center"/>
          </w:tcPr>
          <w:p w14:paraId="16484561" w14:textId="19172393" w:rsidR="00AD25CF" w:rsidRPr="00901AC2" w:rsidRDefault="00AD25CF" w:rsidP="00AD25CF">
            <w:pPr>
              <w:spacing w:before="120" w:after="120"/>
              <w:rPr>
                <w:rFonts w:asciiTheme="minorBidi" w:hAnsiTheme="minorBidi"/>
                <w:b/>
                <w:sz w:val="20"/>
                <w:szCs w:val="20"/>
              </w:rPr>
            </w:pPr>
            <w:r w:rsidRPr="00901AC2">
              <w:rPr>
                <w:rFonts w:asciiTheme="minorBidi" w:hAnsiTheme="minorBidi"/>
                <w:b/>
                <w:sz w:val="20"/>
                <w:szCs w:val="20"/>
              </w:rPr>
              <w:t>Contract Type:</w:t>
            </w:r>
          </w:p>
        </w:tc>
        <w:tc>
          <w:tcPr>
            <w:tcW w:w="2220" w:type="dxa"/>
            <w:vAlign w:val="center"/>
          </w:tcPr>
          <w:p w14:paraId="6D9A47CB" w14:textId="250319EA" w:rsidR="00AD25CF" w:rsidRPr="009E3E30" w:rsidRDefault="00A657B5" w:rsidP="00AD25CF">
            <w:pPr>
              <w:spacing w:before="120" w:after="120"/>
              <w:rPr>
                <w:rFonts w:asciiTheme="minorBidi" w:hAnsiTheme="minorBidi"/>
                <w:bCs/>
                <w:sz w:val="20"/>
                <w:szCs w:val="20"/>
              </w:rPr>
            </w:pPr>
            <w:r>
              <w:rPr>
                <w:rFonts w:asciiTheme="minorBidi" w:hAnsiTheme="minorBidi"/>
                <w:bCs/>
                <w:sz w:val="20"/>
                <w:szCs w:val="20"/>
              </w:rPr>
              <w:t>Permanent</w:t>
            </w:r>
          </w:p>
        </w:tc>
        <w:tc>
          <w:tcPr>
            <w:tcW w:w="2925" w:type="dxa"/>
            <w:shd w:val="clear" w:color="auto" w:fill="F2F2F2" w:themeFill="background1" w:themeFillShade="F2"/>
            <w:vAlign w:val="center"/>
          </w:tcPr>
          <w:p w14:paraId="52C1215E" w14:textId="174FC266" w:rsidR="00AD25CF" w:rsidRPr="00901AC2" w:rsidRDefault="002D1928" w:rsidP="00AD25CF">
            <w:pPr>
              <w:spacing w:before="120" w:after="120"/>
              <w:rPr>
                <w:rFonts w:asciiTheme="minorBidi" w:hAnsiTheme="minorBidi"/>
                <w:b/>
                <w:sz w:val="20"/>
                <w:szCs w:val="20"/>
              </w:rPr>
            </w:pPr>
            <w:r w:rsidRPr="00901AC2">
              <w:rPr>
                <w:rFonts w:asciiTheme="minorBidi" w:hAnsiTheme="minorBidi"/>
                <w:b/>
                <w:sz w:val="20"/>
                <w:szCs w:val="20"/>
              </w:rPr>
              <w:t>Location</w:t>
            </w:r>
            <w:r w:rsidR="00AD25CF" w:rsidRPr="00901AC2">
              <w:rPr>
                <w:rFonts w:asciiTheme="minorBidi" w:hAnsiTheme="minorBidi"/>
                <w:b/>
                <w:sz w:val="20"/>
                <w:szCs w:val="20"/>
              </w:rPr>
              <w:t>:</w:t>
            </w:r>
          </w:p>
        </w:tc>
        <w:tc>
          <w:tcPr>
            <w:tcW w:w="3271" w:type="dxa"/>
            <w:gridSpan w:val="3"/>
            <w:vAlign w:val="center"/>
          </w:tcPr>
          <w:p w14:paraId="5629FF45" w14:textId="2D3FDE8F" w:rsidR="00A9590B" w:rsidRPr="00901AC2" w:rsidRDefault="001D0FEE" w:rsidP="00A9590B">
            <w:pPr>
              <w:spacing w:before="120" w:after="120"/>
              <w:rPr>
                <w:rFonts w:asciiTheme="minorBidi" w:hAnsiTheme="minorBidi"/>
                <w:bCs/>
                <w:sz w:val="20"/>
                <w:szCs w:val="20"/>
              </w:rPr>
            </w:pPr>
            <w:r>
              <w:rPr>
                <w:rFonts w:asciiTheme="minorBidi" w:hAnsiTheme="minorBidi"/>
                <w:bCs/>
                <w:sz w:val="20"/>
                <w:szCs w:val="20"/>
              </w:rPr>
              <w:t xml:space="preserve">Pudsey, </w:t>
            </w:r>
            <w:r w:rsidR="00C95304">
              <w:rPr>
                <w:rFonts w:asciiTheme="minorBidi" w:hAnsiTheme="minorBidi"/>
                <w:bCs/>
                <w:sz w:val="20"/>
                <w:szCs w:val="20"/>
              </w:rPr>
              <w:t>Leeds</w:t>
            </w:r>
          </w:p>
        </w:tc>
      </w:tr>
      <w:tr w:rsidR="00934367" w:rsidRPr="00901AC2" w14:paraId="3A58DAED" w14:textId="77777777" w:rsidTr="005F3559">
        <w:tc>
          <w:tcPr>
            <w:tcW w:w="10326" w:type="dxa"/>
            <w:gridSpan w:val="6"/>
            <w:shd w:val="clear" w:color="auto" w:fill="F2F2F2" w:themeFill="background1" w:themeFillShade="F2"/>
            <w:vAlign w:val="center"/>
          </w:tcPr>
          <w:p w14:paraId="21399D6B" w14:textId="554B5AC3" w:rsidR="00934367" w:rsidRPr="00901AC2" w:rsidRDefault="00934367" w:rsidP="00AD25CF">
            <w:pPr>
              <w:spacing w:before="120" w:after="120"/>
              <w:rPr>
                <w:rFonts w:asciiTheme="minorBidi" w:hAnsiTheme="minorBidi"/>
                <w:bCs/>
                <w:sz w:val="20"/>
                <w:szCs w:val="20"/>
              </w:rPr>
            </w:pPr>
            <w:r w:rsidRPr="00901AC2">
              <w:rPr>
                <w:rFonts w:asciiTheme="minorBidi" w:hAnsiTheme="minorBidi"/>
                <w:b/>
                <w:sz w:val="20"/>
                <w:szCs w:val="20"/>
              </w:rPr>
              <w:t>Responsible to:</w:t>
            </w:r>
            <w:r w:rsidR="009E3E30">
              <w:rPr>
                <w:rFonts w:asciiTheme="minorBidi" w:hAnsiTheme="minorBidi"/>
                <w:b/>
                <w:sz w:val="20"/>
                <w:szCs w:val="20"/>
              </w:rPr>
              <w:t xml:space="preserve"> </w:t>
            </w:r>
            <w:r w:rsidR="00570722" w:rsidRPr="005F3559">
              <w:rPr>
                <w:rFonts w:asciiTheme="minorBidi" w:hAnsiTheme="minorBidi"/>
                <w:bCs/>
                <w:sz w:val="20"/>
                <w:szCs w:val="20"/>
              </w:rPr>
              <w:t xml:space="preserve">Chair of Governors/ the Local Governing Body at </w:t>
            </w:r>
            <w:r w:rsidR="008F2325">
              <w:rPr>
                <w:rFonts w:asciiTheme="minorBidi" w:hAnsiTheme="minorBidi"/>
                <w:bCs/>
                <w:sz w:val="20"/>
                <w:szCs w:val="20"/>
              </w:rPr>
              <w:t xml:space="preserve">Crawshaw Academy </w:t>
            </w:r>
            <w:r w:rsidR="00570722" w:rsidRPr="005F3559">
              <w:rPr>
                <w:rFonts w:asciiTheme="minorBidi" w:hAnsiTheme="minorBidi"/>
                <w:bCs/>
                <w:sz w:val="20"/>
                <w:szCs w:val="20"/>
              </w:rPr>
              <w:t>and the CEO of Red Kite Learning Trust</w:t>
            </w:r>
            <w:r w:rsidR="001D0FEE">
              <w:rPr>
                <w:rFonts w:asciiTheme="minorBidi" w:hAnsiTheme="minorBidi"/>
                <w:bCs/>
                <w:sz w:val="20"/>
                <w:szCs w:val="20"/>
              </w:rPr>
              <w:t>.</w:t>
            </w:r>
          </w:p>
        </w:tc>
      </w:tr>
      <w:tr w:rsidR="00006680" w:rsidRPr="00901AC2" w14:paraId="7762C0AF" w14:textId="77777777" w:rsidTr="005F3559">
        <w:tc>
          <w:tcPr>
            <w:tcW w:w="10326" w:type="dxa"/>
            <w:gridSpan w:val="6"/>
            <w:shd w:val="clear" w:color="auto" w:fill="F2F2F2" w:themeFill="background1" w:themeFillShade="F2"/>
            <w:vAlign w:val="center"/>
          </w:tcPr>
          <w:p w14:paraId="12EB19A2" w14:textId="3B60359A" w:rsidR="005F3559" w:rsidRPr="00D37C66" w:rsidRDefault="00006680" w:rsidP="00D37C66">
            <w:pPr>
              <w:spacing w:before="120" w:after="120"/>
              <w:rPr>
                <w:rFonts w:asciiTheme="minorBidi" w:hAnsiTheme="minorBidi"/>
                <w:b/>
                <w:sz w:val="20"/>
                <w:szCs w:val="20"/>
              </w:rPr>
            </w:pPr>
            <w:r w:rsidRPr="00901AC2">
              <w:rPr>
                <w:rFonts w:asciiTheme="minorBidi" w:hAnsiTheme="minorBidi"/>
                <w:b/>
                <w:sz w:val="20"/>
                <w:szCs w:val="20"/>
              </w:rPr>
              <w:t>Role summary:</w:t>
            </w:r>
            <w:r w:rsidR="00D36E28">
              <w:rPr>
                <w:rFonts w:asciiTheme="minorBidi" w:hAnsiTheme="minorBidi"/>
                <w:b/>
                <w:sz w:val="20"/>
                <w:szCs w:val="20"/>
              </w:rPr>
              <w:t xml:space="preserve"> </w:t>
            </w:r>
          </w:p>
          <w:p w14:paraId="4F8E4F29" w14:textId="4E62E082" w:rsidR="00D37C66" w:rsidRPr="00D37C66" w:rsidRDefault="00D37C66" w:rsidP="005F3559">
            <w:pPr>
              <w:pStyle w:val="ListParagraph"/>
              <w:numPr>
                <w:ilvl w:val="0"/>
                <w:numId w:val="14"/>
              </w:numPr>
              <w:spacing w:before="120" w:after="120"/>
              <w:rPr>
                <w:rFonts w:asciiTheme="minorBidi" w:eastAsiaTheme="minorHAnsi" w:hAnsiTheme="minorBidi" w:cstheme="minorBidi"/>
                <w:bCs/>
                <w:sz w:val="20"/>
                <w:szCs w:val="20"/>
              </w:rPr>
            </w:pPr>
            <w:r w:rsidRPr="0007470F">
              <w:rPr>
                <w:rFonts w:ascii="Arial" w:hAnsi="Arial" w:cs="Arial"/>
                <w:sz w:val="20"/>
                <w:szCs w:val="20"/>
              </w:rPr>
              <w:t>To provide vision, leadership and management, ensuring continual improvement and high</w:t>
            </w:r>
            <w:r>
              <w:rPr>
                <w:rFonts w:ascii="Arial" w:hAnsi="Arial" w:cs="Arial"/>
                <w:sz w:val="20"/>
                <w:szCs w:val="20"/>
              </w:rPr>
              <w:t>-quality</w:t>
            </w:r>
            <w:r w:rsidRPr="0007470F">
              <w:rPr>
                <w:rFonts w:ascii="Arial" w:hAnsi="Arial" w:cs="Arial"/>
                <w:sz w:val="20"/>
                <w:szCs w:val="20"/>
              </w:rPr>
              <w:t xml:space="preserve"> standards in all aspects of the </w:t>
            </w:r>
            <w:r>
              <w:rPr>
                <w:rFonts w:ascii="Arial" w:hAnsi="Arial" w:cs="Arial"/>
                <w:sz w:val="20"/>
                <w:szCs w:val="20"/>
              </w:rPr>
              <w:t>Academy, being accountable for pupil, staff and financial performance.</w:t>
            </w:r>
          </w:p>
          <w:p w14:paraId="7BA0B73E" w14:textId="77777777" w:rsidR="00D37C66" w:rsidRDefault="00D37C66" w:rsidP="00D37C66">
            <w:pPr>
              <w:pStyle w:val="ListParagraph"/>
              <w:spacing w:before="120" w:after="120"/>
              <w:rPr>
                <w:rFonts w:asciiTheme="minorBidi" w:eastAsiaTheme="minorHAnsi" w:hAnsiTheme="minorBidi" w:cstheme="minorBidi"/>
                <w:bCs/>
                <w:sz w:val="20"/>
                <w:szCs w:val="20"/>
              </w:rPr>
            </w:pPr>
          </w:p>
          <w:p w14:paraId="082B75A1" w14:textId="4F9D50C4" w:rsidR="005F3559" w:rsidRPr="005F3559" w:rsidRDefault="003414E0" w:rsidP="00E811A0">
            <w:pPr>
              <w:pStyle w:val="ListParagraph"/>
              <w:numPr>
                <w:ilvl w:val="0"/>
                <w:numId w:val="14"/>
              </w:numPr>
              <w:spacing w:before="120" w:after="120"/>
              <w:rPr>
                <w:rFonts w:asciiTheme="minorBidi" w:eastAsiaTheme="minorHAnsi" w:hAnsiTheme="minorBidi" w:cstheme="minorBidi"/>
                <w:bCs/>
                <w:sz w:val="20"/>
                <w:szCs w:val="20"/>
              </w:rPr>
            </w:pPr>
            <w:r w:rsidRPr="005F3559">
              <w:rPr>
                <w:rFonts w:asciiTheme="minorBidi" w:eastAsiaTheme="minorHAnsi" w:hAnsiTheme="minorBidi" w:cstheme="minorBidi"/>
                <w:bCs/>
                <w:sz w:val="20"/>
                <w:szCs w:val="20"/>
              </w:rPr>
              <w:t xml:space="preserve">This is a non-teaching headship, leading a team of </w:t>
            </w:r>
            <w:r w:rsidR="00174C4B">
              <w:rPr>
                <w:rFonts w:asciiTheme="minorBidi" w:eastAsiaTheme="minorHAnsi" w:hAnsiTheme="minorBidi" w:cstheme="minorBidi"/>
                <w:bCs/>
                <w:sz w:val="20"/>
                <w:szCs w:val="20"/>
              </w:rPr>
              <w:t>156</w:t>
            </w:r>
            <w:r w:rsidRPr="00365DCB">
              <w:rPr>
                <w:rFonts w:asciiTheme="minorBidi" w:eastAsiaTheme="minorHAnsi" w:hAnsiTheme="minorBidi" w:cstheme="minorBidi"/>
                <w:bCs/>
                <w:sz w:val="20"/>
                <w:szCs w:val="20"/>
              </w:rPr>
              <w:t xml:space="preserve"> staff, fulfilling</w:t>
            </w:r>
            <w:r w:rsidRPr="005F3559">
              <w:rPr>
                <w:rFonts w:asciiTheme="minorBidi" w:eastAsiaTheme="minorHAnsi" w:hAnsiTheme="minorBidi" w:cstheme="minorBidi"/>
                <w:bCs/>
                <w:sz w:val="20"/>
                <w:szCs w:val="20"/>
              </w:rPr>
              <w:t xml:space="preserve"> all requirements of the National Standards of Excellence for Headteachers. We are committed to continuing to work with the School Teachers’ Pay &amp; Conditions Document and associated conditions of service. </w:t>
            </w:r>
          </w:p>
          <w:p w14:paraId="0CA37F99" w14:textId="0747E35B" w:rsidR="000C4B59" w:rsidRPr="00901AC2" w:rsidRDefault="000C4B59" w:rsidP="00501944">
            <w:pPr>
              <w:spacing w:after="120"/>
              <w:jc w:val="center"/>
              <w:rPr>
                <w:rFonts w:asciiTheme="minorBidi" w:hAnsiTheme="minorBidi"/>
                <w:b/>
                <w:sz w:val="20"/>
                <w:szCs w:val="20"/>
              </w:rPr>
            </w:pPr>
            <w:r w:rsidRPr="00901AC2">
              <w:rPr>
                <w:rFonts w:asciiTheme="minorBidi" w:hAnsiTheme="minorBidi"/>
                <w:b/>
                <w:sz w:val="20"/>
                <w:szCs w:val="20"/>
              </w:rPr>
              <w:t xml:space="preserve">Red Kite Learning Trust is committed to safeguarding and promoting the welfare of </w:t>
            </w:r>
            <w:r w:rsidR="00664470">
              <w:rPr>
                <w:rFonts w:asciiTheme="minorBidi" w:hAnsiTheme="minorBidi"/>
                <w:b/>
                <w:sz w:val="20"/>
                <w:szCs w:val="20"/>
              </w:rPr>
              <w:t>students</w:t>
            </w:r>
            <w:r w:rsidRPr="00901AC2">
              <w:rPr>
                <w:rFonts w:asciiTheme="minorBidi" w:hAnsiTheme="minorBidi"/>
                <w:b/>
                <w:sz w:val="20"/>
                <w:szCs w:val="20"/>
              </w:rPr>
              <w:t xml:space="preserve"> and expects all </w:t>
            </w:r>
            <w:r w:rsidR="006373FD">
              <w:rPr>
                <w:rFonts w:asciiTheme="minorBidi" w:hAnsiTheme="minorBidi"/>
                <w:b/>
                <w:sz w:val="20"/>
                <w:szCs w:val="20"/>
              </w:rPr>
              <w:t>colleagues</w:t>
            </w:r>
            <w:r w:rsidRPr="00901AC2">
              <w:rPr>
                <w:rFonts w:asciiTheme="minorBidi" w:hAnsiTheme="minorBidi"/>
                <w:b/>
                <w:sz w:val="20"/>
                <w:szCs w:val="20"/>
              </w:rPr>
              <w:t xml:space="preserve"> and volunteers to share this commitment.</w:t>
            </w:r>
          </w:p>
        </w:tc>
      </w:tr>
      <w:tr w:rsidR="00006680" w:rsidRPr="00901AC2" w14:paraId="3C6FCCB2" w14:textId="77777777" w:rsidTr="005F3559">
        <w:tc>
          <w:tcPr>
            <w:tcW w:w="10326" w:type="dxa"/>
            <w:gridSpan w:val="6"/>
            <w:shd w:val="clear" w:color="auto" w:fill="F2F2F2" w:themeFill="background1" w:themeFillShade="F2"/>
            <w:vAlign w:val="center"/>
          </w:tcPr>
          <w:p w14:paraId="6EB62A43" w14:textId="77777777" w:rsidR="00006680" w:rsidRPr="00901AC2" w:rsidRDefault="00006680" w:rsidP="00AD25CF">
            <w:pPr>
              <w:spacing w:before="120" w:after="120"/>
              <w:rPr>
                <w:rFonts w:asciiTheme="minorBidi" w:hAnsiTheme="minorBidi"/>
                <w:b/>
                <w:sz w:val="20"/>
                <w:szCs w:val="20"/>
              </w:rPr>
            </w:pPr>
            <w:r w:rsidRPr="00901AC2">
              <w:rPr>
                <w:rFonts w:asciiTheme="minorBidi" w:hAnsiTheme="minorBidi"/>
                <w:b/>
                <w:sz w:val="20"/>
                <w:szCs w:val="20"/>
              </w:rPr>
              <w:t>Special conditions of service:</w:t>
            </w:r>
          </w:p>
          <w:p w14:paraId="45FE00C1" w14:textId="74123005" w:rsidR="00006680" w:rsidRPr="009E3E30" w:rsidRDefault="00006680" w:rsidP="00006680">
            <w:pPr>
              <w:spacing w:before="120" w:after="120"/>
              <w:rPr>
                <w:rFonts w:asciiTheme="minorBidi" w:hAnsiTheme="minorBidi"/>
                <w:sz w:val="20"/>
                <w:szCs w:val="20"/>
              </w:rPr>
            </w:pPr>
            <w:r w:rsidRPr="00901AC2">
              <w:rPr>
                <w:rFonts w:asciiTheme="minorBidi" w:hAnsiTheme="minorBidi"/>
                <w:sz w:val="20"/>
                <w:szCs w:val="20"/>
              </w:rPr>
              <w:t>No smoking policy, including e-cigarettes.</w:t>
            </w:r>
          </w:p>
        </w:tc>
      </w:tr>
      <w:tr w:rsidR="00006680" w:rsidRPr="00901AC2" w14:paraId="04B249D7" w14:textId="77777777" w:rsidTr="005F3559">
        <w:tc>
          <w:tcPr>
            <w:tcW w:w="10326" w:type="dxa"/>
            <w:gridSpan w:val="6"/>
            <w:shd w:val="clear" w:color="auto" w:fill="FFFFFF" w:themeFill="background1"/>
            <w:vAlign w:val="center"/>
          </w:tcPr>
          <w:p w14:paraId="1D740D90" w14:textId="6911E47D" w:rsidR="005C0477" w:rsidRPr="005C0477" w:rsidRDefault="005C0477" w:rsidP="005C0477">
            <w:pPr>
              <w:spacing w:after="120"/>
              <w:rPr>
                <w:rFonts w:asciiTheme="minorBidi" w:hAnsiTheme="minorBidi"/>
                <w:bCs/>
                <w:sz w:val="20"/>
                <w:szCs w:val="20"/>
              </w:rPr>
            </w:pPr>
          </w:p>
          <w:p w14:paraId="4F2458A0" w14:textId="78D2037B" w:rsidR="005C0477" w:rsidRPr="005C0477" w:rsidRDefault="00B07934" w:rsidP="005C0477">
            <w:pPr>
              <w:spacing w:after="120"/>
              <w:rPr>
                <w:rFonts w:asciiTheme="minorBidi" w:hAnsiTheme="minorBidi"/>
                <w:b/>
                <w:sz w:val="20"/>
                <w:szCs w:val="20"/>
              </w:rPr>
            </w:pPr>
            <w:r>
              <w:rPr>
                <w:rFonts w:asciiTheme="minorBidi" w:hAnsiTheme="minorBidi"/>
                <w:b/>
                <w:sz w:val="20"/>
                <w:szCs w:val="20"/>
              </w:rPr>
              <w:t xml:space="preserve">1 / </w:t>
            </w:r>
            <w:r w:rsidR="005C0477" w:rsidRPr="005C0477">
              <w:rPr>
                <w:rFonts w:asciiTheme="minorBidi" w:hAnsiTheme="minorBidi"/>
                <w:b/>
                <w:sz w:val="20"/>
                <w:szCs w:val="20"/>
              </w:rPr>
              <w:t>Key Responsibilities – Strategic Leadership of the Academy</w:t>
            </w:r>
          </w:p>
          <w:p w14:paraId="0FFB0ECF" w14:textId="501EF831"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Create, develop, and effectively communicate a vision of excellence for the school, which involves continuously improving the quality of teaching and learning</w:t>
            </w:r>
          </w:p>
          <w:p w14:paraId="2D73DBFA" w14:textId="6ABDAB63"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Work closely with the local governing body and others to ensure the school vision and strategic plan are effective and relevant to the school’s development</w:t>
            </w:r>
          </w:p>
          <w:p w14:paraId="50CACD90" w14:textId="0964D720"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Demonstrate, articulate and set expectations and targets so the vision is shared, understood and acted upon effectively by all</w:t>
            </w:r>
          </w:p>
          <w:p w14:paraId="0F3CF74D" w14:textId="5F1A4DB4"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 xml:space="preserve">Ensure Teaching &amp; Learning is led in accordance with the </w:t>
            </w:r>
            <w:r w:rsidR="00C94A03">
              <w:rPr>
                <w:rFonts w:asciiTheme="minorBidi" w:hAnsiTheme="minorBidi"/>
                <w:bCs/>
                <w:sz w:val="20"/>
                <w:szCs w:val="20"/>
              </w:rPr>
              <w:t>s</w:t>
            </w:r>
            <w:r w:rsidRPr="005C0477">
              <w:rPr>
                <w:rFonts w:asciiTheme="minorBidi" w:hAnsiTheme="minorBidi"/>
                <w:bCs/>
                <w:sz w:val="20"/>
                <w:szCs w:val="20"/>
              </w:rPr>
              <w:t>chool’s and Trust’s vision and values</w:t>
            </w:r>
          </w:p>
          <w:p w14:paraId="30E80902" w14:textId="44E2EC7B"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Ensure the strategic planning takes account of the diversity, values and experience of the school and its community</w:t>
            </w:r>
          </w:p>
          <w:p w14:paraId="50AE68DE" w14:textId="585E80AC"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 xml:space="preserve">Secure excellent teaching through an analytical understanding of how </w:t>
            </w:r>
            <w:r w:rsidR="00664470">
              <w:rPr>
                <w:rFonts w:asciiTheme="minorBidi" w:hAnsiTheme="minorBidi"/>
                <w:bCs/>
                <w:sz w:val="20"/>
                <w:szCs w:val="20"/>
              </w:rPr>
              <w:t>students</w:t>
            </w:r>
            <w:r w:rsidRPr="005C0477">
              <w:rPr>
                <w:rFonts w:asciiTheme="minorBidi" w:hAnsiTheme="minorBidi"/>
                <w:bCs/>
                <w:sz w:val="20"/>
                <w:szCs w:val="20"/>
              </w:rPr>
              <w:t xml:space="preserve"> learn and of the core features of successful classroom practice and curriculum design, leading to rich curriculum opportunities and </w:t>
            </w:r>
            <w:r w:rsidR="00664470">
              <w:rPr>
                <w:rFonts w:asciiTheme="minorBidi" w:hAnsiTheme="minorBidi"/>
                <w:bCs/>
                <w:sz w:val="20"/>
                <w:szCs w:val="20"/>
              </w:rPr>
              <w:t>students</w:t>
            </w:r>
            <w:r w:rsidRPr="005C0477">
              <w:rPr>
                <w:rFonts w:asciiTheme="minorBidi" w:hAnsiTheme="minorBidi"/>
                <w:bCs/>
                <w:sz w:val="20"/>
                <w:szCs w:val="20"/>
              </w:rPr>
              <w:t xml:space="preserve">’ wellbeing throughout the </w:t>
            </w:r>
            <w:r w:rsidR="00C94A03" w:rsidRPr="005C0477">
              <w:rPr>
                <w:rFonts w:asciiTheme="minorBidi" w:hAnsiTheme="minorBidi"/>
                <w:bCs/>
                <w:sz w:val="20"/>
                <w:szCs w:val="20"/>
              </w:rPr>
              <w:t>school</w:t>
            </w:r>
          </w:p>
          <w:p w14:paraId="4DF9F001" w14:textId="4B5368D6"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Use a range of evidence, including national data and own school’s performance data, to support, monitor and evaluate and improve aspects of school life, including challenging poor performance</w:t>
            </w:r>
          </w:p>
          <w:p w14:paraId="08792AA9" w14:textId="592125F5"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 xml:space="preserve">Ensure a culture and ethos of challenge and support where all </w:t>
            </w:r>
            <w:r w:rsidR="00664470">
              <w:rPr>
                <w:rFonts w:asciiTheme="minorBidi" w:hAnsiTheme="minorBidi"/>
                <w:bCs/>
                <w:sz w:val="20"/>
                <w:szCs w:val="20"/>
              </w:rPr>
              <w:t>students</w:t>
            </w:r>
            <w:r w:rsidRPr="005C0477">
              <w:rPr>
                <w:rFonts w:asciiTheme="minorBidi" w:hAnsiTheme="minorBidi"/>
                <w:bCs/>
                <w:sz w:val="20"/>
                <w:szCs w:val="20"/>
              </w:rPr>
              <w:t xml:space="preserve"> can achieve success and be engaged in their own learning</w:t>
            </w:r>
          </w:p>
          <w:p w14:paraId="2B665622" w14:textId="75B7EB81"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Ensure that learning is at the centre of strategic planning and resource management</w:t>
            </w:r>
          </w:p>
          <w:p w14:paraId="10032DCC" w14:textId="2BD2B0C5"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Implement strategies that secure high standards of behaviour and attendance</w:t>
            </w:r>
          </w:p>
          <w:p w14:paraId="65009D9C" w14:textId="4CD4479D"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Monitor, evaluate and review classroom practice and promote improvement strategies</w:t>
            </w:r>
          </w:p>
          <w:p w14:paraId="63AB53D8" w14:textId="06CC27E8"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t>Determine, organise and implement a diverse, flexible curriculum and implement an effective assessment framework</w:t>
            </w:r>
          </w:p>
          <w:p w14:paraId="3EBC6E12" w14:textId="6123A8E6" w:rsidR="005C0477" w:rsidRPr="005C0477" w:rsidRDefault="005C0477" w:rsidP="00E811A0">
            <w:pPr>
              <w:pStyle w:val="ListParagraph"/>
              <w:numPr>
                <w:ilvl w:val="0"/>
                <w:numId w:val="24"/>
              </w:numPr>
              <w:spacing w:after="120" w:line="276" w:lineRule="auto"/>
              <w:rPr>
                <w:rFonts w:asciiTheme="minorBidi" w:hAnsiTheme="minorBidi"/>
                <w:bCs/>
                <w:sz w:val="20"/>
                <w:szCs w:val="20"/>
              </w:rPr>
            </w:pPr>
            <w:r w:rsidRPr="005C0477">
              <w:rPr>
                <w:rFonts w:asciiTheme="minorBidi" w:hAnsiTheme="minorBidi"/>
                <w:bCs/>
                <w:sz w:val="20"/>
                <w:szCs w:val="20"/>
              </w:rPr>
              <w:lastRenderedPageBreak/>
              <w:t>Seek and share best practice within and between schools, drawing on and conducting relevant qualitative and quantitative data</w:t>
            </w:r>
          </w:p>
          <w:p w14:paraId="55B4696B" w14:textId="16B04670" w:rsidR="005C0477" w:rsidRPr="00F663A5" w:rsidRDefault="005C0477" w:rsidP="00F663A5">
            <w:pPr>
              <w:pStyle w:val="ListParagraph"/>
              <w:numPr>
                <w:ilvl w:val="0"/>
                <w:numId w:val="24"/>
              </w:numPr>
              <w:spacing w:before="240" w:after="120" w:line="276" w:lineRule="auto"/>
              <w:rPr>
                <w:rFonts w:asciiTheme="minorBidi" w:hAnsiTheme="minorBidi"/>
                <w:bCs/>
                <w:sz w:val="20"/>
                <w:szCs w:val="20"/>
              </w:rPr>
            </w:pPr>
            <w:r w:rsidRPr="005C0477">
              <w:rPr>
                <w:rFonts w:asciiTheme="minorBidi" w:hAnsiTheme="minorBidi"/>
                <w:bCs/>
                <w:sz w:val="20"/>
                <w:szCs w:val="20"/>
              </w:rPr>
              <w:t xml:space="preserve">Take a strategic role in the development of new and emerging technologies to enhance and extend the learning experience of </w:t>
            </w:r>
            <w:r w:rsidR="00664470">
              <w:rPr>
                <w:rFonts w:asciiTheme="minorBidi" w:hAnsiTheme="minorBidi"/>
                <w:bCs/>
                <w:sz w:val="20"/>
                <w:szCs w:val="20"/>
              </w:rPr>
              <w:t>students</w:t>
            </w:r>
            <w:r w:rsidRPr="005C0477">
              <w:rPr>
                <w:rFonts w:asciiTheme="minorBidi" w:hAnsiTheme="minorBidi"/>
                <w:bCs/>
                <w:sz w:val="20"/>
                <w:szCs w:val="20"/>
              </w:rPr>
              <w:t>.</w:t>
            </w:r>
          </w:p>
          <w:p w14:paraId="06278818" w14:textId="28C5BB07" w:rsidR="005C0477" w:rsidRPr="005C0477" w:rsidRDefault="00B07934" w:rsidP="005C0477">
            <w:pPr>
              <w:spacing w:after="120"/>
              <w:rPr>
                <w:rFonts w:asciiTheme="minorBidi" w:hAnsiTheme="minorBidi"/>
                <w:b/>
                <w:sz w:val="20"/>
                <w:szCs w:val="20"/>
              </w:rPr>
            </w:pPr>
            <w:r>
              <w:rPr>
                <w:rFonts w:asciiTheme="minorBidi" w:hAnsiTheme="minorBidi"/>
                <w:b/>
                <w:sz w:val="20"/>
                <w:szCs w:val="20"/>
              </w:rPr>
              <w:t xml:space="preserve">2 / </w:t>
            </w:r>
            <w:r w:rsidR="005C0477" w:rsidRPr="005C0477">
              <w:rPr>
                <w:rFonts w:asciiTheme="minorBidi" w:hAnsiTheme="minorBidi"/>
                <w:b/>
                <w:sz w:val="20"/>
                <w:szCs w:val="20"/>
              </w:rPr>
              <w:t>Key Responsibilities – Management of the School</w:t>
            </w:r>
          </w:p>
          <w:p w14:paraId="359CA2E3" w14:textId="0672027B" w:rsidR="005C0477" w:rsidRPr="005C0477" w:rsidRDefault="005C0477" w:rsidP="005C0477">
            <w:pPr>
              <w:pStyle w:val="ListParagraph"/>
              <w:numPr>
                <w:ilvl w:val="0"/>
                <w:numId w:val="23"/>
              </w:numPr>
              <w:spacing w:after="120"/>
              <w:rPr>
                <w:rFonts w:asciiTheme="minorBidi" w:hAnsiTheme="minorBidi"/>
                <w:bCs/>
                <w:sz w:val="20"/>
                <w:szCs w:val="20"/>
              </w:rPr>
            </w:pPr>
            <w:r w:rsidRPr="005C0477">
              <w:rPr>
                <w:rFonts w:asciiTheme="minorBidi" w:hAnsiTheme="minorBidi"/>
                <w:bCs/>
                <w:sz w:val="20"/>
                <w:szCs w:val="20"/>
              </w:rPr>
              <w:t>Arrange for a Deputy or other suitable person to assume responsibility at any time when absent from the school</w:t>
            </w:r>
            <w:r w:rsidR="001A4D1B">
              <w:rPr>
                <w:rFonts w:asciiTheme="minorBidi" w:hAnsiTheme="minorBidi"/>
                <w:bCs/>
                <w:sz w:val="20"/>
                <w:szCs w:val="20"/>
              </w:rPr>
              <w:t>.</w:t>
            </w:r>
          </w:p>
          <w:p w14:paraId="5521B1B6" w14:textId="14320234" w:rsidR="005C0477" w:rsidRPr="005C0477" w:rsidRDefault="005C0477" w:rsidP="005C0477">
            <w:pPr>
              <w:spacing w:after="120"/>
              <w:rPr>
                <w:rFonts w:asciiTheme="minorBidi" w:hAnsiTheme="minorBidi"/>
                <w:b/>
                <w:sz w:val="20"/>
                <w:szCs w:val="20"/>
              </w:rPr>
            </w:pPr>
            <w:r w:rsidRPr="005C0477">
              <w:rPr>
                <w:rFonts w:asciiTheme="minorBidi" w:hAnsiTheme="minorBidi"/>
                <w:b/>
                <w:sz w:val="20"/>
                <w:szCs w:val="20"/>
              </w:rPr>
              <w:t>Curriculum</w:t>
            </w:r>
          </w:p>
          <w:p w14:paraId="08AB6564" w14:textId="0D0DD541" w:rsidR="005C0477" w:rsidRPr="005C0477" w:rsidRDefault="005C0477" w:rsidP="00E811A0">
            <w:pPr>
              <w:pStyle w:val="ListParagraph"/>
              <w:numPr>
                <w:ilvl w:val="0"/>
                <w:numId w:val="22"/>
              </w:numPr>
              <w:spacing w:after="120" w:line="276" w:lineRule="auto"/>
              <w:rPr>
                <w:rFonts w:asciiTheme="minorBidi" w:hAnsiTheme="minorBidi"/>
                <w:bCs/>
                <w:sz w:val="20"/>
                <w:szCs w:val="20"/>
              </w:rPr>
            </w:pPr>
            <w:r w:rsidRPr="005C0477">
              <w:rPr>
                <w:rFonts w:asciiTheme="minorBidi" w:hAnsiTheme="minorBidi"/>
                <w:bCs/>
                <w:sz w:val="20"/>
                <w:szCs w:val="20"/>
              </w:rPr>
              <w:t xml:space="preserve">Manage the curriculum – demand ambitious standards for all </w:t>
            </w:r>
            <w:r w:rsidR="00664470">
              <w:rPr>
                <w:rFonts w:asciiTheme="minorBidi" w:hAnsiTheme="minorBidi"/>
                <w:bCs/>
                <w:sz w:val="20"/>
                <w:szCs w:val="20"/>
              </w:rPr>
              <w:t>students</w:t>
            </w:r>
            <w:r w:rsidRPr="005C0477">
              <w:rPr>
                <w:rFonts w:asciiTheme="minorBidi" w:hAnsiTheme="minorBidi"/>
                <w:bCs/>
                <w:sz w:val="20"/>
                <w:szCs w:val="20"/>
              </w:rPr>
              <w:t xml:space="preserve"> and instil a strong sense of accountability in staff for the impact of their work on </w:t>
            </w:r>
            <w:r w:rsidR="00664470">
              <w:rPr>
                <w:rFonts w:asciiTheme="minorBidi" w:hAnsiTheme="minorBidi"/>
                <w:bCs/>
                <w:sz w:val="20"/>
                <w:szCs w:val="20"/>
              </w:rPr>
              <w:t>students</w:t>
            </w:r>
            <w:r w:rsidRPr="005C0477">
              <w:rPr>
                <w:rFonts w:asciiTheme="minorBidi" w:hAnsiTheme="minorBidi"/>
                <w:bCs/>
                <w:sz w:val="20"/>
                <w:szCs w:val="20"/>
              </w:rPr>
              <w:t>’ outcomes</w:t>
            </w:r>
          </w:p>
          <w:p w14:paraId="325D71BD" w14:textId="40858541" w:rsidR="005C0477" w:rsidRPr="005C0477" w:rsidRDefault="005C0477" w:rsidP="00E811A0">
            <w:pPr>
              <w:pStyle w:val="ListParagraph"/>
              <w:numPr>
                <w:ilvl w:val="0"/>
                <w:numId w:val="22"/>
              </w:numPr>
              <w:spacing w:after="120" w:line="276" w:lineRule="auto"/>
              <w:rPr>
                <w:rFonts w:asciiTheme="minorBidi" w:hAnsiTheme="minorBidi"/>
                <w:bCs/>
                <w:sz w:val="20"/>
                <w:szCs w:val="20"/>
              </w:rPr>
            </w:pPr>
            <w:r w:rsidRPr="005C0477">
              <w:rPr>
                <w:rFonts w:asciiTheme="minorBidi" w:hAnsiTheme="minorBidi"/>
                <w:bCs/>
                <w:sz w:val="20"/>
                <w:szCs w:val="20"/>
              </w:rPr>
              <w:t>Provide information, objective advice and support to the governing body to enable it to meet its responsibilities for securing effective teaching, learning and improved standards</w:t>
            </w:r>
          </w:p>
          <w:p w14:paraId="6B791FE7" w14:textId="40E39CEC" w:rsidR="005C0477" w:rsidRPr="005C0477" w:rsidRDefault="005C0477" w:rsidP="00E811A0">
            <w:pPr>
              <w:pStyle w:val="ListParagraph"/>
              <w:numPr>
                <w:ilvl w:val="0"/>
                <w:numId w:val="22"/>
              </w:numPr>
              <w:spacing w:after="120" w:line="276" w:lineRule="auto"/>
              <w:rPr>
                <w:rFonts w:asciiTheme="minorBidi" w:hAnsiTheme="minorBidi"/>
                <w:bCs/>
                <w:sz w:val="20"/>
                <w:szCs w:val="20"/>
              </w:rPr>
            </w:pPr>
            <w:r w:rsidRPr="005C0477">
              <w:rPr>
                <w:rFonts w:asciiTheme="minorBidi" w:hAnsiTheme="minorBidi"/>
                <w:bCs/>
                <w:sz w:val="20"/>
                <w:szCs w:val="20"/>
              </w:rPr>
              <w:t>Build a school ethos and curriculum which takes account of the richness and diversity of the school’s community</w:t>
            </w:r>
          </w:p>
          <w:p w14:paraId="20C9DD73" w14:textId="60161BCC" w:rsidR="005C0477" w:rsidRPr="005C0477" w:rsidRDefault="005C0477" w:rsidP="00E811A0">
            <w:pPr>
              <w:pStyle w:val="ListParagraph"/>
              <w:numPr>
                <w:ilvl w:val="0"/>
                <w:numId w:val="22"/>
              </w:numPr>
              <w:spacing w:after="120" w:line="276" w:lineRule="auto"/>
              <w:rPr>
                <w:rFonts w:asciiTheme="minorBidi" w:hAnsiTheme="minorBidi"/>
                <w:bCs/>
                <w:sz w:val="20"/>
                <w:szCs w:val="20"/>
              </w:rPr>
            </w:pPr>
            <w:r w:rsidRPr="005C0477">
              <w:rPr>
                <w:rFonts w:asciiTheme="minorBidi" w:hAnsiTheme="minorBidi"/>
                <w:bCs/>
                <w:sz w:val="20"/>
                <w:szCs w:val="20"/>
              </w:rPr>
              <w:t xml:space="preserve">Ensure a consistent and continuous school-wide focus on </w:t>
            </w:r>
            <w:r w:rsidR="00664470">
              <w:rPr>
                <w:rFonts w:asciiTheme="minorBidi" w:hAnsiTheme="minorBidi"/>
                <w:bCs/>
                <w:sz w:val="20"/>
                <w:szCs w:val="20"/>
              </w:rPr>
              <w:t>students</w:t>
            </w:r>
            <w:r w:rsidRPr="005C0477">
              <w:rPr>
                <w:rFonts w:asciiTheme="minorBidi" w:hAnsiTheme="minorBidi"/>
                <w:bCs/>
                <w:sz w:val="20"/>
                <w:szCs w:val="20"/>
              </w:rPr>
              <w:t>’ achievement, using data and appropriate benchmarks to monitor progress in every child’s learning</w:t>
            </w:r>
          </w:p>
          <w:p w14:paraId="7B415A6B" w14:textId="01C131F6" w:rsidR="005C0477" w:rsidRPr="005C0477" w:rsidRDefault="005C0477" w:rsidP="00E811A0">
            <w:pPr>
              <w:pStyle w:val="ListParagraph"/>
              <w:numPr>
                <w:ilvl w:val="0"/>
                <w:numId w:val="22"/>
              </w:numPr>
              <w:spacing w:after="120" w:line="276" w:lineRule="auto"/>
              <w:rPr>
                <w:rFonts w:asciiTheme="minorBidi" w:hAnsiTheme="minorBidi"/>
                <w:bCs/>
                <w:sz w:val="20"/>
                <w:szCs w:val="20"/>
              </w:rPr>
            </w:pPr>
            <w:r w:rsidRPr="005C0477">
              <w:rPr>
                <w:rFonts w:asciiTheme="minorBidi" w:hAnsiTheme="minorBidi"/>
                <w:bCs/>
                <w:sz w:val="20"/>
                <w:szCs w:val="20"/>
              </w:rPr>
              <w:t>Develop suitable quality assurance systems including school review, self-evaluation and performance management and present a coherent, understandable and accurate account of the school’s performance to a range of audiences including governors, trustees, parents and carers.</w:t>
            </w:r>
          </w:p>
          <w:p w14:paraId="1536AC51" w14:textId="6BA662F0" w:rsidR="005C0477" w:rsidRPr="005C0477" w:rsidRDefault="005C0477" w:rsidP="005C0477">
            <w:pPr>
              <w:spacing w:after="120"/>
              <w:rPr>
                <w:rFonts w:asciiTheme="minorBidi" w:hAnsiTheme="minorBidi"/>
                <w:b/>
                <w:sz w:val="20"/>
                <w:szCs w:val="20"/>
              </w:rPr>
            </w:pPr>
            <w:r w:rsidRPr="005C0477">
              <w:rPr>
                <w:rFonts w:asciiTheme="minorBidi" w:hAnsiTheme="minorBidi"/>
                <w:b/>
                <w:sz w:val="20"/>
                <w:szCs w:val="20"/>
              </w:rPr>
              <w:t>Staff</w:t>
            </w:r>
          </w:p>
          <w:p w14:paraId="6D7D5333" w14:textId="692E7059"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 xml:space="preserve">Lead staff talent planning: forecast </w:t>
            </w:r>
            <w:proofErr w:type="gramStart"/>
            <w:r w:rsidRPr="005C0477">
              <w:rPr>
                <w:rFonts w:asciiTheme="minorBidi" w:hAnsiTheme="minorBidi"/>
                <w:bCs/>
                <w:sz w:val="20"/>
                <w:szCs w:val="20"/>
              </w:rPr>
              <w:t>and also</w:t>
            </w:r>
            <w:proofErr w:type="gramEnd"/>
            <w:r w:rsidRPr="005C0477">
              <w:rPr>
                <w:rFonts w:asciiTheme="minorBidi" w:hAnsiTheme="minorBidi"/>
                <w:bCs/>
                <w:sz w:val="20"/>
                <w:szCs w:val="20"/>
              </w:rPr>
              <w:t xml:space="preserve"> reactively manage talent succession moves and vacancies, and be the decision maker of staff employment offers aligned with school needs and financial ability</w:t>
            </w:r>
          </w:p>
          <w:p w14:paraId="7BEDB912" w14:textId="3598EB1D"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 xml:space="preserve">Ensure staff are inducted appropriately so they are clear about the vision and aims of the school, understand their accountabilities, policies and procedures, and swiftly become integrated into school life </w:t>
            </w:r>
          </w:p>
          <w:p w14:paraId="69E1D6F5" w14:textId="468076C6"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 xml:space="preserve">Ensure individual staff accountabilities are clearly defined, understood and agreed and are subject to careful, fair and transparent review and performance evaluation in accordance with role expectations, performance management, appraisal and reward policy </w:t>
            </w:r>
          </w:p>
          <w:p w14:paraId="180052BE" w14:textId="49596F75"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 xml:space="preserve">Articulate clearly the values and behaviour expectations of the school and the Trust and hold staff to account for their professional conduct </w:t>
            </w:r>
          </w:p>
          <w:p w14:paraId="5F72FF6A" w14:textId="0715BA11"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Ensure effective planning, allocation, support and evaluation of work undertaken by teams and individuals, ensuring clear delegation of tasks</w:t>
            </w:r>
          </w:p>
          <w:p w14:paraId="59BD6EC8" w14:textId="678FDA7E"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Build and develop the team to work as effectively and efficiently as possible whilst also securing the highest levels of staff engagement</w:t>
            </w:r>
          </w:p>
          <w:p w14:paraId="534FD05D" w14:textId="14BDF615"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Motivate, inspire, challenge, coach and support staff to maintain high expectations of behaviours, safeguarding and a positive school environment</w:t>
            </w:r>
          </w:p>
          <w:p w14:paraId="37F9543B" w14:textId="56964318"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Treat people fairly, equitably and with dignity and respect to create and maintain a positive school culture</w:t>
            </w:r>
          </w:p>
          <w:p w14:paraId="73212A1B" w14:textId="5D98C3C9"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Create a safe learning environment where colleagues feel able to share and contribute to ideas and practice; a supportive rather than “blame” culture</w:t>
            </w:r>
          </w:p>
          <w:p w14:paraId="5A59435F" w14:textId="489BEE94"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Manage own workload and support others in doing the same, to provide for good levels of work/life balance</w:t>
            </w:r>
          </w:p>
          <w:p w14:paraId="2D7A6D34" w14:textId="211C8793"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Nurture a positive staff engagement: conducting and reviewing staff surveys, regularly gaining informal and formal feedback, collaborating on improvement areas, recognising staff strengths and opportunities, and celebrating individual and team achievements</w:t>
            </w:r>
          </w:p>
          <w:p w14:paraId="4CBC27A0" w14:textId="5E89C3C7"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Be a good and consistent role model reflecting a high level of professional teaching standards and values aligned with the school and Trust’s vision</w:t>
            </w:r>
          </w:p>
          <w:p w14:paraId="694906C1" w14:textId="5947D2B7" w:rsidR="005C0477" w:rsidRPr="005C0477" w:rsidRDefault="005C0477" w:rsidP="00E811A0">
            <w:pPr>
              <w:pStyle w:val="ListParagraph"/>
              <w:numPr>
                <w:ilvl w:val="0"/>
                <w:numId w:val="21"/>
              </w:numPr>
              <w:spacing w:after="120" w:line="276" w:lineRule="auto"/>
              <w:rPr>
                <w:rFonts w:asciiTheme="minorBidi" w:hAnsiTheme="minorBidi"/>
                <w:bCs/>
                <w:sz w:val="20"/>
                <w:szCs w:val="20"/>
              </w:rPr>
            </w:pPr>
            <w:r w:rsidRPr="005C0477">
              <w:rPr>
                <w:rFonts w:asciiTheme="minorBidi" w:hAnsiTheme="minorBidi"/>
                <w:bCs/>
                <w:sz w:val="20"/>
                <w:szCs w:val="20"/>
              </w:rPr>
              <w:t xml:space="preserve">Maximise the contribution of staff to improve the quality of education provided and standards achieved and ensure that constructive working relationships are formed between staff and </w:t>
            </w:r>
            <w:r w:rsidR="00664470">
              <w:rPr>
                <w:rFonts w:asciiTheme="minorBidi" w:hAnsiTheme="minorBidi"/>
                <w:bCs/>
                <w:sz w:val="20"/>
                <w:szCs w:val="20"/>
              </w:rPr>
              <w:t>students</w:t>
            </w:r>
            <w:r w:rsidRPr="005C0477">
              <w:rPr>
                <w:rFonts w:asciiTheme="minorBidi" w:hAnsiTheme="minorBidi"/>
                <w:bCs/>
                <w:sz w:val="20"/>
                <w:szCs w:val="20"/>
              </w:rPr>
              <w:t>.</w:t>
            </w:r>
          </w:p>
          <w:p w14:paraId="565777D1" w14:textId="77777777" w:rsidR="00E811A0" w:rsidRDefault="00E811A0" w:rsidP="00E811A0">
            <w:pPr>
              <w:spacing w:after="120" w:line="276" w:lineRule="auto"/>
              <w:rPr>
                <w:rFonts w:asciiTheme="minorBidi" w:hAnsiTheme="minorBidi"/>
                <w:b/>
                <w:sz w:val="20"/>
                <w:szCs w:val="20"/>
              </w:rPr>
            </w:pPr>
          </w:p>
          <w:p w14:paraId="055FA6C0" w14:textId="77777777" w:rsidR="00F663A5" w:rsidRDefault="00F663A5" w:rsidP="00E811A0">
            <w:pPr>
              <w:spacing w:after="120" w:line="276" w:lineRule="auto"/>
              <w:rPr>
                <w:rFonts w:asciiTheme="minorBidi" w:hAnsiTheme="minorBidi"/>
                <w:b/>
                <w:sz w:val="20"/>
                <w:szCs w:val="20"/>
              </w:rPr>
            </w:pPr>
          </w:p>
          <w:p w14:paraId="31950DF4" w14:textId="09D1F2AC" w:rsidR="005C0477" w:rsidRPr="005C0477" w:rsidRDefault="005C0477" w:rsidP="00E811A0">
            <w:pPr>
              <w:spacing w:after="120" w:line="276" w:lineRule="auto"/>
              <w:rPr>
                <w:rFonts w:asciiTheme="minorBidi" w:hAnsiTheme="minorBidi"/>
                <w:b/>
                <w:sz w:val="20"/>
                <w:szCs w:val="20"/>
              </w:rPr>
            </w:pPr>
            <w:r w:rsidRPr="005C0477">
              <w:rPr>
                <w:rFonts w:asciiTheme="minorBidi" w:hAnsiTheme="minorBidi"/>
                <w:b/>
                <w:sz w:val="20"/>
                <w:szCs w:val="20"/>
              </w:rPr>
              <w:lastRenderedPageBreak/>
              <w:t>Finance</w:t>
            </w:r>
          </w:p>
          <w:p w14:paraId="3E451C70" w14:textId="19901B52" w:rsidR="005C0477" w:rsidRPr="005C0477" w:rsidRDefault="005C0477" w:rsidP="00E811A0">
            <w:pPr>
              <w:pStyle w:val="ListParagraph"/>
              <w:numPr>
                <w:ilvl w:val="0"/>
                <w:numId w:val="20"/>
              </w:numPr>
              <w:spacing w:after="120" w:line="276" w:lineRule="auto"/>
              <w:rPr>
                <w:rFonts w:asciiTheme="minorBidi" w:hAnsiTheme="minorBidi"/>
                <w:bCs/>
                <w:sz w:val="20"/>
                <w:szCs w:val="20"/>
              </w:rPr>
            </w:pPr>
            <w:r w:rsidRPr="005C0477">
              <w:rPr>
                <w:rFonts w:asciiTheme="minorBidi" w:hAnsiTheme="minorBidi"/>
                <w:bCs/>
                <w:sz w:val="20"/>
                <w:szCs w:val="20"/>
              </w:rPr>
              <w:t>Accountable for the financial performance of the school</w:t>
            </w:r>
          </w:p>
          <w:p w14:paraId="7C60C382" w14:textId="3C2EEFEC" w:rsidR="005C0477" w:rsidRPr="005C0477" w:rsidRDefault="005C0477" w:rsidP="00E811A0">
            <w:pPr>
              <w:pStyle w:val="ListParagraph"/>
              <w:numPr>
                <w:ilvl w:val="0"/>
                <w:numId w:val="20"/>
              </w:numPr>
              <w:spacing w:after="120" w:line="276" w:lineRule="auto"/>
              <w:rPr>
                <w:rFonts w:asciiTheme="minorBidi" w:hAnsiTheme="minorBidi"/>
                <w:bCs/>
                <w:sz w:val="20"/>
                <w:szCs w:val="20"/>
              </w:rPr>
            </w:pPr>
            <w:r w:rsidRPr="005C0477">
              <w:rPr>
                <w:rFonts w:asciiTheme="minorBidi" w:hAnsiTheme="minorBidi"/>
                <w:bCs/>
                <w:sz w:val="20"/>
                <w:szCs w:val="20"/>
              </w:rPr>
              <w:t xml:space="preserve">Work closely with the </w:t>
            </w:r>
            <w:r w:rsidR="002C3C49">
              <w:rPr>
                <w:rFonts w:asciiTheme="minorBidi" w:hAnsiTheme="minorBidi"/>
                <w:bCs/>
                <w:sz w:val="20"/>
                <w:szCs w:val="20"/>
              </w:rPr>
              <w:t xml:space="preserve">Business and Operations Manager </w:t>
            </w:r>
            <w:r w:rsidRPr="005C0477">
              <w:rPr>
                <w:rFonts w:asciiTheme="minorBidi" w:hAnsiTheme="minorBidi"/>
                <w:bCs/>
                <w:sz w:val="20"/>
                <w:szCs w:val="20"/>
              </w:rPr>
              <w:t>and wider Trust Finance team to manage the school’s financial and human resources, ensuring effectiveness and efficiency in achieving the vision and goals of the school</w:t>
            </w:r>
          </w:p>
          <w:p w14:paraId="273955BA" w14:textId="44F810ED" w:rsidR="005C0477" w:rsidRPr="005C0477" w:rsidRDefault="005C0477" w:rsidP="00E811A0">
            <w:pPr>
              <w:pStyle w:val="ListParagraph"/>
              <w:numPr>
                <w:ilvl w:val="0"/>
                <w:numId w:val="20"/>
              </w:numPr>
              <w:spacing w:after="120" w:line="276" w:lineRule="auto"/>
              <w:rPr>
                <w:rFonts w:asciiTheme="minorBidi" w:hAnsiTheme="minorBidi"/>
                <w:bCs/>
                <w:sz w:val="20"/>
                <w:szCs w:val="20"/>
              </w:rPr>
            </w:pPr>
            <w:r w:rsidRPr="005C0477">
              <w:rPr>
                <w:rFonts w:asciiTheme="minorBidi" w:hAnsiTheme="minorBidi"/>
                <w:bCs/>
                <w:sz w:val="20"/>
                <w:szCs w:val="20"/>
              </w:rPr>
              <w:t>Knowledgeable of all school finances and continuously seeking opportunities for cost savings, sensible spending and investments, and revenue growth</w:t>
            </w:r>
          </w:p>
          <w:p w14:paraId="61245BAB" w14:textId="5E553836" w:rsidR="005C0477" w:rsidRPr="00F663A5" w:rsidRDefault="005C0477" w:rsidP="00F663A5">
            <w:pPr>
              <w:pStyle w:val="ListParagraph"/>
              <w:numPr>
                <w:ilvl w:val="0"/>
                <w:numId w:val="20"/>
              </w:numPr>
              <w:spacing w:after="120" w:line="276" w:lineRule="auto"/>
              <w:rPr>
                <w:rFonts w:asciiTheme="minorBidi" w:hAnsiTheme="minorBidi"/>
                <w:bCs/>
                <w:sz w:val="20"/>
                <w:szCs w:val="20"/>
              </w:rPr>
            </w:pPr>
            <w:r w:rsidRPr="005C0477">
              <w:rPr>
                <w:rFonts w:asciiTheme="minorBidi" w:hAnsiTheme="minorBidi"/>
                <w:bCs/>
                <w:sz w:val="20"/>
                <w:szCs w:val="20"/>
              </w:rPr>
              <w:t>Encouraging an ethos of a cost-conscious school culture in which all can contribute ideas to aid revenue</w:t>
            </w:r>
            <w:r w:rsidR="001A4D1B">
              <w:rPr>
                <w:rFonts w:asciiTheme="minorBidi" w:hAnsiTheme="minorBidi"/>
                <w:bCs/>
                <w:sz w:val="20"/>
                <w:szCs w:val="20"/>
              </w:rPr>
              <w:t>.</w:t>
            </w:r>
          </w:p>
          <w:p w14:paraId="0DE08E4E" w14:textId="014C2497" w:rsidR="005C0477" w:rsidRPr="005C0477" w:rsidRDefault="005C0477" w:rsidP="005C0477">
            <w:pPr>
              <w:spacing w:after="120"/>
              <w:rPr>
                <w:rFonts w:asciiTheme="minorBidi" w:hAnsiTheme="minorBidi"/>
                <w:b/>
                <w:sz w:val="20"/>
                <w:szCs w:val="20"/>
              </w:rPr>
            </w:pPr>
            <w:r w:rsidRPr="005C0477">
              <w:rPr>
                <w:rFonts w:asciiTheme="minorBidi" w:hAnsiTheme="minorBidi"/>
                <w:b/>
                <w:sz w:val="20"/>
                <w:szCs w:val="20"/>
              </w:rPr>
              <w:t>Operations</w:t>
            </w:r>
          </w:p>
          <w:p w14:paraId="7ABFFA8F" w14:textId="01B5EC98" w:rsidR="005C0477" w:rsidRPr="005C0477" w:rsidRDefault="005C0477" w:rsidP="00E811A0">
            <w:pPr>
              <w:pStyle w:val="ListParagraph"/>
              <w:numPr>
                <w:ilvl w:val="0"/>
                <w:numId w:val="19"/>
              </w:numPr>
              <w:spacing w:after="120" w:line="276" w:lineRule="auto"/>
              <w:rPr>
                <w:rFonts w:asciiTheme="minorBidi" w:hAnsiTheme="minorBidi"/>
                <w:bCs/>
                <w:sz w:val="20"/>
                <w:szCs w:val="20"/>
              </w:rPr>
            </w:pPr>
            <w:r w:rsidRPr="005C0477">
              <w:rPr>
                <w:rFonts w:asciiTheme="minorBidi" w:hAnsiTheme="minorBidi"/>
                <w:bCs/>
                <w:sz w:val="20"/>
                <w:szCs w:val="20"/>
              </w:rPr>
              <w:t>Manage and organise the school environment efficiently and effectively to ensure it meets the needs of the curriculum and health and safety regulations</w:t>
            </w:r>
          </w:p>
          <w:p w14:paraId="31FC30F1" w14:textId="3B422E3A" w:rsidR="005C0477" w:rsidRPr="005C0477" w:rsidRDefault="005C0477" w:rsidP="00E811A0">
            <w:pPr>
              <w:pStyle w:val="ListParagraph"/>
              <w:numPr>
                <w:ilvl w:val="0"/>
                <w:numId w:val="19"/>
              </w:numPr>
              <w:spacing w:after="120" w:line="276" w:lineRule="auto"/>
              <w:rPr>
                <w:rFonts w:asciiTheme="minorBidi" w:hAnsiTheme="minorBidi"/>
                <w:bCs/>
                <w:sz w:val="20"/>
                <w:szCs w:val="20"/>
              </w:rPr>
            </w:pPr>
            <w:r w:rsidRPr="005C0477">
              <w:rPr>
                <w:rFonts w:asciiTheme="minorBidi" w:hAnsiTheme="minorBidi"/>
                <w:bCs/>
                <w:sz w:val="20"/>
                <w:szCs w:val="20"/>
              </w:rPr>
              <w:t>Support and uphold the school and Trust policies</w:t>
            </w:r>
          </w:p>
          <w:p w14:paraId="32EE6418" w14:textId="74F44AF3" w:rsidR="005C0477" w:rsidRPr="005C0477" w:rsidRDefault="005C0477" w:rsidP="00E811A0">
            <w:pPr>
              <w:pStyle w:val="ListParagraph"/>
              <w:numPr>
                <w:ilvl w:val="0"/>
                <w:numId w:val="19"/>
              </w:numPr>
              <w:spacing w:after="120" w:line="276" w:lineRule="auto"/>
              <w:rPr>
                <w:rFonts w:asciiTheme="minorBidi" w:hAnsiTheme="minorBidi"/>
                <w:bCs/>
                <w:sz w:val="20"/>
                <w:szCs w:val="20"/>
              </w:rPr>
            </w:pPr>
            <w:r w:rsidRPr="005C0477">
              <w:rPr>
                <w:rFonts w:asciiTheme="minorBidi" w:hAnsiTheme="minorBidi"/>
                <w:bCs/>
                <w:sz w:val="20"/>
                <w:szCs w:val="20"/>
              </w:rPr>
              <w:t>Ensure creativity, innovation and the use of appropriate new technologies and initiatives to achieve excellence</w:t>
            </w:r>
          </w:p>
          <w:p w14:paraId="7E82BEB0" w14:textId="5AEC41FD" w:rsidR="005C0477" w:rsidRPr="005C0477" w:rsidRDefault="005C0477" w:rsidP="00E811A0">
            <w:pPr>
              <w:pStyle w:val="ListParagraph"/>
              <w:numPr>
                <w:ilvl w:val="0"/>
                <w:numId w:val="19"/>
              </w:numPr>
              <w:spacing w:after="120" w:line="276" w:lineRule="auto"/>
              <w:rPr>
                <w:rFonts w:asciiTheme="minorBidi" w:hAnsiTheme="minorBidi"/>
                <w:bCs/>
                <w:sz w:val="20"/>
                <w:szCs w:val="20"/>
              </w:rPr>
            </w:pPr>
            <w:r w:rsidRPr="005C0477">
              <w:rPr>
                <w:rFonts w:asciiTheme="minorBidi" w:hAnsiTheme="minorBidi"/>
                <w:bCs/>
                <w:sz w:val="20"/>
                <w:szCs w:val="20"/>
              </w:rPr>
              <w:t>Ensure that the school’s systems and processes are well considered, efficient and fit for purpose, upholding the principles of transparency, integrity and probity</w:t>
            </w:r>
          </w:p>
          <w:p w14:paraId="6BE997B4" w14:textId="1C07E8A7" w:rsidR="005C0477" w:rsidRPr="005C0477" w:rsidRDefault="005C0477" w:rsidP="00F663A5">
            <w:pPr>
              <w:pStyle w:val="ListParagraph"/>
              <w:numPr>
                <w:ilvl w:val="0"/>
                <w:numId w:val="19"/>
              </w:numPr>
              <w:spacing w:before="240" w:after="120"/>
              <w:rPr>
                <w:rFonts w:asciiTheme="minorBidi" w:hAnsiTheme="minorBidi"/>
                <w:bCs/>
                <w:sz w:val="20"/>
                <w:szCs w:val="20"/>
              </w:rPr>
            </w:pPr>
            <w:r w:rsidRPr="005C0477">
              <w:rPr>
                <w:rFonts w:asciiTheme="minorBidi" w:hAnsiTheme="minorBidi"/>
                <w:bCs/>
                <w:sz w:val="20"/>
                <w:szCs w:val="20"/>
              </w:rPr>
              <w:t>Ensure there is Health and Safety compliance, conducting risk assessments where applicable and escalating to the Trust any non-conformance issues</w:t>
            </w:r>
            <w:r w:rsidR="001A4D1B">
              <w:rPr>
                <w:rFonts w:asciiTheme="minorBidi" w:hAnsiTheme="minorBidi"/>
                <w:bCs/>
                <w:sz w:val="20"/>
                <w:szCs w:val="20"/>
              </w:rPr>
              <w:t>.</w:t>
            </w:r>
          </w:p>
          <w:p w14:paraId="3EACE689" w14:textId="328E3341" w:rsidR="005C0477" w:rsidRPr="005C0477" w:rsidRDefault="00B07934" w:rsidP="005C0477">
            <w:pPr>
              <w:spacing w:after="120"/>
              <w:rPr>
                <w:rFonts w:asciiTheme="minorBidi" w:hAnsiTheme="minorBidi"/>
                <w:b/>
                <w:sz w:val="20"/>
                <w:szCs w:val="20"/>
              </w:rPr>
            </w:pPr>
            <w:r>
              <w:rPr>
                <w:rFonts w:asciiTheme="minorBidi" w:hAnsiTheme="minorBidi"/>
                <w:b/>
                <w:sz w:val="20"/>
                <w:szCs w:val="20"/>
              </w:rPr>
              <w:t xml:space="preserve">3 / </w:t>
            </w:r>
            <w:r w:rsidR="005C0477" w:rsidRPr="005C0477">
              <w:rPr>
                <w:rFonts w:asciiTheme="minorBidi" w:hAnsiTheme="minorBidi"/>
                <w:b/>
                <w:sz w:val="20"/>
                <w:szCs w:val="20"/>
              </w:rPr>
              <w:t>Key Responsibilities – Stakeholder and Community Engagement</w:t>
            </w:r>
          </w:p>
          <w:p w14:paraId="0A14F442" w14:textId="4A0ECB01"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Welcome strong governance and actively support the governing body to understand its role and deliver effectively</w:t>
            </w:r>
          </w:p>
          <w:p w14:paraId="60EB3D53" w14:textId="4BE48DE2"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Develop and secure trust amongst the community and all stakeholders</w:t>
            </w:r>
          </w:p>
          <w:p w14:paraId="3B9C7F94" w14:textId="1A23F271"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Create a wholly inclusive environment</w:t>
            </w:r>
          </w:p>
          <w:p w14:paraId="7DD73637" w14:textId="4515B737"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 xml:space="preserve">Create and maintain an effective partnership with parents and carers, to support and improve </w:t>
            </w:r>
            <w:r w:rsidR="00664470">
              <w:rPr>
                <w:rFonts w:asciiTheme="minorBidi" w:hAnsiTheme="minorBidi"/>
                <w:bCs/>
                <w:sz w:val="20"/>
                <w:szCs w:val="20"/>
              </w:rPr>
              <w:t>students</w:t>
            </w:r>
            <w:r w:rsidRPr="005C0477">
              <w:rPr>
                <w:rFonts w:asciiTheme="minorBidi" w:hAnsiTheme="minorBidi"/>
                <w:bCs/>
                <w:sz w:val="20"/>
                <w:szCs w:val="20"/>
              </w:rPr>
              <w:t>’ achievement and personal development</w:t>
            </w:r>
          </w:p>
          <w:p w14:paraId="4447D9EF" w14:textId="7B3DECE8"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Seek opportunities to invite parents, carers and community figures, business or other organisations into the school to enhance and enrich the school and its value in the wider community</w:t>
            </w:r>
          </w:p>
          <w:p w14:paraId="13808CB4" w14:textId="11B67C71"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Build the reputation of the school with the outside community</w:t>
            </w:r>
          </w:p>
          <w:p w14:paraId="45A297ED" w14:textId="600BAF1E"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 xml:space="preserve">Ensure learning experiences and opportunities for </w:t>
            </w:r>
            <w:r w:rsidR="00664470">
              <w:rPr>
                <w:rFonts w:asciiTheme="minorBidi" w:hAnsiTheme="minorBidi"/>
                <w:bCs/>
                <w:sz w:val="20"/>
                <w:szCs w:val="20"/>
              </w:rPr>
              <w:t>students</w:t>
            </w:r>
            <w:r w:rsidRPr="005C0477">
              <w:rPr>
                <w:rFonts w:asciiTheme="minorBidi" w:hAnsiTheme="minorBidi"/>
                <w:bCs/>
                <w:sz w:val="20"/>
                <w:szCs w:val="20"/>
              </w:rPr>
              <w:t xml:space="preserve"> are integrated into the wider community (youth services, out of school activities)</w:t>
            </w:r>
          </w:p>
          <w:p w14:paraId="09AB4454" w14:textId="131E147F" w:rsidR="005C0477" w:rsidRPr="005C0477" w:rsidRDefault="005C0477" w:rsidP="00F663A5">
            <w:pPr>
              <w:pStyle w:val="ListParagraph"/>
              <w:numPr>
                <w:ilvl w:val="0"/>
                <w:numId w:val="26"/>
              </w:numPr>
              <w:spacing w:before="240" w:after="120" w:line="276" w:lineRule="auto"/>
              <w:rPr>
                <w:rFonts w:asciiTheme="minorBidi" w:hAnsiTheme="minorBidi"/>
                <w:bCs/>
                <w:sz w:val="20"/>
                <w:szCs w:val="20"/>
              </w:rPr>
            </w:pPr>
            <w:r w:rsidRPr="005C0477">
              <w:rPr>
                <w:rFonts w:asciiTheme="minorBidi" w:hAnsiTheme="minorBidi"/>
                <w:bCs/>
                <w:sz w:val="20"/>
                <w:szCs w:val="20"/>
              </w:rPr>
              <w:t>Work as a key partner within the Trust</w:t>
            </w:r>
            <w:r w:rsidR="005D4F3E">
              <w:rPr>
                <w:rFonts w:asciiTheme="minorBidi" w:hAnsiTheme="minorBidi"/>
                <w:bCs/>
                <w:sz w:val="20"/>
                <w:szCs w:val="20"/>
              </w:rPr>
              <w:t xml:space="preserve"> through </w:t>
            </w:r>
            <w:r w:rsidRPr="005C0477">
              <w:rPr>
                <w:rFonts w:asciiTheme="minorBidi" w:hAnsiTheme="minorBidi"/>
                <w:bCs/>
                <w:sz w:val="20"/>
                <w:szCs w:val="20"/>
              </w:rPr>
              <w:t>the Executive Headteacher</w:t>
            </w:r>
            <w:r w:rsidR="006E37A2">
              <w:rPr>
                <w:rFonts w:asciiTheme="minorBidi" w:hAnsiTheme="minorBidi"/>
                <w:bCs/>
                <w:sz w:val="20"/>
                <w:szCs w:val="20"/>
              </w:rPr>
              <w:t>,</w:t>
            </w:r>
            <w:r w:rsidRPr="005C0477">
              <w:rPr>
                <w:rFonts w:asciiTheme="minorBidi" w:hAnsiTheme="minorBidi"/>
                <w:bCs/>
                <w:sz w:val="20"/>
                <w:szCs w:val="20"/>
              </w:rPr>
              <w:t xml:space="preserve"> Board and other Trust and Alliance wide activities</w:t>
            </w:r>
            <w:r w:rsidR="001A4D1B">
              <w:rPr>
                <w:rFonts w:asciiTheme="minorBidi" w:hAnsiTheme="minorBidi"/>
                <w:bCs/>
                <w:sz w:val="20"/>
                <w:szCs w:val="20"/>
              </w:rPr>
              <w:t>.</w:t>
            </w:r>
          </w:p>
          <w:p w14:paraId="0A690D35" w14:textId="1BBFD7E1" w:rsidR="005C0477" w:rsidRPr="002E45F5" w:rsidRDefault="00B07934" w:rsidP="002E45F5">
            <w:pPr>
              <w:spacing w:after="120"/>
              <w:rPr>
                <w:rFonts w:asciiTheme="minorBidi" w:hAnsiTheme="minorBidi"/>
                <w:b/>
                <w:sz w:val="20"/>
                <w:szCs w:val="20"/>
              </w:rPr>
            </w:pPr>
            <w:r>
              <w:rPr>
                <w:rFonts w:asciiTheme="minorBidi" w:hAnsiTheme="minorBidi"/>
                <w:b/>
                <w:sz w:val="20"/>
                <w:szCs w:val="20"/>
              </w:rPr>
              <w:t xml:space="preserve">4 / </w:t>
            </w:r>
            <w:r w:rsidR="005C0477" w:rsidRPr="002E45F5">
              <w:rPr>
                <w:rFonts w:asciiTheme="minorBidi" w:hAnsiTheme="minorBidi"/>
                <w:b/>
                <w:sz w:val="20"/>
                <w:szCs w:val="20"/>
              </w:rPr>
              <w:t>Key Responsibilities – Developing Self and Others</w:t>
            </w:r>
          </w:p>
          <w:p w14:paraId="7B2C50B0" w14:textId="0EE3FA37"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Contribute to the development of the school-led, self-improving education system through the work of the Trust and Alliance</w:t>
            </w:r>
          </w:p>
          <w:p w14:paraId="6E20771B" w14:textId="5B02BDAF" w:rsidR="005C0477" w:rsidRPr="005C0477" w:rsidRDefault="005C0477" w:rsidP="00E811A0">
            <w:pPr>
              <w:pStyle w:val="ListParagraph"/>
              <w:numPr>
                <w:ilvl w:val="0"/>
                <w:numId w:val="26"/>
              </w:numPr>
              <w:spacing w:after="120" w:line="276" w:lineRule="auto"/>
              <w:rPr>
                <w:rFonts w:asciiTheme="minorBidi" w:hAnsiTheme="minorBidi"/>
                <w:bCs/>
                <w:sz w:val="20"/>
                <w:szCs w:val="20"/>
              </w:rPr>
            </w:pPr>
            <w:r w:rsidRPr="005C0477">
              <w:rPr>
                <w:rFonts w:asciiTheme="minorBidi" w:hAnsiTheme="minorBidi"/>
                <w:bCs/>
                <w:sz w:val="20"/>
                <w:szCs w:val="20"/>
              </w:rPr>
              <w:t>Build a collaborative learning culture within the school and actively engage with other schools to build effective learning communities</w:t>
            </w:r>
          </w:p>
          <w:p w14:paraId="6E863AB8" w14:textId="1333DB23" w:rsidR="005C0477" w:rsidRPr="005C0477" w:rsidRDefault="005C0477" w:rsidP="00F663A5">
            <w:pPr>
              <w:pStyle w:val="ListParagraph"/>
              <w:numPr>
                <w:ilvl w:val="0"/>
                <w:numId w:val="26"/>
              </w:numPr>
              <w:spacing w:before="240" w:after="120" w:line="276" w:lineRule="auto"/>
              <w:rPr>
                <w:rFonts w:asciiTheme="minorBidi" w:hAnsiTheme="minorBidi"/>
                <w:bCs/>
                <w:sz w:val="20"/>
                <w:szCs w:val="20"/>
              </w:rPr>
            </w:pPr>
            <w:r w:rsidRPr="005C0477">
              <w:rPr>
                <w:rFonts w:asciiTheme="minorBidi" w:hAnsiTheme="minorBidi"/>
                <w:bCs/>
                <w:sz w:val="20"/>
                <w:szCs w:val="20"/>
              </w:rPr>
              <w:t>Regularly review own practice, set personal targets and take responsibility for personal development.</w:t>
            </w:r>
          </w:p>
          <w:p w14:paraId="2E87A50C" w14:textId="0F9F1313" w:rsidR="005C0477" w:rsidRPr="005C0477" w:rsidRDefault="00B07934" w:rsidP="00F663A5">
            <w:pPr>
              <w:spacing w:before="240" w:after="120"/>
              <w:rPr>
                <w:rFonts w:asciiTheme="minorBidi" w:hAnsiTheme="minorBidi"/>
                <w:b/>
                <w:sz w:val="20"/>
                <w:szCs w:val="20"/>
              </w:rPr>
            </w:pPr>
            <w:r>
              <w:rPr>
                <w:rFonts w:asciiTheme="minorBidi" w:hAnsiTheme="minorBidi"/>
                <w:b/>
                <w:sz w:val="20"/>
                <w:szCs w:val="20"/>
              </w:rPr>
              <w:t xml:space="preserve">5 / </w:t>
            </w:r>
            <w:r w:rsidR="005C0477" w:rsidRPr="005C0477">
              <w:rPr>
                <w:rFonts w:asciiTheme="minorBidi" w:hAnsiTheme="minorBidi"/>
                <w:b/>
                <w:sz w:val="20"/>
                <w:szCs w:val="20"/>
              </w:rPr>
              <w:t>Key Responsibilities – Child Protection and Safeguarding</w:t>
            </w:r>
          </w:p>
          <w:p w14:paraId="6325DF2A" w14:textId="5D695545" w:rsidR="005C0477" w:rsidRPr="005C0477" w:rsidRDefault="005C0477" w:rsidP="00E811A0">
            <w:pPr>
              <w:pStyle w:val="ListParagraph"/>
              <w:numPr>
                <w:ilvl w:val="0"/>
                <w:numId w:val="25"/>
              </w:numPr>
              <w:spacing w:after="120" w:line="276" w:lineRule="auto"/>
              <w:rPr>
                <w:rFonts w:asciiTheme="minorBidi" w:hAnsiTheme="minorBidi"/>
                <w:bCs/>
                <w:sz w:val="20"/>
                <w:szCs w:val="20"/>
              </w:rPr>
            </w:pPr>
            <w:r w:rsidRPr="005C0477">
              <w:rPr>
                <w:rFonts w:asciiTheme="minorBidi" w:hAnsiTheme="minorBidi"/>
                <w:bCs/>
                <w:sz w:val="20"/>
                <w:szCs w:val="20"/>
              </w:rPr>
              <w:t>Ensure a culture of professional curiosity as a Designated Safeguarding Lead (DSL) and whole school adherence to all statutory requirements, currently provided through Keeping Children Safe in Education.</w:t>
            </w:r>
          </w:p>
          <w:p w14:paraId="3EEF3EBA" w14:textId="107262C8" w:rsidR="005C0477" w:rsidRPr="005C0477" w:rsidRDefault="005C0477" w:rsidP="00E811A0">
            <w:pPr>
              <w:pStyle w:val="ListParagraph"/>
              <w:numPr>
                <w:ilvl w:val="0"/>
                <w:numId w:val="25"/>
              </w:numPr>
              <w:spacing w:after="120" w:line="276" w:lineRule="auto"/>
              <w:rPr>
                <w:rFonts w:asciiTheme="minorBidi" w:hAnsiTheme="minorBidi"/>
                <w:bCs/>
                <w:sz w:val="20"/>
                <w:szCs w:val="20"/>
              </w:rPr>
            </w:pPr>
            <w:r w:rsidRPr="005C0477">
              <w:rPr>
                <w:rFonts w:asciiTheme="minorBidi" w:hAnsiTheme="minorBidi"/>
                <w:bCs/>
                <w:sz w:val="20"/>
                <w:szCs w:val="20"/>
              </w:rPr>
              <w:t>Ensure that the child protection policies and procedures adopted by the governing body are implemented and followed by all stakeholders</w:t>
            </w:r>
          </w:p>
          <w:p w14:paraId="7B4631B2" w14:textId="0F444DEE" w:rsidR="005C0477" w:rsidRPr="005C0477" w:rsidRDefault="005C0477" w:rsidP="00E811A0">
            <w:pPr>
              <w:pStyle w:val="ListParagraph"/>
              <w:numPr>
                <w:ilvl w:val="0"/>
                <w:numId w:val="25"/>
              </w:numPr>
              <w:spacing w:after="120" w:line="276" w:lineRule="auto"/>
              <w:rPr>
                <w:rFonts w:asciiTheme="minorBidi" w:hAnsiTheme="minorBidi"/>
                <w:bCs/>
                <w:sz w:val="20"/>
                <w:szCs w:val="20"/>
              </w:rPr>
            </w:pPr>
            <w:r w:rsidRPr="005C0477">
              <w:rPr>
                <w:rFonts w:asciiTheme="minorBidi" w:hAnsiTheme="minorBidi"/>
                <w:bCs/>
                <w:sz w:val="20"/>
                <w:szCs w:val="20"/>
              </w:rPr>
              <w:t>Ensure that resources and time are allocated to enable through this role and for other staff to discharge their child protection related responsibilities effectively and that colleagues involved in child protection and safeguarding responsibilities receive supervision</w:t>
            </w:r>
          </w:p>
          <w:p w14:paraId="4EED687C" w14:textId="210A5F1F" w:rsidR="005C0477" w:rsidRPr="005C0477" w:rsidRDefault="005C0477" w:rsidP="00E811A0">
            <w:pPr>
              <w:pStyle w:val="ListParagraph"/>
              <w:numPr>
                <w:ilvl w:val="0"/>
                <w:numId w:val="25"/>
              </w:numPr>
              <w:spacing w:after="120" w:line="276" w:lineRule="auto"/>
              <w:rPr>
                <w:rFonts w:asciiTheme="minorBidi" w:hAnsiTheme="minorBidi"/>
                <w:bCs/>
                <w:sz w:val="20"/>
                <w:szCs w:val="20"/>
              </w:rPr>
            </w:pPr>
            <w:r w:rsidRPr="005C0477">
              <w:rPr>
                <w:rFonts w:asciiTheme="minorBidi" w:hAnsiTheme="minorBidi"/>
                <w:bCs/>
                <w:sz w:val="20"/>
                <w:szCs w:val="20"/>
              </w:rPr>
              <w:t xml:space="preserve">Provide a safe, calm and well-ordered environment, focused on safeguarding </w:t>
            </w:r>
            <w:r w:rsidR="00664470">
              <w:rPr>
                <w:rFonts w:asciiTheme="minorBidi" w:hAnsiTheme="minorBidi"/>
                <w:bCs/>
                <w:sz w:val="20"/>
                <w:szCs w:val="20"/>
              </w:rPr>
              <w:t>students</w:t>
            </w:r>
            <w:r w:rsidRPr="005C0477">
              <w:rPr>
                <w:rFonts w:asciiTheme="minorBidi" w:hAnsiTheme="minorBidi"/>
                <w:bCs/>
                <w:sz w:val="20"/>
                <w:szCs w:val="20"/>
              </w:rPr>
              <w:t xml:space="preserve"> and developing their exemplary behaviour in school and in the wider society</w:t>
            </w:r>
          </w:p>
          <w:p w14:paraId="04CE2967" w14:textId="03093712" w:rsidR="005C0477" w:rsidRPr="005C0477" w:rsidRDefault="005C0477" w:rsidP="00E811A0">
            <w:pPr>
              <w:pStyle w:val="ListParagraph"/>
              <w:numPr>
                <w:ilvl w:val="0"/>
                <w:numId w:val="25"/>
              </w:numPr>
              <w:spacing w:after="120" w:line="276" w:lineRule="auto"/>
              <w:rPr>
                <w:rFonts w:asciiTheme="minorBidi" w:hAnsiTheme="minorBidi"/>
                <w:bCs/>
                <w:sz w:val="20"/>
                <w:szCs w:val="20"/>
              </w:rPr>
            </w:pPr>
            <w:r w:rsidRPr="005C0477">
              <w:rPr>
                <w:rFonts w:asciiTheme="minorBidi" w:hAnsiTheme="minorBidi"/>
                <w:bCs/>
                <w:sz w:val="20"/>
                <w:szCs w:val="20"/>
              </w:rPr>
              <w:lastRenderedPageBreak/>
              <w:t xml:space="preserve">Collaborate with other agencies, particularly across the Trust, in providing for the wellbeing of </w:t>
            </w:r>
            <w:r w:rsidR="00664470">
              <w:rPr>
                <w:rFonts w:asciiTheme="minorBidi" w:hAnsiTheme="minorBidi"/>
                <w:bCs/>
                <w:sz w:val="20"/>
                <w:szCs w:val="20"/>
              </w:rPr>
              <w:t>students</w:t>
            </w:r>
            <w:r w:rsidRPr="005C0477">
              <w:rPr>
                <w:rFonts w:asciiTheme="minorBidi" w:hAnsiTheme="minorBidi"/>
                <w:bCs/>
                <w:sz w:val="20"/>
                <w:szCs w:val="20"/>
              </w:rPr>
              <w:t xml:space="preserve"> and their families and provide opportunities for all children, regardless of their capabilities, to be the best that they can be</w:t>
            </w:r>
          </w:p>
          <w:p w14:paraId="376A5100" w14:textId="751078D4" w:rsidR="006D4656" w:rsidRPr="00E811A0" w:rsidRDefault="005C0477" w:rsidP="00E811A0">
            <w:pPr>
              <w:pStyle w:val="ListParagraph"/>
              <w:numPr>
                <w:ilvl w:val="0"/>
                <w:numId w:val="25"/>
              </w:numPr>
              <w:spacing w:after="120" w:line="276" w:lineRule="auto"/>
              <w:rPr>
                <w:rFonts w:asciiTheme="minorBidi" w:hAnsiTheme="minorBidi"/>
                <w:bCs/>
                <w:sz w:val="20"/>
                <w:szCs w:val="20"/>
              </w:rPr>
            </w:pPr>
            <w:r w:rsidRPr="005C0477">
              <w:rPr>
                <w:rFonts w:asciiTheme="minorBidi" w:hAnsiTheme="minorBidi"/>
                <w:bCs/>
                <w:sz w:val="20"/>
                <w:szCs w:val="20"/>
              </w:rPr>
              <w:t>Be the Safeguarding Lead to support the work of the child protection and safeguarding team</w:t>
            </w:r>
            <w:r w:rsidR="002D47AE">
              <w:rPr>
                <w:rFonts w:asciiTheme="minorBidi" w:hAnsiTheme="minorBidi"/>
                <w:bCs/>
                <w:sz w:val="20"/>
                <w:szCs w:val="20"/>
              </w:rPr>
              <w:t>.</w:t>
            </w:r>
          </w:p>
        </w:tc>
      </w:tr>
      <w:tr w:rsidR="00FF503E" w:rsidRPr="00901AC2" w14:paraId="307762A9" w14:textId="77777777" w:rsidTr="005F3559">
        <w:tc>
          <w:tcPr>
            <w:tcW w:w="10326" w:type="dxa"/>
            <w:gridSpan w:val="6"/>
            <w:shd w:val="clear" w:color="auto" w:fill="F2F2F2" w:themeFill="background1" w:themeFillShade="F2"/>
            <w:vAlign w:val="center"/>
          </w:tcPr>
          <w:p w14:paraId="3CBCC251" w14:textId="2C44B778" w:rsidR="00F2032E" w:rsidRPr="00901AC2" w:rsidRDefault="00F2032E" w:rsidP="005F3559">
            <w:pPr>
              <w:spacing w:before="120" w:after="120"/>
              <w:rPr>
                <w:rFonts w:asciiTheme="minorBidi" w:hAnsiTheme="minorBidi"/>
                <w:bCs/>
                <w:sz w:val="20"/>
                <w:szCs w:val="20"/>
              </w:rPr>
            </w:pPr>
            <w:r>
              <w:rPr>
                <w:rFonts w:ascii="Arial" w:hAnsi="Arial" w:cs="Arial"/>
                <w:b/>
                <w:noProof/>
                <w:sz w:val="20"/>
                <w:szCs w:val="20"/>
              </w:rPr>
              <w:lastRenderedPageBreak/>
              <w:drawing>
                <wp:anchor distT="0" distB="0" distL="114300" distR="114300" simplePos="0" relativeHeight="251660288" behindDoc="0" locked="0" layoutInCell="1" allowOverlap="1" wp14:anchorId="7185CB14" wp14:editId="608412DF">
                  <wp:simplePos x="0" y="0"/>
                  <wp:positionH relativeFrom="column">
                    <wp:posOffset>-11430</wp:posOffset>
                  </wp:positionH>
                  <wp:positionV relativeFrom="page">
                    <wp:posOffset>204470</wp:posOffset>
                  </wp:positionV>
                  <wp:extent cx="6377940" cy="6122670"/>
                  <wp:effectExtent l="0" t="0" r="381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77940" cy="6122670"/>
                          </a:xfrm>
                          <a:prstGeom prst="rect">
                            <a:avLst/>
                          </a:prstGeom>
                          <a:noFill/>
                        </pic:spPr>
                      </pic:pic>
                    </a:graphicData>
                  </a:graphic>
                  <wp14:sizeRelH relativeFrom="margin">
                    <wp14:pctWidth>0</wp14:pctWidth>
                  </wp14:sizeRelH>
                  <wp14:sizeRelV relativeFrom="margin">
                    <wp14:pctHeight>0</wp14:pctHeight>
                  </wp14:sizeRelV>
                </wp:anchor>
              </w:drawing>
            </w:r>
          </w:p>
        </w:tc>
      </w:tr>
      <w:tr w:rsidR="00D2025C" w:rsidRPr="00901AC2" w14:paraId="38B92CDE" w14:textId="77777777" w:rsidTr="005F3559">
        <w:trPr>
          <w:trHeight w:val="426"/>
        </w:trPr>
        <w:tc>
          <w:tcPr>
            <w:tcW w:w="10326" w:type="dxa"/>
            <w:gridSpan w:val="6"/>
            <w:shd w:val="clear" w:color="auto" w:fill="D9D9D9" w:themeFill="background1" w:themeFillShade="D9"/>
            <w:vAlign w:val="center"/>
          </w:tcPr>
          <w:p w14:paraId="0C15BB25" w14:textId="143D2017" w:rsidR="00D2025C" w:rsidRPr="00901AC2" w:rsidRDefault="00BC1F73" w:rsidP="00BC1F73">
            <w:pPr>
              <w:spacing w:before="120" w:after="120"/>
              <w:jc w:val="center"/>
              <w:rPr>
                <w:rFonts w:asciiTheme="minorBidi" w:hAnsiTheme="minorBidi"/>
                <w:b/>
                <w:sz w:val="20"/>
                <w:szCs w:val="20"/>
              </w:rPr>
            </w:pPr>
            <w:r w:rsidRPr="00901AC2">
              <w:rPr>
                <w:rFonts w:asciiTheme="minorBidi" w:hAnsiTheme="minorBidi"/>
                <w:b/>
                <w:sz w:val="20"/>
                <w:szCs w:val="20"/>
              </w:rPr>
              <w:t>PEOPLE PROFILE</w:t>
            </w:r>
          </w:p>
        </w:tc>
      </w:tr>
      <w:tr w:rsidR="0057070F" w:rsidRPr="00901AC2" w14:paraId="4C2F565A" w14:textId="77777777" w:rsidTr="005F3559">
        <w:tc>
          <w:tcPr>
            <w:tcW w:w="7650" w:type="dxa"/>
            <w:gridSpan w:val="4"/>
            <w:shd w:val="clear" w:color="auto" w:fill="D9D9D9" w:themeFill="background1" w:themeFillShade="D9"/>
            <w:vAlign w:val="center"/>
          </w:tcPr>
          <w:p w14:paraId="731310F3" w14:textId="5FE37C87" w:rsidR="0057070F" w:rsidRPr="00901AC2" w:rsidRDefault="00DC269D" w:rsidP="007552A7">
            <w:pPr>
              <w:spacing w:before="120" w:after="120"/>
              <w:rPr>
                <w:rFonts w:asciiTheme="minorBidi" w:hAnsiTheme="minorBidi"/>
                <w:b/>
                <w:sz w:val="20"/>
                <w:szCs w:val="20"/>
              </w:rPr>
            </w:pPr>
            <w:r w:rsidRPr="00901AC2">
              <w:rPr>
                <w:rFonts w:asciiTheme="minorBidi" w:hAnsiTheme="minorBidi"/>
                <w:b/>
                <w:sz w:val="20"/>
                <w:szCs w:val="20"/>
              </w:rPr>
              <w:t>Aptitudes</w:t>
            </w:r>
            <w:r w:rsidR="00BB02DD" w:rsidRPr="00901AC2">
              <w:rPr>
                <w:rFonts w:asciiTheme="minorBidi" w:hAnsiTheme="minorBidi"/>
                <w:b/>
                <w:sz w:val="20"/>
                <w:szCs w:val="20"/>
              </w:rPr>
              <w:t xml:space="preserve"> and </w:t>
            </w:r>
            <w:r w:rsidR="0076298F" w:rsidRPr="00901AC2">
              <w:rPr>
                <w:rFonts w:asciiTheme="minorBidi" w:hAnsiTheme="minorBidi"/>
                <w:b/>
                <w:sz w:val="20"/>
                <w:szCs w:val="20"/>
              </w:rPr>
              <w:t>Characteristics</w:t>
            </w:r>
          </w:p>
        </w:tc>
        <w:tc>
          <w:tcPr>
            <w:tcW w:w="1417" w:type="dxa"/>
            <w:shd w:val="clear" w:color="auto" w:fill="D9D9D9" w:themeFill="background1" w:themeFillShade="D9"/>
            <w:vAlign w:val="center"/>
          </w:tcPr>
          <w:p w14:paraId="3D7E3F5A" w14:textId="1DCD5F25" w:rsidR="0057070F" w:rsidRPr="00901AC2" w:rsidRDefault="0057070F" w:rsidP="007552A7">
            <w:pPr>
              <w:spacing w:before="120" w:after="120"/>
              <w:jc w:val="center"/>
              <w:rPr>
                <w:rFonts w:asciiTheme="minorBidi" w:hAnsiTheme="minorBidi"/>
                <w:b/>
                <w:sz w:val="20"/>
                <w:szCs w:val="20"/>
              </w:rPr>
            </w:pPr>
            <w:r w:rsidRPr="00901AC2">
              <w:rPr>
                <w:rFonts w:asciiTheme="minorBidi" w:hAnsiTheme="minorBidi"/>
                <w:b/>
                <w:sz w:val="20"/>
                <w:szCs w:val="20"/>
              </w:rPr>
              <w:t>Essential</w:t>
            </w:r>
          </w:p>
        </w:tc>
        <w:tc>
          <w:tcPr>
            <w:tcW w:w="1259" w:type="dxa"/>
            <w:shd w:val="clear" w:color="auto" w:fill="D9D9D9" w:themeFill="background1" w:themeFillShade="D9"/>
            <w:vAlign w:val="center"/>
          </w:tcPr>
          <w:p w14:paraId="679B4EEA" w14:textId="76E55A3B" w:rsidR="0057070F" w:rsidRPr="00901AC2" w:rsidRDefault="0057070F" w:rsidP="007552A7">
            <w:pPr>
              <w:spacing w:before="120" w:after="120"/>
              <w:jc w:val="center"/>
              <w:rPr>
                <w:rFonts w:asciiTheme="minorBidi" w:hAnsiTheme="minorBidi"/>
                <w:b/>
                <w:sz w:val="20"/>
                <w:szCs w:val="20"/>
              </w:rPr>
            </w:pPr>
            <w:r w:rsidRPr="00901AC2">
              <w:rPr>
                <w:rFonts w:asciiTheme="minorBidi" w:hAnsiTheme="minorBidi"/>
                <w:b/>
                <w:sz w:val="20"/>
                <w:szCs w:val="20"/>
              </w:rPr>
              <w:t>Desirable</w:t>
            </w:r>
          </w:p>
        </w:tc>
      </w:tr>
      <w:tr w:rsidR="0014780B" w:rsidRPr="00901AC2" w14:paraId="33C1C068" w14:textId="77777777" w:rsidTr="00E811A0">
        <w:trPr>
          <w:trHeight w:val="788"/>
        </w:trPr>
        <w:tc>
          <w:tcPr>
            <w:tcW w:w="7650" w:type="dxa"/>
            <w:gridSpan w:val="4"/>
            <w:shd w:val="clear" w:color="auto" w:fill="auto"/>
            <w:vAlign w:val="center"/>
          </w:tcPr>
          <w:p w14:paraId="2AA5850D" w14:textId="1B21B9F4" w:rsidR="0014780B" w:rsidRPr="005F3559" w:rsidRDefault="0014780B" w:rsidP="00E811A0">
            <w:pPr>
              <w:spacing w:after="120" w:line="276" w:lineRule="auto"/>
              <w:rPr>
                <w:rFonts w:asciiTheme="minorBidi" w:hAnsiTheme="minorBidi"/>
                <w:bCs/>
                <w:sz w:val="20"/>
                <w:szCs w:val="20"/>
              </w:rPr>
            </w:pPr>
            <w:r>
              <w:rPr>
                <w:rFonts w:asciiTheme="minorBidi" w:hAnsiTheme="minorBidi"/>
                <w:bCs/>
                <w:sz w:val="20"/>
                <w:szCs w:val="20"/>
              </w:rPr>
              <w:t xml:space="preserve">Able to </w:t>
            </w:r>
            <w:r w:rsidRPr="005F3559">
              <w:rPr>
                <w:rFonts w:asciiTheme="minorBidi" w:hAnsiTheme="minorBidi"/>
                <w:bCs/>
                <w:sz w:val="20"/>
                <w:szCs w:val="20"/>
              </w:rPr>
              <w:t xml:space="preserve">collaborate and communicate with a wide range of audiences including parents, </w:t>
            </w:r>
            <w:r>
              <w:rPr>
                <w:rFonts w:asciiTheme="minorBidi" w:hAnsiTheme="minorBidi"/>
                <w:bCs/>
                <w:sz w:val="20"/>
                <w:szCs w:val="20"/>
              </w:rPr>
              <w:t>students</w:t>
            </w:r>
            <w:r w:rsidRPr="005F3559">
              <w:rPr>
                <w:rFonts w:asciiTheme="minorBidi" w:hAnsiTheme="minorBidi"/>
                <w:bCs/>
                <w:sz w:val="20"/>
                <w:szCs w:val="20"/>
              </w:rPr>
              <w:t>, colleagues, governors, other schools and college</w:t>
            </w:r>
            <w:r w:rsidR="002D47AE">
              <w:rPr>
                <w:rFonts w:asciiTheme="minorBidi" w:hAnsiTheme="minorBidi"/>
                <w:bCs/>
                <w:sz w:val="20"/>
                <w:szCs w:val="20"/>
              </w:rPr>
              <w:t>s</w:t>
            </w:r>
          </w:p>
        </w:tc>
        <w:tc>
          <w:tcPr>
            <w:tcW w:w="1417" w:type="dxa"/>
            <w:shd w:val="clear" w:color="auto" w:fill="auto"/>
          </w:tcPr>
          <w:p w14:paraId="78222E50" w14:textId="77777777" w:rsidR="007D6FDC" w:rsidRDefault="007D6FDC" w:rsidP="007D6FDC">
            <w:pPr>
              <w:spacing w:after="120"/>
              <w:rPr>
                <w:rFonts w:asciiTheme="minorBidi" w:hAnsiTheme="minorBidi"/>
                <w:b/>
                <w:sz w:val="20"/>
                <w:szCs w:val="20"/>
              </w:rPr>
            </w:pPr>
            <w:r>
              <w:rPr>
                <w:rFonts w:asciiTheme="minorBidi" w:hAnsiTheme="minorBidi"/>
                <w:b/>
                <w:sz w:val="20"/>
                <w:szCs w:val="20"/>
              </w:rPr>
              <w:t xml:space="preserve">          </w:t>
            </w:r>
          </w:p>
          <w:p w14:paraId="2AEE0284" w14:textId="23E3E057" w:rsidR="0014780B" w:rsidRDefault="007D6FDC" w:rsidP="007D6FDC">
            <w:pPr>
              <w:spacing w:after="120"/>
              <w:jc w:val="center"/>
              <w:rPr>
                <w:rFonts w:asciiTheme="minorBidi" w:hAnsiTheme="minorBidi"/>
                <w:b/>
                <w:sz w:val="20"/>
                <w:szCs w:val="20"/>
              </w:rPr>
            </w:pPr>
            <w:r w:rsidRPr="00AF7100">
              <w:rPr>
                <w:rFonts w:asciiTheme="minorBidi" w:hAnsiTheme="minorBidi"/>
                <w:b/>
                <w:sz w:val="20"/>
                <w:szCs w:val="20"/>
              </w:rPr>
              <w:t>*</w:t>
            </w:r>
          </w:p>
        </w:tc>
        <w:tc>
          <w:tcPr>
            <w:tcW w:w="1259" w:type="dxa"/>
            <w:shd w:val="clear" w:color="auto" w:fill="auto"/>
            <w:vAlign w:val="center"/>
          </w:tcPr>
          <w:p w14:paraId="07E33DAD" w14:textId="77777777" w:rsidR="0014780B" w:rsidRPr="00901AC2" w:rsidRDefault="0014780B" w:rsidP="000B4ED6">
            <w:pPr>
              <w:spacing w:after="120"/>
              <w:jc w:val="center"/>
              <w:rPr>
                <w:rFonts w:asciiTheme="minorBidi" w:hAnsiTheme="minorBidi"/>
                <w:b/>
                <w:sz w:val="20"/>
                <w:szCs w:val="20"/>
              </w:rPr>
            </w:pPr>
          </w:p>
        </w:tc>
      </w:tr>
      <w:tr w:rsidR="0014780B" w:rsidRPr="00901AC2" w14:paraId="7F8CC3CD" w14:textId="77777777" w:rsidTr="00501BD3">
        <w:tc>
          <w:tcPr>
            <w:tcW w:w="7650" w:type="dxa"/>
            <w:gridSpan w:val="4"/>
            <w:shd w:val="clear" w:color="auto" w:fill="FFFFFF" w:themeFill="background1"/>
            <w:vAlign w:val="center"/>
          </w:tcPr>
          <w:p w14:paraId="6EE24737" w14:textId="254920C5" w:rsidR="0014780B" w:rsidRPr="005F3559" w:rsidRDefault="0014780B" w:rsidP="00E811A0">
            <w:pPr>
              <w:spacing w:after="120" w:line="276" w:lineRule="auto"/>
              <w:rPr>
                <w:rFonts w:asciiTheme="minorBidi" w:hAnsiTheme="minorBidi"/>
                <w:bCs/>
                <w:sz w:val="20"/>
                <w:szCs w:val="20"/>
              </w:rPr>
            </w:pPr>
            <w:r>
              <w:rPr>
                <w:rFonts w:ascii="Arial" w:hAnsi="Arial" w:cs="Arial"/>
                <w:sz w:val="20"/>
                <w:szCs w:val="20"/>
              </w:rPr>
              <w:t>Ability to communicate a compelling vision</w:t>
            </w:r>
            <w:r w:rsidR="00697C3E">
              <w:rPr>
                <w:rFonts w:ascii="Arial" w:hAnsi="Arial" w:cs="Arial"/>
                <w:sz w:val="20"/>
                <w:szCs w:val="20"/>
              </w:rPr>
              <w:t>,</w:t>
            </w:r>
            <w:r w:rsidR="00762E65">
              <w:rPr>
                <w:rFonts w:ascii="Arial" w:hAnsi="Arial" w:cs="Arial"/>
                <w:sz w:val="20"/>
                <w:szCs w:val="20"/>
              </w:rPr>
              <w:t xml:space="preserve"> </w:t>
            </w:r>
            <w:r>
              <w:rPr>
                <w:rFonts w:ascii="Arial" w:hAnsi="Arial" w:cs="Arial"/>
                <w:sz w:val="20"/>
                <w:szCs w:val="20"/>
              </w:rPr>
              <w:t>driv</w:t>
            </w:r>
            <w:r w:rsidR="00762E65">
              <w:rPr>
                <w:rFonts w:ascii="Arial" w:hAnsi="Arial" w:cs="Arial"/>
                <w:sz w:val="20"/>
                <w:szCs w:val="20"/>
              </w:rPr>
              <w:t>ing</w:t>
            </w:r>
            <w:r>
              <w:rPr>
                <w:rFonts w:ascii="Arial" w:hAnsi="Arial" w:cs="Arial"/>
                <w:sz w:val="20"/>
                <w:szCs w:val="20"/>
              </w:rPr>
              <w:t xml:space="preserve"> aligned activities</w:t>
            </w:r>
            <w:r w:rsidR="00762E65">
              <w:rPr>
                <w:rFonts w:ascii="Arial" w:hAnsi="Arial" w:cs="Arial"/>
                <w:sz w:val="20"/>
                <w:szCs w:val="20"/>
              </w:rPr>
              <w:t>,</w:t>
            </w:r>
            <w:r w:rsidR="00BF1A9A">
              <w:rPr>
                <w:rFonts w:ascii="Arial" w:hAnsi="Arial" w:cs="Arial"/>
                <w:sz w:val="20"/>
                <w:szCs w:val="20"/>
              </w:rPr>
              <w:t xml:space="preserve"> whilst </w:t>
            </w:r>
            <w:r w:rsidR="00BF1A9A" w:rsidRPr="005F3559">
              <w:rPr>
                <w:rFonts w:asciiTheme="minorBidi" w:hAnsiTheme="minorBidi"/>
                <w:bCs/>
                <w:sz w:val="20"/>
                <w:szCs w:val="20"/>
              </w:rPr>
              <w:t>maintain</w:t>
            </w:r>
            <w:r w:rsidR="00BF1A9A">
              <w:rPr>
                <w:rFonts w:asciiTheme="minorBidi" w:hAnsiTheme="minorBidi"/>
                <w:bCs/>
                <w:sz w:val="20"/>
                <w:szCs w:val="20"/>
              </w:rPr>
              <w:t>ing</w:t>
            </w:r>
            <w:r w:rsidR="00BF1A9A" w:rsidRPr="005F3559">
              <w:rPr>
                <w:rFonts w:asciiTheme="minorBidi" w:hAnsiTheme="minorBidi"/>
                <w:bCs/>
                <w:sz w:val="20"/>
                <w:szCs w:val="20"/>
              </w:rPr>
              <w:t xml:space="preserve"> effective working relationships</w:t>
            </w:r>
          </w:p>
        </w:tc>
        <w:tc>
          <w:tcPr>
            <w:tcW w:w="1417" w:type="dxa"/>
            <w:shd w:val="clear" w:color="auto" w:fill="FFFFFF" w:themeFill="background1"/>
          </w:tcPr>
          <w:p w14:paraId="103F27A4" w14:textId="77777777" w:rsidR="007D6FDC" w:rsidRDefault="007D6FDC" w:rsidP="000B4ED6">
            <w:pPr>
              <w:spacing w:after="120"/>
              <w:jc w:val="center"/>
              <w:rPr>
                <w:rFonts w:asciiTheme="minorBidi" w:hAnsiTheme="minorBidi"/>
                <w:b/>
                <w:sz w:val="20"/>
                <w:szCs w:val="20"/>
              </w:rPr>
            </w:pPr>
          </w:p>
          <w:p w14:paraId="79D30BF4" w14:textId="6AC7DB91" w:rsidR="0014780B" w:rsidRDefault="0014780B" w:rsidP="000B4ED6">
            <w:pPr>
              <w:spacing w:after="120"/>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307E7CF6" w14:textId="77777777" w:rsidR="0014780B" w:rsidRPr="00901AC2" w:rsidRDefault="0014780B" w:rsidP="000B4ED6">
            <w:pPr>
              <w:spacing w:after="120"/>
              <w:jc w:val="center"/>
              <w:rPr>
                <w:rFonts w:asciiTheme="minorBidi" w:hAnsiTheme="minorBidi"/>
                <w:b/>
                <w:sz w:val="20"/>
                <w:szCs w:val="20"/>
              </w:rPr>
            </w:pPr>
          </w:p>
        </w:tc>
      </w:tr>
      <w:tr w:rsidR="0014780B" w:rsidRPr="00901AC2" w14:paraId="1A863B92" w14:textId="77777777" w:rsidTr="00501BD3">
        <w:tc>
          <w:tcPr>
            <w:tcW w:w="7650" w:type="dxa"/>
            <w:gridSpan w:val="4"/>
            <w:shd w:val="clear" w:color="auto" w:fill="FFFFFF" w:themeFill="background1"/>
            <w:vAlign w:val="center"/>
          </w:tcPr>
          <w:p w14:paraId="49780FB4" w14:textId="2AA81DAB" w:rsidR="0014780B" w:rsidRPr="005F3559" w:rsidRDefault="0014780B" w:rsidP="00E811A0">
            <w:pPr>
              <w:spacing w:line="276" w:lineRule="auto"/>
              <w:rPr>
                <w:rFonts w:asciiTheme="minorBidi" w:hAnsiTheme="minorBidi"/>
                <w:bCs/>
                <w:sz w:val="20"/>
                <w:szCs w:val="20"/>
              </w:rPr>
            </w:pPr>
            <w:r>
              <w:rPr>
                <w:rFonts w:asciiTheme="minorBidi" w:hAnsiTheme="minorBidi"/>
                <w:bCs/>
                <w:sz w:val="20"/>
                <w:szCs w:val="20"/>
              </w:rPr>
              <w:lastRenderedPageBreak/>
              <w:t>Able to</w:t>
            </w:r>
            <w:r w:rsidRPr="005F3559">
              <w:rPr>
                <w:rFonts w:asciiTheme="minorBidi" w:hAnsiTheme="minorBidi"/>
                <w:bCs/>
                <w:sz w:val="20"/>
                <w:szCs w:val="20"/>
              </w:rPr>
              <w:t xml:space="preserve"> challenge, influence, motivate and support others to attain high standards</w:t>
            </w:r>
          </w:p>
        </w:tc>
        <w:tc>
          <w:tcPr>
            <w:tcW w:w="1417" w:type="dxa"/>
            <w:shd w:val="clear" w:color="auto" w:fill="FFFFFF" w:themeFill="background1"/>
          </w:tcPr>
          <w:p w14:paraId="17CE921B" w14:textId="77777777" w:rsidR="007D6FDC" w:rsidRDefault="007D6FDC" w:rsidP="007D6FDC">
            <w:pPr>
              <w:jc w:val="center"/>
              <w:rPr>
                <w:rFonts w:asciiTheme="minorBidi" w:hAnsiTheme="minorBidi"/>
                <w:b/>
                <w:sz w:val="20"/>
                <w:szCs w:val="20"/>
              </w:rPr>
            </w:pPr>
          </w:p>
          <w:p w14:paraId="1DFF3E71" w14:textId="4A2F68A6" w:rsidR="0014780B" w:rsidRDefault="0014780B" w:rsidP="007D6FDC">
            <w:pPr>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640B248E" w14:textId="77777777" w:rsidR="0014780B" w:rsidRPr="00901AC2" w:rsidRDefault="0014780B" w:rsidP="007D6FDC">
            <w:pPr>
              <w:jc w:val="center"/>
              <w:rPr>
                <w:rFonts w:asciiTheme="minorBidi" w:hAnsiTheme="minorBidi"/>
                <w:b/>
                <w:sz w:val="20"/>
                <w:szCs w:val="20"/>
              </w:rPr>
            </w:pPr>
          </w:p>
        </w:tc>
      </w:tr>
      <w:tr w:rsidR="0014780B" w:rsidRPr="00901AC2" w14:paraId="526EB4A0" w14:textId="77777777" w:rsidTr="00501BD3">
        <w:tc>
          <w:tcPr>
            <w:tcW w:w="7650" w:type="dxa"/>
            <w:gridSpan w:val="4"/>
            <w:shd w:val="clear" w:color="auto" w:fill="FFFFFF" w:themeFill="background1"/>
            <w:vAlign w:val="center"/>
          </w:tcPr>
          <w:p w14:paraId="0E0F857D" w14:textId="7C14454C" w:rsidR="0014780B" w:rsidRPr="005F3559" w:rsidRDefault="0014780B" w:rsidP="00E811A0">
            <w:pPr>
              <w:spacing w:line="276" w:lineRule="auto"/>
              <w:rPr>
                <w:rFonts w:asciiTheme="minorBidi" w:hAnsiTheme="minorBidi"/>
                <w:bCs/>
                <w:sz w:val="20"/>
                <w:szCs w:val="20"/>
              </w:rPr>
            </w:pPr>
            <w:r w:rsidRPr="005F3559">
              <w:rPr>
                <w:rFonts w:asciiTheme="minorBidi" w:hAnsiTheme="minorBidi"/>
                <w:bCs/>
                <w:sz w:val="20"/>
                <w:szCs w:val="20"/>
              </w:rPr>
              <w:t>Ability to monitor and evaluate the work of others; to offer support and intervention where necessary</w:t>
            </w:r>
          </w:p>
        </w:tc>
        <w:tc>
          <w:tcPr>
            <w:tcW w:w="1417" w:type="dxa"/>
            <w:shd w:val="clear" w:color="auto" w:fill="FFFFFF" w:themeFill="background1"/>
          </w:tcPr>
          <w:p w14:paraId="1248C53F" w14:textId="77777777" w:rsidR="007D6FDC" w:rsidRDefault="007D6FDC" w:rsidP="007D6FDC">
            <w:pPr>
              <w:spacing w:line="360" w:lineRule="auto"/>
              <w:jc w:val="center"/>
              <w:rPr>
                <w:rFonts w:asciiTheme="minorBidi" w:hAnsiTheme="minorBidi"/>
                <w:b/>
                <w:sz w:val="20"/>
                <w:szCs w:val="20"/>
              </w:rPr>
            </w:pPr>
          </w:p>
          <w:p w14:paraId="0480CC8D" w14:textId="46C86EA0" w:rsidR="0014780B" w:rsidRDefault="0014780B" w:rsidP="007D6FDC">
            <w:pPr>
              <w:spacing w:line="360" w:lineRule="auto"/>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5C340347" w14:textId="77777777" w:rsidR="0014780B" w:rsidRPr="00901AC2" w:rsidRDefault="0014780B" w:rsidP="007D6FDC">
            <w:pPr>
              <w:jc w:val="center"/>
              <w:rPr>
                <w:rFonts w:asciiTheme="minorBidi" w:hAnsiTheme="minorBidi"/>
                <w:b/>
                <w:sz w:val="20"/>
                <w:szCs w:val="20"/>
              </w:rPr>
            </w:pPr>
          </w:p>
        </w:tc>
      </w:tr>
      <w:tr w:rsidR="0014780B" w:rsidRPr="00901AC2" w14:paraId="181B0726" w14:textId="77777777" w:rsidTr="00E811A0">
        <w:trPr>
          <w:trHeight w:val="685"/>
        </w:trPr>
        <w:tc>
          <w:tcPr>
            <w:tcW w:w="7650" w:type="dxa"/>
            <w:gridSpan w:val="4"/>
            <w:shd w:val="clear" w:color="auto" w:fill="FFFFFF" w:themeFill="background1"/>
            <w:vAlign w:val="center"/>
          </w:tcPr>
          <w:p w14:paraId="7D58E945" w14:textId="14755760" w:rsidR="0014780B" w:rsidRPr="005F3559" w:rsidRDefault="0014780B" w:rsidP="00E811A0">
            <w:pPr>
              <w:spacing w:before="100" w:beforeAutospacing="1" w:line="276" w:lineRule="auto"/>
              <w:rPr>
                <w:rFonts w:asciiTheme="minorBidi" w:hAnsiTheme="minorBidi"/>
                <w:bCs/>
                <w:sz w:val="20"/>
                <w:szCs w:val="20"/>
              </w:rPr>
            </w:pPr>
            <w:r w:rsidRPr="005F3559">
              <w:rPr>
                <w:rFonts w:asciiTheme="minorBidi" w:hAnsiTheme="minorBidi"/>
                <w:bCs/>
                <w:sz w:val="20"/>
                <w:szCs w:val="20"/>
              </w:rPr>
              <w:t>Ability to give and receive effective feedback and act to improve personal performance</w:t>
            </w:r>
          </w:p>
        </w:tc>
        <w:tc>
          <w:tcPr>
            <w:tcW w:w="1417" w:type="dxa"/>
            <w:shd w:val="clear" w:color="auto" w:fill="FFFFFF" w:themeFill="background1"/>
          </w:tcPr>
          <w:p w14:paraId="4D0B6BB2" w14:textId="77777777" w:rsidR="007D6FDC" w:rsidRDefault="007D6FDC" w:rsidP="000B4ED6">
            <w:pPr>
              <w:jc w:val="center"/>
              <w:rPr>
                <w:rFonts w:asciiTheme="minorBidi" w:hAnsiTheme="minorBidi"/>
                <w:b/>
                <w:sz w:val="20"/>
                <w:szCs w:val="20"/>
              </w:rPr>
            </w:pPr>
          </w:p>
          <w:p w14:paraId="56FA0A81" w14:textId="0CC3C28E" w:rsidR="0014780B" w:rsidRDefault="0014780B" w:rsidP="000B4ED6">
            <w:pPr>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5171DC3E" w14:textId="77777777" w:rsidR="0014780B" w:rsidRPr="00901AC2" w:rsidRDefault="0014780B" w:rsidP="000B4ED6">
            <w:pPr>
              <w:jc w:val="center"/>
              <w:rPr>
                <w:rFonts w:asciiTheme="minorBidi" w:hAnsiTheme="minorBidi"/>
                <w:b/>
                <w:sz w:val="20"/>
                <w:szCs w:val="20"/>
              </w:rPr>
            </w:pPr>
          </w:p>
        </w:tc>
      </w:tr>
      <w:tr w:rsidR="0014780B" w:rsidRPr="00901AC2" w14:paraId="053B713F" w14:textId="77777777" w:rsidTr="00E811A0">
        <w:trPr>
          <w:trHeight w:val="693"/>
        </w:trPr>
        <w:tc>
          <w:tcPr>
            <w:tcW w:w="7650" w:type="dxa"/>
            <w:gridSpan w:val="4"/>
            <w:shd w:val="clear" w:color="auto" w:fill="FFFFFF" w:themeFill="background1"/>
            <w:vAlign w:val="center"/>
          </w:tcPr>
          <w:p w14:paraId="071CC3A6" w14:textId="3E230F4C" w:rsidR="00501BD3" w:rsidRPr="005F3559" w:rsidRDefault="0014780B" w:rsidP="00E811A0">
            <w:pPr>
              <w:spacing w:before="100" w:beforeAutospacing="1" w:line="276" w:lineRule="auto"/>
              <w:rPr>
                <w:rFonts w:asciiTheme="minorBidi" w:hAnsiTheme="minorBidi"/>
                <w:bCs/>
                <w:sz w:val="20"/>
                <w:szCs w:val="20"/>
              </w:rPr>
            </w:pPr>
            <w:r w:rsidRPr="005F3559">
              <w:rPr>
                <w:rFonts w:asciiTheme="minorBidi" w:hAnsiTheme="minorBidi"/>
                <w:bCs/>
                <w:sz w:val="20"/>
                <w:szCs w:val="20"/>
              </w:rPr>
              <w:t>Ability to manage the school efficiently and effectively on a day-to-day basis including HR, Finance and Accommodation</w:t>
            </w:r>
          </w:p>
        </w:tc>
        <w:tc>
          <w:tcPr>
            <w:tcW w:w="1417" w:type="dxa"/>
            <w:shd w:val="clear" w:color="auto" w:fill="FFFFFF" w:themeFill="background1"/>
          </w:tcPr>
          <w:p w14:paraId="1DC611D9" w14:textId="77777777" w:rsidR="007D6FDC" w:rsidRDefault="007D6FDC" w:rsidP="000B4ED6">
            <w:pPr>
              <w:jc w:val="center"/>
              <w:rPr>
                <w:rFonts w:asciiTheme="minorBidi" w:hAnsiTheme="minorBidi"/>
                <w:b/>
                <w:sz w:val="20"/>
                <w:szCs w:val="20"/>
              </w:rPr>
            </w:pPr>
          </w:p>
          <w:p w14:paraId="758A630F" w14:textId="23FC3691" w:rsidR="0014780B" w:rsidRDefault="0014780B" w:rsidP="000B4ED6">
            <w:pPr>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590739A6" w14:textId="77777777" w:rsidR="0014780B" w:rsidRPr="00901AC2" w:rsidRDefault="0014780B" w:rsidP="000B4ED6">
            <w:pPr>
              <w:jc w:val="center"/>
              <w:rPr>
                <w:rFonts w:asciiTheme="minorBidi" w:hAnsiTheme="minorBidi"/>
                <w:b/>
                <w:sz w:val="20"/>
                <w:szCs w:val="20"/>
              </w:rPr>
            </w:pPr>
          </w:p>
        </w:tc>
      </w:tr>
      <w:tr w:rsidR="00BF1A9A" w:rsidRPr="00901AC2" w14:paraId="3E7C98C9" w14:textId="77777777" w:rsidTr="00E811A0">
        <w:trPr>
          <w:trHeight w:val="689"/>
        </w:trPr>
        <w:tc>
          <w:tcPr>
            <w:tcW w:w="7650" w:type="dxa"/>
            <w:gridSpan w:val="4"/>
            <w:shd w:val="clear" w:color="auto" w:fill="FFFFFF" w:themeFill="background1"/>
            <w:vAlign w:val="center"/>
          </w:tcPr>
          <w:p w14:paraId="4C7F238D" w14:textId="4CFE3115" w:rsidR="00BF1A9A" w:rsidRPr="005F3559" w:rsidRDefault="00BF1A9A" w:rsidP="00E811A0">
            <w:pPr>
              <w:spacing w:before="100" w:beforeAutospacing="1" w:line="276" w:lineRule="auto"/>
              <w:rPr>
                <w:rFonts w:asciiTheme="minorBidi" w:hAnsiTheme="minorBidi"/>
                <w:bCs/>
                <w:sz w:val="20"/>
                <w:szCs w:val="20"/>
              </w:rPr>
            </w:pPr>
            <w:r w:rsidRPr="005F3559">
              <w:rPr>
                <w:rFonts w:asciiTheme="minorBidi" w:hAnsiTheme="minorBidi"/>
                <w:bCs/>
                <w:sz w:val="20"/>
                <w:szCs w:val="20"/>
              </w:rPr>
              <w:t>Ability to ensure effective strategic financial planning and budgetary management to achieve best value</w:t>
            </w:r>
          </w:p>
        </w:tc>
        <w:tc>
          <w:tcPr>
            <w:tcW w:w="1417" w:type="dxa"/>
            <w:shd w:val="clear" w:color="auto" w:fill="FFFFFF" w:themeFill="background1"/>
          </w:tcPr>
          <w:p w14:paraId="7E4D522F" w14:textId="77777777" w:rsidR="007D6FDC" w:rsidRDefault="007D6FDC" w:rsidP="000B4ED6">
            <w:pPr>
              <w:jc w:val="center"/>
              <w:rPr>
                <w:rFonts w:asciiTheme="minorBidi" w:hAnsiTheme="minorBidi"/>
                <w:b/>
                <w:sz w:val="20"/>
                <w:szCs w:val="20"/>
              </w:rPr>
            </w:pPr>
          </w:p>
          <w:p w14:paraId="4483BC1A" w14:textId="52A77C03" w:rsidR="00BF1A9A" w:rsidRPr="00AF7100" w:rsidRDefault="000B4ED6" w:rsidP="000B4ED6">
            <w:pPr>
              <w:jc w:val="center"/>
              <w:rPr>
                <w:rFonts w:asciiTheme="minorBidi" w:hAnsiTheme="minorBidi"/>
                <w:b/>
                <w:sz w:val="20"/>
                <w:szCs w:val="20"/>
              </w:rPr>
            </w:pPr>
            <w:r>
              <w:rPr>
                <w:rFonts w:asciiTheme="minorBidi" w:hAnsiTheme="minorBidi"/>
                <w:b/>
                <w:sz w:val="20"/>
                <w:szCs w:val="20"/>
              </w:rPr>
              <w:t>*</w:t>
            </w:r>
          </w:p>
        </w:tc>
        <w:tc>
          <w:tcPr>
            <w:tcW w:w="1259" w:type="dxa"/>
            <w:shd w:val="clear" w:color="auto" w:fill="FFFFFF" w:themeFill="background1"/>
            <w:vAlign w:val="center"/>
          </w:tcPr>
          <w:p w14:paraId="0CD41028" w14:textId="77777777" w:rsidR="00BF1A9A" w:rsidRPr="00901AC2" w:rsidRDefault="00BF1A9A" w:rsidP="000B4ED6">
            <w:pPr>
              <w:jc w:val="center"/>
              <w:rPr>
                <w:rFonts w:asciiTheme="minorBidi" w:hAnsiTheme="minorBidi"/>
                <w:b/>
                <w:sz w:val="20"/>
                <w:szCs w:val="20"/>
              </w:rPr>
            </w:pPr>
          </w:p>
        </w:tc>
      </w:tr>
      <w:tr w:rsidR="0014780B" w:rsidRPr="00901AC2" w14:paraId="57FDA289" w14:textId="77777777" w:rsidTr="00B64A35">
        <w:tc>
          <w:tcPr>
            <w:tcW w:w="7650" w:type="dxa"/>
            <w:gridSpan w:val="4"/>
            <w:shd w:val="clear" w:color="auto" w:fill="FFFFFF" w:themeFill="background1"/>
            <w:vAlign w:val="center"/>
          </w:tcPr>
          <w:p w14:paraId="40607E1B" w14:textId="3851553C" w:rsidR="0014780B" w:rsidRPr="00AB5983" w:rsidRDefault="0014780B" w:rsidP="00E811A0">
            <w:pPr>
              <w:spacing w:before="100" w:beforeAutospacing="1" w:line="276" w:lineRule="auto"/>
              <w:rPr>
                <w:rFonts w:asciiTheme="minorBidi" w:hAnsiTheme="minorBidi"/>
                <w:bCs/>
                <w:sz w:val="20"/>
                <w:szCs w:val="20"/>
              </w:rPr>
            </w:pPr>
            <w:r w:rsidRPr="00AB5983">
              <w:rPr>
                <w:rFonts w:asciiTheme="minorBidi" w:hAnsiTheme="minorBidi"/>
                <w:bCs/>
                <w:sz w:val="20"/>
                <w:szCs w:val="20"/>
              </w:rPr>
              <w:t>Ability to develop and sustain a safe, secure and healthy school environment, ensuring an understanding of the legal issues related to managing a school</w:t>
            </w:r>
          </w:p>
        </w:tc>
        <w:tc>
          <w:tcPr>
            <w:tcW w:w="1417" w:type="dxa"/>
            <w:shd w:val="clear" w:color="auto" w:fill="FFFFFF" w:themeFill="background1"/>
          </w:tcPr>
          <w:p w14:paraId="5607DB95" w14:textId="77777777" w:rsidR="007D6FDC" w:rsidRDefault="007D6FDC" w:rsidP="000B4ED6">
            <w:pPr>
              <w:spacing w:line="360" w:lineRule="auto"/>
              <w:jc w:val="center"/>
              <w:rPr>
                <w:rFonts w:asciiTheme="minorBidi" w:hAnsiTheme="minorBidi"/>
                <w:b/>
                <w:sz w:val="20"/>
                <w:szCs w:val="20"/>
              </w:rPr>
            </w:pPr>
          </w:p>
          <w:p w14:paraId="50D2AB6C" w14:textId="7756BFC5" w:rsidR="0014780B" w:rsidRPr="00AB5983" w:rsidRDefault="00AB5983" w:rsidP="000B4ED6">
            <w:pPr>
              <w:spacing w:line="360" w:lineRule="auto"/>
              <w:jc w:val="center"/>
              <w:rPr>
                <w:rFonts w:asciiTheme="minorBidi" w:hAnsiTheme="minorBidi"/>
                <w:b/>
                <w:sz w:val="20"/>
                <w:szCs w:val="20"/>
              </w:rPr>
            </w:pPr>
            <w:r w:rsidRPr="00AB5983">
              <w:rPr>
                <w:rFonts w:asciiTheme="minorBidi" w:hAnsiTheme="minorBidi"/>
                <w:b/>
                <w:sz w:val="20"/>
                <w:szCs w:val="20"/>
              </w:rPr>
              <w:t>*</w:t>
            </w:r>
          </w:p>
        </w:tc>
        <w:tc>
          <w:tcPr>
            <w:tcW w:w="1259" w:type="dxa"/>
            <w:shd w:val="clear" w:color="auto" w:fill="FFFFFF" w:themeFill="background1"/>
            <w:vAlign w:val="center"/>
          </w:tcPr>
          <w:p w14:paraId="3D07315D" w14:textId="77777777" w:rsidR="0014780B" w:rsidRPr="00901AC2" w:rsidRDefault="0014780B" w:rsidP="000B4ED6">
            <w:pPr>
              <w:jc w:val="center"/>
              <w:rPr>
                <w:rFonts w:asciiTheme="minorBidi" w:hAnsiTheme="minorBidi"/>
                <w:b/>
                <w:sz w:val="20"/>
                <w:szCs w:val="20"/>
              </w:rPr>
            </w:pPr>
          </w:p>
        </w:tc>
      </w:tr>
      <w:tr w:rsidR="0014780B" w:rsidRPr="00901AC2" w14:paraId="030280C1" w14:textId="77777777" w:rsidTr="00E811A0">
        <w:trPr>
          <w:trHeight w:val="975"/>
        </w:trPr>
        <w:tc>
          <w:tcPr>
            <w:tcW w:w="7650" w:type="dxa"/>
            <w:gridSpan w:val="4"/>
            <w:shd w:val="clear" w:color="auto" w:fill="FFFFFF" w:themeFill="background1"/>
            <w:vAlign w:val="center"/>
          </w:tcPr>
          <w:p w14:paraId="7CD5E490" w14:textId="7E0D2A71" w:rsidR="0014780B" w:rsidRPr="005F3559" w:rsidRDefault="0014780B" w:rsidP="00E811A0">
            <w:pPr>
              <w:spacing w:before="100" w:beforeAutospacing="1" w:line="276" w:lineRule="auto"/>
              <w:rPr>
                <w:rFonts w:asciiTheme="minorBidi" w:hAnsiTheme="minorBidi"/>
                <w:bCs/>
                <w:sz w:val="20"/>
                <w:szCs w:val="20"/>
              </w:rPr>
            </w:pPr>
            <w:r w:rsidRPr="005F3559">
              <w:rPr>
                <w:rFonts w:asciiTheme="minorBidi" w:hAnsiTheme="minorBidi"/>
                <w:bCs/>
                <w:sz w:val="20"/>
                <w:szCs w:val="20"/>
              </w:rPr>
              <w:t>A</w:t>
            </w:r>
            <w:r>
              <w:rPr>
                <w:rFonts w:asciiTheme="minorBidi" w:hAnsiTheme="minorBidi"/>
                <w:bCs/>
                <w:sz w:val="20"/>
                <w:szCs w:val="20"/>
              </w:rPr>
              <w:t xml:space="preserve">ble to apply </w:t>
            </w:r>
            <w:r w:rsidRPr="005F3559">
              <w:rPr>
                <w:rFonts w:asciiTheme="minorBidi" w:hAnsiTheme="minorBidi"/>
                <w:bCs/>
                <w:sz w:val="20"/>
                <w:szCs w:val="20"/>
              </w:rPr>
              <w:t>the principles and practice of quality assurance systems including school review, self-evaluation, performance management and stakeholder and community involvement</w:t>
            </w:r>
          </w:p>
        </w:tc>
        <w:tc>
          <w:tcPr>
            <w:tcW w:w="1417" w:type="dxa"/>
            <w:shd w:val="clear" w:color="auto" w:fill="FFFFFF" w:themeFill="background1"/>
          </w:tcPr>
          <w:p w14:paraId="407DC43B" w14:textId="77777777" w:rsidR="000B4ED6" w:rsidRDefault="000B4ED6" w:rsidP="007D6FDC">
            <w:pPr>
              <w:jc w:val="center"/>
              <w:rPr>
                <w:rFonts w:asciiTheme="minorBidi" w:hAnsiTheme="minorBidi"/>
                <w:b/>
                <w:sz w:val="20"/>
                <w:szCs w:val="20"/>
              </w:rPr>
            </w:pPr>
          </w:p>
          <w:p w14:paraId="34AE5256" w14:textId="067FB614" w:rsidR="0014780B" w:rsidRDefault="0014780B" w:rsidP="007D6FDC">
            <w:pPr>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1E9987FC" w14:textId="77777777" w:rsidR="0014780B" w:rsidRPr="00901AC2" w:rsidRDefault="0014780B" w:rsidP="000B4ED6">
            <w:pPr>
              <w:jc w:val="center"/>
              <w:rPr>
                <w:rFonts w:asciiTheme="minorBidi" w:hAnsiTheme="minorBidi"/>
                <w:b/>
                <w:sz w:val="20"/>
                <w:szCs w:val="20"/>
              </w:rPr>
            </w:pPr>
          </w:p>
        </w:tc>
      </w:tr>
      <w:tr w:rsidR="0014780B" w:rsidRPr="00901AC2" w14:paraId="5DD51490" w14:textId="77777777" w:rsidTr="00E811A0">
        <w:trPr>
          <w:trHeight w:val="690"/>
        </w:trPr>
        <w:tc>
          <w:tcPr>
            <w:tcW w:w="7650" w:type="dxa"/>
            <w:gridSpan w:val="4"/>
            <w:shd w:val="clear" w:color="auto" w:fill="FFFFFF" w:themeFill="background1"/>
            <w:vAlign w:val="center"/>
          </w:tcPr>
          <w:p w14:paraId="698339EF" w14:textId="4B278ED0" w:rsidR="0014780B" w:rsidRPr="005F3559" w:rsidRDefault="0014780B" w:rsidP="00E811A0">
            <w:pPr>
              <w:spacing w:before="100" w:beforeAutospacing="1" w:line="276" w:lineRule="auto"/>
              <w:rPr>
                <w:rFonts w:asciiTheme="minorBidi" w:hAnsiTheme="minorBidi"/>
                <w:bCs/>
                <w:sz w:val="20"/>
                <w:szCs w:val="20"/>
              </w:rPr>
            </w:pPr>
            <w:r w:rsidRPr="00572C0B">
              <w:rPr>
                <w:rFonts w:ascii="Arial" w:hAnsi="Arial" w:cs="Arial"/>
                <w:sz w:val="20"/>
                <w:szCs w:val="20"/>
              </w:rPr>
              <w:t>Resilient</w:t>
            </w:r>
            <w:r>
              <w:rPr>
                <w:rFonts w:ascii="Arial" w:hAnsi="Arial" w:cs="Arial"/>
                <w:sz w:val="20"/>
                <w:szCs w:val="20"/>
              </w:rPr>
              <w:t xml:space="preserve"> and demonstrates optimistic personal behaviour, </w:t>
            </w:r>
            <w:r w:rsidR="007B272B">
              <w:rPr>
                <w:rFonts w:ascii="Arial" w:hAnsi="Arial" w:cs="Arial"/>
                <w:sz w:val="20"/>
                <w:szCs w:val="20"/>
              </w:rPr>
              <w:t xml:space="preserve">a drive for excellence and a </w:t>
            </w:r>
            <w:r>
              <w:rPr>
                <w:rFonts w:ascii="Arial" w:hAnsi="Arial" w:cs="Arial"/>
                <w:sz w:val="20"/>
                <w:szCs w:val="20"/>
              </w:rPr>
              <w:t xml:space="preserve">positive </w:t>
            </w:r>
            <w:r w:rsidR="007B272B">
              <w:rPr>
                <w:rFonts w:ascii="Arial" w:hAnsi="Arial" w:cs="Arial"/>
                <w:sz w:val="20"/>
                <w:szCs w:val="20"/>
              </w:rPr>
              <w:t xml:space="preserve">attitude </w:t>
            </w:r>
            <w:r>
              <w:rPr>
                <w:rFonts w:ascii="Arial" w:hAnsi="Arial" w:cs="Arial"/>
                <w:sz w:val="20"/>
                <w:szCs w:val="20"/>
              </w:rPr>
              <w:t>towards all</w:t>
            </w:r>
          </w:p>
        </w:tc>
        <w:tc>
          <w:tcPr>
            <w:tcW w:w="1417" w:type="dxa"/>
            <w:shd w:val="clear" w:color="auto" w:fill="FFFFFF" w:themeFill="background1"/>
          </w:tcPr>
          <w:p w14:paraId="2DE9B0C3" w14:textId="77777777" w:rsidR="007D6FDC" w:rsidRDefault="007D6FDC" w:rsidP="000B4ED6">
            <w:pPr>
              <w:jc w:val="center"/>
              <w:rPr>
                <w:rFonts w:asciiTheme="minorBidi" w:hAnsiTheme="minorBidi"/>
                <w:b/>
                <w:sz w:val="20"/>
                <w:szCs w:val="20"/>
              </w:rPr>
            </w:pPr>
          </w:p>
          <w:p w14:paraId="6A527BC3" w14:textId="16FAC87A" w:rsidR="0014780B" w:rsidRDefault="0014780B" w:rsidP="000B4ED6">
            <w:pPr>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7962C965" w14:textId="77777777" w:rsidR="0014780B" w:rsidRPr="00901AC2" w:rsidRDefault="0014780B" w:rsidP="000B4ED6">
            <w:pPr>
              <w:jc w:val="center"/>
              <w:rPr>
                <w:rFonts w:asciiTheme="minorBidi" w:hAnsiTheme="minorBidi"/>
                <w:b/>
                <w:sz w:val="20"/>
                <w:szCs w:val="20"/>
              </w:rPr>
            </w:pPr>
          </w:p>
        </w:tc>
      </w:tr>
      <w:tr w:rsidR="0014780B" w:rsidRPr="00901AC2" w14:paraId="0085DB54" w14:textId="77777777" w:rsidTr="00E811A0">
        <w:trPr>
          <w:trHeight w:val="687"/>
        </w:trPr>
        <w:tc>
          <w:tcPr>
            <w:tcW w:w="7650" w:type="dxa"/>
            <w:gridSpan w:val="4"/>
            <w:shd w:val="clear" w:color="auto" w:fill="FFFFFF" w:themeFill="background1"/>
            <w:vAlign w:val="center"/>
          </w:tcPr>
          <w:p w14:paraId="0397C42F" w14:textId="55EBE953" w:rsidR="0014780B" w:rsidRPr="005F3559" w:rsidRDefault="0014780B" w:rsidP="00E811A0">
            <w:pPr>
              <w:spacing w:before="100" w:beforeAutospacing="1" w:line="276" w:lineRule="auto"/>
              <w:rPr>
                <w:rFonts w:asciiTheme="minorBidi" w:hAnsiTheme="minorBidi"/>
                <w:bCs/>
                <w:sz w:val="20"/>
                <w:szCs w:val="20"/>
              </w:rPr>
            </w:pPr>
            <w:r>
              <w:rPr>
                <w:rFonts w:asciiTheme="minorBidi" w:hAnsiTheme="minorBidi"/>
                <w:bCs/>
                <w:sz w:val="20"/>
                <w:szCs w:val="20"/>
              </w:rPr>
              <w:t>An e</w:t>
            </w:r>
            <w:r w:rsidRPr="005F3559">
              <w:rPr>
                <w:rFonts w:asciiTheme="minorBidi" w:hAnsiTheme="minorBidi"/>
                <w:bCs/>
                <w:sz w:val="20"/>
                <w:szCs w:val="20"/>
              </w:rPr>
              <w:t xml:space="preserve">thical </w:t>
            </w:r>
            <w:r>
              <w:rPr>
                <w:rFonts w:asciiTheme="minorBidi" w:hAnsiTheme="minorBidi"/>
                <w:bCs/>
                <w:sz w:val="20"/>
                <w:szCs w:val="20"/>
              </w:rPr>
              <w:t>l</w:t>
            </w:r>
            <w:r w:rsidRPr="005F3559">
              <w:rPr>
                <w:rFonts w:asciiTheme="minorBidi" w:hAnsiTheme="minorBidi"/>
                <w:bCs/>
                <w:sz w:val="20"/>
                <w:szCs w:val="20"/>
              </w:rPr>
              <w:t xml:space="preserve">eader </w:t>
            </w:r>
            <w:r>
              <w:rPr>
                <w:rFonts w:asciiTheme="minorBidi" w:hAnsiTheme="minorBidi"/>
                <w:bCs/>
                <w:sz w:val="20"/>
                <w:szCs w:val="20"/>
              </w:rPr>
              <w:t>who e</w:t>
            </w:r>
            <w:r w:rsidRPr="005F3559">
              <w:rPr>
                <w:rFonts w:asciiTheme="minorBidi" w:hAnsiTheme="minorBidi"/>
                <w:bCs/>
                <w:sz w:val="20"/>
                <w:szCs w:val="20"/>
              </w:rPr>
              <w:t xml:space="preserve">xercises confidentiality </w:t>
            </w:r>
            <w:r>
              <w:rPr>
                <w:rFonts w:asciiTheme="minorBidi" w:hAnsiTheme="minorBidi"/>
                <w:bCs/>
                <w:sz w:val="20"/>
                <w:szCs w:val="20"/>
              </w:rPr>
              <w:t>and a high level of emotional intelligence</w:t>
            </w:r>
          </w:p>
        </w:tc>
        <w:tc>
          <w:tcPr>
            <w:tcW w:w="1417" w:type="dxa"/>
            <w:shd w:val="clear" w:color="auto" w:fill="FFFFFF" w:themeFill="background1"/>
          </w:tcPr>
          <w:p w14:paraId="1924825B" w14:textId="77777777" w:rsidR="007D6FDC" w:rsidRDefault="007D6FDC" w:rsidP="000B4ED6">
            <w:pPr>
              <w:jc w:val="center"/>
              <w:rPr>
                <w:rFonts w:asciiTheme="minorBidi" w:hAnsiTheme="minorBidi"/>
                <w:b/>
                <w:sz w:val="20"/>
                <w:szCs w:val="20"/>
              </w:rPr>
            </w:pPr>
          </w:p>
          <w:p w14:paraId="704DEDFA" w14:textId="792EF2C6" w:rsidR="0014780B" w:rsidRDefault="0014780B" w:rsidP="000B4ED6">
            <w:pPr>
              <w:jc w:val="center"/>
              <w:rPr>
                <w:rFonts w:asciiTheme="minorBidi" w:eastAsia="Wingdings 2" w:hAnsiTheme="minorBidi" w:cs="Wingdings 2"/>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78AF84C8" w14:textId="77777777" w:rsidR="0014780B" w:rsidRPr="00901AC2" w:rsidRDefault="0014780B" w:rsidP="000B4ED6">
            <w:pPr>
              <w:jc w:val="center"/>
              <w:rPr>
                <w:rFonts w:asciiTheme="minorBidi" w:hAnsiTheme="minorBidi"/>
                <w:b/>
                <w:sz w:val="20"/>
                <w:szCs w:val="20"/>
              </w:rPr>
            </w:pPr>
          </w:p>
        </w:tc>
      </w:tr>
      <w:tr w:rsidR="00AB5983" w:rsidRPr="00901AC2" w14:paraId="09C83FD9" w14:textId="77777777" w:rsidTr="00E811A0">
        <w:trPr>
          <w:trHeight w:val="675"/>
        </w:trPr>
        <w:tc>
          <w:tcPr>
            <w:tcW w:w="7650" w:type="dxa"/>
            <w:gridSpan w:val="4"/>
            <w:shd w:val="clear" w:color="auto" w:fill="FFFFFF" w:themeFill="background1"/>
            <w:vAlign w:val="center"/>
          </w:tcPr>
          <w:p w14:paraId="13D50459" w14:textId="62462F76" w:rsidR="00AB5983" w:rsidRDefault="00AB5983" w:rsidP="00E811A0">
            <w:pPr>
              <w:spacing w:before="100" w:beforeAutospacing="1" w:line="276" w:lineRule="auto"/>
              <w:rPr>
                <w:rFonts w:asciiTheme="minorBidi" w:hAnsiTheme="minorBidi"/>
                <w:bCs/>
                <w:sz w:val="20"/>
                <w:szCs w:val="20"/>
              </w:rPr>
            </w:pPr>
            <w:r w:rsidRPr="005F3559">
              <w:rPr>
                <w:rFonts w:asciiTheme="minorBidi" w:hAnsiTheme="minorBidi"/>
                <w:bCs/>
                <w:sz w:val="20"/>
                <w:szCs w:val="20"/>
              </w:rPr>
              <w:t xml:space="preserve">Willingness to be flexible and work to meet the best interests of the school and </w:t>
            </w:r>
            <w:r>
              <w:rPr>
                <w:rFonts w:asciiTheme="minorBidi" w:hAnsiTheme="minorBidi"/>
                <w:bCs/>
                <w:sz w:val="20"/>
                <w:szCs w:val="20"/>
              </w:rPr>
              <w:t xml:space="preserve">our </w:t>
            </w:r>
            <w:r w:rsidRPr="005F3559">
              <w:rPr>
                <w:rFonts w:asciiTheme="minorBidi" w:hAnsiTheme="minorBidi"/>
                <w:bCs/>
                <w:sz w:val="20"/>
                <w:szCs w:val="20"/>
              </w:rPr>
              <w:t>Trust</w:t>
            </w:r>
          </w:p>
        </w:tc>
        <w:tc>
          <w:tcPr>
            <w:tcW w:w="1417" w:type="dxa"/>
            <w:shd w:val="clear" w:color="auto" w:fill="FFFFFF" w:themeFill="background1"/>
          </w:tcPr>
          <w:p w14:paraId="0B29344F" w14:textId="77777777" w:rsidR="007D6FDC" w:rsidRDefault="007D6FDC" w:rsidP="000B4ED6">
            <w:pPr>
              <w:jc w:val="center"/>
              <w:rPr>
                <w:rFonts w:asciiTheme="minorBidi" w:hAnsiTheme="minorBidi"/>
                <w:b/>
                <w:sz w:val="20"/>
                <w:szCs w:val="20"/>
              </w:rPr>
            </w:pPr>
          </w:p>
          <w:p w14:paraId="6E14921C" w14:textId="28A98A3E" w:rsidR="00AB5983" w:rsidRPr="00AF7100" w:rsidRDefault="00AB5983" w:rsidP="000B4ED6">
            <w:pPr>
              <w:jc w:val="center"/>
              <w:rPr>
                <w:rFonts w:asciiTheme="minorBidi" w:hAnsiTheme="minorBidi"/>
                <w:b/>
                <w:sz w:val="20"/>
                <w:szCs w:val="20"/>
              </w:rPr>
            </w:pPr>
            <w:r>
              <w:rPr>
                <w:rFonts w:asciiTheme="minorBidi" w:hAnsiTheme="minorBidi"/>
                <w:b/>
                <w:sz w:val="20"/>
                <w:szCs w:val="20"/>
              </w:rPr>
              <w:t>*</w:t>
            </w:r>
          </w:p>
        </w:tc>
        <w:tc>
          <w:tcPr>
            <w:tcW w:w="1259" w:type="dxa"/>
            <w:shd w:val="clear" w:color="auto" w:fill="FFFFFF" w:themeFill="background1"/>
            <w:vAlign w:val="center"/>
          </w:tcPr>
          <w:p w14:paraId="26363CD3" w14:textId="77777777" w:rsidR="00AB5983" w:rsidRPr="00901AC2" w:rsidRDefault="00AB5983" w:rsidP="000B4ED6">
            <w:pPr>
              <w:jc w:val="center"/>
              <w:rPr>
                <w:rFonts w:asciiTheme="minorBidi" w:hAnsiTheme="minorBidi"/>
                <w:b/>
                <w:sz w:val="20"/>
                <w:szCs w:val="20"/>
              </w:rPr>
            </w:pPr>
          </w:p>
        </w:tc>
      </w:tr>
      <w:tr w:rsidR="0014780B" w:rsidRPr="00901AC2" w14:paraId="6E63DBC1" w14:textId="77777777" w:rsidTr="00B64A35">
        <w:tc>
          <w:tcPr>
            <w:tcW w:w="7650" w:type="dxa"/>
            <w:gridSpan w:val="4"/>
            <w:shd w:val="clear" w:color="auto" w:fill="D9D9D9" w:themeFill="background1" w:themeFillShade="D9"/>
            <w:vAlign w:val="center"/>
          </w:tcPr>
          <w:p w14:paraId="6F29B037" w14:textId="787E9420" w:rsidR="0014780B" w:rsidRPr="00901AC2" w:rsidRDefault="0014780B" w:rsidP="0014780B">
            <w:pPr>
              <w:spacing w:before="120" w:after="120"/>
              <w:rPr>
                <w:rFonts w:asciiTheme="minorBidi" w:hAnsiTheme="minorBidi"/>
                <w:b/>
                <w:sz w:val="20"/>
                <w:szCs w:val="20"/>
              </w:rPr>
            </w:pPr>
            <w:bookmarkStart w:id="0" w:name="_Hlk78541355"/>
            <w:r w:rsidRPr="00901AC2">
              <w:rPr>
                <w:rFonts w:asciiTheme="minorBidi" w:hAnsiTheme="minorBidi"/>
                <w:b/>
                <w:sz w:val="20"/>
                <w:szCs w:val="20"/>
              </w:rPr>
              <w:t>Qualifications, Knowledge and Experience</w:t>
            </w:r>
          </w:p>
        </w:tc>
        <w:tc>
          <w:tcPr>
            <w:tcW w:w="1417" w:type="dxa"/>
            <w:shd w:val="clear" w:color="auto" w:fill="D9D9D9" w:themeFill="background1" w:themeFillShade="D9"/>
          </w:tcPr>
          <w:p w14:paraId="2D5A1203" w14:textId="4FD707A9" w:rsidR="0014780B" w:rsidRPr="00901AC2" w:rsidRDefault="00FD217F" w:rsidP="0014780B">
            <w:pPr>
              <w:spacing w:before="120" w:after="120"/>
              <w:jc w:val="center"/>
              <w:rPr>
                <w:rFonts w:asciiTheme="minorBidi" w:hAnsiTheme="minorBidi"/>
                <w:b/>
                <w:sz w:val="20"/>
                <w:szCs w:val="20"/>
              </w:rPr>
            </w:pPr>
            <w:r w:rsidRPr="00901AC2">
              <w:rPr>
                <w:rFonts w:asciiTheme="minorBidi" w:hAnsiTheme="minorBidi"/>
                <w:b/>
                <w:sz w:val="20"/>
                <w:szCs w:val="20"/>
              </w:rPr>
              <w:t>Essential</w:t>
            </w:r>
          </w:p>
        </w:tc>
        <w:tc>
          <w:tcPr>
            <w:tcW w:w="1259" w:type="dxa"/>
            <w:shd w:val="clear" w:color="auto" w:fill="D9D9D9" w:themeFill="background1" w:themeFillShade="D9"/>
            <w:vAlign w:val="center"/>
          </w:tcPr>
          <w:p w14:paraId="7371C372" w14:textId="39635127" w:rsidR="0014780B" w:rsidRPr="00901AC2" w:rsidRDefault="0014780B" w:rsidP="0014780B">
            <w:pPr>
              <w:spacing w:before="120" w:after="120"/>
              <w:jc w:val="center"/>
              <w:rPr>
                <w:rFonts w:asciiTheme="minorBidi" w:hAnsiTheme="minorBidi"/>
                <w:b/>
                <w:sz w:val="20"/>
                <w:szCs w:val="20"/>
              </w:rPr>
            </w:pPr>
            <w:r w:rsidRPr="00901AC2">
              <w:rPr>
                <w:rFonts w:asciiTheme="minorBidi" w:hAnsiTheme="minorBidi"/>
                <w:b/>
                <w:sz w:val="20"/>
                <w:szCs w:val="20"/>
              </w:rPr>
              <w:t>Desirable</w:t>
            </w:r>
          </w:p>
        </w:tc>
      </w:tr>
      <w:bookmarkEnd w:id="0"/>
      <w:tr w:rsidR="00C92CFE" w:rsidRPr="00901AC2" w14:paraId="2CD6626B" w14:textId="77777777" w:rsidTr="00B64A35">
        <w:tc>
          <w:tcPr>
            <w:tcW w:w="7650" w:type="dxa"/>
            <w:gridSpan w:val="4"/>
            <w:shd w:val="clear" w:color="auto" w:fill="FFFFFF" w:themeFill="background1"/>
            <w:vAlign w:val="center"/>
          </w:tcPr>
          <w:p w14:paraId="6C6C0A08" w14:textId="7B90CDAB" w:rsidR="00C92CFE" w:rsidRPr="005F3559" w:rsidRDefault="00C92CFE" w:rsidP="000B4ED6">
            <w:pPr>
              <w:spacing w:before="120" w:after="120"/>
              <w:rPr>
                <w:rFonts w:asciiTheme="minorBidi" w:hAnsiTheme="minorBidi"/>
                <w:bCs/>
                <w:sz w:val="20"/>
                <w:szCs w:val="20"/>
              </w:rPr>
            </w:pPr>
            <w:r w:rsidRPr="005F3559">
              <w:rPr>
                <w:rFonts w:asciiTheme="minorBidi" w:hAnsiTheme="minorBidi"/>
                <w:bCs/>
                <w:sz w:val="20"/>
                <w:szCs w:val="20"/>
              </w:rPr>
              <w:t>Graduate with Qualified Teacher Status</w:t>
            </w:r>
          </w:p>
        </w:tc>
        <w:tc>
          <w:tcPr>
            <w:tcW w:w="1417" w:type="dxa"/>
            <w:shd w:val="clear" w:color="auto" w:fill="FFFFFF" w:themeFill="background1"/>
          </w:tcPr>
          <w:p w14:paraId="07C9D603" w14:textId="628CA6BC" w:rsidR="00C92CFE" w:rsidRPr="00AF7100" w:rsidRDefault="00C92CFE" w:rsidP="00C92CFE">
            <w:pPr>
              <w:spacing w:before="120" w:after="120"/>
              <w:jc w:val="center"/>
              <w:rPr>
                <w:rFonts w:asciiTheme="minorBidi" w:hAnsiTheme="minorBidi"/>
                <w:b/>
                <w:sz w:val="20"/>
                <w:szCs w:val="20"/>
              </w:rPr>
            </w:pPr>
            <w:r w:rsidRPr="00D72399">
              <w:rPr>
                <w:rFonts w:asciiTheme="minorBidi" w:hAnsiTheme="minorBidi"/>
                <w:b/>
                <w:sz w:val="20"/>
                <w:szCs w:val="20"/>
              </w:rPr>
              <w:t>*</w:t>
            </w:r>
          </w:p>
        </w:tc>
        <w:tc>
          <w:tcPr>
            <w:tcW w:w="1259" w:type="dxa"/>
            <w:shd w:val="clear" w:color="auto" w:fill="FFFFFF" w:themeFill="background1"/>
            <w:vAlign w:val="center"/>
          </w:tcPr>
          <w:p w14:paraId="6523E35D"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42BA2E58" w14:textId="77777777" w:rsidTr="00B64A35">
        <w:tc>
          <w:tcPr>
            <w:tcW w:w="7650" w:type="dxa"/>
            <w:gridSpan w:val="4"/>
            <w:shd w:val="clear" w:color="auto" w:fill="FFFFFF" w:themeFill="background1"/>
            <w:vAlign w:val="center"/>
          </w:tcPr>
          <w:p w14:paraId="3CEBC405" w14:textId="647E2157" w:rsidR="00C92CFE" w:rsidRPr="005F3559" w:rsidRDefault="00C92CFE" w:rsidP="000B4ED6">
            <w:pPr>
              <w:spacing w:before="120" w:after="120"/>
              <w:rPr>
                <w:rFonts w:asciiTheme="minorBidi" w:hAnsiTheme="minorBidi"/>
                <w:bCs/>
                <w:sz w:val="20"/>
                <w:szCs w:val="20"/>
              </w:rPr>
            </w:pPr>
            <w:r w:rsidRPr="00624407">
              <w:rPr>
                <w:rFonts w:ascii="Arial" w:hAnsi="Arial" w:cs="Arial"/>
                <w:sz w:val="20"/>
                <w:szCs w:val="20"/>
              </w:rPr>
              <w:t xml:space="preserve">Leadership training such as a </w:t>
            </w:r>
            <w:proofErr w:type="spellStart"/>
            <w:proofErr w:type="gramStart"/>
            <w:r w:rsidRPr="00624407">
              <w:rPr>
                <w:rFonts w:ascii="Arial" w:hAnsi="Arial" w:cs="Arial"/>
                <w:sz w:val="20"/>
                <w:szCs w:val="20"/>
              </w:rPr>
              <w:t>Masters</w:t>
            </w:r>
            <w:proofErr w:type="spellEnd"/>
            <w:proofErr w:type="gramEnd"/>
            <w:r w:rsidRPr="00624407">
              <w:rPr>
                <w:rFonts w:ascii="Arial" w:hAnsi="Arial" w:cs="Arial"/>
                <w:sz w:val="20"/>
                <w:szCs w:val="20"/>
              </w:rPr>
              <w:t xml:space="preserve"> degree, NPQH    </w:t>
            </w:r>
          </w:p>
        </w:tc>
        <w:tc>
          <w:tcPr>
            <w:tcW w:w="1417" w:type="dxa"/>
            <w:shd w:val="clear" w:color="auto" w:fill="FFFFFF" w:themeFill="background1"/>
          </w:tcPr>
          <w:p w14:paraId="3BCBD2C0" w14:textId="48E576E7" w:rsidR="00C92CFE" w:rsidRPr="00AF7100" w:rsidRDefault="00C92CFE" w:rsidP="00C92CFE">
            <w:pPr>
              <w:spacing w:before="120" w:after="120"/>
              <w:jc w:val="center"/>
              <w:rPr>
                <w:rFonts w:asciiTheme="minorBidi" w:hAnsiTheme="minorBidi"/>
                <w:b/>
                <w:sz w:val="20"/>
                <w:szCs w:val="20"/>
              </w:rPr>
            </w:pPr>
            <w:r w:rsidRPr="00D72399">
              <w:rPr>
                <w:rFonts w:asciiTheme="minorBidi" w:hAnsiTheme="minorBidi"/>
                <w:b/>
                <w:sz w:val="20"/>
                <w:szCs w:val="20"/>
              </w:rPr>
              <w:t>*</w:t>
            </w:r>
          </w:p>
        </w:tc>
        <w:tc>
          <w:tcPr>
            <w:tcW w:w="1259" w:type="dxa"/>
            <w:shd w:val="clear" w:color="auto" w:fill="FFFFFF" w:themeFill="background1"/>
            <w:vAlign w:val="center"/>
          </w:tcPr>
          <w:p w14:paraId="1560EEE9"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52128A50" w14:textId="77777777" w:rsidTr="00B64A35">
        <w:tc>
          <w:tcPr>
            <w:tcW w:w="7650" w:type="dxa"/>
            <w:gridSpan w:val="4"/>
            <w:shd w:val="clear" w:color="auto" w:fill="FFFFFF" w:themeFill="background1"/>
            <w:vAlign w:val="center"/>
          </w:tcPr>
          <w:p w14:paraId="009ADCBE" w14:textId="45286338" w:rsidR="00C92CFE" w:rsidRPr="005F3559" w:rsidRDefault="00C92CFE" w:rsidP="00E811A0">
            <w:pPr>
              <w:spacing w:before="120" w:after="120" w:line="276" w:lineRule="auto"/>
              <w:rPr>
                <w:rFonts w:asciiTheme="minorBidi" w:hAnsiTheme="minorBidi"/>
                <w:bCs/>
                <w:sz w:val="20"/>
                <w:szCs w:val="20"/>
              </w:rPr>
            </w:pPr>
            <w:r w:rsidRPr="005F3559">
              <w:rPr>
                <w:rFonts w:asciiTheme="minorBidi" w:hAnsiTheme="minorBidi"/>
                <w:bCs/>
                <w:sz w:val="20"/>
                <w:szCs w:val="20"/>
              </w:rPr>
              <w:t>Proven successful experience in a leadership role, e.g. Headteacher</w:t>
            </w:r>
            <w:r w:rsidR="003C4D6F">
              <w:rPr>
                <w:rFonts w:asciiTheme="minorBidi" w:hAnsiTheme="minorBidi"/>
                <w:bCs/>
                <w:sz w:val="20"/>
                <w:szCs w:val="20"/>
              </w:rPr>
              <w:t>/Principal</w:t>
            </w:r>
            <w:r w:rsidRPr="005F3559">
              <w:rPr>
                <w:rFonts w:asciiTheme="minorBidi" w:hAnsiTheme="minorBidi"/>
                <w:bCs/>
                <w:sz w:val="20"/>
                <w:szCs w:val="20"/>
              </w:rPr>
              <w:t>, Interim Headteacher</w:t>
            </w:r>
            <w:r w:rsidR="003C4D6F">
              <w:rPr>
                <w:rFonts w:asciiTheme="minorBidi" w:hAnsiTheme="minorBidi"/>
                <w:bCs/>
                <w:sz w:val="20"/>
                <w:szCs w:val="20"/>
              </w:rPr>
              <w:t xml:space="preserve"> / Principal or </w:t>
            </w:r>
            <w:r w:rsidRPr="005F3559">
              <w:rPr>
                <w:rFonts w:asciiTheme="minorBidi" w:hAnsiTheme="minorBidi"/>
                <w:bCs/>
                <w:sz w:val="20"/>
                <w:szCs w:val="20"/>
              </w:rPr>
              <w:t>Deputy Headteacher</w:t>
            </w:r>
            <w:r w:rsidR="003C4D6F">
              <w:rPr>
                <w:rFonts w:asciiTheme="minorBidi" w:hAnsiTheme="minorBidi"/>
                <w:bCs/>
                <w:sz w:val="20"/>
                <w:szCs w:val="20"/>
              </w:rPr>
              <w:t xml:space="preserve"> / Principal</w:t>
            </w:r>
          </w:p>
        </w:tc>
        <w:tc>
          <w:tcPr>
            <w:tcW w:w="1417" w:type="dxa"/>
            <w:shd w:val="clear" w:color="auto" w:fill="FFFFFF" w:themeFill="background1"/>
          </w:tcPr>
          <w:p w14:paraId="501327EF" w14:textId="260F5862" w:rsidR="00C92CFE" w:rsidRPr="00AF7100" w:rsidRDefault="00C92CFE" w:rsidP="00C92CFE">
            <w:pPr>
              <w:spacing w:before="120" w:after="120"/>
              <w:jc w:val="center"/>
              <w:rPr>
                <w:rFonts w:asciiTheme="minorBidi" w:hAnsiTheme="minorBidi"/>
                <w:b/>
                <w:sz w:val="20"/>
                <w:szCs w:val="20"/>
              </w:rPr>
            </w:pPr>
            <w:r w:rsidRPr="00D72399">
              <w:rPr>
                <w:rFonts w:asciiTheme="minorBidi" w:hAnsiTheme="minorBidi"/>
                <w:b/>
                <w:sz w:val="20"/>
                <w:szCs w:val="20"/>
              </w:rPr>
              <w:t>*</w:t>
            </w:r>
          </w:p>
        </w:tc>
        <w:tc>
          <w:tcPr>
            <w:tcW w:w="1259" w:type="dxa"/>
            <w:shd w:val="clear" w:color="auto" w:fill="FFFFFF" w:themeFill="background1"/>
            <w:vAlign w:val="center"/>
          </w:tcPr>
          <w:p w14:paraId="09EFDD89"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6984DB8E" w14:textId="77777777" w:rsidTr="00B64A35">
        <w:tc>
          <w:tcPr>
            <w:tcW w:w="7650" w:type="dxa"/>
            <w:gridSpan w:val="4"/>
            <w:shd w:val="clear" w:color="auto" w:fill="FFFFFF" w:themeFill="background1"/>
            <w:vAlign w:val="center"/>
          </w:tcPr>
          <w:p w14:paraId="31BC952C" w14:textId="122DED05" w:rsidR="00C92CFE" w:rsidRPr="005F3559" w:rsidRDefault="00C92CFE" w:rsidP="00E811A0">
            <w:pPr>
              <w:spacing w:before="120" w:after="120" w:line="276" w:lineRule="auto"/>
              <w:rPr>
                <w:rFonts w:asciiTheme="minorBidi" w:hAnsiTheme="minorBidi"/>
                <w:bCs/>
                <w:sz w:val="20"/>
                <w:szCs w:val="20"/>
              </w:rPr>
            </w:pPr>
            <w:r w:rsidRPr="005F3559">
              <w:rPr>
                <w:rFonts w:asciiTheme="minorBidi" w:hAnsiTheme="minorBidi"/>
                <w:bCs/>
                <w:sz w:val="20"/>
                <w:szCs w:val="20"/>
              </w:rPr>
              <w:t xml:space="preserve">Experience of leading, managing and co-ordinating staff through an effective </w:t>
            </w:r>
            <w:r w:rsidR="00490986" w:rsidRPr="005F3559">
              <w:rPr>
                <w:rFonts w:asciiTheme="minorBidi" w:hAnsiTheme="minorBidi"/>
                <w:bCs/>
                <w:sz w:val="20"/>
                <w:szCs w:val="20"/>
              </w:rPr>
              <w:t>team-based</w:t>
            </w:r>
            <w:r w:rsidRPr="005F3559">
              <w:rPr>
                <w:rFonts w:asciiTheme="minorBidi" w:hAnsiTheme="minorBidi"/>
                <w:bCs/>
                <w:sz w:val="20"/>
                <w:szCs w:val="20"/>
              </w:rPr>
              <w:t xml:space="preserve"> approach</w:t>
            </w:r>
          </w:p>
        </w:tc>
        <w:tc>
          <w:tcPr>
            <w:tcW w:w="1417" w:type="dxa"/>
            <w:shd w:val="clear" w:color="auto" w:fill="FFFFFF" w:themeFill="background1"/>
          </w:tcPr>
          <w:p w14:paraId="2AB38EB4" w14:textId="35BE609F" w:rsidR="00C92CFE" w:rsidRPr="00AF7100" w:rsidRDefault="00C92CFE" w:rsidP="00C92CFE">
            <w:pPr>
              <w:spacing w:before="120" w:after="120"/>
              <w:jc w:val="center"/>
              <w:rPr>
                <w:rFonts w:asciiTheme="minorBidi" w:hAnsiTheme="minorBidi"/>
                <w:b/>
                <w:sz w:val="20"/>
                <w:szCs w:val="20"/>
              </w:rPr>
            </w:pPr>
            <w:r w:rsidRPr="00D72399">
              <w:rPr>
                <w:rFonts w:asciiTheme="minorBidi" w:hAnsiTheme="minorBidi"/>
                <w:b/>
                <w:sz w:val="20"/>
                <w:szCs w:val="20"/>
              </w:rPr>
              <w:t>*</w:t>
            </w:r>
          </w:p>
        </w:tc>
        <w:tc>
          <w:tcPr>
            <w:tcW w:w="1259" w:type="dxa"/>
            <w:shd w:val="clear" w:color="auto" w:fill="FFFFFF" w:themeFill="background1"/>
            <w:vAlign w:val="center"/>
          </w:tcPr>
          <w:p w14:paraId="45766170"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55CFD6FF" w14:textId="77777777" w:rsidTr="007D6FDC">
        <w:tc>
          <w:tcPr>
            <w:tcW w:w="7650" w:type="dxa"/>
            <w:gridSpan w:val="4"/>
            <w:shd w:val="clear" w:color="auto" w:fill="FFFFFF" w:themeFill="background1"/>
          </w:tcPr>
          <w:p w14:paraId="377E58DA" w14:textId="5E8B86E3" w:rsidR="00C92CFE" w:rsidRPr="005F3559" w:rsidRDefault="0049608C" w:rsidP="00E811A0">
            <w:pPr>
              <w:spacing w:before="120" w:after="120" w:line="276" w:lineRule="auto"/>
              <w:rPr>
                <w:rFonts w:asciiTheme="minorBidi" w:hAnsiTheme="minorBidi"/>
                <w:bCs/>
                <w:sz w:val="20"/>
                <w:szCs w:val="20"/>
              </w:rPr>
            </w:pPr>
            <w:r>
              <w:rPr>
                <w:rFonts w:asciiTheme="minorBidi" w:hAnsiTheme="minorBidi"/>
                <w:bCs/>
                <w:sz w:val="20"/>
                <w:szCs w:val="20"/>
              </w:rPr>
              <w:t xml:space="preserve">Knowledge </w:t>
            </w:r>
            <w:r w:rsidR="005B1635">
              <w:rPr>
                <w:rFonts w:asciiTheme="minorBidi" w:hAnsiTheme="minorBidi"/>
                <w:bCs/>
                <w:sz w:val="20"/>
                <w:szCs w:val="20"/>
              </w:rPr>
              <w:t>of</w:t>
            </w:r>
            <w:r w:rsidR="00C92CFE" w:rsidRPr="005F3559">
              <w:rPr>
                <w:rFonts w:asciiTheme="minorBidi" w:hAnsiTheme="minorBidi"/>
                <w:bCs/>
                <w:sz w:val="20"/>
                <w:szCs w:val="20"/>
              </w:rPr>
              <w:t xml:space="preserve"> what constitutes quality in educational provision, the characteristics of effective scho</w:t>
            </w:r>
            <w:r w:rsidR="00C92CFE">
              <w:rPr>
                <w:rFonts w:asciiTheme="minorBidi" w:hAnsiTheme="minorBidi"/>
                <w:bCs/>
                <w:sz w:val="20"/>
                <w:szCs w:val="20"/>
              </w:rPr>
              <w:t>ol development</w:t>
            </w:r>
            <w:r w:rsidR="00C92CFE" w:rsidRPr="005F3559">
              <w:rPr>
                <w:rFonts w:asciiTheme="minorBidi" w:hAnsiTheme="minorBidi"/>
                <w:bCs/>
                <w:sz w:val="20"/>
                <w:szCs w:val="20"/>
              </w:rPr>
              <w:t xml:space="preserve">, and effective strategies for raising standards and the achievement of all </w:t>
            </w:r>
            <w:r w:rsidR="00C92CFE">
              <w:rPr>
                <w:rFonts w:asciiTheme="minorBidi" w:hAnsiTheme="minorBidi"/>
                <w:bCs/>
                <w:sz w:val="20"/>
                <w:szCs w:val="20"/>
              </w:rPr>
              <w:t>students</w:t>
            </w:r>
          </w:p>
        </w:tc>
        <w:tc>
          <w:tcPr>
            <w:tcW w:w="1417" w:type="dxa"/>
            <w:shd w:val="clear" w:color="auto" w:fill="FFFFFF" w:themeFill="background1"/>
          </w:tcPr>
          <w:p w14:paraId="10EAEB06" w14:textId="77777777" w:rsidR="00E811A0" w:rsidRDefault="00E811A0" w:rsidP="00C92CFE">
            <w:pPr>
              <w:spacing w:before="120" w:after="120"/>
              <w:jc w:val="center"/>
              <w:rPr>
                <w:rFonts w:asciiTheme="minorBidi" w:hAnsiTheme="minorBidi"/>
                <w:b/>
                <w:sz w:val="20"/>
                <w:szCs w:val="20"/>
              </w:rPr>
            </w:pPr>
          </w:p>
          <w:p w14:paraId="05237159" w14:textId="194F43DB" w:rsidR="00C92CFE" w:rsidRPr="00AF7100" w:rsidRDefault="00C92CFE" w:rsidP="00C92CFE">
            <w:pPr>
              <w:spacing w:before="120" w:after="120"/>
              <w:jc w:val="center"/>
              <w:rPr>
                <w:rFonts w:asciiTheme="minorBidi" w:hAnsiTheme="minorBidi"/>
                <w:b/>
                <w:sz w:val="20"/>
                <w:szCs w:val="20"/>
              </w:rPr>
            </w:pPr>
            <w:r w:rsidRPr="00D72399">
              <w:rPr>
                <w:rFonts w:asciiTheme="minorBidi" w:hAnsiTheme="minorBidi"/>
                <w:b/>
                <w:sz w:val="20"/>
                <w:szCs w:val="20"/>
              </w:rPr>
              <w:t>*</w:t>
            </w:r>
          </w:p>
        </w:tc>
        <w:tc>
          <w:tcPr>
            <w:tcW w:w="1259" w:type="dxa"/>
            <w:shd w:val="clear" w:color="auto" w:fill="FFFFFF" w:themeFill="background1"/>
            <w:vAlign w:val="center"/>
          </w:tcPr>
          <w:p w14:paraId="3BC0281E"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2E410B40" w14:textId="77777777" w:rsidTr="00B64A35">
        <w:tc>
          <w:tcPr>
            <w:tcW w:w="7650" w:type="dxa"/>
            <w:gridSpan w:val="4"/>
            <w:shd w:val="clear" w:color="auto" w:fill="FFFFFF" w:themeFill="background1"/>
            <w:vAlign w:val="center"/>
          </w:tcPr>
          <w:p w14:paraId="55248005" w14:textId="105951BF" w:rsidR="00C92CFE" w:rsidRPr="005F3559" w:rsidRDefault="00C92CFE" w:rsidP="00E811A0">
            <w:pPr>
              <w:spacing w:before="120" w:after="120" w:line="276" w:lineRule="auto"/>
              <w:rPr>
                <w:rFonts w:asciiTheme="minorBidi" w:hAnsiTheme="minorBidi"/>
                <w:bCs/>
                <w:sz w:val="20"/>
                <w:szCs w:val="20"/>
              </w:rPr>
            </w:pPr>
            <w:r w:rsidRPr="005F3559">
              <w:rPr>
                <w:rFonts w:asciiTheme="minorBidi" w:hAnsiTheme="minorBidi"/>
                <w:bCs/>
                <w:sz w:val="20"/>
                <w:szCs w:val="20"/>
              </w:rPr>
              <w:t>Proven experience of developing good working relationships with all stakeholders</w:t>
            </w:r>
          </w:p>
        </w:tc>
        <w:tc>
          <w:tcPr>
            <w:tcW w:w="1417" w:type="dxa"/>
            <w:shd w:val="clear" w:color="auto" w:fill="FFFFFF" w:themeFill="background1"/>
          </w:tcPr>
          <w:p w14:paraId="745015E8" w14:textId="49CE6F7C" w:rsidR="00C92CFE" w:rsidRPr="00AF7100" w:rsidRDefault="00C92CFE" w:rsidP="00C92CFE">
            <w:pPr>
              <w:spacing w:before="120" w:after="120"/>
              <w:jc w:val="center"/>
              <w:rPr>
                <w:rFonts w:asciiTheme="minorBidi" w:hAnsiTheme="minorBidi"/>
                <w:b/>
                <w:sz w:val="20"/>
                <w:szCs w:val="20"/>
              </w:rPr>
            </w:pPr>
            <w:r w:rsidRPr="00D72399">
              <w:rPr>
                <w:rFonts w:asciiTheme="minorBidi" w:hAnsiTheme="minorBidi"/>
                <w:b/>
                <w:sz w:val="20"/>
                <w:szCs w:val="20"/>
              </w:rPr>
              <w:t>*</w:t>
            </w:r>
          </w:p>
        </w:tc>
        <w:tc>
          <w:tcPr>
            <w:tcW w:w="1259" w:type="dxa"/>
            <w:shd w:val="clear" w:color="auto" w:fill="FFFFFF" w:themeFill="background1"/>
            <w:vAlign w:val="center"/>
          </w:tcPr>
          <w:p w14:paraId="3F655A2B" w14:textId="77777777" w:rsidR="00C92CFE" w:rsidRPr="00901AC2" w:rsidRDefault="00C92CFE" w:rsidP="00C92CFE">
            <w:pPr>
              <w:spacing w:before="120" w:after="120"/>
              <w:jc w:val="center"/>
              <w:rPr>
                <w:rFonts w:asciiTheme="minorBidi" w:hAnsiTheme="minorBidi"/>
                <w:b/>
                <w:sz w:val="20"/>
                <w:szCs w:val="20"/>
              </w:rPr>
            </w:pPr>
          </w:p>
        </w:tc>
      </w:tr>
      <w:tr w:rsidR="000C7F65" w:rsidRPr="00901AC2" w14:paraId="2E1D9C51" w14:textId="77777777" w:rsidTr="00B64A35">
        <w:tc>
          <w:tcPr>
            <w:tcW w:w="7650" w:type="dxa"/>
            <w:gridSpan w:val="4"/>
            <w:shd w:val="clear" w:color="auto" w:fill="FFFFFF" w:themeFill="background1"/>
            <w:vAlign w:val="center"/>
          </w:tcPr>
          <w:p w14:paraId="7A614BB7" w14:textId="7687C88A" w:rsidR="000C7F65" w:rsidRDefault="000C7F65" w:rsidP="00E811A0">
            <w:pPr>
              <w:spacing w:before="120" w:after="120" w:line="276" w:lineRule="auto"/>
              <w:rPr>
                <w:rFonts w:asciiTheme="minorBidi" w:hAnsiTheme="minorBidi"/>
                <w:bCs/>
                <w:sz w:val="20"/>
                <w:szCs w:val="20"/>
              </w:rPr>
            </w:pPr>
            <w:r>
              <w:rPr>
                <w:rFonts w:asciiTheme="minorBidi" w:hAnsiTheme="minorBidi"/>
                <w:bCs/>
                <w:sz w:val="20"/>
                <w:szCs w:val="20"/>
              </w:rPr>
              <w:t>E</w:t>
            </w:r>
            <w:r w:rsidRPr="005F3559">
              <w:rPr>
                <w:rFonts w:asciiTheme="minorBidi" w:hAnsiTheme="minorBidi"/>
                <w:bCs/>
                <w:sz w:val="20"/>
                <w:szCs w:val="20"/>
              </w:rPr>
              <w:t>xperience in analysing data, developing strategic plans, setting targets and monitoring/evaluating progress to lead school improvement</w:t>
            </w:r>
          </w:p>
        </w:tc>
        <w:tc>
          <w:tcPr>
            <w:tcW w:w="1417" w:type="dxa"/>
            <w:shd w:val="clear" w:color="auto" w:fill="FFFFFF" w:themeFill="background1"/>
          </w:tcPr>
          <w:p w14:paraId="0167AF14" w14:textId="77777777" w:rsidR="00E811A0" w:rsidRDefault="00E811A0" w:rsidP="0014780B">
            <w:pPr>
              <w:spacing w:before="120" w:after="120"/>
              <w:jc w:val="center"/>
              <w:rPr>
                <w:rFonts w:asciiTheme="minorBidi" w:hAnsiTheme="minorBidi"/>
                <w:b/>
                <w:sz w:val="20"/>
                <w:szCs w:val="20"/>
              </w:rPr>
            </w:pPr>
          </w:p>
          <w:p w14:paraId="01A2AA1D" w14:textId="1F46FD14" w:rsidR="000C7F65" w:rsidRPr="00AF7100" w:rsidRDefault="00C92CFE" w:rsidP="0014780B">
            <w:pPr>
              <w:spacing w:before="120" w:after="120"/>
              <w:jc w:val="center"/>
              <w:rPr>
                <w:rFonts w:asciiTheme="minorBidi" w:hAnsiTheme="minorBidi"/>
                <w:b/>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5864CD1C" w14:textId="77777777" w:rsidR="000C7F65" w:rsidRPr="00901AC2" w:rsidRDefault="000C7F65" w:rsidP="0014780B">
            <w:pPr>
              <w:spacing w:before="120" w:after="120"/>
              <w:jc w:val="center"/>
              <w:rPr>
                <w:rFonts w:asciiTheme="minorBidi" w:hAnsiTheme="minorBidi"/>
                <w:b/>
                <w:sz w:val="20"/>
                <w:szCs w:val="20"/>
              </w:rPr>
            </w:pPr>
          </w:p>
        </w:tc>
      </w:tr>
      <w:tr w:rsidR="0014780B" w:rsidRPr="00901AC2" w14:paraId="2D77167C" w14:textId="77777777" w:rsidTr="00B64A35">
        <w:tc>
          <w:tcPr>
            <w:tcW w:w="7650" w:type="dxa"/>
            <w:gridSpan w:val="4"/>
            <w:shd w:val="clear" w:color="auto" w:fill="FFFFFF" w:themeFill="background1"/>
            <w:vAlign w:val="center"/>
          </w:tcPr>
          <w:p w14:paraId="4FBC2704" w14:textId="1B3BF234" w:rsidR="0014780B" w:rsidRPr="005F3559" w:rsidRDefault="003E71E9" w:rsidP="00E811A0">
            <w:pPr>
              <w:spacing w:before="120" w:after="120" w:line="276" w:lineRule="auto"/>
              <w:rPr>
                <w:rFonts w:asciiTheme="minorBidi" w:hAnsiTheme="minorBidi"/>
                <w:bCs/>
                <w:sz w:val="20"/>
                <w:szCs w:val="20"/>
              </w:rPr>
            </w:pPr>
            <w:r w:rsidRPr="005F3559">
              <w:rPr>
                <w:rFonts w:asciiTheme="minorBidi" w:hAnsiTheme="minorBidi"/>
                <w:bCs/>
                <w:sz w:val="20"/>
                <w:szCs w:val="20"/>
              </w:rPr>
              <w:t>Experience of whole school self-evaluation and improvement strategies</w:t>
            </w:r>
          </w:p>
        </w:tc>
        <w:tc>
          <w:tcPr>
            <w:tcW w:w="1417" w:type="dxa"/>
            <w:shd w:val="clear" w:color="auto" w:fill="FFFFFF" w:themeFill="background1"/>
          </w:tcPr>
          <w:p w14:paraId="0031A557" w14:textId="65FF0E0D" w:rsidR="0014780B" w:rsidRDefault="0014780B" w:rsidP="0014780B">
            <w:pPr>
              <w:spacing w:before="120" w:after="120"/>
              <w:jc w:val="center"/>
              <w:rPr>
                <w:rFonts w:asciiTheme="minorBidi" w:hAnsiTheme="minorBidi"/>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0BA0A8C4" w14:textId="77777777" w:rsidR="0014780B" w:rsidRPr="00901AC2" w:rsidRDefault="0014780B" w:rsidP="0014780B">
            <w:pPr>
              <w:spacing w:before="120" w:after="120"/>
              <w:jc w:val="center"/>
              <w:rPr>
                <w:rFonts w:asciiTheme="minorBidi" w:hAnsiTheme="minorBidi"/>
                <w:b/>
                <w:sz w:val="20"/>
                <w:szCs w:val="20"/>
              </w:rPr>
            </w:pPr>
          </w:p>
        </w:tc>
      </w:tr>
      <w:tr w:rsidR="00C92CFE" w:rsidRPr="00901AC2" w14:paraId="00B7BBFD" w14:textId="77777777" w:rsidTr="00B64A35">
        <w:tc>
          <w:tcPr>
            <w:tcW w:w="7650" w:type="dxa"/>
            <w:gridSpan w:val="4"/>
            <w:shd w:val="clear" w:color="auto" w:fill="FFFFFF" w:themeFill="background1"/>
            <w:vAlign w:val="center"/>
          </w:tcPr>
          <w:p w14:paraId="2639953D" w14:textId="23B39741" w:rsidR="00C92CFE" w:rsidRPr="005F3559" w:rsidRDefault="00C92CFE" w:rsidP="00E811A0">
            <w:pPr>
              <w:spacing w:before="120" w:after="120" w:line="276" w:lineRule="auto"/>
              <w:rPr>
                <w:rFonts w:asciiTheme="minorBidi" w:hAnsiTheme="minorBidi"/>
                <w:bCs/>
                <w:sz w:val="20"/>
                <w:szCs w:val="20"/>
              </w:rPr>
            </w:pPr>
            <w:r w:rsidRPr="00572C0B">
              <w:rPr>
                <w:rFonts w:ascii="Arial" w:hAnsi="Arial" w:cs="Arial"/>
                <w:sz w:val="20"/>
                <w:szCs w:val="20"/>
              </w:rPr>
              <w:t>Understand strategies for performance management, including distributive leadership and building teams to share accountability for goals and standards</w:t>
            </w:r>
          </w:p>
        </w:tc>
        <w:tc>
          <w:tcPr>
            <w:tcW w:w="1417" w:type="dxa"/>
            <w:shd w:val="clear" w:color="auto" w:fill="FFFFFF" w:themeFill="background1"/>
          </w:tcPr>
          <w:p w14:paraId="79E1D2D8" w14:textId="77777777" w:rsidR="00E811A0" w:rsidRDefault="00E811A0" w:rsidP="00C92CFE">
            <w:pPr>
              <w:spacing w:before="120" w:after="120"/>
              <w:jc w:val="center"/>
              <w:rPr>
                <w:rFonts w:asciiTheme="minorBidi" w:hAnsiTheme="minorBidi"/>
                <w:b/>
                <w:sz w:val="20"/>
                <w:szCs w:val="20"/>
              </w:rPr>
            </w:pPr>
          </w:p>
          <w:p w14:paraId="0A1F1410" w14:textId="01B43855" w:rsidR="00C92CFE" w:rsidRPr="00AF7100" w:rsidRDefault="00C92CFE" w:rsidP="00C92CFE">
            <w:pPr>
              <w:spacing w:before="120" w:after="120"/>
              <w:jc w:val="center"/>
              <w:rPr>
                <w:rFonts w:asciiTheme="minorBidi" w:hAnsiTheme="minorBidi"/>
                <w:b/>
                <w:sz w:val="20"/>
                <w:szCs w:val="20"/>
              </w:rPr>
            </w:pPr>
            <w:r w:rsidRPr="00F81BE6">
              <w:rPr>
                <w:rFonts w:asciiTheme="minorBidi" w:hAnsiTheme="minorBidi"/>
                <w:b/>
                <w:sz w:val="20"/>
                <w:szCs w:val="20"/>
              </w:rPr>
              <w:t>*</w:t>
            </w:r>
          </w:p>
        </w:tc>
        <w:tc>
          <w:tcPr>
            <w:tcW w:w="1259" w:type="dxa"/>
            <w:shd w:val="clear" w:color="auto" w:fill="FFFFFF" w:themeFill="background1"/>
            <w:vAlign w:val="center"/>
          </w:tcPr>
          <w:p w14:paraId="6551730E"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772F7E22" w14:textId="77777777" w:rsidTr="00B64A35">
        <w:tc>
          <w:tcPr>
            <w:tcW w:w="7650" w:type="dxa"/>
            <w:gridSpan w:val="4"/>
            <w:shd w:val="clear" w:color="auto" w:fill="FFFFFF" w:themeFill="background1"/>
            <w:vAlign w:val="center"/>
          </w:tcPr>
          <w:p w14:paraId="6A56F8E1" w14:textId="7406E1D9" w:rsidR="00C92CFE" w:rsidRPr="00572C0B" w:rsidRDefault="00C92CFE" w:rsidP="00E811A0">
            <w:pPr>
              <w:spacing w:before="120" w:after="120" w:line="276" w:lineRule="auto"/>
              <w:rPr>
                <w:rFonts w:ascii="Arial" w:hAnsi="Arial" w:cs="Arial"/>
                <w:sz w:val="20"/>
                <w:szCs w:val="20"/>
              </w:rPr>
            </w:pPr>
            <w:r>
              <w:rPr>
                <w:rFonts w:ascii="Arial" w:hAnsi="Arial" w:cs="Arial"/>
                <w:sz w:val="20"/>
                <w:szCs w:val="20"/>
              </w:rPr>
              <w:lastRenderedPageBreak/>
              <w:t>Understand team dynamics and ability to understand team and individual strengths and development opportunities</w:t>
            </w:r>
          </w:p>
        </w:tc>
        <w:tc>
          <w:tcPr>
            <w:tcW w:w="1417" w:type="dxa"/>
            <w:shd w:val="clear" w:color="auto" w:fill="FFFFFF" w:themeFill="background1"/>
          </w:tcPr>
          <w:p w14:paraId="4C261946" w14:textId="77777777" w:rsidR="00E811A0" w:rsidRDefault="00E811A0" w:rsidP="00C92CFE">
            <w:pPr>
              <w:spacing w:before="120" w:after="120"/>
              <w:jc w:val="center"/>
              <w:rPr>
                <w:rFonts w:asciiTheme="minorBidi" w:hAnsiTheme="minorBidi"/>
                <w:b/>
                <w:sz w:val="20"/>
                <w:szCs w:val="20"/>
              </w:rPr>
            </w:pPr>
          </w:p>
          <w:p w14:paraId="2596C394" w14:textId="6762961F" w:rsidR="00C92CFE" w:rsidRPr="00AF7100" w:rsidRDefault="00C92CFE" w:rsidP="00C92CFE">
            <w:pPr>
              <w:spacing w:before="120" w:after="120"/>
              <w:jc w:val="center"/>
              <w:rPr>
                <w:rFonts w:asciiTheme="minorBidi" w:hAnsiTheme="minorBidi"/>
                <w:b/>
                <w:sz w:val="20"/>
                <w:szCs w:val="20"/>
              </w:rPr>
            </w:pPr>
            <w:r w:rsidRPr="00F81BE6">
              <w:rPr>
                <w:rFonts w:asciiTheme="minorBidi" w:hAnsiTheme="minorBidi"/>
                <w:b/>
                <w:sz w:val="20"/>
                <w:szCs w:val="20"/>
              </w:rPr>
              <w:t>*</w:t>
            </w:r>
          </w:p>
        </w:tc>
        <w:tc>
          <w:tcPr>
            <w:tcW w:w="1259" w:type="dxa"/>
            <w:shd w:val="clear" w:color="auto" w:fill="FFFFFF" w:themeFill="background1"/>
            <w:vAlign w:val="center"/>
          </w:tcPr>
          <w:p w14:paraId="23D9D790"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6D3BD1D3" w14:textId="77777777" w:rsidTr="00B64A35">
        <w:tc>
          <w:tcPr>
            <w:tcW w:w="7650" w:type="dxa"/>
            <w:gridSpan w:val="4"/>
            <w:shd w:val="clear" w:color="auto" w:fill="FFFFFF" w:themeFill="background1"/>
            <w:vAlign w:val="center"/>
          </w:tcPr>
          <w:p w14:paraId="5D9A9D85" w14:textId="2AED8962" w:rsidR="00C92CFE" w:rsidRPr="00572C0B" w:rsidRDefault="00C92CFE" w:rsidP="00E811A0">
            <w:pPr>
              <w:spacing w:before="120" w:after="120" w:line="276" w:lineRule="auto"/>
              <w:rPr>
                <w:rFonts w:ascii="Arial" w:hAnsi="Arial" w:cs="Arial"/>
                <w:sz w:val="20"/>
                <w:szCs w:val="20"/>
              </w:rPr>
            </w:pPr>
            <w:r>
              <w:rPr>
                <w:rFonts w:asciiTheme="minorBidi" w:hAnsiTheme="minorBidi"/>
                <w:bCs/>
                <w:sz w:val="20"/>
                <w:szCs w:val="20"/>
              </w:rPr>
              <w:t>A</w:t>
            </w:r>
            <w:r w:rsidRPr="005F3559">
              <w:rPr>
                <w:rFonts w:asciiTheme="minorBidi" w:hAnsiTheme="minorBidi"/>
                <w:bCs/>
                <w:sz w:val="20"/>
                <w:szCs w:val="20"/>
              </w:rPr>
              <w:t xml:space="preserve"> thorough understanding of curriculum development</w:t>
            </w:r>
          </w:p>
        </w:tc>
        <w:tc>
          <w:tcPr>
            <w:tcW w:w="1417" w:type="dxa"/>
            <w:shd w:val="clear" w:color="auto" w:fill="FFFFFF" w:themeFill="background1"/>
          </w:tcPr>
          <w:p w14:paraId="0F99F1AD" w14:textId="0548AC70" w:rsidR="00C92CFE" w:rsidRPr="00AF7100" w:rsidRDefault="00C92CFE" w:rsidP="00C92CFE">
            <w:pPr>
              <w:spacing w:before="120" w:after="120"/>
              <w:jc w:val="center"/>
              <w:rPr>
                <w:rFonts w:asciiTheme="minorBidi" w:hAnsiTheme="minorBidi"/>
                <w:b/>
                <w:sz w:val="20"/>
                <w:szCs w:val="20"/>
              </w:rPr>
            </w:pPr>
            <w:r w:rsidRPr="008B5A2E">
              <w:rPr>
                <w:rFonts w:asciiTheme="minorBidi" w:hAnsiTheme="minorBidi"/>
                <w:b/>
                <w:sz w:val="20"/>
                <w:szCs w:val="20"/>
              </w:rPr>
              <w:t>*</w:t>
            </w:r>
          </w:p>
        </w:tc>
        <w:tc>
          <w:tcPr>
            <w:tcW w:w="1259" w:type="dxa"/>
            <w:shd w:val="clear" w:color="auto" w:fill="FFFFFF" w:themeFill="background1"/>
            <w:vAlign w:val="center"/>
          </w:tcPr>
          <w:p w14:paraId="1FD94514"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2A1B99B3" w14:textId="77777777" w:rsidTr="00B64A35">
        <w:tc>
          <w:tcPr>
            <w:tcW w:w="7650" w:type="dxa"/>
            <w:gridSpan w:val="4"/>
            <w:shd w:val="clear" w:color="auto" w:fill="FFFFFF" w:themeFill="background1"/>
            <w:vAlign w:val="center"/>
          </w:tcPr>
          <w:p w14:paraId="5347DFE0" w14:textId="7FE423AB" w:rsidR="00C92CFE" w:rsidRDefault="00C92CFE" w:rsidP="00E811A0">
            <w:pPr>
              <w:spacing w:before="120" w:after="120" w:line="276" w:lineRule="auto"/>
              <w:rPr>
                <w:rFonts w:asciiTheme="minorBidi" w:hAnsiTheme="minorBidi"/>
                <w:bCs/>
                <w:sz w:val="20"/>
                <w:szCs w:val="20"/>
              </w:rPr>
            </w:pPr>
            <w:r w:rsidRPr="005F3559">
              <w:rPr>
                <w:rFonts w:asciiTheme="minorBidi" w:hAnsiTheme="minorBidi"/>
                <w:bCs/>
                <w:sz w:val="20"/>
                <w:szCs w:val="20"/>
              </w:rPr>
              <w:t>Up to date knowledge in subject, national policy, pedagogy, classroom management strategies, research/inspection findings and statutory requirements</w:t>
            </w:r>
          </w:p>
        </w:tc>
        <w:tc>
          <w:tcPr>
            <w:tcW w:w="1417" w:type="dxa"/>
            <w:shd w:val="clear" w:color="auto" w:fill="FFFFFF" w:themeFill="background1"/>
          </w:tcPr>
          <w:p w14:paraId="07648931" w14:textId="500C01FA" w:rsidR="00C92CFE" w:rsidRPr="00AF7100" w:rsidRDefault="00C92CFE" w:rsidP="00C92CFE">
            <w:pPr>
              <w:spacing w:before="120" w:after="120"/>
              <w:jc w:val="center"/>
              <w:rPr>
                <w:rFonts w:asciiTheme="minorBidi" w:hAnsiTheme="minorBidi"/>
                <w:b/>
                <w:sz w:val="20"/>
                <w:szCs w:val="20"/>
              </w:rPr>
            </w:pPr>
            <w:r w:rsidRPr="008B5A2E">
              <w:rPr>
                <w:rFonts w:asciiTheme="minorBidi" w:hAnsiTheme="minorBidi"/>
                <w:b/>
                <w:sz w:val="20"/>
                <w:szCs w:val="20"/>
              </w:rPr>
              <w:t>*</w:t>
            </w:r>
          </w:p>
        </w:tc>
        <w:tc>
          <w:tcPr>
            <w:tcW w:w="1259" w:type="dxa"/>
            <w:shd w:val="clear" w:color="auto" w:fill="FFFFFF" w:themeFill="background1"/>
            <w:vAlign w:val="center"/>
          </w:tcPr>
          <w:p w14:paraId="36EFD719"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19DEF870" w14:textId="77777777" w:rsidTr="00B64A35">
        <w:tc>
          <w:tcPr>
            <w:tcW w:w="7650" w:type="dxa"/>
            <w:gridSpan w:val="4"/>
            <w:shd w:val="clear" w:color="auto" w:fill="FFFFFF" w:themeFill="background1"/>
            <w:vAlign w:val="center"/>
          </w:tcPr>
          <w:p w14:paraId="6625E9E5" w14:textId="6EA2E712" w:rsidR="00C92CFE" w:rsidRDefault="00C92CFE" w:rsidP="00E811A0">
            <w:pPr>
              <w:spacing w:before="120" w:after="120" w:line="276" w:lineRule="auto"/>
              <w:rPr>
                <w:rFonts w:asciiTheme="minorBidi" w:hAnsiTheme="minorBidi"/>
                <w:bCs/>
                <w:sz w:val="20"/>
                <w:szCs w:val="20"/>
              </w:rPr>
            </w:pPr>
            <w:r w:rsidRPr="00572C0B">
              <w:rPr>
                <w:rFonts w:ascii="Arial" w:hAnsi="Arial" w:cs="Arial"/>
                <w:sz w:val="20"/>
                <w:szCs w:val="20"/>
              </w:rPr>
              <w:t>Understand the characteristics of an effective learning environment and the key elements of successful beha</w:t>
            </w:r>
            <w:r>
              <w:rPr>
                <w:rFonts w:ascii="Arial" w:hAnsi="Arial" w:cs="Arial"/>
                <w:sz w:val="20"/>
                <w:szCs w:val="20"/>
              </w:rPr>
              <w:t>viour and attendance management</w:t>
            </w:r>
          </w:p>
        </w:tc>
        <w:tc>
          <w:tcPr>
            <w:tcW w:w="1417" w:type="dxa"/>
            <w:shd w:val="clear" w:color="auto" w:fill="FFFFFF" w:themeFill="background1"/>
          </w:tcPr>
          <w:p w14:paraId="578AEEAD" w14:textId="77B4C3FC" w:rsidR="00C92CFE" w:rsidRPr="00AF7100" w:rsidRDefault="00C92CFE" w:rsidP="00C92CFE">
            <w:pPr>
              <w:spacing w:before="120" w:after="120"/>
              <w:jc w:val="center"/>
              <w:rPr>
                <w:rFonts w:asciiTheme="minorBidi" w:hAnsiTheme="minorBidi"/>
                <w:b/>
                <w:sz w:val="20"/>
                <w:szCs w:val="20"/>
              </w:rPr>
            </w:pPr>
            <w:r w:rsidRPr="008B5A2E">
              <w:rPr>
                <w:rFonts w:asciiTheme="minorBidi" w:hAnsiTheme="minorBidi"/>
                <w:b/>
                <w:sz w:val="20"/>
                <w:szCs w:val="20"/>
              </w:rPr>
              <w:t>*</w:t>
            </w:r>
          </w:p>
        </w:tc>
        <w:tc>
          <w:tcPr>
            <w:tcW w:w="1259" w:type="dxa"/>
            <w:shd w:val="clear" w:color="auto" w:fill="FFFFFF" w:themeFill="background1"/>
            <w:vAlign w:val="center"/>
          </w:tcPr>
          <w:p w14:paraId="07F33FB0" w14:textId="77777777" w:rsidR="00C92CFE" w:rsidRPr="00901AC2" w:rsidRDefault="00C92CFE" w:rsidP="00C92CFE">
            <w:pPr>
              <w:spacing w:before="120" w:after="120"/>
              <w:jc w:val="center"/>
              <w:rPr>
                <w:rFonts w:asciiTheme="minorBidi" w:hAnsiTheme="minorBidi"/>
                <w:b/>
                <w:sz w:val="20"/>
                <w:szCs w:val="20"/>
              </w:rPr>
            </w:pPr>
          </w:p>
        </w:tc>
      </w:tr>
      <w:tr w:rsidR="00C92CFE" w:rsidRPr="00901AC2" w14:paraId="7FE497BF" w14:textId="77777777" w:rsidTr="00B64A35">
        <w:tc>
          <w:tcPr>
            <w:tcW w:w="7650" w:type="dxa"/>
            <w:gridSpan w:val="4"/>
            <w:shd w:val="clear" w:color="auto" w:fill="FFFFFF" w:themeFill="background1"/>
            <w:vAlign w:val="center"/>
          </w:tcPr>
          <w:p w14:paraId="034A7426" w14:textId="7F9E768A" w:rsidR="00C92CFE" w:rsidRDefault="00C92CFE" w:rsidP="00E811A0">
            <w:pPr>
              <w:spacing w:before="120" w:after="120" w:line="276" w:lineRule="auto"/>
              <w:rPr>
                <w:rFonts w:asciiTheme="minorBidi" w:hAnsiTheme="minorBidi"/>
                <w:bCs/>
                <w:sz w:val="20"/>
                <w:szCs w:val="20"/>
              </w:rPr>
            </w:pPr>
            <w:r w:rsidRPr="005F3559">
              <w:rPr>
                <w:rFonts w:asciiTheme="minorBidi" w:hAnsiTheme="minorBidi"/>
                <w:bCs/>
                <w:sz w:val="20"/>
                <w:szCs w:val="20"/>
              </w:rPr>
              <w:t xml:space="preserve">An excellent classroom practitioner with the highest expectations for the welfare and progress of all </w:t>
            </w:r>
            <w:r>
              <w:rPr>
                <w:rFonts w:asciiTheme="minorBidi" w:hAnsiTheme="minorBidi"/>
                <w:bCs/>
                <w:sz w:val="20"/>
                <w:szCs w:val="20"/>
              </w:rPr>
              <w:t>students</w:t>
            </w:r>
          </w:p>
        </w:tc>
        <w:tc>
          <w:tcPr>
            <w:tcW w:w="1417" w:type="dxa"/>
            <w:shd w:val="clear" w:color="auto" w:fill="FFFFFF" w:themeFill="background1"/>
          </w:tcPr>
          <w:p w14:paraId="5A5684EF" w14:textId="6CCF9786" w:rsidR="00C92CFE" w:rsidRPr="00AF7100" w:rsidRDefault="00C92CFE" w:rsidP="00C92CFE">
            <w:pPr>
              <w:spacing w:before="120" w:after="120"/>
              <w:jc w:val="center"/>
              <w:rPr>
                <w:rFonts w:asciiTheme="minorBidi" w:hAnsiTheme="minorBidi"/>
                <w:b/>
                <w:sz w:val="20"/>
                <w:szCs w:val="20"/>
              </w:rPr>
            </w:pPr>
            <w:r w:rsidRPr="008B5A2E">
              <w:rPr>
                <w:rFonts w:asciiTheme="minorBidi" w:hAnsiTheme="minorBidi"/>
                <w:b/>
                <w:sz w:val="20"/>
                <w:szCs w:val="20"/>
              </w:rPr>
              <w:t>*</w:t>
            </w:r>
          </w:p>
        </w:tc>
        <w:tc>
          <w:tcPr>
            <w:tcW w:w="1259" w:type="dxa"/>
            <w:shd w:val="clear" w:color="auto" w:fill="FFFFFF" w:themeFill="background1"/>
            <w:vAlign w:val="center"/>
          </w:tcPr>
          <w:p w14:paraId="4436A855" w14:textId="77777777" w:rsidR="00C92CFE" w:rsidRPr="00901AC2" w:rsidRDefault="00C92CFE" w:rsidP="00C92CFE">
            <w:pPr>
              <w:spacing w:before="120" w:after="120"/>
              <w:jc w:val="center"/>
              <w:rPr>
                <w:rFonts w:asciiTheme="minorBidi" w:hAnsiTheme="minorBidi"/>
                <w:b/>
                <w:sz w:val="20"/>
                <w:szCs w:val="20"/>
              </w:rPr>
            </w:pPr>
          </w:p>
        </w:tc>
      </w:tr>
      <w:tr w:rsidR="003E71E9" w:rsidRPr="00901AC2" w14:paraId="63C24286" w14:textId="77777777" w:rsidTr="00B64A35">
        <w:tc>
          <w:tcPr>
            <w:tcW w:w="7650" w:type="dxa"/>
            <w:gridSpan w:val="4"/>
            <w:shd w:val="clear" w:color="auto" w:fill="FFFFFF" w:themeFill="background1"/>
            <w:vAlign w:val="center"/>
          </w:tcPr>
          <w:p w14:paraId="438B6B36" w14:textId="2E7EF435" w:rsidR="003E71E9" w:rsidRPr="005F3559" w:rsidRDefault="003E71E9" w:rsidP="00E811A0">
            <w:pPr>
              <w:spacing w:before="120" w:after="120" w:line="276" w:lineRule="auto"/>
              <w:rPr>
                <w:rFonts w:asciiTheme="minorBidi" w:hAnsiTheme="minorBidi"/>
                <w:bCs/>
                <w:sz w:val="20"/>
                <w:szCs w:val="20"/>
              </w:rPr>
            </w:pPr>
            <w:r w:rsidRPr="005F3559">
              <w:rPr>
                <w:rFonts w:asciiTheme="minorBidi" w:hAnsiTheme="minorBidi"/>
                <w:bCs/>
                <w:sz w:val="20"/>
                <w:szCs w:val="20"/>
              </w:rPr>
              <w:t xml:space="preserve">Knowledge and experience of a range of successful teaching and learning strategies to meet the needs of all </w:t>
            </w:r>
            <w:r>
              <w:rPr>
                <w:rFonts w:asciiTheme="minorBidi" w:hAnsiTheme="minorBidi"/>
                <w:bCs/>
                <w:sz w:val="20"/>
                <w:szCs w:val="20"/>
              </w:rPr>
              <w:t>students</w:t>
            </w:r>
          </w:p>
        </w:tc>
        <w:tc>
          <w:tcPr>
            <w:tcW w:w="1417" w:type="dxa"/>
            <w:shd w:val="clear" w:color="auto" w:fill="FFFFFF" w:themeFill="background1"/>
          </w:tcPr>
          <w:p w14:paraId="569CBE19" w14:textId="4B5D8443" w:rsidR="003E71E9" w:rsidRPr="00AF7100" w:rsidRDefault="00C92CFE" w:rsidP="0014780B">
            <w:pPr>
              <w:spacing w:before="120" w:after="120"/>
              <w:jc w:val="center"/>
              <w:rPr>
                <w:rFonts w:asciiTheme="minorBidi" w:hAnsiTheme="minorBidi"/>
                <w:b/>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5635A9DC" w14:textId="77777777" w:rsidR="003E71E9" w:rsidRPr="00901AC2" w:rsidRDefault="003E71E9" w:rsidP="0014780B">
            <w:pPr>
              <w:spacing w:before="120" w:after="120"/>
              <w:jc w:val="center"/>
              <w:rPr>
                <w:rFonts w:asciiTheme="minorBidi" w:hAnsiTheme="minorBidi"/>
                <w:b/>
                <w:sz w:val="20"/>
                <w:szCs w:val="20"/>
              </w:rPr>
            </w:pPr>
          </w:p>
        </w:tc>
      </w:tr>
      <w:tr w:rsidR="006B2023" w:rsidRPr="00901AC2" w14:paraId="5626CFD8" w14:textId="77777777" w:rsidTr="00B64A35">
        <w:tc>
          <w:tcPr>
            <w:tcW w:w="7650" w:type="dxa"/>
            <w:gridSpan w:val="4"/>
            <w:shd w:val="clear" w:color="auto" w:fill="FFFFFF" w:themeFill="background1"/>
            <w:vAlign w:val="center"/>
          </w:tcPr>
          <w:p w14:paraId="3DC6A71D" w14:textId="2A007FEA" w:rsidR="006B2023" w:rsidRPr="005F3559" w:rsidRDefault="006B2023" w:rsidP="00E811A0">
            <w:pPr>
              <w:spacing w:before="120" w:after="120" w:line="276" w:lineRule="auto"/>
              <w:rPr>
                <w:rFonts w:asciiTheme="minorBidi" w:hAnsiTheme="minorBidi"/>
                <w:bCs/>
                <w:sz w:val="20"/>
                <w:szCs w:val="20"/>
              </w:rPr>
            </w:pPr>
            <w:r w:rsidRPr="005F3559">
              <w:rPr>
                <w:rFonts w:asciiTheme="minorBidi" w:hAnsiTheme="minorBidi"/>
                <w:bCs/>
                <w:sz w:val="20"/>
                <w:szCs w:val="20"/>
              </w:rPr>
              <w:t>Proven experience of monitoring and improving the quality of teaching and learning</w:t>
            </w:r>
          </w:p>
        </w:tc>
        <w:tc>
          <w:tcPr>
            <w:tcW w:w="1417" w:type="dxa"/>
            <w:shd w:val="clear" w:color="auto" w:fill="FFFFFF" w:themeFill="background1"/>
          </w:tcPr>
          <w:p w14:paraId="0905E3D2" w14:textId="23CB48FD" w:rsidR="006B2023" w:rsidRPr="00AF7100" w:rsidRDefault="006B2023" w:rsidP="0014780B">
            <w:pPr>
              <w:spacing w:before="120" w:after="120"/>
              <w:jc w:val="center"/>
              <w:rPr>
                <w:rFonts w:asciiTheme="minorBidi" w:hAnsiTheme="minorBidi"/>
                <w:b/>
                <w:sz w:val="20"/>
                <w:szCs w:val="20"/>
              </w:rPr>
            </w:pPr>
            <w:r>
              <w:rPr>
                <w:rFonts w:asciiTheme="minorBidi" w:hAnsiTheme="minorBidi"/>
                <w:b/>
                <w:sz w:val="20"/>
                <w:szCs w:val="20"/>
              </w:rPr>
              <w:t>*</w:t>
            </w:r>
          </w:p>
        </w:tc>
        <w:tc>
          <w:tcPr>
            <w:tcW w:w="1259" w:type="dxa"/>
            <w:shd w:val="clear" w:color="auto" w:fill="FFFFFF" w:themeFill="background1"/>
            <w:vAlign w:val="center"/>
          </w:tcPr>
          <w:p w14:paraId="4201B26D" w14:textId="77777777" w:rsidR="006B2023" w:rsidRPr="00901AC2" w:rsidRDefault="006B2023" w:rsidP="0014780B">
            <w:pPr>
              <w:spacing w:before="120" w:after="120"/>
              <w:jc w:val="center"/>
              <w:rPr>
                <w:rFonts w:asciiTheme="minorBidi" w:hAnsiTheme="minorBidi"/>
                <w:b/>
                <w:sz w:val="20"/>
                <w:szCs w:val="20"/>
              </w:rPr>
            </w:pPr>
          </w:p>
        </w:tc>
      </w:tr>
      <w:tr w:rsidR="00F74C6E" w:rsidRPr="00901AC2" w14:paraId="555C694F" w14:textId="77777777" w:rsidTr="00B64A35">
        <w:tc>
          <w:tcPr>
            <w:tcW w:w="7650" w:type="dxa"/>
            <w:gridSpan w:val="4"/>
            <w:shd w:val="clear" w:color="auto" w:fill="FFFFFF" w:themeFill="background1"/>
            <w:vAlign w:val="center"/>
          </w:tcPr>
          <w:p w14:paraId="452C49BC" w14:textId="2B13CF39" w:rsidR="00F74C6E" w:rsidRPr="005F3559" w:rsidRDefault="00F74C6E" w:rsidP="00E811A0">
            <w:pPr>
              <w:spacing w:before="120" w:after="120" w:line="276" w:lineRule="auto"/>
              <w:rPr>
                <w:rFonts w:asciiTheme="minorBidi" w:hAnsiTheme="minorBidi"/>
                <w:bCs/>
                <w:sz w:val="20"/>
                <w:szCs w:val="20"/>
              </w:rPr>
            </w:pPr>
            <w:r w:rsidRPr="00572C0B">
              <w:rPr>
                <w:rFonts w:ascii="Arial" w:hAnsi="Arial" w:cs="Arial"/>
                <w:sz w:val="20"/>
                <w:szCs w:val="20"/>
              </w:rPr>
              <w:t>A secure understanding of assessment strategies and the use of assessment to inform the next stages of learning</w:t>
            </w:r>
          </w:p>
        </w:tc>
        <w:tc>
          <w:tcPr>
            <w:tcW w:w="1417" w:type="dxa"/>
            <w:shd w:val="clear" w:color="auto" w:fill="FFFFFF" w:themeFill="background1"/>
          </w:tcPr>
          <w:p w14:paraId="4F1592B4" w14:textId="626F0455" w:rsidR="00F74C6E" w:rsidRPr="00AF7100" w:rsidRDefault="00F74C6E" w:rsidP="0014780B">
            <w:pPr>
              <w:spacing w:before="120" w:after="120"/>
              <w:jc w:val="center"/>
              <w:rPr>
                <w:rFonts w:asciiTheme="minorBidi" w:hAnsiTheme="minorBidi"/>
                <w:b/>
                <w:sz w:val="20"/>
                <w:szCs w:val="20"/>
              </w:rPr>
            </w:pPr>
            <w:r>
              <w:rPr>
                <w:rFonts w:asciiTheme="minorBidi" w:hAnsiTheme="minorBidi"/>
                <w:b/>
                <w:sz w:val="20"/>
                <w:szCs w:val="20"/>
              </w:rPr>
              <w:t>*</w:t>
            </w:r>
          </w:p>
        </w:tc>
        <w:tc>
          <w:tcPr>
            <w:tcW w:w="1259" w:type="dxa"/>
            <w:shd w:val="clear" w:color="auto" w:fill="FFFFFF" w:themeFill="background1"/>
            <w:vAlign w:val="center"/>
          </w:tcPr>
          <w:p w14:paraId="09A9E254" w14:textId="77777777" w:rsidR="00F74C6E" w:rsidRPr="00901AC2" w:rsidRDefault="00F74C6E" w:rsidP="0014780B">
            <w:pPr>
              <w:spacing w:before="120" w:after="120"/>
              <w:jc w:val="center"/>
              <w:rPr>
                <w:rFonts w:asciiTheme="minorBidi" w:hAnsiTheme="minorBidi"/>
                <w:b/>
                <w:sz w:val="20"/>
                <w:szCs w:val="20"/>
              </w:rPr>
            </w:pPr>
          </w:p>
        </w:tc>
      </w:tr>
      <w:tr w:rsidR="0014780B" w:rsidRPr="00901AC2" w14:paraId="0F1B6A51" w14:textId="77777777" w:rsidTr="00E811A0">
        <w:trPr>
          <w:trHeight w:val="718"/>
        </w:trPr>
        <w:tc>
          <w:tcPr>
            <w:tcW w:w="7650" w:type="dxa"/>
            <w:gridSpan w:val="4"/>
            <w:shd w:val="clear" w:color="auto" w:fill="FFFFFF" w:themeFill="background1"/>
            <w:vAlign w:val="center"/>
          </w:tcPr>
          <w:p w14:paraId="6F04F922" w14:textId="2C269B3F" w:rsidR="0014780B" w:rsidRPr="005F3559" w:rsidRDefault="00EF6C2D" w:rsidP="00E811A0">
            <w:pPr>
              <w:spacing w:before="120" w:line="276" w:lineRule="auto"/>
              <w:rPr>
                <w:rFonts w:asciiTheme="minorBidi" w:hAnsiTheme="minorBidi"/>
                <w:bCs/>
                <w:sz w:val="20"/>
                <w:szCs w:val="20"/>
              </w:rPr>
            </w:pPr>
            <w:r w:rsidRPr="00572C0B">
              <w:rPr>
                <w:rFonts w:ascii="Arial" w:hAnsi="Arial" w:cs="Arial"/>
                <w:sz w:val="20"/>
                <w:szCs w:val="20"/>
              </w:rPr>
              <w:t>Proven experience in the analysis of performance data for the purposes of target setting and evaluation</w:t>
            </w:r>
          </w:p>
        </w:tc>
        <w:tc>
          <w:tcPr>
            <w:tcW w:w="1417" w:type="dxa"/>
            <w:shd w:val="clear" w:color="auto" w:fill="FFFFFF" w:themeFill="background1"/>
          </w:tcPr>
          <w:p w14:paraId="2CD681F1" w14:textId="220FEF42" w:rsidR="0014780B" w:rsidRDefault="0014780B" w:rsidP="000B4ED6">
            <w:pPr>
              <w:spacing w:before="120"/>
              <w:jc w:val="center"/>
              <w:rPr>
                <w:rFonts w:asciiTheme="minorBidi" w:hAnsiTheme="minorBidi"/>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3C43C64E" w14:textId="77777777" w:rsidR="0014780B" w:rsidRPr="00901AC2" w:rsidRDefault="0014780B" w:rsidP="000B4ED6">
            <w:pPr>
              <w:spacing w:before="120"/>
              <w:jc w:val="center"/>
              <w:rPr>
                <w:rFonts w:asciiTheme="minorBidi" w:hAnsiTheme="minorBidi"/>
                <w:b/>
                <w:sz w:val="20"/>
                <w:szCs w:val="20"/>
              </w:rPr>
            </w:pPr>
          </w:p>
        </w:tc>
      </w:tr>
      <w:tr w:rsidR="000279D5" w:rsidRPr="00901AC2" w14:paraId="25EA231C" w14:textId="77777777" w:rsidTr="00B64A35">
        <w:tc>
          <w:tcPr>
            <w:tcW w:w="7650" w:type="dxa"/>
            <w:gridSpan w:val="4"/>
            <w:shd w:val="clear" w:color="auto" w:fill="FFFFFF" w:themeFill="background1"/>
            <w:vAlign w:val="center"/>
          </w:tcPr>
          <w:p w14:paraId="552F7769" w14:textId="2251A86A" w:rsidR="000279D5" w:rsidRPr="00572C0B" w:rsidRDefault="000279D5" w:rsidP="0014780B">
            <w:pPr>
              <w:spacing w:before="120" w:after="120"/>
              <w:rPr>
                <w:rFonts w:ascii="Arial" w:hAnsi="Arial" w:cs="Arial"/>
                <w:sz w:val="20"/>
                <w:szCs w:val="20"/>
              </w:rPr>
            </w:pPr>
            <w:r>
              <w:rPr>
                <w:rFonts w:asciiTheme="minorBidi" w:hAnsiTheme="minorBidi"/>
                <w:bCs/>
                <w:sz w:val="20"/>
                <w:szCs w:val="20"/>
              </w:rPr>
              <w:t>Experience of leading an</w:t>
            </w:r>
            <w:r w:rsidRPr="005F3559">
              <w:rPr>
                <w:rFonts w:asciiTheme="minorBidi" w:hAnsiTheme="minorBidi"/>
                <w:bCs/>
                <w:sz w:val="20"/>
                <w:szCs w:val="20"/>
              </w:rPr>
              <w:t xml:space="preserve"> inclusive school community</w:t>
            </w:r>
          </w:p>
        </w:tc>
        <w:tc>
          <w:tcPr>
            <w:tcW w:w="1417" w:type="dxa"/>
            <w:shd w:val="clear" w:color="auto" w:fill="FFFFFF" w:themeFill="background1"/>
          </w:tcPr>
          <w:p w14:paraId="1904CDFD" w14:textId="106BA83E" w:rsidR="000279D5" w:rsidRPr="00AF7100" w:rsidRDefault="000279D5" w:rsidP="0014780B">
            <w:pPr>
              <w:spacing w:before="120" w:after="120"/>
              <w:jc w:val="center"/>
              <w:rPr>
                <w:rFonts w:asciiTheme="minorBidi" w:hAnsiTheme="minorBidi"/>
                <w:b/>
                <w:sz w:val="20"/>
                <w:szCs w:val="20"/>
              </w:rPr>
            </w:pPr>
            <w:r>
              <w:rPr>
                <w:rFonts w:asciiTheme="minorBidi" w:hAnsiTheme="minorBidi"/>
                <w:b/>
                <w:sz w:val="20"/>
                <w:szCs w:val="20"/>
              </w:rPr>
              <w:t>*</w:t>
            </w:r>
          </w:p>
        </w:tc>
        <w:tc>
          <w:tcPr>
            <w:tcW w:w="1259" w:type="dxa"/>
            <w:shd w:val="clear" w:color="auto" w:fill="FFFFFF" w:themeFill="background1"/>
            <w:vAlign w:val="center"/>
          </w:tcPr>
          <w:p w14:paraId="685F2A64" w14:textId="77777777" w:rsidR="000279D5" w:rsidRPr="00901AC2" w:rsidRDefault="000279D5" w:rsidP="0014780B">
            <w:pPr>
              <w:spacing w:before="120" w:after="120"/>
              <w:jc w:val="center"/>
              <w:rPr>
                <w:rFonts w:asciiTheme="minorBidi" w:hAnsiTheme="minorBidi"/>
                <w:b/>
                <w:sz w:val="20"/>
                <w:szCs w:val="20"/>
              </w:rPr>
            </w:pPr>
          </w:p>
        </w:tc>
      </w:tr>
      <w:tr w:rsidR="0014780B" w:rsidRPr="00901AC2" w14:paraId="78F35042" w14:textId="77777777" w:rsidTr="00B64A35">
        <w:tc>
          <w:tcPr>
            <w:tcW w:w="7650" w:type="dxa"/>
            <w:gridSpan w:val="4"/>
            <w:shd w:val="clear" w:color="auto" w:fill="FFFFFF" w:themeFill="background1"/>
            <w:vAlign w:val="center"/>
          </w:tcPr>
          <w:p w14:paraId="49AC048E" w14:textId="6CFF5CBA" w:rsidR="0014780B" w:rsidRPr="005F3559" w:rsidRDefault="0014780B" w:rsidP="0014780B">
            <w:pPr>
              <w:spacing w:before="120" w:after="120"/>
              <w:rPr>
                <w:rFonts w:asciiTheme="minorBidi" w:hAnsiTheme="minorBidi"/>
                <w:bCs/>
                <w:sz w:val="20"/>
                <w:szCs w:val="20"/>
              </w:rPr>
            </w:pPr>
            <w:r w:rsidRPr="005F3559">
              <w:rPr>
                <w:rFonts w:asciiTheme="minorBidi" w:hAnsiTheme="minorBidi"/>
                <w:bCs/>
                <w:sz w:val="20"/>
                <w:szCs w:val="20"/>
              </w:rPr>
              <w:t>Proven experience of meeting the needs of all learners; raising standards</w:t>
            </w:r>
          </w:p>
        </w:tc>
        <w:tc>
          <w:tcPr>
            <w:tcW w:w="1417" w:type="dxa"/>
            <w:shd w:val="clear" w:color="auto" w:fill="FFFFFF" w:themeFill="background1"/>
          </w:tcPr>
          <w:p w14:paraId="6737A4A2" w14:textId="2469FF7F" w:rsidR="0014780B" w:rsidRDefault="0014780B" w:rsidP="0014780B">
            <w:pPr>
              <w:spacing w:before="120" w:after="120"/>
              <w:jc w:val="center"/>
              <w:rPr>
                <w:rFonts w:asciiTheme="minorBidi" w:hAnsiTheme="minorBidi"/>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5CB3CE04" w14:textId="77777777" w:rsidR="0014780B" w:rsidRPr="00901AC2" w:rsidRDefault="0014780B" w:rsidP="0014780B">
            <w:pPr>
              <w:spacing w:before="120" w:after="120"/>
              <w:jc w:val="center"/>
              <w:rPr>
                <w:rFonts w:asciiTheme="minorBidi" w:hAnsiTheme="minorBidi"/>
                <w:b/>
                <w:sz w:val="20"/>
                <w:szCs w:val="20"/>
              </w:rPr>
            </w:pPr>
          </w:p>
        </w:tc>
      </w:tr>
      <w:tr w:rsidR="0014780B" w:rsidRPr="00901AC2" w14:paraId="19A99D73" w14:textId="77777777" w:rsidTr="00E811A0">
        <w:trPr>
          <w:trHeight w:val="699"/>
        </w:trPr>
        <w:tc>
          <w:tcPr>
            <w:tcW w:w="7650" w:type="dxa"/>
            <w:gridSpan w:val="4"/>
            <w:shd w:val="clear" w:color="auto" w:fill="FFFFFF" w:themeFill="background1"/>
            <w:vAlign w:val="center"/>
          </w:tcPr>
          <w:p w14:paraId="0D189BFA" w14:textId="08601A88" w:rsidR="0014780B" w:rsidRPr="005F3559" w:rsidRDefault="00EF6C2D" w:rsidP="000B4ED6">
            <w:pPr>
              <w:spacing w:before="120"/>
              <w:rPr>
                <w:rFonts w:asciiTheme="minorBidi" w:hAnsiTheme="minorBidi"/>
                <w:bCs/>
                <w:sz w:val="20"/>
                <w:szCs w:val="20"/>
              </w:rPr>
            </w:pPr>
            <w:r w:rsidRPr="005F3559">
              <w:rPr>
                <w:rFonts w:asciiTheme="minorBidi" w:hAnsiTheme="minorBidi"/>
                <w:bCs/>
                <w:sz w:val="20"/>
                <w:szCs w:val="20"/>
              </w:rPr>
              <w:t>Proven commitment to excellent and respectful behaviour from the whole academy community</w:t>
            </w:r>
          </w:p>
        </w:tc>
        <w:tc>
          <w:tcPr>
            <w:tcW w:w="1417" w:type="dxa"/>
            <w:shd w:val="clear" w:color="auto" w:fill="FFFFFF" w:themeFill="background1"/>
          </w:tcPr>
          <w:p w14:paraId="04246BAA" w14:textId="49EB8507" w:rsidR="0014780B" w:rsidRDefault="0014780B" w:rsidP="000B4ED6">
            <w:pPr>
              <w:spacing w:before="120"/>
              <w:jc w:val="center"/>
              <w:rPr>
                <w:rFonts w:asciiTheme="minorBidi" w:hAnsiTheme="minorBidi"/>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044301D3" w14:textId="77777777" w:rsidR="0014780B" w:rsidRPr="00901AC2" w:rsidRDefault="0014780B" w:rsidP="000B4ED6">
            <w:pPr>
              <w:spacing w:before="120"/>
              <w:jc w:val="center"/>
              <w:rPr>
                <w:rFonts w:asciiTheme="minorBidi" w:hAnsiTheme="minorBidi"/>
                <w:b/>
                <w:sz w:val="20"/>
                <w:szCs w:val="20"/>
              </w:rPr>
            </w:pPr>
          </w:p>
        </w:tc>
      </w:tr>
      <w:tr w:rsidR="0014780B" w:rsidRPr="00901AC2" w14:paraId="504758C9" w14:textId="77777777" w:rsidTr="00E811A0">
        <w:trPr>
          <w:trHeight w:val="523"/>
        </w:trPr>
        <w:tc>
          <w:tcPr>
            <w:tcW w:w="7650" w:type="dxa"/>
            <w:gridSpan w:val="4"/>
            <w:shd w:val="clear" w:color="auto" w:fill="FFFFFF" w:themeFill="background1"/>
            <w:vAlign w:val="center"/>
          </w:tcPr>
          <w:p w14:paraId="2E827BEB" w14:textId="297C452F" w:rsidR="0014780B" w:rsidRPr="005F3559" w:rsidRDefault="0014780B" w:rsidP="0014780B">
            <w:pPr>
              <w:spacing w:before="120" w:after="120"/>
              <w:rPr>
                <w:rFonts w:asciiTheme="minorBidi" w:hAnsiTheme="minorBidi"/>
                <w:bCs/>
                <w:sz w:val="20"/>
                <w:szCs w:val="20"/>
              </w:rPr>
            </w:pPr>
            <w:r>
              <w:rPr>
                <w:rFonts w:asciiTheme="minorBidi" w:hAnsiTheme="minorBidi"/>
                <w:bCs/>
                <w:sz w:val="20"/>
                <w:szCs w:val="20"/>
              </w:rPr>
              <w:t xml:space="preserve">Knowledge of </w:t>
            </w:r>
            <w:r w:rsidRPr="005F3559">
              <w:rPr>
                <w:rFonts w:asciiTheme="minorBidi" w:hAnsiTheme="minorBidi"/>
                <w:bCs/>
                <w:sz w:val="20"/>
                <w:szCs w:val="20"/>
              </w:rPr>
              <w:t>local and national educational trends</w:t>
            </w:r>
          </w:p>
        </w:tc>
        <w:tc>
          <w:tcPr>
            <w:tcW w:w="1417" w:type="dxa"/>
            <w:shd w:val="clear" w:color="auto" w:fill="FFFFFF" w:themeFill="background1"/>
          </w:tcPr>
          <w:p w14:paraId="5ED8B9B1" w14:textId="1D408B0F" w:rsidR="0014780B" w:rsidRDefault="0014780B" w:rsidP="0014780B">
            <w:pPr>
              <w:spacing w:before="120" w:after="120"/>
              <w:jc w:val="center"/>
              <w:rPr>
                <w:rFonts w:asciiTheme="minorBidi" w:hAnsiTheme="minorBidi"/>
                <w:bCs/>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3B58948A" w14:textId="77777777" w:rsidR="0014780B" w:rsidRPr="00901AC2" w:rsidRDefault="0014780B" w:rsidP="0014780B">
            <w:pPr>
              <w:spacing w:before="120" w:after="120"/>
              <w:jc w:val="center"/>
              <w:rPr>
                <w:rFonts w:asciiTheme="minorBidi" w:hAnsiTheme="minorBidi"/>
                <w:b/>
                <w:sz w:val="20"/>
                <w:szCs w:val="20"/>
              </w:rPr>
            </w:pPr>
          </w:p>
        </w:tc>
      </w:tr>
      <w:tr w:rsidR="0014780B" w:rsidRPr="00901AC2" w14:paraId="15621572" w14:textId="77777777" w:rsidTr="00B64A35">
        <w:tc>
          <w:tcPr>
            <w:tcW w:w="7650" w:type="dxa"/>
            <w:gridSpan w:val="4"/>
            <w:shd w:val="clear" w:color="auto" w:fill="D9D9D9" w:themeFill="background1" w:themeFillShade="D9"/>
            <w:vAlign w:val="center"/>
          </w:tcPr>
          <w:p w14:paraId="5736CD2C" w14:textId="472DE946" w:rsidR="0014780B" w:rsidRPr="00901AC2" w:rsidRDefault="0014780B" w:rsidP="0014780B">
            <w:pPr>
              <w:spacing w:before="120" w:after="120"/>
              <w:rPr>
                <w:rFonts w:asciiTheme="minorBidi" w:hAnsiTheme="minorBidi"/>
                <w:b/>
                <w:sz w:val="20"/>
                <w:szCs w:val="20"/>
              </w:rPr>
            </w:pPr>
            <w:r w:rsidRPr="00901AC2">
              <w:rPr>
                <w:rFonts w:asciiTheme="minorBidi" w:hAnsiTheme="minorBidi"/>
                <w:b/>
                <w:sz w:val="20"/>
                <w:szCs w:val="20"/>
              </w:rPr>
              <w:t xml:space="preserve">Safeguarding and Promoting the Welfare of </w:t>
            </w:r>
            <w:r>
              <w:rPr>
                <w:rFonts w:asciiTheme="minorBidi" w:hAnsiTheme="minorBidi"/>
                <w:b/>
                <w:sz w:val="20"/>
                <w:szCs w:val="20"/>
              </w:rPr>
              <w:t>Students</w:t>
            </w:r>
          </w:p>
        </w:tc>
        <w:tc>
          <w:tcPr>
            <w:tcW w:w="1417" w:type="dxa"/>
            <w:shd w:val="clear" w:color="auto" w:fill="D9D9D9" w:themeFill="background1" w:themeFillShade="D9"/>
          </w:tcPr>
          <w:p w14:paraId="6C69E99F" w14:textId="074DCDAB" w:rsidR="0014780B" w:rsidRPr="00901AC2" w:rsidRDefault="00FD217F" w:rsidP="0014780B">
            <w:pPr>
              <w:spacing w:before="120" w:after="120"/>
              <w:jc w:val="center"/>
              <w:rPr>
                <w:rFonts w:asciiTheme="minorBidi" w:hAnsiTheme="minorBidi"/>
                <w:b/>
                <w:sz w:val="20"/>
                <w:szCs w:val="20"/>
              </w:rPr>
            </w:pPr>
            <w:r w:rsidRPr="00901AC2">
              <w:rPr>
                <w:rFonts w:asciiTheme="minorBidi" w:hAnsiTheme="minorBidi"/>
                <w:b/>
                <w:sz w:val="20"/>
                <w:szCs w:val="20"/>
              </w:rPr>
              <w:t>Essential</w:t>
            </w:r>
          </w:p>
        </w:tc>
        <w:tc>
          <w:tcPr>
            <w:tcW w:w="1259" w:type="dxa"/>
            <w:shd w:val="clear" w:color="auto" w:fill="D9D9D9" w:themeFill="background1" w:themeFillShade="D9"/>
            <w:vAlign w:val="center"/>
          </w:tcPr>
          <w:p w14:paraId="36347465" w14:textId="77777777" w:rsidR="0014780B" w:rsidRPr="00901AC2" w:rsidRDefault="0014780B" w:rsidP="0014780B">
            <w:pPr>
              <w:spacing w:before="120" w:after="120"/>
              <w:jc w:val="center"/>
              <w:rPr>
                <w:rFonts w:asciiTheme="minorBidi" w:hAnsiTheme="minorBidi"/>
                <w:b/>
                <w:sz w:val="20"/>
                <w:szCs w:val="20"/>
              </w:rPr>
            </w:pPr>
            <w:r w:rsidRPr="00901AC2">
              <w:rPr>
                <w:rFonts w:asciiTheme="minorBidi" w:hAnsiTheme="minorBidi"/>
                <w:b/>
                <w:sz w:val="20"/>
                <w:szCs w:val="20"/>
              </w:rPr>
              <w:t>Desirable</w:t>
            </w:r>
          </w:p>
        </w:tc>
      </w:tr>
      <w:tr w:rsidR="0014780B" w:rsidRPr="00901AC2" w14:paraId="6DD2DA6B" w14:textId="77777777" w:rsidTr="00B64A35">
        <w:tc>
          <w:tcPr>
            <w:tcW w:w="7650" w:type="dxa"/>
            <w:gridSpan w:val="4"/>
            <w:shd w:val="clear" w:color="auto" w:fill="FFFFFF" w:themeFill="background1"/>
            <w:vAlign w:val="center"/>
          </w:tcPr>
          <w:p w14:paraId="55C847C7" w14:textId="5230D21D" w:rsidR="0014780B" w:rsidRPr="00901AC2" w:rsidRDefault="0014780B" w:rsidP="00E811A0">
            <w:pPr>
              <w:spacing w:before="120" w:after="120" w:line="276" w:lineRule="auto"/>
              <w:rPr>
                <w:rFonts w:asciiTheme="minorBidi" w:hAnsiTheme="minorBidi"/>
                <w:bCs/>
                <w:sz w:val="20"/>
                <w:szCs w:val="20"/>
              </w:rPr>
            </w:pPr>
            <w:r w:rsidRPr="00901AC2">
              <w:rPr>
                <w:rFonts w:asciiTheme="minorBidi" w:hAnsiTheme="minorBidi"/>
                <w:bCs/>
                <w:sz w:val="20"/>
                <w:szCs w:val="20"/>
              </w:rPr>
              <w:t>An appropriate motivation to work with children and young people</w:t>
            </w:r>
          </w:p>
        </w:tc>
        <w:tc>
          <w:tcPr>
            <w:tcW w:w="1417" w:type="dxa"/>
            <w:shd w:val="clear" w:color="auto" w:fill="FFFFFF" w:themeFill="background1"/>
          </w:tcPr>
          <w:p w14:paraId="7F768391" w14:textId="43BDACB0" w:rsidR="0014780B" w:rsidRPr="00901AC2" w:rsidRDefault="0014780B" w:rsidP="0014780B">
            <w:pPr>
              <w:spacing w:before="120" w:after="120"/>
              <w:jc w:val="center"/>
              <w:rPr>
                <w:rFonts w:asciiTheme="minorBidi" w:hAnsiTheme="minorBidi"/>
                <w:b/>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00A24F8F" w14:textId="77777777" w:rsidR="0014780B" w:rsidRPr="00901AC2" w:rsidRDefault="0014780B" w:rsidP="0014780B">
            <w:pPr>
              <w:spacing w:before="120" w:after="120"/>
              <w:jc w:val="center"/>
              <w:rPr>
                <w:rFonts w:asciiTheme="minorBidi" w:hAnsiTheme="minorBidi"/>
                <w:b/>
                <w:sz w:val="20"/>
                <w:szCs w:val="20"/>
              </w:rPr>
            </w:pPr>
          </w:p>
        </w:tc>
      </w:tr>
      <w:tr w:rsidR="0014780B" w:rsidRPr="00901AC2" w14:paraId="29D895A5" w14:textId="77777777" w:rsidTr="00B64A35">
        <w:tc>
          <w:tcPr>
            <w:tcW w:w="7650" w:type="dxa"/>
            <w:gridSpan w:val="4"/>
            <w:shd w:val="clear" w:color="auto" w:fill="FFFFFF" w:themeFill="background1"/>
            <w:vAlign w:val="center"/>
          </w:tcPr>
          <w:p w14:paraId="0DD9C494" w14:textId="35F97B53" w:rsidR="0014780B" w:rsidRPr="00901AC2" w:rsidRDefault="0014780B" w:rsidP="00E811A0">
            <w:pPr>
              <w:spacing w:before="120" w:after="120" w:line="276" w:lineRule="auto"/>
              <w:rPr>
                <w:rFonts w:asciiTheme="minorBidi" w:hAnsiTheme="minorBidi"/>
                <w:bCs/>
                <w:sz w:val="20"/>
                <w:szCs w:val="20"/>
              </w:rPr>
            </w:pPr>
            <w:r w:rsidRPr="00901AC2">
              <w:rPr>
                <w:rFonts w:asciiTheme="minorBidi" w:hAnsiTheme="minorBidi"/>
                <w:bCs/>
                <w:sz w:val="20"/>
                <w:szCs w:val="20"/>
              </w:rPr>
              <w:t>Ability to maintain appropriate relationships and personal boundaries with children and young people</w:t>
            </w:r>
          </w:p>
        </w:tc>
        <w:tc>
          <w:tcPr>
            <w:tcW w:w="1417" w:type="dxa"/>
            <w:shd w:val="clear" w:color="auto" w:fill="FFFFFF" w:themeFill="background1"/>
          </w:tcPr>
          <w:p w14:paraId="76571756" w14:textId="4ED7C27B" w:rsidR="0014780B" w:rsidRPr="00901AC2" w:rsidRDefault="0014780B" w:rsidP="000B4ED6">
            <w:pPr>
              <w:spacing w:before="120"/>
              <w:jc w:val="center"/>
              <w:rPr>
                <w:rFonts w:asciiTheme="minorBidi" w:hAnsiTheme="minorBidi"/>
                <w:b/>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06273994" w14:textId="77777777" w:rsidR="0014780B" w:rsidRPr="00901AC2" w:rsidRDefault="0014780B" w:rsidP="0014780B">
            <w:pPr>
              <w:spacing w:before="120" w:after="120"/>
              <w:jc w:val="center"/>
              <w:rPr>
                <w:rFonts w:asciiTheme="minorBidi" w:hAnsiTheme="minorBidi"/>
                <w:b/>
                <w:sz w:val="20"/>
                <w:szCs w:val="20"/>
              </w:rPr>
            </w:pPr>
          </w:p>
        </w:tc>
      </w:tr>
      <w:tr w:rsidR="0014780B" w:rsidRPr="00901AC2" w14:paraId="6347C55C" w14:textId="77777777" w:rsidTr="00B64A35">
        <w:tc>
          <w:tcPr>
            <w:tcW w:w="7650" w:type="dxa"/>
            <w:gridSpan w:val="4"/>
            <w:shd w:val="clear" w:color="auto" w:fill="FFFFFF" w:themeFill="background1"/>
            <w:vAlign w:val="center"/>
          </w:tcPr>
          <w:p w14:paraId="50138C83" w14:textId="76DD0DF4" w:rsidR="0014780B" w:rsidRPr="00901AC2" w:rsidRDefault="0014780B" w:rsidP="00E811A0">
            <w:pPr>
              <w:spacing w:before="120" w:after="120" w:line="276" w:lineRule="auto"/>
              <w:rPr>
                <w:rFonts w:asciiTheme="minorBidi" w:hAnsiTheme="minorBidi"/>
                <w:bCs/>
                <w:sz w:val="20"/>
                <w:szCs w:val="20"/>
              </w:rPr>
            </w:pPr>
            <w:r w:rsidRPr="00901AC2">
              <w:rPr>
                <w:rFonts w:asciiTheme="minorBidi" w:hAnsiTheme="minorBidi"/>
                <w:bCs/>
                <w:sz w:val="20"/>
                <w:szCs w:val="20"/>
              </w:rPr>
              <w:t>Emotional resilience in working with challenging behaviours and appropriate attitudes to the use of authority and maintaining disciplin</w:t>
            </w:r>
            <w:r>
              <w:rPr>
                <w:rFonts w:asciiTheme="minorBidi" w:hAnsiTheme="minorBidi"/>
                <w:bCs/>
                <w:sz w:val="20"/>
                <w:szCs w:val="20"/>
              </w:rPr>
              <w:t>e</w:t>
            </w:r>
          </w:p>
        </w:tc>
        <w:tc>
          <w:tcPr>
            <w:tcW w:w="1417" w:type="dxa"/>
            <w:shd w:val="clear" w:color="auto" w:fill="FFFFFF" w:themeFill="background1"/>
          </w:tcPr>
          <w:p w14:paraId="19024E71" w14:textId="7743DF3B" w:rsidR="0014780B" w:rsidRPr="00901AC2" w:rsidRDefault="0014780B" w:rsidP="0014780B">
            <w:pPr>
              <w:spacing w:before="120" w:after="120"/>
              <w:jc w:val="center"/>
              <w:rPr>
                <w:rFonts w:asciiTheme="minorBidi" w:hAnsiTheme="minorBidi"/>
                <w:b/>
                <w:sz w:val="20"/>
                <w:szCs w:val="20"/>
              </w:rPr>
            </w:pPr>
            <w:r w:rsidRPr="00AF7100">
              <w:rPr>
                <w:rFonts w:asciiTheme="minorBidi" w:hAnsiTheme="minorBidi"/>
                <w:b/>
                <w:sz w:val="20"/>
                <w:szCs w:val="20"/>
              </w:rPr>
              <w:t>*</w:t>
            </w:r>
          </w:p>
        </w:tc>
        <w:tc>
          <w:tcPr>
            <w:tcW w:w="1259" w:type="dxa"/>
            <w:shd w:val="clear" w:color="auto" w:fill="FFFFFF" w:themeFill="background1"/>
            <w:vAlign w:val="center"/>
          </w:tcPr>
          <w:p w14:paraId="0887F828" w14:textId="77777777" w:rsidR="0014780B" w:rsidRPr="00901AC2" w:rsidRDefault="0014780B" w:rsidP="0014780B">
            <w:pPr>
              <w:spacing w:before="120" w:after="120"/>
              <w:jc w:val="center"/>
              <w:rPr>
                <w:rFonts w:asciiTheme="minorBidi" w:hAnsiTheme="minorBidi"/>
                <w:b/>
                <w:sz w:val="20"/>
                <w:szCs w:val="20"/>
              </w:rPr>
            </w:pPr>
          </w:p>
        </w:tc>
      </w:tr>
    </w:tbl>
    <w:p w14:paraId="61114A51" w14:textId="2BF12873" w:rsidR="000C74FD" w:rsidRPr="00082E20" w:rsidRDefault="000C74FD" w:rsidP="00950BD7">
      <w:pPr>
        <w:spacing w:after="0" w:line="240" w:lineRule="auto"/>
        <w:rPr>
          <w:rFonts w:asciiTheme="minorBidi" w:hAnsiTheme="minorBidi"/>
        </w:rPr>
      </w:pPr>
    </w:p>
    <w:sectPr w:rsidR="000C74FD" w:rsidRPr="00082E20" w:rsidSect="00735D48">
      <w:headerReference w:type="even" r:id="rId13"/>
      <w:headerReference w:type="default" r:id="rId14"/>
      <w:footerReference w:type="even" r:id="rId15"/>
      <w:footerReference w:type="default" r:id="rId16"/>
      <w:headerReference w:type="first" r:id="rId17"/>
      <w:footerReference w:type="first" r:id="rId18"/>
      <w:pgSz w:w="11906" w:h="16838"/>
      <w:pgMar w:top="1276" w:right="1440" w:bottom="113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F87BCE" w14:textId="77777777" w:rsidR="005C6842" w:rsidRDefault="005C6842" w:rsidP="001A1DFF">
      <w:pPr>
        <w:spacing w:after="0" w:line="240" w:lineRule="auto"/>
      </w:pPr>
      <w:r>
        <w:separator/>
      </w:r>
    </w:p>
  </w:endnote>
  <w:endnote w:type="continuationSeparator" w:id="0">
    <w:p w14:paraId="40829D91" w14:textId="77777777" w:rsidR="005C6842" w:rsidRDefault="005C6842" w:rsidP="001A1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11225" w14:textId="77777777" w:rsidR="007175CD" w:rsidRDefault="007175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40BEA" w14:textId="6CA00907" w:rsidR="006430DA" w:rsidRDefault="006430DA">
    <w:pPr>
      <w:pStyle w:val="Footer"/>
    </w:pPr>
    <w:r>
      <w:rPr>
        <w:noProof/>
      </w:rPr>
      <w:drawing>
        <wp:inline distT="0" distB="0" distL="0" distR="0" wp14:anchorId="52873186" wp14:editId="5334742A">
          <wp:extent cx="5731510" cy="2889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5731510" cy="288925"/>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CB52F0" w14:textId="77777777" w:rsidR="007175CD" w:rsidRDefault="007175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C0B095" w14:textId="77777777" w:rsidR="005C6842" w:rsidRDefault="005C6842" w:rsidP="001A1DFF">
      <w:pPr>
        <w:spacing w:after="0" w:line="240" w:lineRule="auto"/>
      </w:pPr>
      <w:r>
        <w:separator/>
      </w:r>
    </w:p>
  </w:footnote>
  <w:footnote w:type="continuationSeparator" w:id="0">
    <w:p w14:paraId="7741658E" w14:textId="77777777" w:rsidR="005C6842" w:rsidRDefault="005C6842" w:rsidP="001A1D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66FA8" w14:textId="77777777" w:rsidR="007175CD" w:rsidRDefault="007175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61A26FC" w14:paraId="55FE582E" w14:textId="77777777" w:rsidTr="661A26FC">
      <w:tc>
        <w:tcPr>
          <w:tcW w:w="3005" w:type="dxa"/>
        </w:tcPr>
        <w:p w14:paraId="510A21CF" w14:textId="2D4FB454" w:rsidR="661A26FC" w:rsidRDefault="661A26FC" w:rsidP="661A26FC">
          <w:pPr>
            <w:pStyle w:val="Header"/>
            <w:ind w:left="-115"/>
          </w:pPr>
        </w:p>
      </w:tc>
      <w:tc>
        <w:tcPr>
          <w:tcW w:w="3005" w:type="dxa"/>
        </w:tcPr>
        <w:p w14:paraId="69CC7BC7" w14:textId="173995B4" w:rsidR="661A26FC" w:rsidRDefault="661A26FC" w:rsidP="661A26FC">
          <w:pPr>
            <w:pStyle w:val="Header"/>
            <w:jc w:val="center"/>
          </w:pPr>
        </w:p>
      </w:tc>
      <w:tc>
        <w:tcPr>
          <w:tcW w:w="3005" w:type="dxa"/>
        </w:tcPr>
        <w:p w14:paraId="1282090C" w14:textId="15C80A0F" w:rsidR="661A26FC" w:rsidRDefault="661A26FC" w:rsidP="661A26FC">
          <w:pPr>
            <w:pStyle w:val="Header"/>
            <w:ind w:right="-115"/>
            <w:jc w:val="right"/>
          </w:pPr>
        </w:p>
      </w:tc>
    </w:tr>
  </w:tbl>
  <w:p w14:paraId="6B554A17" w14:textId="4C1813A4" w:rsidR="661A26FC" w:rsidRDefault="661A26FC" w:rsidP="661A26F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D9210" w14:textId="77777777" w:rsidR="007175CD" w:rsidRDefault="007175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87CA4"/>
    <w:multiLevelType w:val="hybridMultilevel"/>
    <w:tmpl w:val="00423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7759A"/>
    <w:multiLevelType w:val="hybridMultilevel"/>
    <w:tmpl w:val="B75235E6"/>
    <w:lvl w:ilvl="0" w:tplc="A38A8F9A">
      <w:start w:val="1"/>
      <w:numFmt w:val="bullet"/>
      <w:lvlText w:val=""/>
      <w:lvlJc w:val="left"/>
      <w:pPr>
        <w:tabs>
          <w:tab w:val="num" w:pos="360"/>
        </w:tabs>
        <w:ind w:left="340" w:hanging="34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1D39E3"/>
    <w:multiLevelType w:val="hybridMultilevel"/>
    <w:tmpl w:val="DE8C3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32060"/>
    <w:multiLevelType w:val="hybridMultilevel"/>
    <w:tmpl w:val="74DEFF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9C468A"/>
    <w:multiLevelType w:val="hybridMultilevel"/>
    <w:tmpl w:val="C45EE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2826A5"/>
    <w:multiLevelType w:val="multilevel"/>
    <w:tmpl w:val="86A28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9B3A2D"/>
    <w:multiLevelType w:val="hybridMultilevel"/>
    <w:tmpl w:val="B15484E2"/>
    <w:lvl w:ilvl="0" w:tplc="B94AD00A">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hint="default"/>
      </w:rPr>
    </w:lvl>
    <w:lvl w:ilvl="2" w:tplc="B94AD00A">
      <w:numFmt w:val="bullet"/>
      <w:lvlText w:val="-"/>
      <w:lvlJc w:val="left"/>
      <w:pPr>
        <w:tabs>
          <w:tab w:val="num" w:pos="1800"/>
        </w:tabs>
        <w:ind w:left="1800" w:hanging="360"/>
      </w:pPr>
      <w:rPr>
        <w:rFonts w:ascii="Times New Roman" w:eastAsia="Times New Roman" w:hAnsi="Times New Roman" w:cs="Times New Roman"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0B91AED"/>
    <w:multiLevelType w:val="hybridMultilevel"/>
    <w:tmpl w:val="666CA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3B1B40"/>
    <w:multiLevelType w:val="hybridMultilevel"/>
    <w:tmpl w:val="15CEE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461328"/>
    <w:multiLevelType w:val="hybridMultilevel"/>
    <w:tmpl w:val="51465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852C56"/>
    <w:multiLevelType w:val="hybridMultilevel"/>
    <w:tmpl w:val="50542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0667B0"/>
    <w:multiLevelType w:val="hybridMultilevel"/>
    <w:tmpl w:val="14566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A96E00"/>
    <w:multiLevelType w:val="hybridMultilevel"/>
    <w:tmpl w:val="A0CEA4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4035A41"/>
    <w:multiLevelType w:val="hybridMultilevel"/>
    <w:tmpl w:val="859ACC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D653D1"/>
    <w:multiLevelType w:val="hybridMultilevel"/>
    <w:tmpl w:val="61B4B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1B799D"/>
    <w:multiLevelType w:val="hybridMultilevel"/>
    <w:tmpl w:val="C22CB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A9B6BC2"/>
    <w:multiLevelType w:val="hybridMultilevel"/>
    <w:tmpl w:val="5D781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4F44A3"/>
    <w:multiLevelType w:val="hybridMultilevel"/>
    <w:tmpl w:val="BDEA73D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6164E1B"/>
    <w:multiLevelType w:val="hybridMultilevel"/>
    <w:tmpl w:val="47BA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4C1131"/>
    <w:multiLevelType w:val="hybridMultilevel"/>
    <w:tmpl w:val="8C5C4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9961EBE"/>
    <w:multiLevelType w:val="hybridMultilevel"/>
    <w:tmpl w:val="67C20288"/>
    <w:lvl w:ilvl="0" w:tplc="32B83A92">
      <w:start w:val="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7527AD"/>
    <w:multiLevelType w:val="hybridMultilevel"/>
    <w:tmpl w:val="BE869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0D9249D"/>
    <w:multiLevelType w:val="hybridMultilevel"/>
    <w:tmpl w:val="AB0ED1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2332B0"/>
    <w:multiLevelType w:val="hybridMultilevel"/>
    <w:tmpl w:val="B03EC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A3326D"/>
    <w:multiLevelType w:val="hybridMultilevel"/>
    <w:tmpl w:val="666CCB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FD1460"/>
    <w:multiLevelType w:val="hybridMultilevel"/>
    <w:tmpl w:val="D6BA2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00527135">
    <w:abstractNumId w:val="1"/>
  </w:num>
  <w:num w:numId="2" w16cid:durableId="1224560121">
    <w:abstractNumId w:val="20"/>
  </w:num>
  <w:num w:numId="3" w16cid:durableId="298154029">
    <w:abstractNumId w:val="24"/>
  </w:num>
  <w:num w:numId="4" w16cid:durableId="1965649482">
    <w:abstractNumId w:val="6"/>
  </w:num>
  <w:num w:numId="5" w16cid:durableId="195041618">
    <w:abstractNumId w:val="3"/>
  </w:num>
  <w:num w:numId="6" w16cid:durableId="242760725">
    <w:abstractNumId w:val="17"/>
  </w:num>
  <w:num w:numId="7" w16cid:durableId="23792057">
    <w:abstractNumId w:val="22"/>
  </w:num>
  <w:num w:numId="8" w16cid:durableId="738592">
    <w:abstractNumId w:val="5"/>
  </w:num>
  <w:num w:numId="9" w16cid:durableId="616835544">
    <w:abstractNumId w:val="19"/>
  </w:num>
  <w:num w:numId="10" w16cid:durableId="1810005586">
    <w:abstractNumId w:val="13"/>
  </w:num>
  <w:num w:numId="11" w16cid:durableId="469246609">
    <w:abstractNumId w:val="12"/>
  </w:num>
  <w:num w:numId="12" w16cid:durableId="724255688">
    <w:abstractNumId w:val="2"/>
  </w:num>
  <w:num w:numId="13" w16cid:durableId="1050037570">
    <w:abstractNumId w:val="9"/>
  </w:num>
  <w:num w:numId="14" w16cid:durableId="1978945836">
    <w:abstractNumId w:val="15"/>
  </w:num>
  <w:num w:numId="15" w16cid:durableId="1803646025">
    <w:abstractNumId w:val="21"/>
  </w:num>
  <w:num w:numId="16" w16cid:durableId="1939832234">
    <w:abstractNumId w:val="11"/>
  </w:num>
  <w:num w:numId="17" w16cid:durableId="1228145777">
    <w:abstractNumId w:val="4"/>
  </w:num>
  <w:num w:numId="18" w16cid:durableId="1856574599">
    <w:abstractNumId w:val="8"/>
  </w:num>
  <w:num w:numId="19" w16cid:durableId="487744443">
    <w:abstractNumId w:val="18"/>
  </w:num>
  <w:num w:numId="20" w16cid:durableId="690304675">
    <w:abstractNumId w:val="14"/>
  </w:num>
  <w:num w:numId="21" w16cid:durableId="1653438613">
    <w:abstractNumId w:val="10"/>
  </w:num>
  <w:num w:numId="22" w16cid:durableId="96487826">
    <w:abstractNumId w:val="7"/>
  </w:num>
  <w:num w:numId="23" w16cid:durableId="1920214077">
    <w:abstractNumId w:val="25"/>
  </w:num>
  <w:num w:numId="24" w16cid:durableId="77558019">
    <w:abstractNumId w:val="23"/>
  </w:num>
  <w:num w:numId="25" w16cid:durableId="1242642193">
    <w:abstractNumId w:val="16"/>
  </w:num>
  <w:num w:numId="26" w16cid:durableId="11399544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ctiveWritingStyle w:appName="MSWord" w:lang="en-GB" w:vendorID="64" w:dllVersion="4096" w:nlCheck="1" w:checkStyle="0"/>
  <w:activeWritingStyle w:appName="MSWord" w:lang="en-GB" w:vendorID="64" w:dllVersion="0" w:nlCheck="1" w:checkStyle="0"/>
  <w:activeWritingStyle w:appName="MSWord" w:lang="es-E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DFF"/>
    <w:rsid w:val="0000120C"/>
    <w:rsid w:val="00003C8B"/>
    <w:rsid w:val="00004894"/>
    <w:rsid w:val="0000656E"/>
    <w:rsid w:val="00006680"/>
    <w:rsid w:val="00011118"/>
    <w:rsid w:val="00013268"/>
    <w:rsid w:val="000151D2"/>
    <w:rsid w:val="00017B23"/>
    <w:rsid w:val="00021EC9"/>
    <w:rsid w:val="00023602"/>
    <w:rsid w:val="00025889"/>
    <w:rsid w:val="00026AAA"/>
    <w:rsid w:val="00026E41"/>
    <w:rsid w:val="000279D5"/>
    <w:rsid w:val="00034E41"/>
    <w:rsid w:val="000371A6"/>
    <w:rsid w:val="00041313"/>
    <w:rsid w:val="000421F6"/>
    <w:rsid w:val="00042FBD"/>
    <w:rsid w:val="00044345"/>
    <w:rsid w:val="00046120"/>
    <w:rsid w:val="00050784"/>
    <w:rsid w:val="00052599"/>
    <w:rsid w:val="00052842"/>
    <w:rsid w:val="00053EF0"/>
    <w:rsid w:val="0005697E"/>
    <w:rsid w:val="00056EC4"/>
    <w:rsid w:val="00057536"/>
    <w:rsid w:val="00060DF8"/>
    <w:rsid w:val="00062069"/>
    <w:rsid w:val="0007129D"/>
    <w:rsid w:val="000801E5"/>
    <w:rsid w:val="00082E20"/>
    <w:rsid w:val="000832F5"/>
    <w:rsid w:val="00083416"/>
    <w:rsid w:val="00083F6A"/>
    <w:rsid w:val="000842A7"/>
    <w:rsid w:val="00085432"/>
    <w:rsid w:val="00086D1D"/>
    <w:rsid w:val="00096988"/>
    <w:rsid w:val="00097CA3"/>
    <w:rsid w:val="000A3440"/>
    <w:rsid w:val="000A43B7"/>
    <w:rsid w:val="000A66C2"/>
    <w:rsid w:val="000B0395"/>
    <w:rsid w:val="000B2D0D"/>
    <w:rsid w:val="000B2FBB"/>
    <w:rsid w:val="000B4ED6"/>
    <w:rsid w:val="000B7809"/>
    <w:rsid w:val="000C4B59"/>
    <w:rsid w:val="000C529A"/>
    <w:rsid w:val="000C74FD"/>
    <w:rsid w:val="000C7F65"/>
    <w:rsid w:val="000D00B7"/>
    <w:rsid w:val="000D1067"/>
    <w:rsid w:val="000D13F7"/>
    <w:rsid w:val="000D31B7"/>
    <w:rsid w:val="000D57C7"/>
    <w:rsid w:val="000D706C"/>
    <w:rsid w:val="000E01FB"/>
    <w:rsid w:val="000E0FC2"/>
    <w:rsid w:val="000F1AA4"/>
    <w:rsid w:val="000F5074"/>
    <w:rsid w:val="000F5C61"/>
    <w:rsid w:val="001001E8"/>
    <w:rsid w:val="0010035B"/>
    <w:rsid w:val="0010418A"/>
    <w:rsid w:val="00112F61"/>
    <w:rsid w:val="00113888"/>
    <w:rsid w:val="00113AF7"/>
    <w:rsid w:val="001154EC"/>
    <w:rsid w:val="001166A5"/>
    <w:rsid w:val="001219E5"/>
    <w:rsid w:val="00121AA1"/>
    <w:rsid w:val="00124DEA"/>
    <w:rsid w:val="001251FD"/>
    <w:rsid w:val="00132142"/>
    <w:rsid w:val="00132E00"/>
    <w:rsid w:val="00133797"/>
    <w:rsid w:val="00134181"/>
    <w:rsid w:val="00136355"/>
    <w:rsid w:val="001401CA"/>
    <w:rsid w:val="00142F9B"/>
    <w:rsid w:val="001438B1"/>
    <w:rsid w:val="00144F01"/>
    <w:rsid w:val="0014780B"/>
    <w:rsid w:val="0015082D"/>
    <w:rsid w:val="00157C76"/>
    <w:rsid w:val="0016030D"/>
    <w:rsid w:val="001644C6"/>
    <w:rsid w:val="00171ABF"/>
    <w:rsid w:val="001742F4"/>
    <w:rsid w:val="00174C4B"/>
    <w:rsid w:val="0017502E"/>
    <w:rsid w:val="00177BF6"/>
    <w:rsid w:val="00182650"/>
    <w:rsid w:val="001831BF"/>
    <w:rsid w:val="00186D69"/>
    <w:rsid w:val="00187EE5"/>
    <w:rsid w:val="00190770"/>
    <w:rsid w:val="0019307D"/>
    <w:rsid w:val="001A0C6B"/>
    <w:rsid w:val="001A1DFF"/>
    <w:rsid w:val="001A4A29"/>
    <w:rsid w:val="001A4D1B"/>
    <w:rsid w:val="001B08DC"/>
    <w:rsid w:val="001B104F"/>
    <w:rsid w:val="001B2DA3"/>
    <w:rsid w:val="001B520C"/>
    <w:rsid w:val="001B5A7A"/>
    <w:rsid w:val="001B79BF"/>
    <w:rsid w:val="001B7AC1"/>
    <w:rsid w:val="001B7EB1"/>
    <w:rsid w:val="001C0A31"/>
    <w:rsid w:val="001C0C36"/>
    <w:rsid w:val="001C5755"/>
    <w:rsid w:val="001D0FEE"/>
    <w:rsid w:val="001D2B41"/>
    <w:rsid w:val="001D7FDB"/>
    <w:rsid w:val="001E5476"/>
    <w:rsid w:val="001F005C"/>
    <w:rsid w:val="001F202C"/>
    <w:rsid w:val="001F2CF2"/>
    <w:rsid w:val="0020353E"/>
    <w:rsid w:val="002044CC"/>
    <w:rsid w:val="00204BE4"/>
    <w:rsid w:val="00204D48"/>
    <w:rsid w:val="002119B6"/>
    <w:rsid w:val="00215162"/>
    <w:rsid w:val="0022434F"/>
    <w:rsid w:val="002257EF"/>
    <w:rsid w:val="00231C27"/>
    <w:rsid w:val="00234446"/>
    <w:rsid w:val="0023576A"/>
    <w:rsid w:val="002369AB"/>
    <w:rsid w:val="00237B6B"/>
    <w:rsid w:val="002528BA"/>
    <w:rsid w:val="0025727B"/>
    <w:rsid w:val="0025760D"/>
    <w:rsid w:val="002607A8"/>
    <w:rsid w:val="00265EE2"/>
    <w:rsid w:val="00274170"/>
    <w:rsid w:val="002758D1"/>
    <w:rsid w:val="0027635A"/>
    <w:rsid w:val="002817B1"/>
    <w:rsid w:val="00286A59"/>
    <w:rsid w:val="002916F6"/>
    <w:rsid w:val="0029765D"/>
    <w:rsid w:val="002A00FA"/>
    <w:rsid w:val="002A0A61"/>
    <w:rsid w:val="002A52F6"/>
    <w:rsid w:val="002A6272"/>
    <w:rsid w:val="002B0C63"/>
    <w:rsid w:val="002B1BB1"/>
    <w:rsid w:val="002B3422"/>
    <w:rsid w:val="002C0320"/>
    <w:rsid w:val="002C3C49"/>
    <w:rsid w:val="002C74CE"/>
    <w:rsid w:val="002C7CE6"/>
    <w:rsid w:val="002D1928"/>
    <w:rsid w:val="002D47AE"/>
    <w:rsid w:val="002D6972"/>
    <w:rsid w:val="002E2216"/>
    <w:rsid w:val="002E2593"/>
    <w:rsid w:val="002E45F5"/>
    <w:rsid w:val="002F2409"/>
    <w:rsid w:val="002F52FD"/>
    <w:rsid w:val="003007AA"/>
    <w:rsid w:val="00302450"/>
    <w:rsid w:val="00304174"/>
    <w:rsid w:val="00306AC5"/>
    <w:rsid w:val="00307D3B"/>
    <w:rsid w:val="00312471"/>
    <w:rsid w:val="0031533E"/>
    <w:rsid w:val="0032351F"/>
    <w:rsid w:val="00326CEB"/>
    <w:rsid w:val="003272A4"/>
    <w:rsid w:val="00330DF2"/>
    <w:rsid w:val="00330F3C"/>
    <w:rsid w:val="003350F5"/>
    <w:rsid w:val="00335B01"/>
    <w:rsid w:val="00335F87"/>
    <w:rsid w:val="003414E0"/>
    <w:rsid w:val="003415CE"/>
    <w:rsid w:val="00344B5B"/>
    <w:rsid w:val="00345006"/>
    <w:rsid w:val="00346458"/>
    <w:rsid w:val="00355C83"/>
    <w:rsid w:val="003577F8"/>
    <w:rsid w:val="00360A6A"/>
    <w:rsid w:val="0036543E"/>
    <w:rsid w:val="00365DCB"/>
    <w:rsid w:val="0037231D"/>
    <w:rsid w:val="00372E43"/>
    <w:rsid w:val="00380BE3"/>
    <w:rsid w:val="00382F62"/>
    <w:rsid w:val="003835C0"/>
    <w:rsid w:val="00383F5B"/>
    <w:rsid w:val="00386F72"/>
    <w:rsid w:val="003934F5"/>
    <w:rsid w:val="003937ED"/>
    <w:rsid w:val="00394A9A"/>
    <w:rsid w:val="003A2105"/>
    <w:rsid w:val="003A459C"/>
    <w:rsid w:val="003A7EAA"/>
    <w:rsid w:val="003B3F61"/>
    <w:rsid w:val="003C0E72"/>
    <w:rsid w:val="003C39F4"/>
    <w:rsid w:val="003C3B46"/>
    <w:rsid w:val="003C3C2D"/>
    <w:rsid w:val="003C4D6F"/>
    <w:rsid w:val="003D567A"/>
    <w:rsid w:val="003E2464"/>
    <w:rsid w:val="003E2E15"/>
    <w:rsid w:val="003E3ACE"/>
    <w:rsid w:val="003E6591"/>
    <w:rsid w:val="003E6F7F"/>
    <w:rsid w:val="003E71E9"/>
    <w:rsid w:val="003F2282"/>
    <w:rsid w:val="003F4559"/>
    <w:rsid w:val="003F5300"/>
    <w:rsid w:val="003F5B95"/>
    <w:rsid w:val="003F6E3A"/>
    <w:rsid w:val="003F7507"/>
    <w:rsid w:val="00403180"/>
    <w:rsid w:val="004036B8"/>
    <w:rsid w:val="00404A4C"/>
    <w:rsid w:val="004114DD"/>
    <w:rsid w:val="00412B8C"/>
    <w:rsid w:val="00415566"/>
    <w:rsid w:val="004158C1"/>
    <w:rsid w:val="00415F16"/>
    <w:rsid w:val="00420345"/>
    <w:rsid w:val="004223E6"/>
    <w:rsid w:val="004308DC"/>
    <w:rsid w:val="00432EC5"/>
    <w:rsid w:val="00433D0E"/>
    <w:rsid w:val="00434FF0"/>
    <w:rsid w:val="00435293"/>
    <w:rsid w:val="00436008"/>
    <w:rsid w:val="0043688D"/>
    <w:rsid w:val="004465DE"/>
    <w:rsid w:val="00452F07"/>
    <w:rsid w:val="00453618"/>
    <w:rsid w:val="00457B70"/>
    <w:rsid w:val="00463622"/>
    <w:rsid w:val="0046405C"/>
    <w:rsid w:val="00472821"/>
    <w:rsid w:val="00473357"/>
    <w:rsid w:val="0047390E"/>
    <w:rsid w:val="00474D10"/>
    <w:rsid w:val="00476CB4"/>
    <w:rsid w:val="00484C1B"/>
    <w:rsid w:val="00484F98"/>
    <w:rsid w:val="0048702A"/>
    <w:rsid w:val="00490986"/>
    <w:rsid w:val="00490D62"/>
    <w:rsid w:val="00491EDC"/>
    <w:rsid w:val="0049451F"/>
    <w:rsid w:val="00494D4C"/>
    <w:rsid w:val="0049608C"/>
    <w:rsid w:val="004A2B13"/>
    <w:rsid w:val="004B1FA1"/>
    <w:rsid w:val="004B2EA2"/>
    <w:rsid w:val="004B493E"/>
    <w:rsid w:val="004B5635"/>
    <w:rsid w:val="004B753B"/>
    <w:rsid w:val="004B7B5C"/>
    <w:rsid w:val="004C25B0"/>
    <w:rsid w:val="004D106F"/>
    <w:rsid w:val="004E1ED7"/>
    <w:rsid w:val="004F0D91"/>
    <w:rsid w:val="004F1EFD"/>
    <w:rsid w:val="00501475"/>
    <w:rsid w:val="00501944"/>
    <w:rsid w:val="00501BD3"/>
    <w:rsid w:val="0050269C"/>
    <w:rsid w:val="005044DB"/>
    <w:rsid w:val="00504874"/>
    <w:rsid w:val="0050596F"/>
    <w:rsid w:val="00505D45"/>
    <w:rsid w:val="00506734"/>
    <w:rsid w:val="00510059"/>
    <w:rsid w:val="00512A9D"/>
    <w:rsid w:val="0051570B"/>
    <w:rsid w:val="0052343E"/>
    <w:rsid w:val="00523954"/>
    <w:rsid w:val="005244FB"/>
    <w:rsid w:val="00524A00"/>
    <w:rsid w:val="005271C2"/>
    <w:rsid w:val="00531B45"/>
    <w:rsid w:val="00536118"/>
    <w:rsid w:val="00537F3A"/>
    <w:rsid w:val="005461C5"/>
    <w:rsid w:val="005472FE"/>
    <w:rsid w:val="00555ABB"/>
    <w:rsid w:val="00557595"/>
    <w:rsid w:val="005647F0"/>
    <w:rsid w:val="0056555F"/>
    <w:rsid w:val="00566CD3"/>
    <w:rsid w:val="0057070F"/>
    <w:rsid w:val="00570722"/>
    <w:rsid w:val="00570C04"/>
    <w:rsid w:val="00572DD1"/>
    <w:rsid w:val="0057314F"/>
    <w:rsid w:val="0057375D"/>
    <w:rsid w:val="00574DCB"/>
    <w:rsid w:val="00576489"/>
    <w:rsid w:val="00576E9C"/>
    <w:rsid w:val="0058297D"/>
    <w:rsid w:val="005914C5"/>
    <w:rsid w:val="005A4FEA"/>
    <w:rsid w:val="005A529B"/>
    <w:rsid w:val="005A6FC3"/>
    <w:rsid w:val="005A7BC5"/>
    <w:rsid w:val="005B0031"/>
    <w:rsid w:val="005B1635"/>
    <w:rsid w:val="005B3AE9"/>
    <w:rsid w:val="005B76A8"/>
    <w:rsid w:val="005C0477"/>
    <w:rsid w:val="005C6842"/>
    <w:rsid w:val="005D4F3E"/>
    <w:rsid w:val="005D51A1"/>
    <w:rsid w:val="005D6137"/>
    <w:rsid w:val="005D6DB2"/>
    <w:rsid w:val="005D7E00"/>
    <w:rsid w:val="005E1EF9"/>
    <w:rsid w:val="005E206B"/>
    <w:rsid w:val="005E66BE"/>
    <w:rsid w:val="005E7276"/>
    <w:rsid w:val="005E77F2"/>
    <w:rsid w:val="005F151B"/>
    <w:rsid w:val="005F283A"/>
    <w:rsid w:val="005F3559"/>
    <w:rsid w:val="005F5A35"/>
    <w:rsid w:val="00601197"/>
    <w:rsid w:val="00605E55"/>
    <w:rsid w:val="00606213"/>
    <w:rsid w:val="006112E9"/>
    <w:rsid w:val="00611A8A"/>
    <w:rsid w:val="00614994"/>
    <w:rsid w:val="0062055B"/>
    <w:rsid w:val="00626864"/>
    <w:rsid w:val="00631097"/>
    <w:rsid w:val="006330C0"/>
    <w:rsid w:val="00635C1C"/>
    <w:rsid w:val="006373FD"/>
    <w:rsid w:val="00640293"/>
    <w:rsid w:val="00641AB9"/>
    <w:rsid w:val="006430DA"/>
    <w:rsid w:val="00647058"/>
    <w:rsid w:val="00650764"/>
    <w:rsid w:val="00651953"/>
    <w:rsid w:val="00651FAF"/>
    <w:rsid w:val="006535FC"/>
    <w:rsid w:val="006540BD"/>
    <w:rsid w:val="006545E0"/>
    <w:rsid w:val="00655B93"/>
    <w:rsid w:val="00655EBE"/>
    <w:rsid w:val="0065623D"/>
    <w:rsid w:val="00662513"/>
    <w:rsid w:val="00664470"/>
    <w:rsid w:val="00666136"/>
    <w:rsid w:val="0066772E"/>
    <w:rsid w:val="00670C13"/>
    <w:rsid w:val="00672756"/>
    <w:rsid w:val="0068513F"/>
    <w:rsid w:val="006864A3"/>
    <w:rsid w:val="006927B8"/>
    <w:rsid w:val="00694733"/>
    <w:rsid w:val="00697C3E"/>
    <w:rsid w:val="006A1CD6"/>
    <w:rsid w:val="006A23A9"/>
    <w:rsid w:val="006A5BA2"/>
    <w:rsid w:val="006A60B6"/>
    <w:rsid w:val="006B1234"/>
    <w:rsid w:val="006B2023"/>
    <w:rsid w:val="006B3841"/>
    <w:rsid w:val="006B49FD"/>
    <w:rsid w:val="006B6338"/>
    <w:rsid w:val="006C1428"/>
    <w:rsid w:val="006C1C73"/>
    <w:rsid w:val="006C3B4C"/>
    <w:rsid w:val="006C4821"/>
    <w:rsid w:val="006C585E"/>
    <w:rsid w:val="006D4656"/>
    <w:rsid w:val="006D4CCE"/>
    <w:rsid w:val="006E19A0"/>
    <w:rsid w:val="006E37A2"/>
    <w:rsid w:val="006E3CBF"/>
    <w:rsid w:val="006E419B"/>
    <w:rsid w:val="006E6DDF"/>
    <w:rsid w:val="006E6F0B"/>
    <w:rsid w:val="006F1726"/>
    <w:rsid w:val="006F188B"/>
    <w:rsid w:val="006F2F8F"/>
    <w:rsid w:val="007014C3"/>
    <w:rsid w:val="0070254C"/>
    <w:rsid w:val="007031F7"/>
    <w:rsid w:val="00706E4E"/>
    <w:rsid w:val="007112AB"/>
    <w:rsid w:val="00713AA7"/>
    <w:rsid w:val="00716423"/>
    <w:rsid w:val="007175CD"/>
    <w:rsid w:val="00722098"/>
    <w:rsid w:val="00722B51"/>
    <w:rsid w:val="00726C13"/>
    <w:rsid w:val="00735D48"/>
    <w:rsid w:val="00742456"/>
    <w:rsid w:val="00743F73"/>
    <w:rsid w:val="007447F4"/>
    <w:rsid w:val="00745A26"/>
    <w:rsid w:val="00746A74"/>
    <w:rsid w:val="00750D1D"/>
    <w:rsid w:val="007552A7"/>
    <w:rsid w:val="007557B9"/>
    <w:rsid w:val="00757473"/>
    <w:rsid w:val="00760D4A"/>
    <w:rsid w:val="0076298F"/>
    <w:rsid w:val="00762B04"/>
    <w:rsid w:val="00762E65"/>
    <w:rsid w:val="00774647"/>
    <w:rsid w:val="007748F3"/>
    <w:rsid w:val="00775AA2"/>
    <w:rsid w:val="007761C6"/>
    <w:rsid w:val="00787677"/>
    <w:rsid w:val="00791A12"/>
    <w:rsid w:val="00793F38"/>
    <w:rsid w:val="007956F7"/>
    <w:rsid w:val="00797E68"/>
    <w:rsid w:val="007A43CC"/>
    <w:rsid w:val="007A7D95"/>
    <w:rsid w:val="007B272B"/>
    <w:rsid w:val="007B473E"/>
    <w:rsid w:val="007C2431"/>
    <w:rsid w:val="007D4D22"/>
    <w:rsid w:val="007D6183"/>
    <w:rsid w:val="007D6FDC"/>
    <w:rsid w:val="007D7EB8"/>
    <w:rsid w:val="007E5F6E"/>
    <w:rsid w:val="007E64EE"/>
    <w:rsid w:val="007E7115"/>
    <w:rsid w:val="007F5076"/>
    <w:rsid w:val="0080132E"/>
    <w:rsid w:val="00805CB7"/>
    <w:rsid w:val="00807A77"/>
    <w:rsid w:val="00814355"/>
    <w:rsid w:val="008156B9"/>
    <w:rsid w:val="00815BD5"/>
    <w:rsid w:val="00822D6A"/>
    <w:rsid w:val="00823D89"/>
    <w:rsid w:val="00824B69"/>
    <w:rsid w:val="008278EF"/>
    <w:rsid w:val="00843BD9"/>
    <w:rsid w:val="00844CD5"/>
    <w:rsid w:val="00845D77"/>
    <w:rsid w:val="008466F7"/>
    <w:rsid w:val="008467EA"/>
    <w:rsid w:val="008468B2"/>
    <w:rsid w:val="00846B05"/>
    <w:rsid w:val="00850A2E"/>
    <w:rsid w:val="00854C74"/>
    <w:rsid w:val="00855335"/>
    <w:rsid w:val="008605FD"/>
    <w:rsid w:val="0086070A"/>
    <w:rsid w:val="00866507"/>
    <w:rsid w:val="00866BE5"/>
    <w:rsid w:val="008700ED"/>
    <w:rsid w:val="00876829"/>
    <w:rsid w:val="00877ECD"/>
    <w:rsid w:val="00883AA1"/>
    <w:rsid w:val="00890EFD"/>
    <w:rsid w:val="00895AFB"/>
    <w:rsid w:val="00897BE3"/>
    <w:rsid w:val="008A0315"/>
    <w:rsid w:val="008A19E5"/>
    <w:rsid w:val="008B0480"/>
    <w:rsid w:val="008B27AF"/>
    <w:rsid w:val="008B7296"/>
    <w:rsid w:val="008C1CF9"/>
    <w:rsid w:val="008C22AC"/>
    <w:rsid w:val="008C2C31"/>
    <w:rsid w:val="008C6D2A"/>
    <w:rsid w:val="008C788E"/>
    <w:rsid w:val="008D23C6"/>
    <w:rsid w:val="008F0B92"/>
    <w:rsid w:val="008F10F5"/>
    <w:rsid w:val="008F2325"/>
    <w:rsid w:val="008F3A43"/>
    <w:rsid w:val="00901AC2"/>
    <w:rsid w:val="009034A7"/>
    <w:rsid w:val="009115C5"/>
    <w:rsid w:val="0091248F"/>
    <w:rsid w:val="00913C7A"/>
    <w:rsid w:val="0091498F"/>
    <w:rsid w:val="00934367"/>
    <w:rsid w:val="009350E8"/>
    <w:rsid w:val="00937F9E"/>
    <w:rsid w:val="00950BD7"/>
    <w:rsid w:val="0095186C"/>
    <w:rsid w:val="00954CC3"/>
    <w:rsid w:val="009578EE"/>
    <w:rsid w:val="00957C3F"/>
    <w:rsid w:val="00960FA6"/>
    <w:rsid w:val="00964CD8"/>
    <w:rsid w:val="00965B92"/>
    <w:rsid w:val="00965FA9"/>
    <w:rsid w:val="009661E2"/>
    <w:rsid w:val="00967060"/>
    <w:rsid w:val="009766A5"/>
    <w:rsid w:val="00981868"/>
    <w:rsid w:val="00986B25"/>
    <w:rsid w:val="00986F6C"/>
    <w:rsid w:val="009904AF"/>
    <w:rsid w:val="00993450"/>
    <w:rsid w:val="009940DE"/>
    <w:rsid w:val="009941DB"/>
    <w:rsid w:val="0099434F"/>
    <w:rsid w:val="009952C6"/>
    <w:rsid w:val="00996187"/>
    <w:rsid w:val="009A2449"/>
    <w:rsid w:val="009A44B8"/>
    <w:rsid w:val="009A66AD"/>
    <w:rsid w:val="009A7610"/>
    <w:rsid w:val="009A7E00"/>
    <w:rsid w:val="009B0831"/>
    <w:rsid w:val="009B0BBF"/>
    <w:rsid w:val="009B1947"/>
    <w:rsid w:val="009B2006"/>
    <w:rsid w:val="009B2C32"/>
    <w:rsid w:val="009B49FC"/>
    <w:rsid w:val="009C348A"/>
    <w:rsid w:val="009C58D7"/>
    <w:rsid w:val="009C7DA4"/>
    <w:rsid w:val="009D2094"/>
    <w:rsid w:val="009D2EF8"/>
    <w:rsid w:val="009D48AD"/>
    <w:rsid w:val="009D4A58"/>
    <w:rsid w:val="009D54BD"/>
    <w:rsid w:val="009D5EF9"/>
    <w:rsid w:val="009E2CEB"/>
    <w:rsid w:val="009E3E30"/>
    <w:rsid w:val="009E6A77"/>
    <w:rsid w:val="009E6C54"/>
    <w:rsid w:val="009F4473"/>
    <w:rsid w:val="009F5A89"/>
    <w:rsid w:val="00A00D85"/>
    <w:rsid w:val="00A0113C"/>
    <w:rsid w:val="00A01FA4"/>
    <w:rsid w:val="00A02E76"/>
    <w:rsid w:val="00A06A9F"/>
    <w:rsid w:val="00A0719C"/>
    <w:rsid w:val="00A14C9B"/>
    <w:rsid w:val="00A15D74"/>
    <w:rsid w:val="00A208E5"/>
    <w:rsid w:val="00A20C50"/>
    <w:rsid w:val="00A23434"/>
    <w:rsid w:val="00A255EF"/>
    <w:rsid w:val="00A32FA8"/>
    <w:rsid w:val="00A3542F"/>
    <w:rsid w:val="00A3675A"/>
    <w:rsid w:val="00A424A0"/>
    <w:rsid w:val="00A4406E"/>
    <w:rsid w:val="00A46C72"/>
    <w:rsid w:val="00A46C9C"/>
    <w:rsid w:val="00A47338"/>
    <w:rsid w:val="00A52E6E"/>
    <w:rsid w:val="00A570EE"/>
    <w:rsid w:val="00A5717C"/>
    <w:rsid w:val="00A57711"/>
    <w:rsid w:val="00A57A43"/>
    <w:rsid w:val="00A6108A"/>
    <w:rsid w:val="00A6341D"/>
    <w:rsid w:val="00A6462B"/>
    <w:rsid w:val="00A657B5"/>
    <w:rsid w:val="00A65986"/>
    <w:rsid w:val="00A753A0"/>
    <w:rsid w:val="00A8279A"/>
    <w:rsid w:val="00A85E02"/>
    <w:rsid w:val="00A86A67"/>
    <w:rsid w:val="00A87E37"/>
    <w:rsid w:val="00A90B03"/>
    <w:rsid w:val="00A913B2"/>
    <w:rsid w:val="00A91E86"/>
    <w:rsid w:val="00A9590B"/>
    <w:rsid w:val="00A960F8"/>
    <w:rsid w:val="00A969C6"/>
    <w:rsid w:val="00A9706A"/>
    <w:rsid w:val="00A973D4"/>
    <w:rsid w:val="00AA2566"/>
    <w:rsid w:val="00AA4256"/>
    <w:rsid w:val="00AA4632"/>
    <w:rsid w:val="00AA5B93"/>
    <w:rsid w:val="00AB05AD"/>
    <w:rsid w:val="00AB1A61"/>
    <w:rsid w:val="00AB5983"/>
    <w:rsid w:val="00AC04EE"/>
    <w:rsid w:val="00AC0F90"/>
    <w:rsid w:val="00AC1C53"/>
    <w:rsid w:val="00AC2B1E"/>
    <w:rsid w:val="00AC7129"/>
    <w:rsid w:val="00AD25CF"/>
    <w:rsid w:val="00AD2686"/>
    <w:rsid w:val="00AD3E90"/>
    <w:rsid w:val="00AD6E4C"/>
    <w:rsid w:val="00AE19C3"/>
    <w:rsid w:val="00AF4050"/>
    <w:rsid w:val="00AF5690"/>
    <w:rsid w:val="00B00525"/>
    <w:rsid w:val="00B01D10"/>
    <w:rsid w:val="00B02FFD"/>
    <w:rsid w:val="00B07934"/>
    <w:rsid w:val="00B14F51"/>
    <w:rsid w:val="00B33CB3"/>
    <w:rsid w:val="00B3647B"/>
    <w:rsid w:val="00B37234"/>
    <w:rsid w:val="00B44FF2"/>
    <w:rsid w:val="00B453CB"/>
    <w:rsid w:val="00B46F0B"/>
    <w:rsid w:val="00B55056"/>
    <w:rsid w:val="00B56533"/>
    <w:rsid w:val="00B57745"/>
    <w:rsid w:val="00B5781A"/>
    <w:rsid w:val="00B6155C"/>
    <w:rsid w:val="00B70C5A"/>
    <w:rsid w:val="00B7673C"/>
    <w:rsid w:val="00B77053"/>
    <w:rsid w:val="00B80961"/>
    <w:rsid w:val="00B92780"/>
    <w:rsid w:val="00B94818"/>
    <w:rsid w:val="00BA4462"/>
    <w:rsid w:val="00BA5B71"/>
    <w:rsid w:val="00BB0110"/>
    <w:rsid w:val="00BB02DD"/>
    <w:rsid w:val="00BB6A0C"/>
    <w:rsid w:val="00BC03AC"/>
    <w:rsid w:val="00BC0829"/>
    <w:rsid w:val="00BC1F73"/>
    <w:rsid w:val="00BC5AB4"/>
    <w:rsid w:val="00BC5C9D"/>
    <w:rsid w:val="00BD0CD5"/>
    <w:rsid w:val="00BD2D05"/>
    <w:rsid w:val="00BE02BD"/>
    <w:rsid w:val="00BE0682"/>
    <w:rsid w:val="00BE0885"/>
    <w:rsid w:val="00BE3024"/>
    <w:rsid w:val="00BE618E"/>
    <w:rsid w:val="00BE6834"/>
    <w:rsid w:val="00BF1A9A"/>
    <w:rsid w:val="00BF272A"/>
    <w:rsid w:val="00BF6C26"/>
    <w:rsid w:val="00C005CC"/>
    <w:rsid w:val="00C02071"/>
    <w:rsid w:val="00C04532"/>
    <w:rsid w:val="00C05DA3"/>
    <w:rsid w:val="00C109F3"/>
    <w:rsid w:val="00C1371D"/>
    <w:rsid w:val="00C21E80"/>
    <w:rsid w:val="00C24723"/>
    <w:rsid w:val="00C2524C"/>
    <w:rsid w:val="00C431B0"/>
    <w:rsid w:val="00C443E0"/>
    <w:rsid w:val="00C536A1"/>
    <w:rsid w:val="00C56896"/>
    <w:rsid w:val="00C578AF"/>
    <w:rsid w:val="00C57946"/>
    <w:rsid w:val="00C64863"/>
    <w:rsid w:val="00C6654F"/>
    <w:rsid w:val="00C761C3"/>
    <w:rsid w:val="00C92CFE"/>
    <w:rsid w:val="00C94020"/>
    <w:rsid w:val="00C94A03"/>
    <w:rsid w:val="00C952B6"/>
    <w:rsid w:val="00C95304"/>
    <w:rsid w:val="00C96F1A"/>
    <w:rsid w:val="00C975E7"/>
    <w:rsid w:val="00CA3EFB"/>
    <w:rsid w:val="00CA647B"/>
    <w:rsid w:val="00CA747D"/>
    <w:rsid w:val="00CB3789"/>
    <w:rsid w:val="00CB3E47"/>
    <w:rsid w:val="00CB5707"/>
    <w:rsid w:val="00CC43DC"/>
    <w:rsid w:val="00CD01C1"/>
    <w:rsid w:val="00CD1319"/>
    <w:rsid w:val="00CD24FD"/>
    <w:rsid w:val="00CD7145"/>
    <w:rsid w:val="00CE0CBC"/>
    <w:rsid w:val="00CE13F8"/>
    <w:rsid w:val="00CE2CCA"/>
    <w:rsid w:val="00CE4EE6"/>
    <w:rsid w:val="00CF258E"/>
    <w:rsid w:val="00CF2E53"/>
    <w:rsid w:val="00CF5C76"/>
    <w:rsid w:val="00CF668B"/>
    <w:rsid w:val="00CF6ED4"/>
    <w:rsid w:val="00D04AFA"/>
    <w:rsid w:val="00D05B74"/>
    <w:rsid w:val="00D11810"/>
    <w:rsid w:val="00D12077"/>
    <w:rsid w:val="00D13627"/>
    <w:rsid w:val="00D13676"/>
    <w:rsid w:val="00D13E87"/>
    <w:rsid w:val="00D179A3"/>
    <w:rsid w:val="00D17E4C"/>
    <w:rsid w:val="00D2025C"/>
    <w:rsid w:val="00D2061E"/>
    <w:rsid w:val="00D20BF6"/>
    <w:rsid w:val="00D21454"/>
    <w:rsid w:val="00D228DE"/>
    <w:rsid w:val="00D22FB5"/>
    <w:rsid w:val="00D23280"/>
    <w:rsid w:val="00D2407E"/>
    <w:rsid w:val="00D27A3B"/>
    <w:rsid w:val="00D310B7"/>
    <w:rsid w:val="00D36D83"/>
    <w:rsid w:val="00D36E28"/>
    <w:rsid w:val="00D37C66"/>
    <w:rsid w:val="00D41C6D"/>
    <w:rsid w:val="00D44B49"/>
    <w:rsid w:val="00D46E07"/>
    <w:rsid w:val="00D47131"/>
    <w:rsid w:val="00D50F5B"/>
    <w:rsid w:val="00D52F31"/>
    <w:rsid w:val="00D532D8"/>
    <w:rsid w:val="00D534B4"/>
    <w:rsid w:val="00D53ABF"/>
    <w:rsid w:val="00D616D4"/>
    <w:rsid w:val="00D61FC5"/>
    <w:rsid w:val="00D61FC7"/>
    <w:rsid w:val="00D6389F"/>
    <w:rsid w:val="00D7423E"/>
    <w:rsid w:val="00D74913"/>
    <w:rsid w:val="00D77A26"/>
    <w:rsid w:val="00D82ECA"/>
    <w:rsid w:val="00D85162"/>
    <w:rsid w:val="00D91ECE"/>
    <w:rsid w:val="00D96630"/>
    <w:rsid w:val="00DA1153"/>
    <w:rsid w:val="00DB05C7"/>
    <w:rsid w:val="00DB16E4"/>
    <w:rsid w:val="00DB1F29"/>
    <w:rsid w:val="00DB26A8"/>
    <w:rsid w:val="00DB4383"/>
    <w:rsid w:val="00DB4C0F"/>
    <w:rsid w:val="00DB5BFC"/>
    <w:rsid w:val="00DB622B"/>
    <w:rsid w:val="00DB701B"/>
    <w:rsid w:val="00DB705F"/>
    <w:rsid w:val="00DC18DF"/>
    <w:rsid w:val="00DC269D"/>
    <w:rsid w:val="00DC2EEC"/>
    <w:rsid w:val="00DC3E15"/>
    <w:rsid w:val="00DD7FBD"/>
    <w:rsid w:val="00DF0F1B"/>
    <w:rsid w:val="00DF3371"/>
    <w:rsid w:val="00DF74BB"/>
    <w:rsid w:val="00E00676"/>
    <w:rsid w:val="00E00D02"/>
    <w:rsid w:val="00E00D0D"/>
    <w:rsid w:val="00E021A8"/>
    <w:rsid w:val="00E049E3"/>
    <w:rsid w:val="00E071CE"/>
    <w:rsid w:val="00E07BB0"/>
    <w:rsid w:val="00E11AF6"/>
    <w:rsid w:val="00E136B3"/>
    <w:rsid w:val="00E16FB3"/>
    <w:rsid w:val="00E2239E"/>
    <w:rsid w:val="00E22E13"/>
    <w:rsid w:val="00E23B28"/>
    <w:rsid w:val="00E24C45"/>
    <w:rsid w:val="00E25B8F"/>
    <w:rsid w:val="00E25F70"/>
    <w:rsid w:val="00E300AC"/>
    <w:rsid w:val="00E316D6"/>
    <w:rsid w:val="00E3214D"/>
    <w:rsid w:val="00E3524F"/>
    <w:rsid w:val="00E41A64"/>
    <w:rsid w:val="00E43449"/>
    <w:rsid w:val="00E51082"/>
    <w:rsid w:val="00E57CA2"/>
    <w:rsid w:val="00E602E3"/>
    <w:rsid w:val="00E60874"/>
    <w:rsid w:val="00E65061"/>
    <w:rsid w:val="00E65CD0"/>
    <w:rsid w:val="00E74C52"/>
    <w:rsid w:val="00E7598C"/>
    <w:rsid w:val="00E766B3"/>
    <w:rsid w:val="00E811A0"/>
    <w:rsid w:val="00E84260"/>
    <w:rsid w:val="00E852AA"/>
    <w:rsid w:val="00E862CA"/>
    <w:rsid w:val="00E928B5"/>
    <w:rsid w:val="00EA708B"/>
    <w:rsid w:val="00EA7977"/>
    <w:rsid w:val="00EB0407"/>
    <w:rsid w:val="00EB39A3"/>
    <w:rsid w:val="00EB445D"/>
    <w:rsid w:val="00EB4BF0"/>
    <w:rsid w:val="00EB6D5F"/>
    <w:rsid w:val="00EC0A08"/>
    <w:rsid w:val="00EC1417"/>
    <w:rsid w:val="00EC31B3"/>
    <w:rsid w:val="00EC501D"/>
    <w:rsid w:val="00EC58C0"/>
    <w:rsid w:val="00EC7FB7"/>
    <w:rsid w:val="00ED056A"/>
    <w:rsid w:val="00ED39B9"/>
    <w:rsid w:val="00ED440A"/>
    <w:rsid w:val="00EE3EF2"/>
    <w:rsid w:val="00EE724B"/>
    <w:rsid w:val="00EF187E"/>
    <w:rsid w:val="00EF1B8C"/>
    <w:rsid w:val="00EF6C2D"/>
    <w:rsid w:val="00F016DE"/>
    <w:rsid w:val="00F01AF6"/>
    <w:rsid w:val="00F0589F"/>
    <w:rsid w:val="00F069CF"/>
    <w:rsid w:val="00F10326"/>
    <w:rsid w:val="00F11177"/>
    <w:rsid w:val="00F11763"/>
    <w:rsid w:val="00F11AFA"/>
    <w:rsid w:val="00F16895"/>
    <w:rsid w:val="00F179DF"/>
    <w:rsid w:val="00F2032E"/>
    <w:rsid w:val="00F21498"/>
    <w:rsid w:val="00F24089"/>
    <w:rsid w:val="00F2488B"/>
    <w:rsid w:val="00F2709F"/>
    <w:rsid w:val="00F27504"/>
    <w:rsid w:val="00F3025D"/>
    <w:rsid w:val="00F334B2"/>
    <w:rsid w:val="00F36D8A"/>
    <w:rsid w:val="00F375B4"/>
    <w:rsid w:val="00F4170C"/>
    <w:rsid w:val="00F42917"/>
    <w:rsid w:val="00F466A6"/>
    <w:rsid w:val="00F46DBA"/>
    <w:rsid w:val="00F541BF"/>
    <w:rsid w:val="00F57208"/>
    <w:rsid w:val="00F663A5"/>
    <w:rsid w:val="00F74C6E"/>
    <w:rsid w:val="00F768C6"/>
    <w:rsid w:val="00F76CBA"/>
    <w:rsid w:val="00F76E02"/>
    <w:rsid w:val="00F77B09"/>
    <w:rsid w:val="00F817BA"/>
    <w:rsid w:val="00F8199C"/>
    <w:rsid w:val="00F84E09"/>
    <w:rsid w:val="00F92E45"/>
    <w:rsid w:val="00F94FDD"/>
    <w:rsid w:val="00FA1F3B"/>
    <w:rsid w:val="00FA7F51"/>
    <w:rsid w:val="00FB10E4"/>
    <w:rsid w:val="00FC1206"/>
    <w:rsid w:val="00FC5FB1"/>
    <w:rsid w:val="00FC7EDB"/>
    <w:rsid w:val="00FD217F"/>
    <w:rsid w:val="00FD3EAA"/>
    <w:rsid w:val="00FD62FC"/>
    <w:rsid w:val="00FD7796"/>
    <w:rsid w:val="00FE0C87"/>
    <w:rsid w:val="00FE1A53"/>
    <w:rsid w:val="00FF0F60"/>
    <w:rsid w:val="00FF10CC"/>
    <w:rsid w:val="00FF243D"/>
    <w:rsid w:val="00FF503E"/>
    <w:rsid w:val="00FF6FAF"/>
    <w:rsid w:val="00FF7BD8"/>
    <w:rsid w:val="058F42E4"/>
    <w:rsid w:val="08C23E6D"/>
    <w:rsid w:val="17C8EAB4"/>
    <w:rsid w:val="59F03E42"/>
    <w:rsid w:val="5FE1BD15"/>
    <w:rsid w:val="64785AEC"/>
    <w:rsid w:val="661A26F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8AB6CC"/>
  <w15:chartTrackingRefBased/>
  <w15:docId w15:val="{C860B49F-0916-48D4-974D-A2A8E331C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nhideWhenUsed/>
    <w:qFormat/>
    <w:rsid w:val="009B0BBF"/>
    <w:pPr>
      <w:keepNext/>
      <w:keepLines/>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Heading4">
    <w:name w:val="heading 4"/>
    <w:basedOn w:val="Normal"/>
    <w:next w:val="Normal"/>
    <w:link w:val="Heading4Char"/>
    <w:uiPriority w:val="9"/>
    <w:semiHidden/>
    <w:unhideWhenUsed/>
    <w:qFormat/>
    <w:rsid w:val="00453618"/>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E07BB0"/>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07BB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1D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1DFF"/>
  </w:style>
  <w:style w:type="paragraph" w:styleId="Footer">
    <w:name w:val="footer"/>
    <w:basedOn w:val="Normal"/>
    <w:link w:val="FooterChar"/>
    <w:uiPriority w:val="99"/>
    <w:unhideWhenUsed/>
    <w:rsid w:val="001A1D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1DFF"/>
  </w:style>
  <w:style w:type="character" w:customStyle="1" w:styleId="Heading2Char">
    <w:name w:val="Heading 2 Char"/>
    <w:basedOn w:val="DefaultParagraphFont"/>
    <w:link w:val="Heading2"/>
    <w:rsid w:val="009B0BBF"/>
    <w:rPr>
      <w:rFonts w:asciiTheme="majorHAnsi" w:eastAsiaTheme="majorEastAsia" w:hAnsiTheme="majorHAnsi" w:cstheme="majorBidi"/>
      <w:b/>
      <w:bCs/>
      <w:color w:val="5B9BD5" w:themeColor="accent1"/>
      <w:sz w:val="26"/>
      <w:szCs w:val="26"/>
    </w:rPr>
  </w:style>
  <w:style w:type="character" w:styleId="Hyperlink">
    <w:name w:val="Hyperlink"/>
    <w:basedOn w:val="DefaultParagraphFont"/>
    <w:uiPriority w:val="99"/>
    <w:semiHidden/>
    <w:rsid w:val="009B0BBF"/>
    <w:rPr>
      <w:rFonts w:cs="Times New Roman"/>
      <w:color w:val="0000FF"/>
      <w:u w:val="single"/>
    </w:rPr>
  </w:style>
  <w:style w:type="paragraph" w:styleId="BodyText2">
    <w:name w:val="Body Text 2"/>
    <w:basedOn w:val="Normal"/>
    <w:link w:val="BodyText2Char"/>
    <w:semiHidden/>
    <w:rsid w:val="009B0BBF"/>
    <w:pPr>
      <w:spacing w:after="0" w:line="240" w:lineRule="auto"/>
      <w:jc w:val="both"/>
    </w:pPr>
    <w:rPr>
      <w:rFonts w:ascii="Arial" w:eastAsia="Times New Roman" w:hAnsi="Arial" w:cs="Arial"/>
      <w:sz w:val="24"/>
      <w:szCs w:val="24"/>
    </w:rPr>
  </w:style>
  <w:style w:type="character" w:customStyle="1" w:styleId="BodyText2Char">
    <w:name w:val="Body Text 2 Char"/>
    <w:basedOn w:val="DefaultParagraphFont"/>
    <w:link w:val="BodyText2"/>
    <w:semiHidden/>
    <w:rsid w:val="009B0BBF"/>
    <w:rPr>
      <w:rFonts w:ascii="Arial" w:eastAsia="Times New Roman" w:hAnsi="Arial" w:cs="Arial"/>
      <w:sz w:val="24"/>
      <w:szCs w:val="24"/>
    </w:rPr>
  </w:style>
  <w:style w:type="paragraph" w:styleId="ListParagraph">
    <w:name w:val="List Paragraph"/>
    <w:basedOn w:val="Normal"/>
    <w:uiPriority w:val="34"/>
    <w:qFormat/>
    <w:rsid w:val="009B0BBF"/>
    <w:pPr>
      <w:ind w:left="720"/>
      <w:contextualSpacing/>
    </w:pPr>
    <w:rPr>
      <w:rFonts w:ascii="Calibri" w:eastAsia="Calibri" w:hAnsi="Calibri" w:cs="Times New Roman"/>
    </w:rPr>
  </w:style>
  <w:style w:type="character" w:styleId="FollowedHyperlink">
    <w:name w:val="FollowedHyperlink"/>
    <w:basedOn w:val="DefaultParagraphFont"/>
    <w:uiPriority w:val="99"/>
    <w:semiHidden/>
    <w:unhideWhenUsed/>
    <w:rsid w:val="00FF243D"/>
    <w:rPr>
      <w:color w:val="954F72" w:themeColor="followedHyperlink"/>
      <w:u w:val="single"/>
    </w:rPr>
  </w:style>
  <w:style w:type="character" w:customStyle="1" w:styleId="Heading4Char">
    <w:name w:val="Heading 4 Char"/>
    <w:basedOn w:val="DefaultParagraphFont"/>
    <w:link w:val="Heading4"/>
    <w:uiPriority w:val="9"/>
    <w:semiHidden/>
    <w:rsid w:val="00453618"/>
    <w:rPr>
      <w:rFonts w:asciiTheme="majorHAnsi" w:eastAsiaTheme="majorEastAsia" w:hAnsiTheme="majorHAnsi" w:cstheme="majorBidi"/>
      <w:i/>
      <w:iCs/>
      <w:color w:val="2E74B5" w:themeColor="accent1" w:themeShade="BF"/>
    </w:rPr>
  </w:style>
  <w:style w:type="paragraph" w:styleId="BodyTextIndent">
    <w:name w:val="Body Text Indent"/>
    <w:basedOn w:val="Normal"/>
    <w:link w:val="BodyTextIndentChar"/>
    <w:uiPriority w:val="99"/>
    <w:unhideWhenUsed/>
    <w:rsid w:val="00453618"/>
    <w:pPr>
      <w:spacing w:after="120" w:line="276" w:lineRule="auto"/>
      <w:ind w:left="283"/>
    </w:pPr>
    <w:rPr>
      <w:rFonts w:ascii="Calibri" w:eastAsia="Calibri" w:hAnsi="Calibri" w:cs="Times New Roman"/>
    </w:rPr>
  </w:style>
  <w:style w:type="character" w:customStyle="1" w:styleId="BodyTextIndentChar">
    <w:name w:val="Body Text Indent Char"/>
    <w:basedOn w:val="DefaultParagraphFont"/>
    <w:link w:val="BodyTextIndent"/>
    <w:uiPriority w:val="99"/>
    <w:rsid w:val="00453618"/>
    <w:rPr>
      <w:rFonts w:ascii="Calibri" w:eastAsia="Calibri" w:hAnsi="Calibri" w:cs="Times New Roman"/>
    </w:rPr>
  </w:style>
  <w:style w:type="paragraph" w:styleId="BalloonText">
    <w:name w:val="Balloon Text"/>
    <w:basedOn w:val="Normal"/>
    <w:link w:val="BalloonTextChar"/>
    <w:uiPriority w:val="99"/>
    <w:semiHidden/>
    <w:unhideWhenUsed/>
    <w:rsid w:val="005A6F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6FC3"/>
    <w:rPr>
      <w:rFonts w:ascii="Segoe UI" w:hAnsi="Segoe UI" w:cs="Segoe UI"/>
      <w:sz w:val="18"/>
      <w:szCs w:val="18"/>
    </w:rPr>
  </w:style>
  <w:style w:type="table" w:styleId="TableGrid">
    <w:name w:val="Table Grid"/>
    <w:basedOn w:val="TableNormal"/>
    <w:uiPriority w:val="39"/>
    <w:rsid w:val="00F058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rsid w:val="00AD3E90"/>
    <w:pPr>
      <w:spacing w:after="120"/>
    </w:pPr>
  </w:style>
  <w:style w:type="character" w:customStyle="1" w:styleId="BodyTextChar">
    <w:name w:val="Body Text Char"/>
    <w:basedOn w:val="DefaultParagraphFont"/>
    <w:link w:val="BodyText"/>
    <w:uiPriority w:val="99"/>
    <w:rsid w:val="00AD3E90"/>
  </w:style>
  <w:style w:type="paragraph" w:styleId="PlainText">
    <w:name w:val="Plain Text"/>
    <w:basedOn w:val="Normal"/>
    <w:link w:val="PlainTextChar"/>
    <w:uiPriority w:val="99"/>
    <w:unhideWhenUsed/>
    <w:rsid w:val="00CE2CCA"/>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CE2CCA"/>
    <w:rPr>
      <w:rFonts w:ascii="Calibri" w:hAnsi="Calibri"/>
      <w:szCs w:val="21"/>
    </w:rPr>
  </w:style>
  <w:style w:type="paragraph" w:styleId="BodyText3">
    <w:name w:val="Body Text 3"/>
    <w:basedOn w:val="Normal"/>
    <w:link w:val="BodyText3Char"/>
    <w:uiPriority w:val="99"/>
    <w:semiHidden/>
    <w:unhideWhenUsed/>
    <w:rsid w:val="00F36D8A"/>
    <w:pPr>
      <w:spacing w:after="120"/>
    </w:pPr>
    <w:rPr>
      <w:sz w:val="16"/>
      <w:szCs w:val="16"/>
    </w:rPr>
  </w:style>
  <w:style w:type="character" w:customStyle="1" w:styleId="BodyText3Char">
    <w:name w:val="Body Text 3 Char"/>
    <w:basedOn w:val="DefaultParagraphFont"/>
    <w:link w:val="BodyText3"/>
    <w:uiPriority w:val="99"/>
    <w:semiHidden/>
    <w:rsid w:val="00F36D8A"/>
    <w:rPr>
      <w:sz w:val="16"/>
      <w:szCs w:val="16"/>
    </w:rPr>
  </w:style>
  <w:style w:type="character" w:customStyle="1" w:styleId="Heading6Char">
    <w:name w:val="Heading 6 Char"/>
    <w:basedOn w:val="DefaultParagraphFont"/>
    <w:link w:val="Heading6"/>
    <w:uiPriority w:val="9"/>
    <w:semiHidden/>
    <w:rsid w:val="00E07BB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E07BB0"/>
    <w:rPr>
      <w:rFonts w:asciiTheme="majorHAnsi" w:eastAsiaTheme="majorEastAsia" w:hAnsiTheme="majorHAnsi" w:cstheme="majorBidi"/>
      <w:i/>
      <w:iCs/>
      <w:color w:val="1F4D78" w:themeColor="accent1" w:themeShade="7F"/>
    </w:rPr>
  </w:style>
  <w:style w:type="paragraph" w:styleId="Revision">
    <w:name w:val="Revision"/>
    <w:hidden/>
    <w:uiPriority w:val="99"/>
    <w:semiHidden/>
    <w:rsid w:val="00964CD8"/>
    <w:pPr>
      <w:spacing w:after="0" w:line="240" w:lineRule="auto"/>
    </w:pPr>
  </w:style>
  <w:style w:type="character" w:styleId="CommentReference">
    <w:name w:val="annotation reference"/>
    <w:basedOn w:val="DefaultParagraphFont"/>
    <w:uiPriority w:val="99"/>
    <w:semiHidden/>
    <w:unhideWhenUsed/>
    <w:rsid w:val="00FC5FB1"/>
    <w:rPr>
      <w:sz w:val="16"/>
      <w:szCs w:val="16"/>
    </w:rPr>
  </w:style>
  <w:style w:type="paragraph" w:styleId="CommentText">
    <w:name w:val="annotation text"/>
    <w:basedOn w:val="Normal"/>
    <w:link w:val="CommentTextChar"/>
    <w:uiPriority w:val="99"/>
    <w:semiHidden/>
    <w:unhideWhenUsed/>
    <w:rsid w:val="00FC5FB1"/>
    <w:pPr>
      <w:spacing w:line="240" w:lineRule="auto"/>
    </w:pPr>
    <w:rPr>
      <w:sz w:val="20"/>
      <w:szCs w:val="20"/>
    </w:rPr>
  </w:style>
  <w:style w:type="character" w:customStyle="1" w:styleId="CommentTextChar">
    <w:name w:val="Comment Text Char"/>
    <w:basedOn w:val="DefaultParagraphFont"/>
    <w:link w:val="CommentText"/>
    <w:uiPriority w:val="99"/>
    <w:semiHidden/>
    <w:rsid w:val="00FC5FB1"/>
    <w:rPr>
      <w:sz w:val="20"/>
      <w:szCs w:val="20"/>
    </w:rPr>
  </w:style>
  <w:style w:type="paragraph" w:styleId="CommentSubject">
    <w:name w:val="annotation subject"/>
    <w:basedOn w:val="CommentText"/>
    <w:next w:val="CommentText"/>
    <w:link w:val="CommentSubjectChar"/>
    <w:uiPriority w:val="99"/>
    <w:semiHidden/>
    <w:unhideWhenUsed/>
    <w:rsid w:val="00FC5FB1"/>
    <w:rPr>
      <w:b/>
      <w:bCs/>
    </w:rPr>
  </w:style>
  <w:style w:type="character" w:customStyle="1" w:styleId="CommentSubjectChar">
    <w:name w:val="Comment Subject Char"/>
    <w:basedOn w:val="CommentTextChar"/>
    <w:link w:val="CommentSubject"/>
    <w:uiPriority w:val="99"/>
    <w:semiHidden/>
    <w:rsid w:val="00FC5FB1"/>
    <w:rPr>
      <w:b/>
      <w:bCs/>
      <w:sz w:val="20"/>
      <w:szCs w:val="20"/>
    </w:rPr>
  </w:style>
  <w:style w:type="character" w:styleId="Strong">
    <w:name w:val="Strong"/>
    <w:uiPriority w:val="22"/>
    <w:qFormat/>
    <w:rsid w:val="009E3E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C64451B22F24445B64E3D1E68A05E25" ma:contentTypeVersion="9" ma:contentTypeDescription="Create a new document." ma:contentTypeScope="" ma:versionID="e87b4ef9aff091387395877e3c7b9bc2">
  <xsd:schema xmlns:xsd="http://www.w3.org/2001/XMLSchema" xmlns:xs="http://www.w3.org/2001/XMLSchema" xmlns:p="http://schemas.microsoft.com/office/2006/metadata/properties" xmlns:ns2="4ee6dde4-eeb0-413a-8736-b0b195786c87" xmlns:ns3="01e6b535-7ecb-48a9-bdce-ea502dcee3bf" targetNamespace="http://schemas.microsoft.com/office/2006/metadata/properties" ma:root="true" ma:fieldsID="ebca9f482a56e49b21e9ac5d5a0f0a93" ns2:_="" ns3:_="">
    <xsd:import namespace="4ee6dde4-eeb0-413a-8736-b0b195786c87"/>
    <xsd:import namespace="01e6b535-7ecb-48a9-bdce-ea502dcee3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e6dde4-eeb0-413a-8736-b0b195786c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e6b535-7ecb-48a9-bdce-ea502dcee3b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79B89ED-9603-45C9-8721-0A0F67D882C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904FBF9-3683-42F6-96DA-DC7544EBDA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e6dde4-eeb0-413a-8736-b0b195786c87"/>
    <ds:schemaRef ds:uri="01e6b535-7ecb-48a9-bdce-ea502dcee3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BBEBB9-FA9F-46A6-90F6-45A572C1F901}">
  <ds:schemaRefs>
    <ds:schemaRef ds:uri="http://schemas.openxmlformats.org/officeDocument/2006/bibliography"/>
  </ds:schemaRefs>
</ds:datastoreItem>
</file>

<file path=customXml/itemProps4.xml><?xml version="1.0" encoding="utf-8"?>
<ds:datastoreItem xmlns:ds="http://schemas.openxmlformats.org/officeDocument/2006/customXml" ds:itemID="{E54B2476-55A4-46DB-9639-01C429740F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2118</Words>
  <Characters>12077</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Harrogate Grammar School</Company>
  <LinksUpToDate>false</LinksUpToDate>
  <CharactersWithSpaces>14167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Danford</dc:creator>
  <cp:keywords/>
  <dc:description/>
  <cp:lastModifiedBy>Gaynor Murtagh</cp:lastModifiedBy>
  <cp:revision>2</cp:revision>
  <cp:lastPrinted>2016-10-21T15:56:00Z</cp:lastPrinted>
  <dcterms:created xsi:type="dcterms:W3CDTF">2024-10-04T11:01:00Z</dcterms:created>
  <dcterms:modified xsi:type="dcterms:W3CDTF">2024-10-04T11:01:00Z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0x010100EC64451B22F24445B64E3D1E68A05E25</vt:lpwstr>
  </property>
</Properties>
</file>