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9444" w14:textId="7E4B92EA" w:rsidR="000662C2" w:rsidRDefault="00972A8A" w:rsidP="3C774C82">
      <w:pPr>
        <w:rPr>
          <w:rFonts w:ascii="Arial" w:hAnsi="Arial" w:cs="Arial"/>
          <w:b/>
          <w:bCs/>
        </w:rPr>
      </w:pPr>
      <w:r>
        <w:rPr>
          <w:noProof/>
        </w:rPr>
        <w:drawing>
          <wp:anchor distT="0" distB="0" distL="114300" distR="114300" simplePos="0" relativeHeight="251659264" behindDoc="0" locked="0" layoutInCell="1" allowOverlap="1" wp14:anchorId="34500FD2" wp14:editId="1DD41E6F">
            <wp:simplePos x="0" y="0"/>
            <wp:positionH relativeFrom="margin">
              <wp:align>right</wp:align>
            </wp:positionH>
            <wp:positionV relativeFrom="paragraph">
              <wp:posOffset>-124460</wp:posOffset>
            </wp:positionV>
            <wp:extent cx="800100" cy="1333500"/>
            <wp:effectExtent l="0" t="0" r="0" b="0"/>
            <wp:wrapNone/>
            <wp:docPr id="5" name="Picture 5" descr="A blue square with white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square with white key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1333500"/>
                    </a:xfrm>
                    <a:prstGeom prst="rect">
                      <a:avLst/>
                    </a:prstGeom>
                    <a:noFill/>
                    <a:ln>
                      <a:noFill/>
                    </a:ln>
                  </pic:spPr>
                </pic:pic>
              </a:graphicData>
            </a:graphic>
          </wp:anchor>
        </w:drawing>
      </w:r>
    </w:p>
    <w:p w14:paraId="4378A857" w14:textId="0BF0190A" w:rsidR="1CBAE585" w:rsidRDefault="1CBAE585" w:rsidP="3C774C82">
      <w:pPr>
        <w:ind w:hanging="90"/>
      </w:pPr>
      <w:r w:rsidRPr="3C774C82">
        <w:rPr>
          <w:rFonts w:ascii="Arial" w:hAnsi="Arial" w:cs="Arial"/>
          <w:b/>
          <w:bCs/>
        </w:rPr>
        <w:t>Trinity Academy St Peter’s</w:t>
      </w:r>
    </w:p>
    <w:p w14:paraId="6C23D3DC" w14:textId="19856189" w:rsidR="000662C2" w:rsidRDefault="000662C2" w:rsidP="7DF9F67A">
      <w:pPr>
        <w:ind w:left="-90"/>
        <w:rPr>
          <w:rFonts w:ascii="Arial" w:hAnsi="Arial" w:cs="Arial"/>
          <w:b/>
          <w:bCs/>
        </w:rPr>
      </w:pPr>
      <w:r w:rsidRPr="7DF9F67A">
        <w:rPr>
          <w:rFonts w:ascii="Arial" w:hAnsi="Arial" w:cs="Arial"/>
          <w:b/>
          <w:bCs/>
        </w:rPr>
        <w:t xml:space="preserve">Job Description </w:t>
      </w:r>
    </w:p>
    <w:p w14:paraId="358392FD" w14:textId="77777777" w:rsidR="000662C2" w:rsidRDefault="000662C2" w:rsidP="000662C2">
      <w:pPr>
        <w:rPr>
          <w:rFonts w:ascii="Arial" w:hAnsi="Arial" w:cs="Arial"/>
          <w: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0662C2" w:rsidRPr="000662C2" w14:paraId="0B531E40" w14:textId="77777777" w:rsidTr="000662C2">
        <w:tc>
          <w:tcPr>
            <w:tcW w:w="2405" w:type="dxa"/>
          </w:tcPr>
          <w:p w14:paraId="13AAB553" w14:textId="77777777" w:rsidR="000662C2" w:rsidRPr="000662C2" w:rsidRDefault="000662C2" w:rsidP="000662C2">
            <w:pPr>
              <w:rPr>
                <w:rFonts w:ascii="Arial" w:hAnsi="Arial" w:cs="Arial"/>
                <w:b/>
              </w:rPr>
            </w:pPr>
            <w:r w:rsidRPr="000662C2">
              <w:rPr>
                <w:rFonts w:ascii="Arial" w:hAnsi="Arial" w:cs="Arial"/>
                <w:b/>
              </w:rPr>
              <w:t xml:space="preserve">Post Title: </w:t>
            </w:r>
          </w:p>
        </w:tc>
        <w:tc>
          <w:tcPr>
            <w:tcW w:w="6611" w:type="dxa"/>
          </w:tcPr>
          <w:p w14:paraId="16FAFA96" w14:textId="77777777" w:rsidR="000662C2" w:rsidRPr="000662C2" w:rsidRDefault="000662C2" w:rsidP="000662C2">
            <w:pPr>
              <w:rPr>
                <w:rFonts w:ascii="Arial" w:hAnsi="Arial" w:cs="Arial"/>
              </w:rPr>
            </w:pPr>
            <w:r w:rsidRPr="000662C2">
              <w:rPr>
                <w:rFonts w:ascii="Arial" w:hAnsi="Arial" w:cs="Arial"/>
              </w:rPr>
              <w:t>Principal</w:t>
            </w:r>
          </w:p>
          <w:p w14:paraId="356C0045" w14:textId="77777777" w:rsidR="000662C2" w:rsidRPr="000662C2" w:rsidRDefault="000662C2" w:rsidP="000662C2">
            <w:pPr>
              <w:rPr>
                <w:rFonts w:ascii="Arial" w:hAnsi="Arial" w:cs="Arial"/>
              </w:rPr>
            </w:pPr>
          </w:p>
        </w:tc>
      </w:tr>
      <w:tr w:rsidR="000662C2" w:rsidRPr="000662C2" w14:paraId="24ECC2C0" w14:textId="77777777" w:rsidTr="000662C2">
        <w:tc>
          <w:tcPr>
            <w:tcW w:w="2405" w:type="dxa"/>
          </w:tcPr>
          <w:p w14:paraId="2B838815" w14:textId="77777777" w:rsidR="000662C2" w:rsidRPr="000662C2" w:rsidRDefault="000662C2" w:rsidP="000662C2">
            <w:pPr>
              <w:rPr>
                <w:rFonts w:ascii="Arial" w:hAnsi="Arial" w:cs="Arial"/>
                <w:b/>
              </w:rPr>
            </w:pPr>
            <w:r w:rsidRPr="000662C2">
              <w:rPr>
                <w:rFonts w:ascii="Arial" w:hAnsi="Arial" w:cs="Arial"/>
                <w:b/>
              </w:rPr>
              <w:t>Reporting to:</w:t>
            </w:r>
          </w:p>
          <w:p w14:paraId="70086870" w14:textId="77777777" w:rsidR="000662C2" w:rsidRPr="000662C2" w:rsidRDefault="000662C2" w:rsidP="000662C2">
            <w:pPr>
              <w:rPr>
                <w:rFonts w:ascii="Arial" w:hAnsi="Arial" w:cs="Arial"/>
                <w:b/>
              </w:rPr>
            </w:pPr>
          </w:p>
        </w:tc>
        <w:tc>
          <w:tcPr>
            <w:tcW w:w="6611" w:type="dxa"/>
          </w:tcPr>
          <w:p w14:paraId="0D9B9696" w14:textId="77777777" w:rsidR="000662C2" w:rsidRPr="000662C2" w:rsidRDefault="0098199A" w:rsidP="000662C2">
            <w:pPr>
              <w:rPr>
                <w:rFonts w:ascii="Arial" w:hAnsi="Arial" w:cs="Arial"/>
              </w:rPr>
            </w:pPr>
            <w:r>
              <w:rPr>
                <w:rFonts w:ascii="Arial" w:hAnsi="Arial" w:cs="Arial"/>
              </w:rPr>
              <w:t>Executive Principal</w:t>
            </w:r>
          </w:p>
        </w:tc>
      </w:tr>
      <w:tr w:rsidR="000662C2" w:rsidRPr="000662C2" w14:paraId="18BD3C58" w14:textId="77777777" w:rsidTr="000662C2">
        <w:tc>
          <w:tcPr>
            <w:tcW w:w="2405" w:type="dxa"/>
          </w:tcPr>
          <w:p w14:paraId="29F7F374" w14:textId="77777777" w:rsidR="000662C2" w:rsidRPr="000662C2" w:rsidRDefault="000662C2" w:rsidP="000662C2">
            <w:pPr>
              <w:rPr>
                <w:rFonts w:ascii="Arial" w:hAnsi="Arial" w:cs="Arial"/>
                <w:b/>
              </w:rPr>
            </w:pPr>
            <w:r w:rsidRPr="000662C2">
              <w:rPr>
                <w:rFonts w:ascii="Arial" w:hAnsi="Arial" w:cs="Arial"/>
                <w:b/>
              </w:rPr>
              <w:t>Responsible for:</w:t>
            </w:r>
          </w:p>
        </w:tc>
        <w:tc>
          <w:tcPr>
            <w:tcW w:w="6611" w:type="dxa"/>
          </w:tcPr>
          <w:p w14:paraId="2843695B" w14:textId="77777777" w:rsidR="000662C2" w:rsidRPr="000662C2" w:rsidRDefault="000662C2" w:rsidP="000662C2">
            <w:pPr>
              <w:rPr>
                <w:rFonts w:ascii="Arial" w:hAnsi="Arial" w:cs="Arial"/>
              </w:rPr>
            </w:pPr>
            <w:r w:rsidRPr="000662C2">
              <w:rPr>
                <w:rFonts w:ascii="Arial" w:hAnsi="Arial" w:cs="Arial"/>
              </w:rPr>
              <w:t>Leadership team and other designated staff.</w:t>
            </w:r>
          </w:p>
          <w:p w14:paraId="3D2D9516" w14:textId="77777777" w:rsidR="000662C2" w:rsidRPr="000662C2" w:rsidRDefault="000662C2" w:rsidP="000662C2">
            <w:pPr>
              <w:rPr>
                <w:rFonts w:ascii="Arial" w:hAnsi="Arial" w:cs="Arial"/>
              </w:rPr>
            </w:pPr>
          </w:p>
        </w:tc>
      </w:tr>
      <w:tr w:rsidR="000662C2" w:rsidRPr="000662C2" w14:paraId="41092960" w14:textId="77777777" w:rsidTr="000662C2">
        <w:tc>
          <w:tcPr>
            <w:tcW w:w="2405" w:type="dxa"/>
          </w:tcPr>
          <w:p w14:paraId="2EC0BD28" w14:textId="77777777" w:rsidR="000662C2" w:rsidRPr="000662C2" w:rsidRDefault="000662C2" w:rsidP="000662C2">
            <w:pPr>
              <w:rPr>
                <w:rFonts w:ascii="Arial" w:hAnsi="Arial" w:cs="Arial"/>
                <w:b/>
              </w:rPr>
            </w:pPr>
            <w:r w:rsidRPr="000662C2">
              <w:rPr>
                <w:rFonts w:ascii="Arial" w:hAnsi="Arial" w:cs="Arial"/>
                <w:b/>
              </w:rPr>
              <w:t>Liaising with:</w:t>
            </w:r>
          </w:p>
        </w:tc>
        <w:tc>
          <w:tcPr>
            <w:tcW w:w="6611" w:type="dxa"/>
          </w:tcPr>
          <w:p w14:paraId="3325826C" w14:textId="77777777" w:rsidR="000662C2" w:rsidRPr="000662C2" w:rsidRDefault="000662C2" w:rsidP="000662C2">
            <w:pPr>
              <w:rPr>
                <w:rFonts w:ascii="Arial" w:hAnsi="Arial" w:cs="Arial"/>
              </w:rPr>
            </w:pPr>
            <w:r w:rsidRPr="000662C2">
              <w:rPr>
                <w:rFonts w:ascii="Arial" w:hAnsi="Arial" w:cs="Arial"/>
              </w:rPr>
              <w:t>Senior Leaders, Governors, and other relevant staff across the academy</w:t>
            </w:r>
            <w:r>
              <w:rPr>
                <w:rFonts w:ascii="Arial" w:hAnsi="Arial" w:cs="Arial"/>
              </w:rPr>
              <w:t xml:space="preserve"> </w:t>
            </w:r>
            <w:r w:rsidRPr="000662C2">
              <w:rPr>
                <w:rFonts w:ascii="Arial" w:hAnsi="Arial" w:cs="Arial"/>
              </w:rPr>
              <w:t>and MAT. External organisations, representatives from the Department of Education, councillors and trust partners</w:t>
            </w:r>
          </w:p>
        </w:tc>
      </w:tr>
    </w:tbl>
    <w:p w14:paraId="17850DF0" w14:textId="77777777" w:rsidR="000662C2" w:rsidRPr="000662C2" w:rsidRDefault="000662C2" w:rsidP="000662C2">
      <w:pPr>
        <w:rPr>
          <w:rFonts w:ascii="Arial" w:hAnsi="Arial" w:cs="Arial"/>
          <w:b/>
        </w:rPr>
      </w:pPr>
    </w:p>
    <w:p w14:paraId="66745D4B" w14:textId="77777777" w:rsidR="000662C2" w:rsidRPr="000662C2" w:rsidRDefault="000662C2" w:rsidP="000662C2">
      <w:pPr>
        <w:rPr>
          <w:rFonts w:ascii="Arial" w:hAnsi="Arial" w:cs="Arial"/>
          <w:b/>
        </w:rPr>
      </w:pPr>
      <w:r w:rsidRPr="000662C2">
        <w:rPr>
          <w:rFonts w:ascii="Arial" w:hAnsi="Arial" w:cs="Arial"/>
          <w:b/>
        </w:rPr>
        <w:t xml:space="preserve">Core Purpose: </w:t>
      </w:r>
    </w:p>
    <w:p w14:paraId="192BED6D" w14:textId="77777777" w:rsidR="00E0583B" w:rsidRPr="00E0583B" w:rsidRDefault="000662C2" w:rsidP="00E0583B">
      <w:pPr>
        <w:pStyle w:val="ListParagraph"/>
        <w:numPr>
          <w:ilvl w:val="0"/>
          <w:numId w:val="6"/>
        </w:numPr>
        <w:ind w:left="426" w:hanging="426"/>
        <w:rPr>
          <w:rFonts w:ascii="Arial" w:hAnsi="Arial" w:cs="Arial"/>
        </w:rPr>
      </w:pPr>
      <w:r w:rsidRPr="00E0583B">
        <w:rPr>
          <w:rFonts w:ascii="Arial" w:hAnsi="Arial" w:cs="Arial"/>
        </w:rPr>
        <w:t>Strategically lead the direction and development of the academy in accordance with the ethos and vision by</w:t>
      </w:r>
      <w:r w:rsidR="00E0583B" w:rsidRPr="00E0583B">
        <w:rPr>
          <w:rFonts w:ascii="Arial" w:hAnsi="Arial" w:cs="Arial"/>
        </w:rPr>
        <w:t>:</w:t>
      </w:r>
    </w:p>
    <w:p w14:paraId="454026A5" w14:textId="77777777" w:rsidR="00E0583B" w:rsidRPr="000662C2" w:rsidRDefault="00E0583B" w:rsidP="00E0583B">
      <w:pPr>
        <w:pStyle w:val="ListParagraph"/>
        <w:numPr>
          <w:ilvl w:val="0"/>
          <w:numId w:val="3"/>
        </w:numPr>
        <w:ind w:left="1134" w:hanging="425"/>
        <w:rPr>
          <w:rFonts w:ascii="Arial" w:hAnsi="Arial" w:cs="Arial"/>
        </w:rPr>
      </w:pPr>
      <w:r w:rsidRPr="000662C2">
        <w:rPr>
          <w:rFonts w:ascii="Arial" w:hAnsi="Arial" w:cs="Arial"/>
        </w:rPr>
        <w:t xml:space="preserve">ensuring the vision is clearly articulated, shared, understood and acted upon by all </w:t>
      </w:r>
      <w:proofErr w:type="gramStart"/>
      <w:r w:rsidRPr="000662C2">
        <w:rPr>
          <w:rFonts w:ascii="Arial" w:hAnsi="Arial" w:cs="Arial"/>
        </w:rPr>
        <w:t>staff;</w:t>
      </w:r>
      <w:proofErr w:type="gramEnd"/>
    </w:p>
    <w:p w14:paraId="49175CAF" w14:textId="77777777" w:rsidR="00E0583B" w:rsidRPr="000662C2" w:rsidRDefault="00E0583B" w:rsidP="00E0583B">
      <w:pPr>
        <w:pStyle w:val="ListParagraph"/>
        <w:numPr>
          <w:ilvl w:val="0"/>
          <w:numId w:val="3"/>
        </w:numPr>
        <w:ind w:left="1134" w:hanging="425"/>
        <w:rPr>
          <w:rFonts w:ascii="Arial" w:hAnsi="Arial" w:cs="Arial"/>
        </w:rPr>
      </w:pPr>
      <w:r w:rsidRPr="000662C2">
        <w:rPr>
          <w:rFonts w:ascii="Arial" w:hAnsi="Arial" w:cs="Arial"/>
        </w:rPr>
        <w:t>translating the vision into agreed objectives and operational plans (the academy improvement plan</w:t>
      </w:r>
      <w:proofErr w:type="gramStart"/>
      <w:r w:rsidRPr="000662C2">
        <w:rPr>
          <w:rFonts w:ascii="Arial" w:hAnsi="Arial" w:cs="Arial"/>
        </w:rPr>
        <w:t>);</w:t>
      </w:r>
      <w:proofErr w:type="gramEnd"/>
      <w:r w:rsidRPr="000662C2">
        <w:rPr>
          <w:rFonts w:ascii="Arial" w:hAnsi="Arial" w:cs="Arial"/>
        </w:rPr>
        <w:t xml:space="preserve"> </w:t>
      </w:r>
    </w:p>
    <w:p w14:paraId="204B9020" w14:textId="77777777" w:rsidR="00E0583B" w:rsidRPr="000662C2" w:rsidRDefault="00E0583B" w:rsidP="00E0583B">
      <w:pPr>
        <w:pStyle w:val="ListParagraph"/>
        <w:numPr>
          <w:ilvl w:val="0"/>
          <w:numId w:val="3"/>
        </w:numPr>
        <w:ind w:left="1134" w:hanging="425"/>
        <w:rPr>
          <w:rFonts w:ascii="Arial" w:hAnsi="Arial" w:cs="Arial"/>
        </w:rPr>
      </w:pPr>
      <w:r w:rsidRPr="000662C2">
        <w:rPr>
          <w:rFonts w:ascii="Arial" w:hAnsi="Arial" w:cs="Arial"/>
        </w:rPr>
        <w:t xml:space="preserve">ensuring all students achieve excellent progression by developing and managing systems and processes to track students’ progress and ensure relevant intervention strategies are adopted at appropriate </w:t>
      </w:r>
      <w:proofErr w:type="gramStart"/>
      <w:r w:rsidRPr="000662C2">
        <w:rPr>
          <w:rFonts w:ascii="Arial" w:hAnsi="Arial" w:cs="Arial"/>
        </w:rPr>
        <w:t>times;</w:t>
      </w:r>
      <w:proofErr w:type="gramEnd"/>
      <w:r w:rsidRPr="000662C2">
        <w:rPr>
          <w:rFonts w:ascii="Arial" w:hAnsi="Arial" w:cs="Arial"/>
        </w:rPr>
        <w:t xml:space="preserve"> </w:t>
      </w:r>
    </w:p>
    <w:p w14:paraId="0DE4DA58" w14:textId="77777777" w:rsidR="00E0583B" w:rsidRPr="000662C2" w:rsidRDefault="00E0583B" w:rsidP="00E0583B">
      <w:pPr>
        <w:pStyle w:val="ListParagraph"/>
        <w:numPr>
          <w:ilvl w:val="0"/>
          <w:numId w:val="3"/>
        </w:numPr>
        <w:ind w:left="1134" w:hanging="425"/>
        <w:rPr>
          <w:rFonts w:ascii="Arial" w:hAnsi="Arial" w:cs="Arial"/>
        </w:rPr>
      </w:pPr>
      <w:r w:rsidRPr="000662C2">
        <w:rPr>
          <w:rFonts w:ascii="Arial" w:hAnsi="Arial" w:cs="Arial"/>
        </w:rPr>
        <w:t>leading the senior leader team to raise standards and aspirations, holding leaders to account and supporting Governors to meet their responsibilities.</w:t>
      </w:r>
    </w:p>
    <w:p w14:paraId="1F9916B8" w14:textId="77777777" w:rsidR="00E0583B" w:rsidRPr="00E0583B" w:rsidRDefault="00E0583B" w:rsidP="00E0583B">
      <w:pPr>
        <w:pStyle w:val="ListParagraph"/>
        <w:numPr>
          <w:ilvl w:val="0"/>
          <w:numId w:val="6"/>
        </w:numPr>
        <w:ind w:left="426" w:hanging="426"/>
        <w:rPr>
          <w:rFonts w:ascii="Arial" w:hAnsi="Arial" w:cs="Arial"/>
        </w:rPr>
      </w:pPr>
      <w:r w:rsidRPr="00E0583B">
        <w:rPr>
          <w:rFonts w:ascii="Arial" w:hAnsi="Arial" w:cs="Arial"/>
        </w:rPr>
        <w:t>Have overall responsibility for raising standards of student attainment and achievement across the academy by</w:t>
      </w:r>
      <w:r>
        <w:t>:</w:t>
      </w:r>
    </w:p>
    <w:p w14:paraId="4F0965E3" w14:textId="77777777" w:rsidR="00E0583B" w:rsidRPr="00E0583B" w:rsidRDefault="00E0583B" w:rsidP="00E0583B">
      <w:pPr>
        <w:pStyle w:val="ListParagraph"/>
        <w:numPr>
          <w:ilvl w:val="0"/>
          <w:numId w:val="8"/>
        </w:numPr>
        <w:rPr>
          <w:rFonts w:ascii="Arial" w:hAnsi="Arial" w:cs="Arial"/>
        </w:rPr>
      </w:pPr>
      <w:r w:rsidRPr="00E0583B">
        <w:rPr>
          <w:rFonts w:ascii="Arial" w:hAnsi="Arial" w:cs="Arial"/>
        </w:rPr>
        <w:t xml:space="preserve">ensuring all students achieve excellent progression by developing and managing systems, plans and </w:t>
      </w:r>
      <w:proofErr w:type="gramStart"/>
      <w:r w:rsidRPr="00E0583B">
        <w:rPr>
          <w:rFonts w:ascii="Arial" w:hAnsi="Arial" w:cs="Arial"/>
        </w:rPr>
        <w:t>processes;</w:t>
      </w:r>
      <w:proofErr w:type="gramEnd"/>
      <w:r w:rsidRPr="00E0583B">
        <w:rPr>
          <w:rFonts w:ascii="Arial" w:hAnsi="Arial" w:cs="Arial"/>
        </w:rPr>
        <w:t xml:space="preserve"> r</w:t>
      </w:r>
    </w:p>
    <w:p w14:paraId="36969586" w14:textId="77777777" w:rsidR="00E0583B" w:rsidRPr="00E0583B" w:rsidRDefault="00E0583B" w:rsidP="00E0583B">
      <w:pPr>
        <w:pStyle w:val="ListParagraph"/>
        <w:numPr>
          <w:ilvl w:val="0"/>
          <w:numId w:val="8"/>
        </w:numPr>
        <w:rPr>
          <w:rFonts w:ascii="Arial" w:hAnsi="Arial" w:cs="Arial"/>
        </w:rPr>
      </w:pPr>
      <w:r w:rsidRPr="00E0583B">
        <w:rPr>
          <w:rFonts w:ascii="Arial" w:hAnsi="Arial" w:cs="Arial"/>
        </w:rPr>
        <w:t xml:space="preserve">raise standards for students in line with agreed targets and </w:t>
      </w:r>
      <w:proofErr w:type="gramStart"/>
      <w:r w:rsidRPr="00E0583B">
        <w:rPr>
          <w:rFonts w:ascii="Arial" w:hAnsi="Arial" w:cs="Arial"/>
        </w:rPr>
        <w:t>strategies;</w:t>
      </w:r>
      <w:proofErr w:type="gramEnd"/>
    </w:p>
    <w:p w14:paraId="49F30A46" w14:textId="77777777" w:rsidR="00E0583B" w:rsidRPr="00E0583B" w:rsidRDefault="00E0583B" w:rsidP="00E0583B">
      <w:pPr>
        <w:pStyle w:val="ListParagraph"/>
        <w:numPr>
          <w:ilvl w:val="0"/>
          <w:numId w:val="8"/>
        </w:numPr>
        <w:rPr>
          <w:rFonts w:ascii="Arial" w:hAnsi="Arial" w:cs="Arial"/>
        </w:rPr>
      </w:pPr>
      <w:r w:rsidRPr="00E0583B">
        <w:rPr>
          <w:rFonts w:ascii="Arial" w:hAnsi="Arial" w:cs="Arial"/>
        </w:rPr>
        <w:t>providing inspiration and innovation, in line with educational developments and best practice in a rapidly changing environment.</w:t>
      </w:r>
    </w:p>
    <w:p w14:paraId="0BDDFC0B" w14:textId="77777777" w:rsidR="00E0583B" w:rsidRPr="00E0583B" w:rsidRDefault="00E0583B" w:rsidP="00E0583B">
      <w:pPr>
        <w:pStyle w:val="ListParagraph"/>
        <w:numPr>
          <w:ilvl w:val="0"/>
          <w:numId w:val="6"/>
        </w:numPr>
        <w:ind w:left="426" w:hanging="426"/>
        <w:rPr>
          <w:rFonts w:ascii="Arial" w:hAnsi="Arial" w:cs="Arial"/>
        </w:rPr>
      </w:pPr>
      <w:r w:rsidRPr="00E0583B">
        <w:rPr>
          <w:rFonts w:ascii="Arial" w:hAnsi="Arial" w:cs="Arial"/>
        </w:rPr>
        <w:t>Ensure that all strategic planning and leadership takes account of the diversity, values, local communities and partnerships.</w:t>
      </w:r>
    </w:p>
    <w:p w14:paraId="5E1AF8F4" w14:textId="77777777" w:rsidR="00E0583B" w:rsidRPr="00E0583B" w:rsidRDefault="00E0583B" w:rsidP="000662C2">
      <w:pPr>
        <w:pStyle w:val="ListParagraph"/>
        <w:numPr>
          <w:ilvl w:val="0"/>
          <w:numId w:val="6"/>
        </w:numPr>
        <w:ind w:left="426" w:hanging="426"/>
        <w:rPr>
          <w:rFonts w:ascii="Arial" w:hAnsi="Arial" w:cs="Arial"/>
        </w:rPr>
      </w:pPr>
      <w:r w:rsidRPr="00E0583B">
        <w:rPr>
          <w:rFonts w:ascii="Arial" w:hAnsi="Arial" w:cs="Arial"/>
        </w:rPr>
        <w:t>Have responsibility for the financial and physical resources within the academy.</w:t>
      </w:r>
    </w:p>
    <w:p w14:paraId="4BCD8301" w14:textId="77777777" w:rsidR="000662C2" w:rsidRPr="00A36BD8" w:rsidRDefault="004F1A35" w:rsidP="000662C2">
      <w:pPr>
        <w:pStyle w:val="ListParagraph"/>
        <w:numPr>
          <w:ilvl w:val="0"/>
          <w:numId w:val="6"/>
        </w:numPr>
        <w:ind w:left="426" w:hanging="426"/>
        <w:rPr>
          <w:rFonts w:ascii="Arial" w:hAnsi="Arial" w:cs="Arial"/>
        </w:rPr>
      </w:pPr>
      <w:r w:rsidRPr="00A36BD8">
        <w:rPr>
          <w:rFonts w:ascii="Arial" w:hAnsi="Arial" w:cs="Arial"/>
        </w:rPr>
        <w:t xml:space="preserve">To work as part of the MAT executive team in the strategic </w:t>
      </w:r>
      <w:r w:rsidR="003A720B" w:rsidRPr="00A36BD8">
        <w:rPr>
          <w:rFonts w:ascii="Arial" w:hAnsi="Arial" w:cs="Arial"/>
        </w:rPr>
        <w:t>development of the trust.</w:t>
      </w:r>
      <w:r w:rsidR="000662C2" w:rsidRPr="00A36BD8">
        <w:rPr>
          <w:rFonts w:ascii="Arial" w:hAnsi="Arial" w:cs="Arial"/>
        </w:rPr>
        <w:t xml:space="preserve"> </w:t>
      </w:r>
    </w:p>
    <w:p w14:paraId="26279974" w14:textId="77777777" w:rsidR="000662C2" w:rsidRPr="00E0583B" w:rsidRDefault="000662C2" w:rsidP="000662C2">
      <w:pPr>
        <w:rPr>
          <w:rFonts w:ascii="Arial" w:hAnsi="Arial" w:cs="Arial"/>
          <w:b/>
        </w:rPr>
      </w:pPr>
      <w:r w:rsidRPr="00E0583B">
        <w:rPr>
          <w:rFonts w:ascii="Arial" w:hAnsi="Arial" w:cs="Arial"/>
          <w:b/>
        </w:rPr>
        <w:t xml:space="preserve">Core Duties: </w:t>
      </w:r>
    </w:p>
    <w:p w14:paraId="5836B3AE" w14:textId="77777777" w:rsidR="000662C2" w:rsidRDefault="000662C2" w:rsidP="00262CBA">
      <w:pPr>
        <w:spacing w:after="0"/>
        <w:rPr>
          <w:rFonts w:ascii="Arial" w:hAnsi="Arial" w:cs="Arial"/>
          <w:b/>
        </w:rPr>
      </w:pPr>
      <w:r w:rsidRPr="00E0583B">
        <w:rPr>
          <w:rFonts w:ascii="Arial" w:hAnsi="Arial" w:cs="Arial"/>
          <w:b/>
        </w:rPr>
        <w:t xml:space="preserve">Strategic leadership and development </w:t>
      </w:r>
    </w:p>
    <w:p w14:paraId="4598116C" w14:textId="77777777" w:rsidR="00E0583B" w:rsidRPr="00262CBA" w:rsidRDefault="00E0583B" w:rsidP="00262CBA">
      <w:pPr>
        <w:pStyle w:val="ListParagraph"/>
        <w:numPr>
          <w:ilvl w:val="0"/>
          <w:numId w:val="9"/>
        </w:numPr>
        <w:ind w:left="426" w:hanging="426"/>
        <w:jc w:val="both"/>
        <w:rPr>
          <w:rFonts w:ascii="Arial" w:hAnsi="Arial" w:cs="Arial"/>
          <w:b/>
        </w:rPr>
      </w:pPr>
      <w:r w:rsidRPr="00262CBA">
        <w:rPr>
          <w:rFonts w:ascii="Arial" w:hAnsi="Arial" w:cs="Arial"/>
        </w:rPr>
        <w:t xml:space="preserve">Take responsibility for developing, communicating and leading the academy improvement plan, objectives and key improvement milestones to sustain academy improvement. </w:t>
      </w:r>
    </w:p>
    <w:p w14:paraId="75E135B2" w14:textId="77777777" w:rsidR="00E0583B" w:rsidRPr="00262CBA" w:rsidRDefault="00E0583B" w:rsidP="00262CBA">
      <w:pPr>
        <w:pStyle w:val="ListParagraph"/>
        <w:numPr>
          <w:ilvl w:val="0"/>
          <w:numId w:val="9"/>
        </w:numPr>
        <w:ind w:left="426" w:hanging="426"/>
        <w:jc w:val="both"/>
        <w:rPr>
          <w:rFonts w:ascii="Arial" w:hAnsi="Arial" w:cs="Arial"/>
          <w:b/>
        </w:rPr>
      </w:pPr>
      <w:r w:rsidRPr="00262CBA">
        <w:rPr>
          <w:rFonts w:ascii="Arial" w:hAnsi="Arial" w:cs="Arial"/>
        </w:rPr>
        <w:t>Contribute to, challenge and support senior leaders in developing academy improvement plans and self-evaluation strategies.</w:t>
      </w:r>
    </w:p>
    <w:p w14:paraId="5BD5E938" w14:textId="77777777" w:rsidR="00E0583B" w:rsidRPr="00262CBA" w:rsidRDefault="00E0583B" w:rsidP="00262CBA">
      <w:pPr>
        <w:pStyle w:val="ListParagraph"/>
        <w:numPr>
          <w:ilvl w:val="0"/>
          <w:numId w:val="9"/>
        </w:numPr>
        <w:ind w:left="426" w:hanging="426"/>
        <w:jc w:val="both"/>
        <w:rPr>
          <w:rFonts w:ascii="Arial" w:hAnsi="Arial" w:cs="Arial"/>
          <w:b/>
        </w:rPr>
      </w:pPr>
      <w:r w:rsidRPr="00262CBA">
        <w:rPr>
          <w:rFonts w:ascii="Arial" w:hAnsi="Arial" w:cs="Arial"/>
        </w:rPr>
        <w:t>Lead a culture of accountability, engaging staff to meet standards and developing ownership and responsibility at all levels.</w:t>
      </w:r>
    </w:p>
    <w:p w14:paraId="3860F76A" w14:textId="77777777" w:rsidR="00E0583B" w:rsidRPr="00262CBA" w:rsidRDefault="00E0583B" w:rsidP="00262CBA">
      <w:pPr>
        <w:pStyle w:val="ListParagraph"/>
        <w:numPr>
          <w:ilvl w:val="0"/>
          <w:numId w:val="9"/>
        </w:numPr>
        <w:ind w:left="426" w:hanging="426"/>
        <w:jc w:val="both"/>
        <w:rPr>
          <w:rFonts w:ascii="Arial" w:hAnsi="Arial" w:cs="Arial"/>
          <w:b/>
        </w:rPr>
      </w:pPr>
      <w:r w:rsidRPr="00262CBA">
        <w:rPr>
          <w:rFonts w:ascii="Arial" w:hAnsi="Arial" w:cs="Arial"/>
        </w:rPr>
        <w:t xml:space="preserve">Keep up to date with educational developments, leading innovative and inspirational initiatives that positively impact on student outcomes. </w:t>
      </w:r>
    </w:p>
    <w:p w14:paraId="7B0070D3" w14:textId="77777777" w:rsidR="00262CBA" w:rsidRPr="00262CBA" w:rsidRDefault="00E0583B" w:rsidP="00262CBA">
      <w:pPr>
        <w:pStyle w:val="ListParagraph"/>
        <w:numPr>
          <w:ilvl w:val="0"/>
          <w:numId w:val="9"/>
        </w:numPr>
        <w:ind w:left="426" w:hanging="426"/>
        <w:jc w:val="both"/>
        <w:rPr>
          <w:rFonts w:ascii="Arial" w:hAnsi="Arial" w:cs="Arial"/>
          <w:b/>
        </w:rPr>
      </w:pPr>
      <w:r w:rsidRPr="00262CBA">
        <w:rPr>
          <w:rFonts w:ascii="Arial" w:hAnsi="Arial" w:cs="Arial"/>
        </w:rPr>
        <w:t>Ensure that strategic planning takes account of the diversity, inclusion, parents, local communities and other stakeholders</w:t>
      </w:r>
      <w:r w:rsidR="00262CBA" w:rsidRPr="00262CBA">
        <w:rPr>
          <w:rFonts w:ascii="Arial" w:hAnsi="Arial" w:cs="Arial"/>
        </w:rPr>
        <w:t>.</w:t>
      </w:r>
      <w:r w:rsidRPr="00262CBA">
        <w:rPr>
          <w:rFonts w:ascii="Arial" w:hAnsi="Arial" w:cs="Arial"/>
        </w:rPr>
        <w:t xml:space="preserve"> </w:t>
      </w:r>
    </w:p>
    <w:p w14:paraId="5AF54E41" w14:textId="77777777" w:rsidR="00262CBA" w:rsidRPr="00262CBA" w:rsidRDefault="00E0583B" w:rsidP="00262CBA">
      <w:pPr>
        <w:pStyle w:val="ListParagraph"/>
        <w:numPr>
          <w:ilvl w:val="0"/>
          <w:numId w:val="9"/>
        </w:numPr>
        <w:ind w:left="426" w:hanging="426"/>
        <w:jc w:val="both"/>
        <w:rPr>
          <w:rFonts w:ascii="Arial" w:hAnsi="Arial" w:cs="Arial"/>
          <w:b/>
        </w:rPr>
      </w:pPr>
      <w:r w:rsidRPr="00262CBA">
        <w:rPr>
          <w:rFonts w:ascii="Arial" w:hAnsi="Arial" w:cs="Arial"/>
        </w:rPr>
        <w:lastRenderedPageBreak/>
        <w:t xml:space="preserve">Line Management and responsibility for managing performance of identified staff. </w:t>
      </w:r>
    </w:p>
    <w:p w14:paraId="0FC7FA58" w14:textId="77777777" w:rsidR="00262CBA" w:rsidRPr="00262CBA" w:rsidRDefault="00E0583B" w:rsidP="00262CBA">
      <w:pPr>
        <w:pStyle w:val="ListParagraph"/>
        <w:numPr>
          <w:ilvl w:val="0"/>
          <w:numId w:val="9"/>
        </w:numPr>
        <w:ind w:left="426" w:hanging="426"/>
        <w:jc w:val="both"/>
        <w:rPr>
          <w:rFonts w:ascii="Arial" w:hAnsi="Arial" w:cs="Arial"/>
          <w:b/>
        </w:rPr>
      </w:pPr>
      <w:r w:rsidRPr="00262CBA">
        <w:rPr>
          <w:rFonts w:ascii="Arial" w:hAnsi="Arial" w:cs="Arial"/>
        </w:rPr>
        <w:t>Demonstrate trust ethos, vision and values in everyday work and practice.</w:t>
      </w:r>
    </w:p>
    <w:p w14:paraId="05DBB693" w14:textId="77777777" w:rsidR="00E0583B" w:rsidRPr="00262CBA" w:rsidRDefault="00E0583B" w:rsidP="00262CBA">
      <w:pPr>
        <w:pStyle w:val="ListParagraph"/>
        <w:numPr>
          <w:ilvl w:val="0"/>
          <w:numId w:val="9"/>
        </w:numPr>
        <w:ind w:left="426" w:hanging="426"/>
        <w:jc w:val="both"/>
        <w:rPr>
          <w:rFonts w:ascii="Arial" w:hAnsi="Arial" w:cs="Arial"/>
          <w:b/>
        </w:rPr>
      </w:pPr>
      <w:r w:rsidRPr="00262CBA">
        <w:rPr>
          <w:rFonts w:ascii="Arial" w:hAnsi="Arial" w:cs="Arial"/>
        </w:rPr>
        <w:t>Be accountable for developing and delivering strategic long term development plans to ensure sustained improvements of the academy.</w:t>
      </w:r>
    </w:p>
    <w:p w14:paraId="58F7C625" w14:textId="77777777" w:rsidR="000662C2" w:rsidRPr="00262CBA" w:rsidRDefault="000662C2" w:rsidP="00262CBA">
      <w:pPr>
        <w:spacing w:after="0"/>
        <w:rPr>
          <w:rFonts w:ascii="Arial" w:hAnsi="Arial" w:cs="Arial"/>
          <w:b/>
        </w:rPr>
      </w:pPr>
      <w:r w:rsidRPr="00262CBA">
        <w:rPr>
          <w:rFonts w:ascii="Arial" w:hAnsi="Arial" w:cs="Arial"/>
          <w:b/>
        </w:rPr>
        <w:t>Teaching and Learning (Standards)</w:t>
      </w:r>
    </w:p>
    <w:p w14:paraId="347961BE" w14:textId="77777777" w:rsidR="00262CBA" w:rsidRPr="00262CBA" w:rsidRDefault="00262CBA" w:rsidP="00262CBA">
      <w:pPr>
        <w:pStyle w:val="ListParagraph"/>
        <w:numPr>
          <w:ilvl w:val="0"/>
          <w:numId w:val="10"/>
        </w:numPr>
        <w:ind w:left="426" w:hanging="426"/>
        <w:jc w:val="both"/>
        <w:rPr>
          <w:rFonts w:ascii="Arial" w:hAnsi="Arial" w:cs="Arial"/>
        </w:rPr>
      </w:pPr>
      <w:r w:rsidRPr="00262CBA">
        <w:rPr>
          <w:rFonts w:ascii="Arial" w:hAnsi="Arial" w:cs="Arial"/>
        </w:rPr>
        <w:t>Keep up to date with national developments and statutory requirements in, and of, education.</w:t>
      </w:r>
    </w:p>
    <w:p w14:paraId="2FA789DF" w14:textId="77777777" w:rsidR="00262CBA" w:rsidRPr="00262CBA" w:rsidRDefault="00262CBA" w:rsidP="00262CBA">
      <w:pPr>
        <w:pStyle w:val="ListParagraph"/>
        <w:numPr>
          <w:ilvl w:val="0"/>
          <w:numId w:val="10"/>
        </w:numPr>
        <w:ind w:left="426" w:hanging="426"/>
        <w:jc w:val="both"/>
        <w:rPr>
          <w:rFonts w:ascii="Arial" w:hAnsi="Arial" w:cs="Arial"/>
        </w:rPr>
      </w:pPr>
      <w:r w:rsidRPr="00262CBA">
        <w:rPr>
          <w:rFonts w:ascii="Arial" w:hAnsi="Arial" w:cs="Arial"/>
        </w:rPr>
        <w:t xml:space="preserve">Strategically ensure, through improvement plans, monitoring strategies and self-evaluation a high proportion of good to outstanding teaching is evident. </w:t>
      </w:r>
    </w:p>
    <w:p w14:paraId="4960ED4E" w14:textId="77777777" w:rsidR="00262CBA" w:rsidRPr="00262CBA" w:rsidRDefault="00262CBA" w:rsidP="00262CBA">
      <w:pPr>
        <w:pStyle w:val="ListParagraph"/>
        <w:numPr>
          <w:ilvl w:val="0"/>
          <w:numId w:val="10"/>
        </w:numPr>
        <w:ind w:left="426" w:hanging="426"/>
        <w:jc w:val="both"/>
        <w:rPr>
          <w:rFonts w:ascii="Arial" w:hAnsi="Arial" w:cs="Arial"/>
        </w:rPr>
      </w:pPr>
      <w:r w:rsidRPr="00262CBA">
        <w:rPr>
          <w:rFonts w:ascii="Arial" w:hAnsi="Arial" w:cs="Arial"/>
        </w:rPr>
        <w:t>Ensure high quality teaching is at the centre of strategic planning and resource management.</w:t>
      </w:r>
    </w:p>
    <w:p w14:paraId="267C9324" w14:textId="77777777" w:rsidR="00262CBA" w:rsidRPr="00262CBA" w:rsidRDefault="00262CBA" w:rsidP="00262CBA">
      <w:pPr>
        <w:pStyle w:val="ListParagraph"/>
        <w:numPr>
          <w:ilvl w:val="0"/>
          <w:numId w:val="10"/>
        </w:numPr>
        <w:ind w:left="426" w:hanging="426"/>
        <w:jc w:val="both"/>
        <w:rPr>
          <w:rFonts w:ascii="Arial" w:hAnsi="Arial" w:cs="Arial"/>
        </w:rPr>
      </w:pPr>
      <w:r w:rsidRPr="00262CBA">
        <w:rPr>
          <w:rFonts w:ascii="Arial" w:hAnsi="Arial" w:cs="Arial"/>
        </w:rPr>
        <w:t xml:space="preserve">Strategically ensure, through improvement plans, monitoring strategies, benchmarking and data assessment continually improving student outcomes, of at least above national averages. </w:t>
      </w:r>
    </w:p>
    <w:p w14:paraId="1425A2B3" w14:textId="77777777" w:rsidR="00262CBA" w:rsidRPr="00262CBA" w:rsidRDefault="00262CBA" w:rsidP="00262CBA">
      <w:pPr>
        <w:pStyle w:val="ListParagraph"/>
        <w:numPr>
          <w:ilvl w:val="0"/>
          <w:numId w:val="10"/>
        </w:numPr>
        <w:ind w:left="426" w:hanging="426"/>
        <w:jc w:val="both"/>
        <w:rPr>
          <w:rFonts w:ascii="Arial" w:hAnsi="Arial" w:cs="Arial"/>
        </w:rPr>
      </w:pPr>
      <w:r w:rsidRPr="00262CBA">
        <w:rPr>
          <w:rFonts w:ascii="Arial" w:hAnsi="Arial" w:cs="Arial"/>
        </w:rPr>
        <w:t xml:space="preserve">Evaluate the performance data and take appropriate action on issues arising - setting realistic deadlines where necessary and reviewing progress on the action taken. </w:t>
      </w:r>
    </w:p>
    <w:p w14:paraId="02DF5F9C" w14:textId="77777777" w:rsidR="00262CBA" w:rsidRPr="00262CBA" w:rsidRDefault="00262CBA" w:rsidP="00262CBA">
      <w:pPr>
        <w:pStyle w:val="ListParagraph"/>
        <w:numPr>
          <w:ilvl w:val="0"/>
          <w:numId w:val="10"/>
        </w:numPr>
        <w:ind w:left="426" w:hanging="426"/>
        <w:jc w:val="both"/>
        <w:rPr>
          <w:rFonts w:ascii="Arial" w:hAnsi="Arial" w:cs="Arial"/>
        </w:rPr>
      </w:pPr>
      <w:r w:rsidRPr="00262CBA">
        <w:rPr>
          <w:rFonts w:ascii="Arial" w:hAnsi="Arial" w:cs="Arial"/>
        </w:rPr>
        <w:t xml:space="preserve">Work with the senior leader team on improving attainment and outcomes through T&amp;L strategies, curriculum developments, behaviour for learning and attendance policies and assessment frameworks. </w:t>
      </w:r>
    </w:p>
    <w:p w14:paraId="4E638816" w14:textId="77777777" w:rsidR="00262CBA" w:rsidRPr="00262CBA" w:rsidRDefault="00262CBA" w:rsidP="00262CBA">
      <w:pPr>
        <w:pStyle w:val="ListParagraph"/>
        <w:numPr>
          <w:ilvl w:val="0"/>
          <w:numId w:val="10"/>
        </w:numPr>
        <w:ind w:left="426" w:hanging="426"/>
        <w:jc w:val="both"/>
        <w:rPr>
          <w:rFonts w:ascii="Arial" w:hAnsi="Arial" w:cs="Arial"/>
        </w:rPr>
      </w:pPr>
      <w:r w:rsidRPr="00262CBA">
        <w:rPr>
          <w:rFonts w:ascii="Arial" w:hAnsi="Arial" w:cs="Arial"/>
        </w:rPr>
        <w:t xml:space="preserve">Take part in ‘learning </w:t>
      </w:r>
      <w:proofErr w:type="gramStart"/>
      <w:r w:rsidRPr="00262CBA">
        <w:rPr>
          <w:rFonts w:ascii="Arial" w:hAnsi="Arial" w:cs="Arial"/>
        </w:rPr>
        <w:t>walks’</w:t>
      </w:r>
      <w:proofErr w:type="gramEnd"/>
      <w:r w:rsidRPr="00262CBA">
        <w:rPr>
          <w:rFonts w:ascii="Arial" w:hAnsi="Arial" w:cs="Arial"/>
        </w:rPr>
        <w:t xml:space="preserve"> and other learning evaluation strategies in accordance with academy improvement plans. </w:t>
      </w:r>
    </w:p>
    <w:p w14:paraId="5B689879" w14:textId="77777777" w:rsidR="00262CBA" w:rsidRPr="00262CBA" w:rsidRDefault="00262CBA" w:rsidP="00262CBA">
      <w:pPr>
        <w:pStyle w:val="ListParagraph"/>
        <w:numPr>
          <w:ilvl w:val="0"/>
          <w:numId w:val="10"/>
        </w:numPr>
        <w:ind w:left="426" w:hanging="426"/>
        <w:jc w:val="both"/>
        <w:rPr>
          <w:rFonts w:ascii="Arial" w:hAnsi="Arial" w:cs="Arial"/>
        </w:rPr>
      </w:pPr>
      <w:r w:rsidRPr="00262CBA">
        <w:rPr>
          <w:rFonts w:ascii="Arial" w:hAnsi="Arial" w:cs="Arial"/>
        </w:rPr>
        <w:t>Empower students to take an active part in their own learning and to take personal responsibility for improving their future opportunities and educational experience.</w:t>
      </w:r>
    </w:p>
    <w:p w14:paraId="56AE3AB0" w14:textId="77777777" w:rsidR="00262CBA" w:rsidRPr="00262CBA" w:rsidRDefault="00262CBA" w:rsidP="00262CBA">
      <w:pPr>
        <w:pStyle w:val="ListParagraph"/>
        <w:numPr>
          <w:ilvl w:val="0"/>
          <w:numId w:val="10"/>
        </w:numPr>
        <w:ind w:left="426" w:hanging="426"/>
        <w:jc w:val="both"/>
        <w:rPr>
          <w:rFonts w:ascii="Arial" w:hAnsi="Arial" w:cs="Arial"/>
        </w:rPr>
      </w:pPr>
      <w:r w:rsidRPr="00262CBA">
        <w:rPr>
          <w:rFonts w:ascii="Arial" w:hAnsi="Arial" w:cs="Arial"/>
        </w:rPr>
        <w:t>Take the strategic lead in the development of new and emerging technologies to improve the learning experience for students.</w:t>
      </w:r>
    </w:p>
    <w:p w14:paraId="750E5EE1" w14:textId="77777777" w:rsidR="00262CBA" w:rsidRPr="00262CBA" w:rsidRDefault="00262CBA" w:rsidP="00262CBA">
      <w:pPr>
        <w:pStyle w:val="ListParagraph"/>
        <w:numPr>
          <w:ilvl w:val="0"/>
          <w:numId w:val="10"/>
        </w:numPr>
        <w:ind w:left="426" w:hanging="426"/>
        <w:jc w:val="both"/>
        <w:rPr>
          <w:rFonts w:ascii="Arial" w:hAnsi="Arial" w:cs="Arial"/>
        </w:rPr>
      </w:pPr>
      <w:r w:rsidRPr="00262CBA">
        <w:rPr>
          <w:rFonts w:ascii="Arial" w:hAnsi="Arial" w:cs="Arial"/>
        </w:rPr>
        <w:t>To ensure that challenging targets are set, understood and used effectively to raise standards of attainment</w:t>
      </w:r>
      <w:r>
        <w:t>.</w:t>
      </w:r>
    </w:p>
    <w:p w14:paraId="435AE1FD" w14:textId="77777777" w:rsidR="000662C2" w:rsidRDefault="00262CBA" w:rsidP="000662C2">
      <w:pPr>
        <w:rPr>
          <w:rFonts w:ascii="Arial" w:hAnsi="Arial" w:cs="Arial"/>
          <w:b/>
        </w:rPr>
      </w:pPr>
      <w:r w:rsidRPr="00262CBA">
        <w:rPr>
          <w:rFonts w:ascii="Arial" w:hAnsi="Arial" w:cs="Arial"/>
          <w:b/>
        </w:rPr>
        <w:t>W</w:t>
      </w:r>
      <w:r w:rsidR="000662C2" w:rsidRPr="00262CBA">
        <w:rPr>
          <w:rFonts w:ascii="Arial" w:hAnsi="Arial" w:cs="Arial"/>
          <w:b/>
        </w:rPr>
        <w:t xml:space="preserve">orking with others and staff development </w:t>
      </w:r>
    </w:p>
    <w:p w14:paraId="109C7151" w14:textId="77777777" w:rsidR="00262CBA" w:rsidRPr="00262CBA" w:rsidRDefault="00262CBA" w:rsidP="00262CBA">
      <w:pPr>
        <w:pStyle w:val="ListParagraph"/>
        <w:numPr>
          <w:ilvl w:val="0"/>
          <w:numId w:val="11"/>
        </w:numPr>
        <w:ind w:left="426" w:hanging="426"/>
        <w:jc w:val="both"/>
        <w:rPr>
          <w:rFonts w:ascii="Arial" w:hAnsi="Arial" w:cs="Arial"/>
          <w:b/>
        </w:rPr>
      </w:pPr>
      <w:r w:rsidRPr="00262CBA">
        <w:rPr>
          <w:rFonts w:ascii="Arial" w:hAnsi="Arial" w:cs="Arial"/>
        </w:rPr>
        <w:t>Motivate and work with all stakeholders to create a shared culture and positive climate that promotes aspiration within the academy community and celebrates success and achievement.</w:t>
      </w:r>
    </w:p>
    <w:p w14:paraId="5CB3F210" w14:textId="77777777" w:rsidR="00262CBA" w:rsidRPr="00262CBA" w:rsidRDefault="00262CBA" w:rsidP="00262CBA">
      <w:pPr>
        <w:pStyle w:val="ListParagraph"/>
        <w:numPr>
          <w:ilvl w:val="0"/>
          <w:numId w:val="11"/>
        </w:numPr>
        <w:ind w:left="426" w:hanging="426"/>
        <w:jc w:val="both"/>
        <w:rPr>
          <w:rFonts w:ascii="Arial" w:hAnsi="Arial" w:cs="Arial"/>
          <w:b/>
        </w:rPr>
      </w:pPr>
      <w:r w:rsidRPr="00262CBA">
        <w:rPr>
          <w:rFonts w:ascii="Arial" w:hAnsi="Arial" w:cs="Arial"/>
        </w:rPr>
        <w:t>Contribute to the development of a collaborative approach across trust academies in sharing good practice and improving the learning experience for students.</w:t>
      </w:r>
    </w:p>
    <w:p w14:paraId="7E5A2E25" w14:textId="77777777" w:rsidR="00262CBA" w:rsidRPr="00262CBA" w:rsidRDefault="00262CBA" w:rsidP="00262CBA">
      <w:pPr>
        <w:pStyle w:val="ListParagraph"/>
        <w:numPr>
          <w:ilvl w:val="0"/>
          <w:numId w:val="11"/>
        </w:numPr>
        <w:ind w:left="426" w:hanging="426"/>
        <w:jc w:val="both"/>
        <w:rPr>
          <w:rFonts w:ascii="Arial" w:hAnsi="Arial" w:cs="Arial"/>
          <w:b/>
        </w:rPr>
      </w:pPr>
      <w:r w:rsidRPr="00262CBA">
        <w:rPr>
          <w:rFonts w:ascii="Arial" w:hAnsi="Arial" w:cs="Arial"/>
        </w:rPr>
        <w:t>Support senior leaders and managers in wider strategic aims, mentoring and coaching individuals, as required.</w:t>
      </w:r>
    </w:p>
    <w:p w14:paraId="64A93594" w14:textId="77777777" w:rsidR="00262CBA" w:rsidRPr="00262CBA" w:rsidRDefault="00262CBA" w:rsidP="00262CBA">
      <w:pPr>
        <w:pStyle w:val="ListParagraph"/>
        <w:numPr>
          <w:ilvl w:val="0"/>
          <w:numId w:val="11"/>
        </w:numPr>
        <w:ind w:left="426" w:hanging="426"/>
        <w:jc w:val="both"/>
        <w:rPr>
          <w:rFonts w:ascii="Arial" w:hAnsi="Arial" w:cs="Arial"/>
          <w:b/>
        </w:rPr>
      </w:pPr>
      <w:r w:rsidRPr="00262CBA">
        <w:rPr>
          <w:rFonts w:ascii="Arial" w:hAnsi="Arial" w:cs="Arial"/>
        </w:rPr>
        <w:t>Develop and maintain a culture of high expectations for self and others, challenging underperformance at all levels and ensure effective corrective action, support and review</w:t>
      </w:r>
    </w:p>
    <w:p w14:paraId="4A795D96" w14:textId="77777777" w:rsidR="00262CBA" w:rsidRPr="00262CBA" w:rsidRDefault="00262CBA" w:rsidP="00262CBA">
      <w:pPr>
        <w:pStyle w:val="ListParagraph"/>
        <w:numPr>
          <w:ilvl w:val="0"/>
          <w:numId w:val="11"/>
        </w:numPr>
        <w:ind w:left="426" w:hanging="426"/>
        <w:jc w:val="both"/>
        <w:rPr>
          <w:rFonts w:ascii="Arial" w:hAnsi="Arial" w:cs="Arial"/>
          <w:b/>
        </w:rPr>
      </w:pPr>
      <w:r w:rsidRPr="00262CBA">
        <w:rPr>
          <w:rFonts w:ascii="Arial" w:hAnsi="Arial" w:cs="Arial"/>
        </w:rPr>
        <w:t xml:space="preserve">Treat people fairly, equitably and with dignity and respect to create and maintain a positive culture. </w:t>
      </w:r>
    </w:p>
    <w:p w14:paraId="2D080FC5" w14:textId="77777777" w:rsidR="00262CBA" w:rsidRPr="00262CBA" w:rsidRDefault="00262CBA" w:rsidP="00262CBA">
      <w:pPr>
        <w:pStyle w:val="ListParagraph"/>
        <w:numPr>
          <w:ilvl w:val="0"/>
          <w:numId w:val="11"/>
        </w:numPr>
        <w:ind w:left="426" w:hanging="426"/>
        <w:jc w:val="both"/>
        <w:rPr>
          <w:rFonts w:ascii="Arial" w:hAnsi="Arial" w:cs="Arial"/>
          <w:b/>
        </w:rPr>
      </w:pPr>
      <w:r w:rsidRPr="00262CBA">
        <w:rPr>
          <w:rFonts w:ascii="Arial" w:hAnsi="Arial" w:cs="Arial"/>
        </w:rPr>
        <w:t xml:space="preserve">Build a collaborative learning culture within the academy and actively broker relationships across the trust to build effective learning communities. </w:t>
      </w:r>
    </w:p>
    <w:p w14:paraId="2951CEF6" w14:textId="77777777" w:rsidR="00262CBA" w:rsidRPr="00262CBA" w:rsidRDefault="00262CBA" w:rsidP="000662C2">
      <w:pPr>
        <w:pStyle w:val="ListParagraph"/>
        <w:numPr>
          <w:ilvl w:val="0"/>
          <w:numId w:val="11"/>
        </w:numPr>
        <w:ind w:left="426" w:hanging="426"/>
        <w:rPr>
          <w:rFonts w:ascii="Arial" w:hAnsi="Arial" w:cs="Arial"/>
          <w:b/>
        </w:rPr>
      </w:pPr>
      <w:r w:rsidRPr="00262CBA">
        <w:rPr>
          <w:rFonts w:ascii="Arial" w:hAnsi="Arial" w:cs="Arial"/>
        </w:rPr>
        <w:t xml:space="preserve">Develop and maintain effective strategies and procedures for staff induction, professional development and performance management in line with agreed local and national policy and procedures. </w:t>
      </w:r>
    </w:p>
    <w:p w14:paraId="427D7767" w14:textId="77777777" w:rsidR="00262CBA" w:rsidRPr="00262CBA" w:rsidRDefault="00262CBA" w:rsidP="00262CBA">
      <w:pPr>
        <w:pStyle w:val="ListParagraph"/>
        <w:numPr>
          <w:ilvl w:val="0"/>
          <w:numId w:val="11"/>
        </w:numPr>
        <w:ind w:left="426" w:hanging="426"/>
        <w:rPr>
          <w:rFonts w:ascii="Arial" w:hAnsi="Arial" w:cs="Arial"/>
          <w:b/>
        </w:rPr>
      </w:pPr>
      <w:r w:rsidRPr="00262CBA">
        <w:rPr>
          <w:rFonts w:ascii="Arial" w:hAnsi="Arial" w:cs="Arial"/>
        </w:rPr>
        <w:t xml:space="preserve">Lead succession planning and staff retention initiatives through identifying talent, supporting the development of versatile, transferable skills and celebrate achievement. </w:t>
      </w:r>
    </w:p>
    <w:p w14:paraId="625A818F" w14:textId="77777777" w:rsidR="00262CBA" w:rsidRPr="00262CBA" w:rsidRDefault="00262CBA" w:rsidP="00262CBA">
      <w:pPr>
        <w:pStyle w:val="ListParagraph"/>
        <w:numPr>
          <w:ilvl w:val="0"/>
          <w:numId w:val="11"/>
        </w:numPr>
        <w:ind w:left="426" w:hanging="426"/>
        <w:rPr>
          <w:rFonts w:ascii="Arial" w:hAnsi="Arial" w:cs="Arial"/>
          <w:b/>
        </w:rPr>
      </w:pPr>
      <w:r w:rsidRPr="00262CBA">
        <w:rPr>
          <w:rFonts w:ascii="Arial" w:hAnsi="Arial" w:cs="Arial"/>
        </w:rPr>
        <w:t xml:space="preserve">Regularly review own practice and take responsibility for own personal development. </w:t>
      </w:r>
    </w:p>
    <w:p w14:paraId="45292E4E" w14:textId="77777777" w:rsidR="00262CBA" w:rsidRPr="00672A4E" w:rsidRDefault="00262CBA" w:rsidP="00262CBA">
      <w:pPr>
        <w:pStyle w:val="ListParagraph"/>
        <w:numPr>
          <w:ilvl w:val="0"/>
          <w:numId w:val="11"/>
        </w:numPr>
        <w:ind w:left="426" w:hanging="426"/>
        <w:rPr>
          <w:rFonts w:ascii="Arial" w:hAnsi="Arial" w:cs="Arial"/>
          <w:b/>
        </w:rPr>
      </w:pPr>
      <w:r w:rsidRPr="00262CBA">
        <w:rPr>
          <w:rFonts w:ascii="Arial" w:hAnsi="Arial" w:cs="Arial"/>
        </w:rPr>
        <w:t>Ensure adequate provision to enable an appropriate work/life balance for all staff.</w:t>
      </w:r>
    </w:p>
    <w:p w14:paraId="2E206206" w14:textId="77777777" w:rsidR="00672A4E" w:rsidRDefault="00672A4E" w:rsidP="00672A4E">
      <w:pPr>
        <w:pStyle w:val="ListParagraph"/>
        <w:ind w:left="426"/>
        <w:rPr>
          <w:rFonts w:ascii="Arial" w:hAnsi="Arial" w:cs="Arial"/>
        </w:rPr>
      </w:pPr>
    </w:p>
    <w:p w14:paraId="36AF6ADC" w14:textId="77777777" w:rsidR="00672A4E" w:rsidRPr="00262CBA" w:rsidRDefault="00672A4E" w:rsidP="00672A4E">
      <w:pPr>
        <w:pStyle w:val="ListParagraph"/>
        <w:ind w:left="426"/>
        <w:rPr>
          <w:rFonts w:ascii="Arial" w:hAnsi="Arial" w:cs="Arial"/>
          <w:b/>
        </w:rPr>
      </w:pPr>
    </w:p>
    <w:p w14:paraId="57E23AA1" w14:textId="77777777" w:rsidR="000662C2" w:rsidRDefault="000662C2" w:rsidP="00262CBA">
      <w:pPr>
        <w:spacing w:after="0"/>
        <w:rPr>
          <w:rFonts w:ascii="Arial" w:hAnsi="Arial" w:cs="Arial"/>
          <w:b/>
        </w:rPr>
      </w:pPr>
      <w:r w:rsidRPr="00262CBA">
        <w:rPr>
          <w:rFonts w:ascii="Arial" w:hAnsi="Arial" w:cs="Arial"/>
          <w:b/>
        </w:rPr>
        <w:lastRenderedPageBreak/>
        <w:t xml:space="preserve">Partnership working </w:t>
      </w:r>
    </w:p>
    <w:p w14:paraId="1CF01998" w14:textId="77777777" w:rsidR="00262CBA" w:rsidRPr="00262CBA" w:rsidRDefault="00262CBA" w:rsidP="00262CBA">
      <w:pPr>
        <w:pStyle w:val="ListParagraph"/>
        <w:numPr>
          <w:ilvl w:val="0"/>
          <w:numId w:val="12"/>
        </w:numPr>
        <w:ind w:left="426" w:hanging="426"/>
        <w:jc w:val="both"/>
        <w:rPr>
          <w:rFonts w:ascii="Arial" w:hAnsi="Arial" w:cs="Arial"/>
          <w:b/>
        </w:rPr>
      </w:pPr>
      <w:r w:rsidRPr="00262CBA">
        <w:rPr>
          <w:rFonts w:ascii="Arial" w:hAnsi="Arial" w:cs="Arial"/>
        </w:rPr>
        <w:t>Build effective partnerships with parents and the wider community to support and enhance the achievement and personal development of all students.</w:t>
      </w:r>
    </w:p>
    <w:p w14:paraId="42128D4C" w14:textId="77777777" w:rsidR="00262CBA" w:rsidRPr="00262CBA" w:rsidRDefault="00262CBA" w:rsidP="00262CBA">
      <w:pPr>
        <w:pStyle w:val="ListParagraph"/>
        <w:numPr>
          <w:ilvl w:val="0"/>
          <w:numId w:val="12"/>
        </w:numPr>
        <w:ind w:left="426" w:hanging="426"/>
        <w:jc w:val="both"/>
        <w:rPr>
          <w:rFonts w:ascii="Arial" w:hAnsi="Arial" w:cs="Arial"/>
          <w:b/>
        </w:rPr>
      </w:pPr>
      <w:r w:rsidRPr="00262CBA">
        <w:rPr>
          <w:rFonts w:ascii="Arial" w:hAnsi="Arial" w:cs="Arial"/>
        </w:rPr>
        <w:t xml:space="preserve">Develop and contribute to high level partnership working and enhance all external partnerships relevant to the development of the trust. </w:t>
      </w:r>
    </w:p>
    <w:p w14:paraId="5CC37579" w14:textId="77777777" w:rsidR="00262CBA" w:rsidRPr="00A95C3E" w:rsidRDefault="00262CBA" w:rsidP="00262CBA">
      <w:pPr>
        <w:pStyle w:val="ListParagraph"/>
        <w:numPr>
          <w:ilvl w:val="0"/>
          <w:numId w:val="12"/>
        </w:numPr>
        <w:ind w:left="426" w:hanging="426"/>
        <w:jc w:val="both"/>
        <w:rPr>
          <w:rFonts w:ascii="Arial" w:hAnsi="Arial" w:cs="Arial"/>
          <w:b/>
        </w:rPr>
      </w:pPr>
      <w:r w:rsidRPr="00262CBA">
        <w:rPr>
          <w:rFonts w:ascii="Arial" w:hAnsi="Arial" w:cs="Arial"/>
        </w:rPr>
        <w:t>Develop a collective ethos across the trust and its wider partnerships which enables everyone to work collaboratively, share best practice, celebrate success and accept responsibility for outcomes.</w:t>
      </w:r>
    </w:p>
    <w:p w14:paraId="517E8D21" w14:textId="77777777" w:rsidR="00A95C3E" w:rsidRPr="005C15FD" w:rsidRDefault="005C15FD" w:rsidP="00262CBA">
      <w:pPr>
        <w:pStyle w:val="ListParagraph"/>
        <w:numPr>
          <w:ilvl w:val="0"/>
          <w:numId w:val="12"/>
        </w:numPr>
        <w:ind w:left="426" w:hanging="426"/>
        <w:jc w:val="both"/>
        <w:rPr>
          <w:rFonts w:ascii="Arial" w:hAnsi="Arial" w:cs="Arial"/>
        </w:rPr>
      </w:pPr>
      <w:r w:rsidRPr="00A36BD8">
        <w:rPr>
          <w:rFonts w:ascii="Arial" w:hAnsi="Arial" w:cs="Arial"/>
        </w:rPr>
        <w:t>Support the strategic development and growth of the trust which could include but is not limited to providing support to other academies within the trust, supporting and leading on bids, plans and development for new initiatives, supporting the transfer process for new schools joining the trust</w:t>
      </w:r>
      <w:r w:rsidRPr="005C15FD">
        <w:rPr>
          <w:rFonts w:ascii="Arial" w:hAnsi="Arial" w:cs="Arial"/>
        </w:rPr>
        <w:t>.</w:t>
      </w:r>
    </w:p>
    <w:p w14:paraId="7EF91396" w14:textId="77777777" w:rsidR="00262CBA" w:rsidRPr="00262CBA" w:rsidRDefault="00262CBA" w:rsidP="00262CBA">
      <w:pPr>
        <w:pStyle w:val="ListParagraph"/>
        <w:numPr>
          <w:ilvl w:val="0"/>
          <w:numId w:val="12"/>
        </w:numPr>
        <w:ind w:left="426" w:hanging="426"/>
        <w:jc w:val="both"/>
        <w:rPr>
          <w:rFonts w:ascii="Arial" w:hAnsi="Arial" w:cs="Arial"/>
          <w:b/>
        </w:rPr>
      </w:pPr>
      <w:r w:rsidRPr="00262CBA">
        <w:rPr>
          <w:rFonts w:ascii="Arial" w:hAnsi="Arial" w:cs="Arial"/>
        </w:rPr>
        <w:t>Working with Governors, providing objective advice and support to enable them to meet their responsibilities.</w:t>
      </w:r>
    </w:p>
    <w:p w14:paraId="34715136" w14:textId="77777777" w:rsidR="00262CBA" w:rsidRPr="00262CBA" w:rsidRDefault="00262CBA" w:rsidP="00262CBA">
      <w:pPr>
        <w:pStyle w:val="ListParagraph"/>
        <w:numPr>
          <w:ilvl w:val="0"/>
          <w:numId w:val="12"/>
        </w:numPr>
        <w:ind w:left="426" w:hanging="426"/>
        <w:jc w:val="both"/>
        <w:rPr>
          <w:rFonts w:ascii="Arial" w:hAnsi="Arial" w:cs="Arial"/>
          <w:b/>
        </w:rPr>
      </w:pPr>
      <w:r w:rsidRPr="00262CBA">
        <w:rPr>
          <w:rFonts w:ascii="Arial" w:hAnsi="Arial" w:cs="Arial"/>
        </w:rPr>
        <w:t>Promote a safer working environment and leading a culture of safety and child protection amongst staff and students.</w:t>
      </w:r>
    </w:p>
    <w:p w14:paraId="7A4557DC" w14:textId="77777777" w:rsidR="000662C2" w:rsidRDefault="000662C2" w:rsidP="004F1A35">
      <w:pPr>
        <w:spacing w:after="0"/>
        <w:rPr>
          <w:rFonts w:ascii="Arial" w:hAnsi="Arial" w:cs="Arial"/>
          <w:b/>
        </w:rPr>
      </w:pPr>
      <w:r w:rsidRPr="004F1A35">
        <w:rPr>
          <w:rFonts w:ascii="Arial" w:hAnsi="Arial" w:cs="Arial"/>
          <w:b/>
        </w:rPr>
        <w:t xml:space="preserve">Communication </w:t>
      </w:r>
    </w:p>
    <w:p w14:paraId="51488B8E" w14:textId="77777777" w:rsidR="004F1A35" w:rsidRPr="004F1A35" w:rsidRDefault="004F1A35" w:rsidP="004F1A35">
      <w:pPr>
        <w:pStyle w:val="ListParagraph"/>
        <w:numPr>
          <w:ilvl w:val="0"/>
          <w:numId w:val="13"/>
        </w:numPr>
        <w:ind w:left="426" w:hanging="426"/>
        <w:jc w:val="both"/>
        <w:rPr>
          <w:rFonts w:ascii="Arial" w:hAnsi="Arial" w:cs="Arial"/>
          <w:b/>
        </w:rPr>
      </w:pPr>
      <w:r w:rsidRPr="004F1A35">
        <w:rPr>
          <w:rFonts w:ascii="Arial" w:hAnsi="Arial" w:cs="Arial"/>
        </w:rPr>
        <w:t>Present a clear, coherent and accurate account of performance to a range of audiences including Governors and senior leaders.</w:t>
      </w:r>
    </w:p>
    <w:p w14:paraId="671EB182" w14:textId="77777777" w:rsidR="004F1A35" w:rsidRPr="004F1A35" w:rsidRDefault="004F1A35" w:rsidP="004F1A35">
      <w:pPr>
        <w:pStyle w:val="ListParagraph"/>
        <w:numPr>
          <w:ilvl w:val="0"/>
          <w:numId w:val="13"/>
        </w:numPr>
        <w:ind w:left="426" w:hanging="426"/>
        <w:jc w:val="both"/>
        <w:rPr>
          <w:rFonts w:ascii="Arial" w:hAnsi="Arial" w:cs="Arial"/>
          <w:b/>
        </w:rPr>
      </w:pPr>
      <w:r w:rsidRPr="004F1A35">
        <w:rPr>
          <w:rFonts w:ascii="Arial" w:hAnsi="Arial" w:cs="Arial"/>
        </w:rPr>
        <w:t>Ensure effective communication/consultation as appropriate with staff, Board members, Governors, parents and other relevant stakeholders</w:t>
      </w:r>
      <w:r>
        <w:t>.</w:t>
      </w:r>
    </w:p>
    <w:p w14:paraId="1F8CA9C9" w14:textId="77777777" w:rsidR="000662C2" w:rsidRDefault="000662C2" w:rsidP="004F1A35">
      <w:pPr>
        <w:spacing w:after="0"/>
        <w:rPr>
          <w:rFonts w:ascii="Arial" w:hAnsi="Arial" w:cs="Arial"/>
          <w:b/>
        </w:rPr>
      </w:pPr>
      <w:r w:rsidRPr="004F1A35">
        <w:rPr>
          <w:rFonts w:ascii="Arial" w:hAnsi="Arial" w:cs="Arial"/>
          <w:b/>
        </w:rPr>
        <w:t xml:space="preserve">Financial and Physical resources </w:t>
      </w:r>
    </w:p>
    <w:p w14:paraId="725A4A86" w14:textId="77777777" w:rsidR="004F1A35" w:rsidRPr="004F1A35" w:rsidRDefault="004F1A35" w:rsidP="004F1A35">
      <w:pPr>
        <w:pStyle w:val="ListParagraph"/>
        <w:numPr>
          <w:ilvl w:val="0"/>
          <w:numId w:val="14"/>
        </w:numPr>
        <w:ind w:left="426" w:hanging="426"/>
        <w:rPr>
          <w:rFonts w:ascii="Arial" w:hAnsi="Arial" w:cs="Arial"/>
          <w:b/>
        </w:rPr>
      </w:pPr>
      <w:r w:rsidRPr="004F1A35">
        <w:rPr>
          <w:rFonts w:ascii="Arial" w:hAnsi="Arial" w:cs="Arial"/>
        </w:rPr>
        <w:t xml:space="preserve">Lead on staffing structures that promote succession planning, staff development opportunities and meet legal requirements. </w:t>
      </w:r>
    </w:p>
    <w:p w14:paraId="0CE9F3F7" w14:textId="77777777" w:rsidR="004F1A35" w:rsidRPr="004F1A35" w:rsidRDefault="004F1A35" w:rsidP="004F1A35">
      <w:pPr>
        <w:pStyle w:val="ListParagraph"/>
        <w:numPr>
          <w:ilvl w:val="0"/>
          <w:numId w:val="14"/>
        </w:numPr>
        <w:ind w:left="426" w:hanging="426"/>
        <w:rPr>
          <w:rFonts w:ascii="Arial" w:hAnsi="Arial" w:cs="Arial"/>
          <w:b/>
        </w:rPr>
      </w:pPr>
      <w:r w:rsidRPr="004F1A35">
        <w:rPr>
          <w:rFonts w:ascii="Arial" w:hAnsi="Arial" w:cs="Arial"/>
        </w:rPr>
        <w:t>Ensure individual staff accountabilities and responsibilities are clearly defined, communicated, understood and agreed and are subject to a robust and rigorous review and evaluation in accordance with performance management policy and procedures</w:t>
      </w:r>
    </w:p>
    <w:p w14:paraId="0640F2D2" w14:textId="77777777" w:rsidR="004F1A35" w:rsidRPr="004F1A35" w:rsidRDefault="004F1A35" w:rsidP="004F1A35">
      <w:pPr>
        <w:pStyle w:val="ListParagraph"/>
        <w:numPr>
          <w:ilvl w:val="0"/>
          <w:numId w:val="14"/>
        </w:numPr>
        <w:ind w:left="426" w:hanging="426"/>
        <w:rPr>
          <w:rFonts w:ascii="Arial" w:hAnsi="Arial" w:cs="Arial"/>
          <w:b/>
        </w:rPr>
      </w:pPr>
      <w:r w:rsidRPr="004F1A35">
        <w:rPr>
          <w:rFonts w:ascii="Arial" w:hAnsi="Arial" w:cs="Arial"/>
        </w:rPr>
        <w:t xml:space="preserve">To promote teamwork and to motivate staff to ensure effective working relations. </w:t>
      </w:r>
    </w:p>
    <w:p w14:paraId="04B01C96" w14:textId="77777777" w:rsidR="004F1A35" w:rsidRPr="004F1A35" w:rsidRDefault="004F1A35" w:rsidP="004F1A35">
      <w:pPr>
        <w:pStyle w:val="ListParagraph"/>
        <w:numPr>
          <w:ilvl w:val="0"/>
          <w:numId w:val="14"/>
        </w:numPr>
        <w:ind w:left="426" w:hanging="426"/>
        <w:rPr>
          <w:rFonts w:ascii="Arial" w:hAnsi="Arial" w:cs="Arial"/>
          <w:b/>
        </w:rPr>
      </w:pPr>
      <w:r w:rsidRPr="004F1A35">
        <w:rPr>
          <w:rFonts w:ascii="Arial" w:hAnsi="Arial" w:cs="Arial"/>
        </w:rPr>
        <w:t xml:space="preserve">Contribute to trust and academy policies and procedures. </w:t>
      </w:r>
    </w:p>
    <w:p w14:paraId="7345661A" w14:textId="77777777" w:rsidR="004F1A35" w:rsidRPr="003A720B" w:rsidRDefault="004F1A35" w:rsidP="004F1A35">
      <w:pPr>
        <w:pStyle w:val="ListParagraph"/>
        <w:numPr>
          <w:ilvl w:val="0"/>
          <w:numId w:val="14"/>
        </w:numPr>
        <w:ind w:left="426" w:hanging="426"/>
        <w:rPr>
          <w:rFonts w:ascii="Arial" w:hAnsi="Arial" w:cs="Arial"/>
          <w:b/>
        </w:rPr>
      </w:pPr>
      <w:r w:rsidRPr="004F1A35">
        <w:rPr>
          <w:rFonts w:ascii="Arial" w:hAnsi="Arial" w:cs="Arial"/>
        </w:rPr>
        <w:t>Work with the trust leaders in shared services (e.g. Finance, HR, IT) to ensure that all resources provide value for money and meet statutory and regulatory requirements.</w:t>
      </w:r>
    </w:p>
    <w:p w14:paraId="486AFBD1" w14:textId="77777777" w:rsidR="004F1A35" w:rsidRPr="004F1A35" w:rsidRDefault="004F1A35" w:rsidP="004F1A35">
      <w:pPr>
        <w:jc w:val="both"/>
        <w:rPr>
          <w:rFonts w:ascii="Arial" w:hAnsi="Arial" w:cs="Arial"/>
        </w:rPr>
      </w:pPr>
      <w:r w:rsidRPr="004F1A35">
        <w:rPr>
          <w:rFonts w:ascii="Arial" w:hAnsi="Arial" w:cs="Arial"/>
        </w:rPr>
        <w:t xml:space="preserve">Whilst every effort has been made to explain the main duties and responsibilities of the post, each individual task may not be identified. Employees will be expected to comply with any reasonable request from their line manager, to undertake work of a similar level that is not specified in this job description. </w:t>
      </w:r>
    </w:p>
    <w:p w14:paraId="4B4B4AE1" w14:textId="77777777" w:rsidR="004F1A35" w:rsidRPr="004F1A35" w:rsidRDefault="004F1A35" w:rsidP="004F1A35">
      <w:pPr>
        <w:jc w:val="both"/>
        <w:rPr>
          <w:rFonts w:ascii="Arial" w:hAnsi="Arial" w:cs="Arial"/>
        </w:rPr>
      </w:pPr>
      <w:r w:rsidRPr="004F1A35">
        <w:rPr>
          <w:rFonts w:ascii="Arial" w:hAnsi="Arial" w:cs="Arial"/>
        </w:rPr>
        <w:t xml:space="preserve">This job description is current at the date shown. It will be reviewed at least annually and, in consultation with you, it may be changed by the Chair of Board of Directors to reflect or anticipate changes in the job commensurate with the grade and job title. </w:t>
      </w:r>
    </w:p>
    <w:p w14:paraId="22847E4B" w14:textId="77777777" w:rsidR="004F1A35" w:rsidRDefault="004F1A35" w:rsidP="004F1A35">
      <w:pPr>
        <w:jc w:val="both"/>
        <w:rPr>
          <w:rFonts w:ascii="Arial" w:hAnsi="Arial" w:cs="Arial"/>
        </w:rPr>
      </w:pPr>
      <w:r w:rsidRPr="004F1A35">
        <w:rPr>
          <w:rFonts w:ascii="Arial" w:hAnsi="Arial" w:cs="Arial"/>
        </w:rPr>
        <w:t>There is an expectation that all senior leaders could be asked to work in any of the trust locations.</w:t>
      </w:r>
    </w:p>
    <w:p w14:paraId="7A5ECFDA" w14:textId="77777777" w:rsidR="00646D41" w:rsidRDefault="00646D41" w:rsidP="004F1A35">
      <w:pPr>
        <w:jc w:val="both"/>
        <w:rPr>
          <w:rFonts w:ascii="Arial" w:hAnsi="Arial" w:cs="Arial"/>
        </w:rPr>
      </w:pPr>
    </w:p>
    <w:p w14:paraId="4FEDD3F1" w14:textId="77777777" w:rsidR="0098199A" w:rsidRDefault="0098199A" w:rsidP="0098199A">
      <w:pPr>
        <w:rPr>
          <w:rFonts w:ascii="Arial" w:hAnsi="Arial" w:cs="Arial"/>
        </w:rPr>
      </w:pPr>
      <w:r w:rsidRPr="00E92D37">
        <w:rPr>
          <w:rFonts w:ascii="Arial" w:hAnsi="Arial" w:cs="Arial"/>
        </w:rPr>
        <w:t>__________________________________________ Post Holder</w:t>
      </w:r>
      <w:r>
        <w:rPr>
          <w:rFonts w:ascii="Arial" w:hAnsi="Arial" w:cs="Arial"/>
        </w:rPr>
        <w:t xml:space="preserve"> Name</w:t>
      </w:r>
    </w:p>
    <w:p w14:paraId="71E8B670" w14:textId="77777777" w:rsidR="0098199A" w:rsidRPr="00E92D37" w:rsidRDefault="0098199A" w:rsidP="0098199A">
      <w:pPr>
        <w:spacing w:after="0"/>
        <w:rPr>
          <w:rFonts w:ascii="Arial" w:hAnsi="Arial" w:cs="Arial"/>
        </w:rPr>
      </w:pPr>
    </w:p>
    <w:p w14:paraId="07ABEA7D" w14:textId="77777777" w:rsidR="0098199A" w:rsidRDefault="0098199A" w:rsidP="0098199A">
      <w:pPr>
        <w:rPr>
          <w:rFonts w:ascii="Arial" w:hAnsi="Arial" w:cs="Arial"/>
        </w:rPr>
      </w:pPr>
      <w:r w:rsidRPr="00E92D37">
        <w:rPr>
          <w:rFonts w:ascii="Arial" w:hAnsi="Arial" w:cs="Arial"/>
        </w:rPr>
        <w:t>_______________</w:t>
      </w:r>
      <w:r>
        <w:rPr>
          <w:rFonts w:ascii="Arial" w:hAnsi="Arial" w:cs="Arial"/>
        </w:rPr>
        <w:t>___________________________ Post Holder Signature</w:t>
      </w:r>
    </w:p>
    <w:p w14:paraId="694F845D" w14:textId="77777777" w:rsidR="0098199A" w:rsidRPr="00E92D37" w:rsidRDefault="0098199A" w:rsidP="0098199A">
      <w:pPr>
        <w:spacing w:after="0"/>
        <w:rPr>
          <w:rFonts w:ascii="Arial" w:hAnsi="Arial" w:cs="Arial"/>
        </w:rPr>
      </w:pPr>
    </w:p>
    <w:p w14:paraId="2A95E483" w14:textId="77777777" w:rsidR="005C15FD" w:rsidRDefault="0098199A" w:rsidP="0098199A">
      <w:pPr>
        <w:jc w:val="both"/>
        <w:rPr>
          <w:rFonts w:ascii="Arial" w:hAnsi="Arial" w:cs="Arial"/>
        </w:rPr>
      </w:pPr>
      <w:r w:rsidRPr="00E92D37">
        <w:rPr>
          <w:rFonts w:ascii="Arial" w:hAnsi="Arial" w:cs="Arial"/>
        </w:rPr>
        <w:t>_________________________________________ Date</w:t>
      </w:r>
      <w:r w:rsidR="005C15FD">
        <w:rPr>
          <w:rFonts w:ascii="Arial" w:hAnsi="Arial" w:cs="Arial"/>
        </w:rPr>
        <w:br w:type="page"/>
      </w:r>
    </w:p>
    <w:p w14:paraId="536C51AD" w14:textId="77777777" w:rsidR="005C15FD" w:rsidRDefault="005C15FD" w:rsidP="004F1A35">
      <w:pPr>
        <w:jc w:val="both"/>
        <w:rPr>
          <w:rFonts w:ascii="Arial" w:hAnsi="Arial" w:cs="Arial"/>
          <w:b/>
        </w:rPr>
      </w:pPr>
      <w:r>
        <w:rPr>
          <w:rFonts w:ascii="Arial" w:hAnsi="Arial" w:cs="Arial"/>
          <w:b/>
        </w:rPr>
        <w:lastRenderedPageBreak/>
        <w:t>Person Specification</w:t>
      </w:r>
    </w:p>
    <w:tbl>
      <w:tblPr>
        <w:tblStyle w:val="TableGrid"/>
        <w:tblW w:w="9634" w:type="dxa"/>
        <w:tblLook w:val="04A0" w:firstRow="1" w:lastRow="0" w:firstColumn="1" w:lastColumn="0" w:noHBand="0" w:noVBand="1"/>
      </w:tblPr>
      <w:tblGrid>
        <w:gridCol w:w="2263"/>
        <w:gridCol w:w="3685"/>
        <w:gridCol w:w="3686"/>
      </w:tblGrid>
      <w:tr w:rsidR="006C5222" w14:paraId="21D588F7" w14:textId="77777777" w:rsidTr="006C5222">
        <w:tc>
          <w:tcPr>
            <w:tcW w:w="9634" w:type="dxa"/>
            <w:gridSpan w:val="3"/>
          </w:tcPr>
          <w:p w14:paraId="7D863CC0" w14:textId="77777777" w:rsidR="006C5222" w:rsidRPr="006C5222" w:rsidRDefault="006C5222" w:rsidP="004F1A35">
            <w:pPr>
              <w:jc w:val="both"/>
              <w:rPr>
                <w:rFonts w:ascii="Arial" w:hAnsi="Arial" w:cs="Arial"/>
                <w:b/>
                <w:sz w:val="20"/>
                <w:szCs w:val="20"/>
              </w:rPr>
            </w:pPr>
            <w:r w:rsidRPr="006C5222">
              <w:rPr>
                <w:rFonts w:ascii="Arial" w:hAnsi="Arial" w:cs="Arial"/>
                <w:b/>
                <w:sz w:val="20"/>
                <w:szCs w:val="20"/>
              </w:rPr>
              <w:t>Job Title: Principal</w:t>
            </w:r>
          </w:p>
        </w:tc>
      </w:tr>
      <w:tr w:rsidR="005C15FD" w14:paraId="2DD0FED3" w14:textId="77777777" w:rsidTr="006C5222">
        <w:tc>
          <w:tcPr>
            <w:tcW w:w="2263" w:type="dxa"/>
            <w:shd w:val="clear" w:color="auto" w:fill="7F7F7F" w:themeFill="text1" w:themeFillTint="80"/>
          </w:tcPr>
          <w:p w14:paraId="17F41EE9" w14:textId="77777777" w:rsidR="005C15FD" w:rsidRPr="006C5222" w:rsidRDefault="005C15FD" w:rsidP="004F1A35">
            <w:pPr>
              <w:jc w:val="both"/>
              <w:rPr>
                <w:rFonts w:ascii="Arial" w:hAnsi="Arial" w:cs="Arial"/>
                <w:b/>
                <w:color w:val="FFFFFF" w:themeColor="background1"/>
              </w:rPr>
            </w:pPr>
            <w:r w:rsidRPr="006C5222">
              <w:rPr>
                <w:rFonts w:ascii="Arial" w:hAnsi="Arial" w:cs="Arial"/>
                <w:b/>
                <w:color w:val="FFFFFF" w:themeColor="background1"/>
              </w:rPr>
              <w:t>KEY CRITERIA</w:t>
            </w:r>
          </w:p>
        </w:tc>
        <w:tc>
          <w:tcPr>
            <w:tcW w:w="3685" w:type="dxa"/>
            <w:shd w:val="clear" w:color="auto" w:fill="7F7F7F" w:themeFill="text1" w:themeFillTint="80"/>
          </w:tcPr>
          <w:p w14:paraId="0B528672" w14:textId="77777777" w:rsidR="005C15FD" w:rsidRPr="00D73566" w:rsidRDefault="00D73566" w:rsidP="004F1A35">
            <w:pPr>
              <w:jc w:val="both"/>
              <w:rPr>
                <w:rFonts w:ascii="Arial" w:hAnsi="Arial" w:cs="Arial"/>
                <w:b/>
                <w:color w:val="FFFFFF" w:themeColor="background1"/>
              </w:rPr>
            </w:pPr>
            <w:r w:rsidRPr="00D73566">
              <w:rPr>
                <w:rFonts w:ascii="Arial" w:hAnsi="Arial" w:cs="Arial"/>
                <w:b/>
                <w:color w:val="FFFFFF" w:themeColor="background1"/>
              </w:rPr>
              <w:t>Essential</w:t>
            </w:r>
          </w:p>
        </w:tc>
        <w:tc>
          <w:tcPr>
            <w:tcW w:w="3686" w:type="dxa"/>
            <w:shd w:val="clear" w:color="auto" w:fill="7F7F7F" w:themeFill="text1" w:themeFillTint="80"/>
          </w:tcPr>
          <w:p w14:paraId="77FC86EC" w14:textId="77777777" w:rsidR="005C15FD" w:rsidRPr="00D73566" w:rsidRDefault="00D73566" w:rsidP="004F1A35">
            <w:pPr>
              <w:jc w:val="both"/>
              <w:rPr>
                <w:rFonts w:ascii="Arial" w:hAnsi="Arial" w:cs="Arial"/>
                <w:b/>
                <w:color w:val="FFFFFF" w:themeColor="background1"/>
              </w:rPr>
            </w:pPr>
            <w:r w:rsidRPr="00D73566">
              <w:rPr>
                <w:rFonts w:ascii="Arial" w:hAnsi="Arial" w:cs="Arial"/>
                <w:b/>
                <w:color w:val="FFFFFF" w:themeColor="background1"/>
              </w:rPr>
              <w:t>Desirable</w:t>
            </w:r>
          </w:p>
        </w:tc>
      </w:tr>
      <w:tr w:rsidR="00D73566" w:rsidRPr="006C5222" w14:paraId="1056E1AB" w14:textId="77777777" w:rsidTr="006C5222">
        <w:tc>
          <w:tcPr>
            <w:tcW w:w="2263" w:type="dxa"/>
            <w:shd w:val="clear" w:color="auto" w:fill="FFFFFF" w:themeFill="background1"/>
          </w:tcPr>
          <w:p w14:paraId="45CCBE7E" w14:textId="77777777" w:rsidR="00D73566" w:rsidRPr="006C5222" w:rsidRDefault="00D73566" w:rsidP="00D73566">
            <w:pPr>
              <w:rPr>
                <w:rFonts w:ascii="Arial" w:hAnsi="Arial" w:cs="Arial"/>
                <w:b/>
                <w:color w:val="FFFFFF" w:themeColor="background1"/>
                <w:sz w:val="20"/>
                <w:szCs w:val="20"/>
              </w:rPr>
            </w:pPr>
            <w:r w:rsidRPr="006C5222">
              <w:rPr>
                <w:rFonts w:ascii="Arial" w:hAnsi="Arial" w:cs="Arial"/>
                <w:b/>
                <w:sz w:val="20"/>
                <w:szCs w:val="20"/>
              </w:rPr>
              <w:t>Qualifications &amp; Experience</w:t>
            </w:r>
          </w:p>
        </w:tc>
        <w:tc>
          <w:tcPr>
            <w:tcW w:w="3685" w:type="dxa"/>
            <w:shd w:val="clear" w:color="auto" w:fill="FFFFFF" w:themeFill="background1"/>
          </w:tcPr>
          <w:p w14:paraId="5AB4B972" w14:textId="77777777" w:rsidR="00D73566" w:rsidRPr="006C5222" w:rsidRDefault="00D73566" w:rsidP="00D73566">
            <w:pPr>
              <w:pStyle w:val="ListParagraph"/>
              <w:numPr>
                <w:ilvl w:val="0"/>
                <w:numId w:val="18"/>
              </w:numPr>
              <w:ind w:left="317" w:hanging="317"/>
              <w:rPr>
                <w:rFonts w:ascii="Arial" w:hAnsi="Arial" w:cs="Arial"/>
                <w:b/>
                <w:sz w:val="20"/>
                <w:szCs w:val="20"/>
              </w:rPr>
            </w:pPr>
            <w:r w:rsidRPr="006C5222">
              <w:rPr>
                <w:rFonts w:ascii="Arial" w:hAnsi="Arial" w:cs="Arial"/>
                <w:sz w:val="20"/>
                <w:szCs w:val="20"/>
              </w:rPr>
              <w:t>evidence of regular and appropriate professional development, including leadership / management training</w:t>
            </w:r>
          </w:p>
          <w:p w14:paraId="623B23CD" w14:textId="77777777" w:rsidR="00D73566" w:rsidRPr="006C5222" w:rsidRDefault="00D73566" w:rsidP="00D73566">
            <w:pPr>
              <w:pStyle w:val="ListParagraph"/>
              <w:numPr>
                <w:ilvl w:val="0"/>
                <w:numId w:val="18"/>
              </w:numPr>
              <w:ind w:left="317" w:hanging="317"/>
              <w:rPr>
                <w:rFonts w:ascii="Arial" w:hAnsi="Arial" w:cs="Arial"/>
                <w:b/>
                <w:sz w:val="20"/>
                <w:szCs w:val="20"/>
              </w:rPr>
            </w:pPr>
            <w:r w:rsidRPr="006C5222">
              <w:rPr>
                <w:rFonts w:ascii="Arial" w:hAnsi="Arial" w:cs="Arial"/>
                <w:sz w:val="20"/>
                <w:szCs w:val="20"/>
              </w:rPr>
              <w:t xml:space="preserve">graduate or equivalent qualifications </w:t>
            </w:r>
          </w:p>
          <w:p w14:paraId="11D96410" w14:textId="77777777" w:rsidR="00D73566" w:rsidRPr="006C5222" w:rsidRDefault="00D73566" w:rsidP="00D73566">
            <w:pPr>
              <w:pStyle w:val="ListParagraph"/>
              <w:numPr>
                <w:ilvl w:val="0"/>
                <w:numId w:val="18"/>
              </w:numPr>
              <w:ind w:left="317" w:hanging="317"/>
              <w:rPr>
                <w:rFonts w:ascii="Arial" w:hAnsi="Arial" w:cs="Arial"/>
                <w:b/>
                <w:sz w:val="20"/>
                <w:szCs w:val="20"/>
              </w:rPr>
            </w:pPr>
            <w:r w:rsidRPr="006C5222">
              <w:rPr>
                <w:rFonts w:ascii="Arial" w:hAnsi="Arial" w:cs="Arial"/>
                <w:sz w:val="20"/>
                <w:szCs w:val="20"/>
              </w:rPr>
              <w:t>experienced senior leader with proven track record of responsibility for an area of whole school performance</w:t>
            </w:r>
          </w:p>
          <w:p w14:paraId="5BE08590" w14:textId="77777777" w:rsidR="00D73566" w:rsidRPr="006C5222" w:rsidRDefault="00D73566" w:rsidP="00D73566">
            <w:pPr>
              <w:pStyle w:val="ListParagraph"/>
              <w:numPr>
                <w:ilvl w:val="0"/>
                <w:numId w:val="18"/>
              </w:numPr>
              <w:ind w:left="317" w:hanging="317"/>
              <w:rPr>
                <w:rFonts w:ascii="Arial" w:hAnsi="Arial" w:cs="Arial"/>
                <w:b/>
                <w:sz w:val="20"/>
                <w:szCs w:val="20"/>
              </w:rPr>
            </w:pPr>
            <w:r w:rsidRPr="006C5222">
              <w:rPr>
                <w:rFonts w:ascii="Arial" w:hAnsi="Arial" w:cs="Arial"/>
                <w:sz w:val="20"/>
                <w:szCs w:val="20"/>
              </w:rPr>
              <w:t xml:space="preserve">successful involvement in leading performance processes and data analysis </w:t>
            </w:r>
          </w:p>
          <w:p w14:paraId="4F70D7A7" w14:textId="77777777" w:rsidR="00D73566" w:rsidRPr="006C5222" w:rsidRDefault="00D73566" w:rsidP="00D73566">
            <w:pPr>
              <w:pStyle w:val="ListParagraph"/>
              <w:numPr>
                <w:ilvl w:val="0"/>
                <w:numId w:val="18"/>
              </w:numPr>
              <w:ind w:left="317" w:hanging="317"/>
              <w:rPr>
                <w:rFonts w:ascii="Arial" w:hAnsi="Arial" w:cs="Arial"/>
                <w:b/>
                <w:sz w:val="20"/>
                <w:szCs w:val="20"/>
              </w:rPr>
            </w:pPr>
            <w:r w:rsidRPr="006C5222">
              <w:rPr>
                <w:rFonts w:ascii="Arial" w:hAnsi="Arial" w:cs="Arial"/>
                <w:sz w:val="20"/>
                <w:szCs w:val="20"/>
              </w:rPr>
              <w:t>successful experience of leading and managing change, innovation and achieving high performance</w:t>
            </w:r>
          </w:p>
        </w:tc>
        <w:tc>
          <w:tcPr>
            <w:tcW w:w="3686" w:type="dxa"/>
            <w:shd w:val="clear" w:color="auto" w:fill="FFFFFF" w:themeFill="background1"/>
          </w:tcPr>
          <w:p w14:paraId="370E028D" w14:textId="77777777" w:rsidR="00D73566" w:rsidRPr="006C5222" w:rsidRDefault="00D73566" w:rsidP="00D73566">
            <w:pPr>
              <w:pStyle w:val="ListParagraph"/>
              <w:numPr>
                <w:ilvl w:val="0"/>
                <w:numId w:val="18"/>
              </w:numPr>
              <w:ind w:left="178" w:hanging="178"/>
              <w:jc w:val="both"/>
              <w:rPr>
                <w:rFonts w:ascii="Arial" w:hAnsi="Arial" w:cs="Arial"/>
                <w:b/>
                <w:color w:val="FFFFFF" w:themeColor="background1"/>
                <w:sz w:val="20"/>
                <w:szCs w:val="20"/>
              </w:rPr>
            </w:pPr>
            <w:r w:rsidRPr="006C5222">
              <w:rPr>
                <w:rFonts w:ascii="Arial" w:hAnsi="Arial" w:cs="Arial"/>
                <w:sz w:val="20"/>
                <w:szCs w:val="20"/>
              </w:rPr>
              <w:t>innovative use of resources</w:t>
            </w:r>
          </w:p>
          <w:p w14:paraId="2F84AFBE" w14:textId="77777777" w:rsidR="00D73566" w:rsidRPr="006C5222" w:rsidRDefault="00D73566" w:rsidP="00D73566">
            <w:pPr>
              <w:pStyle w:val="ListParagraph"/>
              <w:numPr>
                <w:ilvl w:val="0"/>
                <w:numId w:val="18"/>
              </w:numPr>
              <w:ind w:left="178" w:hanging="178"/>
              <w:jc w:val="both"/>
              <w:rPr>
                <w:rFonts w:ascii="Arial" w:hAnsi="Arial" w:cs="Arial"/>
                <w:b/>
                <w:color w:val="FFFFFF" w:themeColor="background1"/>
                <w:sz w:val="20"/>
                <w:szCs w:val="20"/>
              </w:rPr>
            </w:pPr>
            <w:r w:rsidRPr="006C5222">
              <w:rPr>
                <w:rFonts w:ascii="Arial" w:hAnsi="Arial" w:cs="Arial"/>
                <w:sz w:val="20"/>
                <w:szCs w:val="20"/>
              </w:rPr>
              <w:t>working with young people and inner</w:t>
            </w:r>
            <w:r w:rsidR="006C5222">
              <w:rPr>
                <w:rFonts w:ascii="Arial" w:hAnsi="Arial" w:cs="Arial"/>
                <w:sz w:val="20"/>
                <w:szCs w:val="20"/>
              </w:rPr>
              <w:t>-</w:t>
            </w:r>
            <w:r w:rsidRPr="006C5222">
              <w:rPr>
                <w:rFonts w:ascii="Arial" w:hAnsi="Arial" w:cs="Arial"/>
                <w:sz w:val="20"/>
                <w:szCs w:val="20"/>
              </w:rPr>
              <w:t xml:space="preserve"> city communities</w:t>
            </w:r>
          </w:p>
        </w:tc>
      </w:tr>
      <w:tr w:rsidR="00D73566" w:rsidRPr="006C5222" w14:paraId="4365ACFF" w14:textId="77777777" w:rsidTr="006C5222">
        <w:tc>
          <w:tcPr>
            <w:tcW w:w="2263" w:type="dxa"/>
            <w:shd w:val="clear" w:color="auto" w:fill="FFFFFF" w:themeFill="background1"/>
          </w:tcPr>
          <w:p w14:paraId="701C2832" w14:textId="77777777" w:rsidR="00D73566" w:rsidRPr="006C5222" w:rsidRDefault="00D73566" w:rsidP="00D73566">
            <w:pPr>
              <w:rPr>
                <w:rFonts w:ascii="Arial" w:hAnsi="Arial" w:cs="Arial"/>
                <w:b/>
                <w:sz w:val="20"/>
                <w:szCs w:val="20"/>
              </w:rPr>
            </w:pPr>
            <w:r w:rsidRPr="006C5222">
              <w:rPr>
                <w:rFonts w:ascii="Arial" w:hAnsi="Arial" w:cs="Arial"/>
                <w:b/>
                <w:sz w:val="20"/>
                <w:szCs w:val="20"/>
              </w:rPr>
              <w:t>Leadership &amp; Management</w:t>
            </w:r>
          </w:p>
        </w:tc>
        <w:tc>
          <w:tcPr>
            <w:tcW w:w="3685" w:type="dxa"/>
            <w:shd w:val="clear" w:color="auto" w:fill="FFFFFF" w:themeFill="background1"/>
          </w:tcPr>
          <w:p w14:paraId="033F0685"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inspirational leader with a commitment to academy improvement and changing outcomes for young people</w:t>
            </w:r>
          </w:p>
          <w:p w14:paraId="23E9D5A3"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innovative approaches to working with students, parents, staff and other stakeholders</w:t>
            </w:r>
          </w:p>
          <w:p w14:paraId="5CB5A655"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prioritise, plan and organise</w:t>
            </w:r>
          </w:p>
          <w:p w14:paraId="3FBAECBC"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direct and co-ordinate the work of others </w:t>
            </w:r>
          </w:p>
          <w:p w14:paraId="0118CAAF"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set high standards and provide a role model for students and staff</w:t>
            </w:r>
          </w:p>
          <w:p w14:paraId="2F243BA5"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deal sensitively with people and resolve conflicts </w:t>
            </w:r>
          </w:p>
          <w:p w14:paraId="1C10F8E5"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a commitment to an open and collaborative style of management</w:t>
            </w:r>
          </w:p>
        </w:tc>
        <w:tc>
          <w:tcPr>
            <w:tcW w:w="3686" w:type="dxa"/>
            <w:shd w:val="clear" w:color="auto" w:fill="FFFFFF" w:themeFill="background1"/>
          </w:tcPr>
          <w:p w14:paraId="522920E6" w14:textId="77777777" w:rsidR="00D73566" w:rsidRPr="006C5222" w:rsidRDefault="00D73566" w:rsidP="00D73566">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 xml:space="preserve">motivate all those involved in the delivery team </w:t>
            </w:r>
          </w:p>
          <w:p w14:paraId="0EE0067D" w14:textId="77777777" w:rsidR="00D73566" w:rsidRPr="006C5222" w:rsidRDefault="00D73566" w:rsidP="00D73566">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liaise effectively with other organisations and agencies</w:t>
            </w:r>
          </w:p>
        </w:tc>
      </w:tr>
      <w:tr w:rsidR="00D73566" w:rsidRPr="006C5222" w14:paraId="6E0F2BD2" w14:textId="77777777" w:rsidTr="006C5222">
        <w:tc>
          <w:tcPr>
            <w:tcW w:w="2263" w:type="dxa"/>
            <w:shd w:val="clear" w:color="auto" w:fill="FFFFFF" w:themeFill="background1"/>
          </w:tcPr>
          <w:p w14:paraId="2EAA8655" w14:textId="77777777" w:rsidR="00D73566" w:rsidRPr="006C5222" w:rsidRDefault="00D73566" w:rsidP="00D73566">
            <w:pPr>
              <w:rPr>
                <w:rFonts w:ascii="Arial" w:hAnsi="Arial" w:cs="Arial"/>
                <w:b/>
                <w:sz w:val="20"/>
                <w:szCs w:val="20"/>
              </w:rPr>
            </w:pPr>
            <w:r w:rsidRPr="006C5222">
              <w:rPr>
                <w:rFonts w:ascii="Arial" w:hAnsi="Arial" w:cs="Arial"/>
                <w:b/>
                <w:sz w:val="20"/>
                <w:szCs w:val="20"/>
              </w:rPr>
              <w:t xml:space="preserve">Knowledge &amp; </w:t>
            </w:r>
            <w:proofErr w:type="gramStart"/>
            <w:r w:rsidRPr="006C5222">
              <w:rPr>
                <w:rFonts w:ascii="Arial" w:hAnsi="Arial" w:cs="Arial"/>
                <w:b/>
                <w:sz w:val="20"/>
                <w:szCs w:val="20"/>
              </w:rPr>
              <w:t>Understanding</w:t>
            </w:r>
            <w:proofErr w:type="gramEnd"/>
          </w:p>
        </w:tc>
        <w:tc>
          <w:tcPr>
            <w:tcW w:w="3685" w:type="dxa"/>
            <w:shd w:val="clear" w:color="auto" w:fill="FFFFFF" w:themeFill="background1"/>
          </w:tcPr>
          <w:p w14:paraId="5EF04098"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the principles and characteristics of successful academies</w:t>
            </w:r>
          </w:p>
          <w:p w14:paraId="41EAFFA1"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the principles and practices of strategic and operational planning and delivery</w:t>
            </w:r>
          </w:p>
          <w:p w14:paraId="6F5D995B"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effective and efficient financial management </w:t>
            </w:r>
          </w:p>
          <w:p w14:paraId="74D1180A"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effective review and evaluation procedures</w:t>
            </w:r>
          </w:p>
        </w:tc>
        <w:tc>
          <w:tcPr>
            <w:tcW w:w="3686" w:type="dxa"/>
            <w:shd w:val="clear" w:color="auto" w:fill="FFFFFF" w:themeFill="background1"/>
          </w:tcPr>
          <w:p w14:paraId="14942BB3" w14:textId="77777777" w:rsidR="00D73566" w:rsidRPr="006C5222" w:rsidRDefault="00D73566" w:rsidP="00D73566">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different methods of consulting with stakeholders</w:t>
            </w:r>
          </w:p>
          <w:p w14:paraId="135D3371" w14:textId="77777777" w:rsidR="00D73566" w:rsidRPr="006C5222" w:rsidRDefault="00D73566" w:rsidP="00D73566">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professional and community links</w:t>
            </w:r>
          </w:p>
          <w:p w14:paraId="798B3F7A" w14:textId="77777777" w:rsidR="00D73566" w:rsidRPr="006C5222" w:rsidRDefault="00D73566" w:rsidP="00D73566">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strategies for ensuring equal opportunities for staff, students and other stakeholders</w:t>
            </w:r>
          </w:p>
        </w:tc>
      </w:tr>
      <w:tr w:rsidR="00D73566" w:rsidRPr="006C5222" w14:paraId="3C2BB7D4" w14:textId="77777777" w:rsidTr="006C5222">
        <w:tc>
          <w:tcPr>
            <w:tcW w:w="2263" w:type="dxa"/>
            <w:shd w:val="clear" w:color="auto" w:fill="FFFFFF" w:themeFill="background1"/>
          </w:tcPr>
          <w:p w14:paraId="571104E8" w14:textId="77777777" w:rsidR="00D73566" w:rsidRPr="006C5222" w:rsidRDefault="00D73566" w:rsidP="00D73566">
            <w:pPr>
              <w:rPr>
                <w:rFonts w:ascii="Arial" w:hAnsi="Arial" w:cs="Arial"/>
                <w:b/>
                <w:sz w:val="20"/>
                <w:szCs w:val="20"/>
              </w:rPr>
            </w:pPr>
            <w:r w:rsidRPr="006C5222">
              <w:rPr>
                <w:rFonts w:ascii="Arial" w:hAnsi="Arial" w:cs="Arial"/>
                <w:b/>
                <w:sz w:val="20"/>
                <w:szCs w:val="20"/>
              </w:rPr>
              <w:t>Personal Qualities</w:t>
            </w:r>
          </w:p>
        </w:tc>
        <w:tc>
          <w:tcPr>
            <w:tcW w:w="3685" w:type="dxa"/>
            <w:shd w:val="clear" w:color="auto" w:fill="FFFFFF" w:themeFill="background1"/>
          </w:tcPr>
          <w:p w14:paraId="42F62E98"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a commitment to inclusive education and the wider educational landscape </w:t>
            </w:r>
          </w:p>
          <w:p w14:paraId="79664FC9"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evident enjoyment in working with young people and their families</w:t>
            </w:r>
          </w:p>
          <w:p w14:paraId="650FD8AA"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empathy in relation to the needs of the academy and the local community</w:t>
            </w:r>
          </w:p>
          <w:p w14:paraId="2BF7DB55"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ability to inspire confidence in staff, students, parents and others </w:t>
            </w:r>
          </w:p>
          <w:p w14:paraId="5EA62318"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adaptability to changing circumstances/new ideas</w:t>
            </w:r>
          </w:p>
          <w:p w14:paraId="269D3A0B"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reliability, integrity and stamina </w:t>
            </w:r>
          </w:p>
          <w:p w14:paraId="78C8882B"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resilience and perspective</w:t>
            </w:r>
          </w:p>
          <w:p w14:paraId="401CC119" w14:textId="77777777" w:rsidR="00D73566" w:rsidRPr="006C5222" w:rsidRDefault="00D73566"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personal impact and presence</w:t>
            </w:r>
          </w:p>
        </w:tc>
        <w:tc>
          <w:tcPr>
            <w:tcW w:w="3686" w:type="dxa"/>
            <w:shd w:val="clear" w:color="auto" w:fill="FFFFFF" w:themeFill="background1"/>
          </w:tcPr>
          <w:p w14:paraId="2A28B014" w14:textId="77777777" w:rsidR="00D73566" w:rsidRPr="006C5222" w:rsidRDefault="00D73566" w:rsidP="00D73566">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achieve challenging professional goals</w:t>
            </w:r>
          </w:p>
          <w:p w14:paraId="75F7BA7E" w14:textId="77777777" w:rsidR="00D73566" w:rsidRPr="006C5222" w:rsidRDefault="00D73566" w:rsidP="00D73566">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personal ambition and potential for further promotion</w:t>
            </w:r>
          </w:p>
          <w:p w14:paraId="3BBA5BB3" w14:textId="77777777" w:rsidR="00D73566" w:rsidRPr="006C5222" w:rsidRDefault="00D73566" w:rsidP="00D73566">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intellectual ability and curiosity</w:t>
            </w:r>
          </w:p>
          <w:p w14:paraId="775CB977" w14:textId="77777777" w:rsidR="00D73566" w:rsidRPr="006C5222" w:rsidRDefault="00D73566" w:rsidP="00D73566">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determination to succeed and the highest possible expectations of self and others</w:t>
            </w:r>
          </w:p>
          <w:p w14:paraId="3B440976" w14:textId="77777777" w:rsidR="00D73566" w:rsidRPr="006C5222" w:rsidRDefault="00D73566" w:rsidP="00D73566">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vision, imagination and creativity</w:t>
            </w:r>
          </w:p>
        </w:tc>
      </w:tr>
      <w:tr w:rsidR="006C5222" w:rsidRPr="006C5222" w14:paraId="109A4A79" w14:textId="77777777" w:rsidTr="006C5222">
        <w:tc>
          <w:tcPr>
            <w:tcW w:w="2263" w:type="dxa"/>
            <w:shd w:val="clear" w:color="auto" w:fill="FFFFFF" w:themeFill="background1"/>
          </w:tcPr>
          <w:p w14:paraId="74381030" w14:textId="77777777" w:rsidR="006C5222" w:rsidRPr="006C5222" w:rsidRDefault="006C5222" w:rsidP="00D73566">
            <w:pPr>
              <w:rPr>
                <w:rFonts w:ascii="Arial" w:hAnsi="Arial" w:cs="Arial"/>
                <w:b/>
                <w:sz w:val="20"/>
                <w:szCs w:val="20"/>
              </w:rPr>
            </w:pPr>
            <w:r w:rsidRPr="006C5222">
              <w:rPr>
                <w:rFonts w:ascii="Arial" w:hAnsi="Arial" w:cs="Arial"/>
                <w:b/>
                <w:sz w:val="20"/>
                <w:szCs w:val="20"/>
              </w:rPr>
              <w:lastRenderedPageBreak/>
              <w:t>Communication Skills</w:t>
            </w:r>
          </w:p>
        </w:tc>
        <w:tc>
          <w:tcPr>
            <w:tcW w:w="3685" w:type="dxa"/>
            <w:shd w:val="clear" w:color="auto" w:fill="FFFFFF" w:themeFill="background1"/>
          </w:tcPr>
          <w:p w14:paraId="25D1E8EA" w14:textId="77777777" w:rsidR="006C5222" w:rsidRPr="006C5222" w:rsidRDefault="006C5222"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ability to articulate strategic vision, ethos and values to a range of stakeholders</w:t>
            </w:r>
          </w:p>
          <w:p w14:paraId="00E12D02" w14:textId="77777777" w:rsidR="006C5222" w:rsidRPr="006C5222" w:rsidRDefault="006C5222"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 xml:space="preserve">ability and presence to make points clearly, listen, understand and respond in a variety of situations. </w:t>
            </w:r>
          </w:p>
          <w:p w14:paraId="59884A97" w14:textId="77777777" w:rsidR="006C5222" w:rsidRPr="006C5222" w:rsidRDefault="006C5222"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negotiate and consult fairly and effectively</w:t>
            </w:r>
          </w:p>
          <w:p w14:paraId="5CA26AC8" w14:textId="77777777" w:rsidR="006C5222" w:rsidRPr="006C5222" w:rsidRDefault="006C5222"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develop and manage good communication systems</w:t>
            </w:r>
          </w:p>
          <w:p w14:paraId="5DE75D7C" w14:textId="77777777" w:rsidR="006C5222" w:rsidRPr="006C5222" w:rsidRDefault="006C5222"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communicate effectively orally and in writing to a range of audience</w:t>
            </w:r>
          </w:p>
        </w:tc>
        <w:tc>
          <w:tcPr>
            <w:tcW w:w="3686" w:type="dxa"/>
            <w:shd w:val="clear" w:color="auto" w:fill="FFFFFF" w:themeFill="background1"/>
          </w:tcPr>
          <w:p w14:paraId="0FFA4E4B" w14:textId="77777777" w:rsidR="006C5222" w:rsidRPr="006C5222" w:rsidRDefault="006C5222" w:rsidP="00D73566">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develop, maintain and use an effective network of contacts</w:t>
            </w:r>
          </w:p>
        </w:tc>
      </w:tr>
      <w:tr w:rsidR="006C5222" w:rsidRPr="006C5222" w14:paraId="5884C809" w14:textId="77777777" w:rsidTr="006C5222">
        <w:tc>
          <w:tcPr>
            <w:tcW w:w="2263" w:type="dxa"/>
            <w:shd w:val="clear" w:color="auto" w:fill="FFFFFF" w:themeFill="background1"/>
          </w:tcPr>
          <w:p w14:paraId="0A27B26B" w14:textId="77777777" w:rsidR="006C5222" w:rsidRPr="006C5222" w:rsidRDefault="006C5222" w:rsidP="00D73566">
            <w:pPr>
              <w:rPr>
                <w:rFonts w:ascii="Arial" w:hAnsi="Arial" w:cs="Arial"/>
                <w:b/>
                <w:sz w:val="20"/>
                <w:szCs w:val="20"/>
              </w:rPr>
            </w:pPr>
            <w:r w:rsidRPr="006C5222">
              <w:rPr>
                <w:rFonts w:ascii="Arial" w:hAnsi="Arial" w:cs="Arial"/>
                <w:b/>
                <w:sz w:val="20"/>
                <w:szCs w:val="20"/>
              </w:rPr>
              <w:t>Decision and judgement making Skills</w:t>
            </w:r>
          </w:p>
        </w:tc>
        <w:tc>
          <w:tcPr>
            <w:tcW w:w="3685" w:type="dxa"/>
            <w:shd w:val="clear" w:color="auto" w:fill="FFFFFF" w:themeFill="background1"/>
          </w:tcPr>
          <w:p w14:paraId="2FF457AA" w14:textId="77777777" w:rsidR="006C5222" w:rsidRPr="006C5222" w:rsidRDefault="006C5222"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make decisions based on analysis, interpretation and understanding of relevant data and information</w:t>
            </w:r>
          </w:p>
          <w:p w14:paraId="4BD3CF5A" w14:textId="77777777" w:rsidR="006C5222" w:rsidRPr="006C5222" w:rsidRDefault="006C5222"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demonstrate good judgement in a leadership or management role</w:t>
            </w:r>
          </w:p>
          <w:p w14:paraId="17C68B2F" w14:textId="77777777" w:rsidR="006C5222" w:rsidRPr="006C5222" w:rsidRDefault="006C5222"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think creatively and imaginatively to anticipate, identify and solve problems</w:t>
            </w:r>
          </w:p>
        </w:tc>
        <w:tc>
          <w:tcPr>
            <w:tcW w:w="3686" w:type="dxa"/>
            <w:shd w:val="clear" w:color="auto" w:fill="FFFFFF" w:themeFill="background1"/>
          </w:tcPr>
          <w:p w14:paraId="36D65B99" w14:textId="77777777" w:rsidR="006C5222" w:rsidRPr="006C5222" w:rsidRDefault="006C5222" w:rsidP="006C5222">
            <w:pPr>
              <w:jc w:val="both"/>
              <w:rPr>
                <w:rFonts w:ascii="Arial" w:hAnsi="Arial" w:cs="Arial"/>
                <w:sz w:val="20"/>
                <w:szCs w:val="20"/>
              </w:rPr>
            </w:pPr>
          </w:p>
        </w:tc>
      </w:tr>
      <w:tr w:rsidR="006C5222" w:rsidRPr="006C5222" w14:paraId="68DBEB57" w14:textId="77777777" w:rsidTr="006C5222">
        <w:tc>
          <w:tcPr>
            <w:tcW w:w="2263" w:type="dxa"/>
            <w:shd w:val="clear" w:color="auto" w:fill="FFFFFF" w:themeFill="background1"/>
          </w:tcPr>
          <w:p w14:paraId="78FAD7BC" w14:textId="77777777" w:rsidR="006C5222" w:rsidRPr="006C5222" w:rsidRDefault="006C5222" w:rsidP="00D73566">
            <w:pPr>
              <w:rPr>
                <w:rFonts w:ascii="Arial" w:hAnsi="Arial" w:cs="Arial"/>
                <w:b/>
                <w:sz w:val="20"/>
                <w:szCs w:val="20"/>
              </w:rPr>
            </w:pPr>
            <w:r w:rsidRPr="006C5222">
              <w:rPr>
                <w:rFonts w:ascii="Arial" w:hAnsi="Arial" w:cs="Arial"/>
                <w:b/>
                <w:sz w:val="20"/>
                <w:szCs w:val="20"/>
              </w:rPr>
              <w:t>Self-Management Skills</w:t>
            </w:r>
          </w:p>
        </w:tc>
        <w:tc>
          <w:tcPr>
            <w:tcW w:w="3685" w:type="dxa"/>
            <w:shd w:val="clear" w:color="auto" w:fill="FFFFFF" w:themeFill="background1"/>
          </w:tcPr>
          <w:p w14:paraId="4A3338AA" w14:textId="77777777" w:rsidR="006C5222" w:rsidRPr="006C5222" w:rsidRDefault="006C5222"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prioritise and manage own time effectively</w:t>
            </w:r>
          </w:p>
          <w:p w14:paraId="2A11A4DB" w14:textId="77777777" w:rsidR="006C5222" w:rsidRPr="006C5222" w:rsidRDefault="006C5222" w:rsidP="00D73566">
            <w:pPr>
              <w:pStyle w:val="ListParagraph"/>
              <w:numPr>
                <w:ilvl w:val="0"/>
                <w:numId w:val="18"/>
              </w:numPr>
              <w:ind w:left="317" w:hanging="317"/>
              <w:rPr>
                <w:rFonts w:ascii="Arial" w:hAnsi="Arial" w:cs="Arial"/>
                <w:sz w:val="20"/>
                <w:szCs w:val="20"/>
              </w:rPr>
            </w:pPr>
            <w:r w:rsidRPr="006C5222">
              <w:rPr>
                <w:rFonts w:ascii="Arial" w:hAnsi="Arial" w:cs="Arial"/>
                <w:sz w:val="20"/>
                <w:szCs w:val="20"/>
              </w:rPr>
              <w:t>work under pressure and to deadlines</w:t>
            </w:r>
          </w:p>
        </w:tc>
        <w:tc>
          <w:tcPr>
            <w:tcW w:w="3686" w:type="dxa"/>
            <w:shd w:val="clear" w:color="auto" w:fill="FFFFFF" w:themeFill="background1"/>
          </w:tcPr>
          <w:p w14:paraId="01EE29E6" w14:textId="77777777" w:rsidR="006C5222" w:rsidRPr="006C5222" w:rsidRDefault="006C5222" w:rsidP="00D73566">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 xml:space="preserve">achieve challenging professional goals </w:t>
            </w:r>
          </w:p>
          <w:p w14:paraId="28CA02D8" w14:textId="77777777" w:rsidR="006C5222" w:rsidRPr="006C5222" w:rsidRDefault="006C5222" w:rsidP="00D73566">
            <w:pPr>
              <w:pStyle w:val="ListParagraph"/>
              <w:numPr>
                <w:ilvl w:val="0"/>
                <w:numId w:val="18"/>
              </w:numPr>
              <w:ind w:left="178" w:hanging="178"/>
              <w:jc w:val="both"/>
              <w:rPr>
                <w:rFonts w:ascii="Arial" w:hAnsi="Arial" w:cs="Arial"/>
                <w:sz w:val="20"/>
                <w:szCs w:val="20"/>
              </w:rPr>
            </w:pPr>
            <w:r w:rsidRPr="006C5222">
              <w:rPr>
                <w:rFonts w:ascii="Arial" w:hAnsi="Arial" w:cs="Arial"/>
                <w:sz w:val="20"/>
                <w:szCs w:val="20"/>
              </w:rPr>
              <w:t>take responsibility for own professional development</w:t>
            </w:r>
          </w:p>
        </w:tc>
      </w:tr>
    </w:tbl>
    <w:p w14:paraId="57E05566" w14:textId="77777777" w:rsidR="005C15FD" w:rsidRPr="006C5222" w:rsidRDefault="005C15FD" w:rsidP="004F1A35">
      <w:pPr>
        <w:jc w:val="both"/>
        <w:rPr>
          <w:rFonts w:ascii="Arial" w:hAnsi="Arial" w:cs="Arial"/>
          <w:b/>
          <w:sz w:val="20"/>
          <w:szCs w:val="20"/>
        </w:rPr>
      </w:pPr>
    </w:p>
    <w:sectPr w:rsidR="005C15FD" w:rsidRPr="006C5222" w:rsidSect="0098199A">
      <w:footerReference w:type="default" r:id="rId11"/>
      <w:pgSz w:w="11906" w:h="16838"/>
      <w:pgMar w:top="1021" w:right="1440" w:bottom="1134" w:left="144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D35B5" w14:textId="77777777" w:rsidR="00C457DF" w:rsidRDefault="00C457DF" w:rsidP="0098199A">
      <w:pPr>
        <w:spacing w:after="0" w:line="240" w:lineRule="auto"/>
      </w:pPr>
      <w:r>
        <w:separator/>
      </w:r>
    </w:p>
  </w:endnote>
  <w:endnote w:type="continuationSeparator" w:id="0">
    <w:p w14:paraId="75D2118A" w14:textId="77777777" w:rsidR="00C457DF" w:rsidRDefault="00C457DF" w:rsidP="0098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F120" w14:textId="77777777" w:rsidR="0098199A" w:rsidRPr="0098199A" w:rsidRDefault="0098199A" w:rsidP="0098199A">
    <w:pPr>
      <w:pStyle w:val="Footer"/>
      <w:rPr>
        <w:sz w:val="18"/>
        <w:szCs w:val="18"/>
      </w:rPr>
    </w:pPr>
    <w:r w:rsidRPr="0098199A">
      <w:rPr>
        <w:noProof/>
        <w:sz w:val="18"/>
        <w:szCs w:val="18"/>
      </w:rPr>
      <w:drawing>
        <wp:anchor distT="0" distB="0" distL="114300" distR="114300" simplePos="0" relativeHeight="251659264" behindDoc="0" locked="0" layoutInCell="1" allowOverlap="1" wp14:anchorId="56E6BCD0" wp14:editId="6CE648DB">
          <wp:simplePos x="0" y="0"/>
          <wp:positionH relativeFrom="margin">
            <wp:posOffset>5134610</wp:posOffset>
          </wp:positionH>
          <wp:positionV relativeFrom="paragraph">
            <wp:posOffset>9525</wp:posOffset>
          </wp:positionV>
          <wp:extent cx="1314450" cy="2508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99A">
      <w:rPr>
        <w:rFonts w:ascii="Arial" w:hAnsi="Arial" w:cs="Arial"/>
        <w:i/>
        <w:sz w:val="18"/>
        <w:szCs w:val="18"/>
      </w:rPr>
      <w:t>Part of the Trinity family of academies and schools</w:t>
    </w:r>
  </w:p>
  <w:p w14:paraId="4B024C04" w14:textId="77777777" w:rsidR="0098199A" w:rsidRPr="0098199A" w:rsidRDefault="0098199A" w:rsidP="0098199A">
    <w:pPr>
      <w:pStyle w:val="Footer"/>
      <w:rPr>
        <w:sz w:val="18"/>
        <w:szCs w:val="18"/>
      </w:rPr>
    </w:pPr>
  </w:p>
  <w:p w14:paraId="322B04CE" w14:textId="77777777" w:rsidR="0098199A" w:rsidRDefault="00981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D14D" w14:textId="77777777" w:rsidR="00C457DF" w:rsidRDefault="00C457DF" w:rsidP="0098199A">
      <w:pPr>
        <w:spacing w:after="0" w:line="240" w:lineRule="auto"/>
      </w:pPr>
      <w:r>
        <w:separator/>
      </w:r>
    </w:p>
  </w:footnote>
  <w:footnote w:type="continuationSeparator" w:id="0">
    <w:p w14:paraId="480D1DCA" w14:textId="77777777" w:rsidR="00C457DF" w:rsidRDefault="00C457DF" w:rsidP="00981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A74"/>
    <w:multiLevelType w:val="hybridMultilevel"/>
    <w:tmpl w:val="842A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3588A"/>
    <w:multiLevelType w:val="hybridMultilevel"/>
    <w:tmpl w:val="DAAA4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113F8"/>
    <w:multiLevelType w:val="hybridMultilevel"/>
    <w:tmpl w:val="86644D80"/>
    <w:lvl w:ilvl="0" w:tplc="5F026BB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ACE1A40"/>
    <w:multiLevelType w:val="hybridMultilevel"/>
    <w:tmpl w:val="31D2A078"/>
    <w:lvl w:ilvl="0" w:tplc="AC164B3E">
      <w:start w:val="1"/>
      <w:numFmt w:val="bullet"/>
      <w:lvlText w:val=""/>
      <w:lvlJc w:val="left"/>
      <w:pPr>
        <w:ind w:left="149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A574A"/>
    <w:multiLevelType w:val="hybridMultilevel"/>
    <w:tmpl w:val="D0B6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001F5"/>
    <w:multiLevelType w:val="hybridMultilevel"/>
    <w:tmpl w:val="89642980"/>
    <w:lvl w:ilvl="0" w:tplc="5F026BBE">
      <w:start w:val="1"/>
      <w:numFmt w:val="bullet"/>
      <w:lvlText w:val=""/>
      <w:lvlJc w:val="left"/>
      <w:pPr>
        <w:ind w:left="644" w:hanging="360"/>
      </w:pPr>
      <w:rPr>
        <w:rFonts w:ascii="Symbol" w:hAnsi="Symbol" w:hint="default"/>
      </w:rPr>
    </w:lvl>
    <w:lvl w:ilvl="1" w:tplc="08090003" w:tentative="1">
      <w:start w:val="1"/>
      <w:numFmt w:val="bullet"/>
      <w:lvlText w:val="o"/>
      <w:lvlJc w:val="left"/>
      <w:pPr>
        <w:ind w:left="1304" w:hanging="360"/>
      </w:pPr>
      <w:rPr>
        <w:rFonts w:ascii="Courier New" w:hAnsi="Courier New" w:cs="Courier New" w:hint="default"/>
      </w:rPr>
    </w:lvl>
    <w:lvl w:ilvl="2" w:tplc="08090005" w:tentative="1">
      <w:start w:val="1"/>
      <w:numFmt w:val="bullet"/>
      <w:lvlText w:val=""/>
      <w:lvlJc w:val="left"/>
      <w:pPr>
        <w:ind w:left="2024" w:hanging="360"/>
      </w:pPr>
      <w:rPr>
        <w:rFonts w:ascii="Wingdings" w:hAnsi="Wingdings" w:hint="default"/>
      </w:rPr>
    </w:lvl>
    <w:lvl w:ilvl="3" w:tplc="08090001" w:tentative="1">
      <w:start w:val="1"/>
      <w:numFmt w:val="bullet"/>
      <w:lvlText w:val=""/>
      <w:lvlJc w:val="left"/>
      <w:pPr>
        <w:ind w:left="2744" w:hanging="360"/>
      </w:pPr>
      <w:rPr>
        <w:rFonts w:ascii="Symbol" w:hAnsi="Symbol" w:hint="default"/>
      </w:rPr>
    </w:lvl>
    <w:lvl w:ilvl="4" w:tplc="08090003" w:tentative="1">
      <w:start w:val="1"/>
      <w:numFmt w:val="bullet"/>
      <w:lvlText w:val="o"/>
      <w:lvlJc w:val="left"/>
      <w:pPr>
        <w:ind w:left="3464" w:hanging="360"/>
      </w:pPr>
      <w:rPr>
        <w:rFonts w:ascii="Courier New" w:hAnsi="Courier New" w:cs="Courier New" w:hint="default"/>
      </w:rPr>
    </w:lvl>
    <w:lvl w:ilvl="5" w:tplc="08090005" w:tentative="1">
      <w:start w:val="1"/>
      <w:numFmt w:val="bullet"/>
      <w:lvlText w:val=""/>
      <w:lvlJc w:val="left"/>
      <w:pPr>
        <w:ind w:left="4184" w:hanging="360"/>
      </w:pPr>
      <w:rPr>
        <w:rFonts w:ascii="Wingdings" w:hAnsi="Wingdings" w:hint="default"/>
      </w:rPr>
    </w:lvl>
    <w:lvl w:ilvl="6" w:tplc="08090001" w:tentative="1">
      <w:start w:val="1"/>
      <w:numFmt w:val="bullet"/>
      <w:lvlText w:val=""/>
      <w:lvlJc w:val="left"/>
      <w:pPr>
        <w:ind w:left="4904" w:hanging="360"/>
      </w:pPr>
      <w:rPr>
        <w:rFonts w:ascii="Symbol" w:hAnsi="Symbol" w:hint="default"/>
      </w:rPr>
    </w:lvl>
    <w:lvl w:ilvl="7" w:tplc="08090003" w:tentative="1">
      <w:start w:val="1"/>
      <w:numFmt w:val="bullet"/>
      <w:lvlText w:val="o"/>
      <w:lvlJc w:val="left"/>
      <w:pPr>
        <w:ind w:left="5624" w:hanging="360"/>
      </w:pPr>
      <w:rPr>
        <w:rFonts w:ascii="Courier New" w:hAnsi="Courier New" w:cs="Courier New" w:hint="default"/>
      </w:rPr>
    </w:lvl>
    <w:lvl w:ilvl="8" w:tplc="08090005" w:tentative="1">
      <w:start w:val="1"/>
      <w:numFmt w:val="bullet"/>
      <w:lvlText w:val=""/>
      <w:lvlJc w:val="left"/>
      <w:pPr>
        <w:ind w:left="6344" w:hanging="360"/>
      </w:pPr>
      <w:rPr>
        <w:rFonts w:ascii="Wingdings" w:hAnsi="Wingdings" w:hint="default"/>
      </w:rPr>
    </w:lvl>
  </w:abstractNum>
  <w:abstractNum w:abstractNumId="6" w15:restartNumberingAfterBreak="0">
    <w:nsid w:val="37A97F3C"/>
    <w:multiLevelType w:val="hybridMultilevel"/>
    <w:tmpl w:val="C7F8FE0E"/>
    <w:lvl w:ilvl="0" w:tplc="5F026B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238AB"/>
    <w:multiLevelType w:val="hybridMultilevel"/>
    <w:tmpl w:val="669251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9D1F2B"/>
    <w:multiLevelType w:val="hybridMultilevel"/>
    <w:tmpl w:val="EA00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120A9"/>
    <w:multiLevelType w:val="hybridMultilevel"/>
    <w:tmpl w:val="4FA6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14731"/>
    <w:multiLevelType w:val="hybridMultilevel"/>
    <w:tmpl w:val="DC3A4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DE1533"/>
    <w:multiLevelType w:val="hybridMultilevel"/>
    <w:tmpl w:val="D3B8E0E6"/>
    <w:lvl w:ilvl="0" w:tplc="5F026B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E1E49"/>
    <w:multiLevelType w:val="hybridMultilevel"/>
    <w:tmpl w:val="26562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4B3945"/>
    <w:multiLevelType w:val="hybridMultilevel"/>
    <w:tmpl w:val="93CEB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F929C3"/>
    <w:multiLevelType w:val="hybridMultilevel"/>
    <w:tmpl w:val="95705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A0A6B"/>
    <w:multiLevelType w:val="hybridMultilevel"/>
    <w:tmpl w:val="27786C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2D186C"/>
    <w:multiLevelType w:val="hybridMultilevel"/>
    <w:tmpl w:val="282098D2"/>
    <w:lvl w:ilvl="0" w:tplc="5F026BB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75911D1C"/>
    <w:multiLevelType w:val="hybridMultilevel"/>
    <w:tmpl w:val="9A8091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1202316">
    <w:abstractNumId w:val="5"/>
  </w:num>
  <w:num w:numId="2" w16cid:durableId="1808890519">
    <w:abstractNumId w:val="6"/>
  </w:num>
  <w:num w:numId="3" w16cid:durableId="1848520687">
    <w:abstractNumId w:val="11"/>
  </w:num>
  <w:num w:numId="4" w16cid:durableId="1354185795">
    <w:abstractNumId w:val="15"/>
  </w:num>
  <w:num w:numId="5" w16cid:durableId="2059429821">
    <w:abstractNumId w:val="7"/>
  </w:num>
  <w:num w:numId="6" w16cid:durableId="52198217">
    <w:abstractNumId w:val="17"/>
  </w:num>
  <w:num w:numId="7" w16cid:durableId="1800293326">
    <w:abstractNumId w:val="2"/>
  </w:num>
  <w:num w:numId="8" w16cid:durableId="163521465">
    <w:abstractNumId w:val="16"/>
  </w:num>
  <w:num w:numId="9" w16cid:durableId="1994677228">
    <w:abstractNumId w:val="12"/>
  </w:num>
  <w:num w:numId="10" w16cid:durableId="1648781948">
    <w:abstractNumId w:val="4"/>
  </w:num>
  <w:num w:numId="11" w16cid:durableId="1309088429">
    <w:abstractNumId w:val="8"/>
  </w:num>
  <w:num w:numId="12" w16cid:durableId="488834666">
    <w:abstractNumId w:val="1"/>
  </w:num>
  <w:num w:numId="13" w16cid:durableId="1255239093">
    <w:abstractNumId w:val="0"/>
  </w:num>
  <w:num w:numId="14" w16cid:durableId="24914729">
    <w:abstractNumId w:val="14"/>
  </w:num>
  <w:num w:numId="15" w16cid:durableId="2044283889">
    <w:abstractNumId w:val="13"/>
  </w:num>
  <w:num w:numId="16" w16cid:durableId="153104642">
    <w:abstractNumId w:val="9"/>
  </w:num>
  <w:num w:numId="17" w16cid:durableId="417872643">
    <w:abstractNumId w:val="10"/>
  </w:num>
  <w:num w:numId="18" w16cid:durableId="1194921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C2"/>
    <w:rsid w:val="000662C2"/>
    <w:rsid w:val="00092C88"/>
    <w:rsid w:val="000B13D8"/>
    <w:rsid w:val="001263D0"/>
    <w:rsid w:val="00262CBA"/>
    <w:rsid w:val="00285749"/>
    <w:rsid w:val="003A720B"/>
    <w:rsid w:val="004F1A35"/>
    <w:rsid w:val="005C15FD"/>
    <w:rsid w:val="005E6158"/>
    <w:rsid w:val="00646D41"/>
    <w:rsid w:val="00672A4E"/>
    <w:rsid w:val="006C5222"/>
    <w:rsid w:val="008E0947"/>
    <w:rsid w:val="00972A8A"/>
    <w:rsid w:val="0098199A"/>
    <w:rsid w:val="00A07371"/>
    <w:rsid w:val="00A36BD8"/>
    <w:rsid w:val="00A67297"/>
    <w:rsid w:val="00A95C3E"/>
    <w:rsid w:val="00B173AB"/>
    <w:rsid w:val="00C234BC"/>
    <w:rsid w:val="00C457DF"/>
    <w:rsid w:val="00D73566"/>
    <w:rsid w:val="00E0583B"/>
    <w:rsid w:val="00EE1925"/>
    <w:rsid w:val="00FD11B4"/>
    <w:rsid w:val="1CBAE585"/>
    <w:rsid w:val="3C774C82"/>
    <w:rsid w:val="7DF9F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FCD5"/>
  <w15:chartTrackingRefBased/>
  <w15:docId w15:val="{08EA0D63-541F-4CE6-949F-53F47AFE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62C2"/>
    <w:pPr>
      <w:ind w:left="720"/>
      <w:contextualSpacing/>
    </w:pPr>
  </w:style>
  <w:style w:type="paragraph" w:styleId="Header">
    <w:name w:val="header"/>
    <w:basedOn w:val="Normal"/>
    <w:link w:val="HeaderChar"/>
    <w:uiPriority w:val="99"/>
    <w:unhideWhenUsed/>
    <w:rsid w:val="00981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99A"/>
  </w:style>
  <w:style w:type="paragraph" w:styleId="Footer">
    <w:name w:val="footer"/>
    <w:basedOn w:val="Normal"/>
    <w:link w:val="FooterChar"/>
    <w:unhideWhenUsed/>
    <w:rsid w:val="0098199A"/>
    <w:pPr>
      <w:tabs>
        <w:tab w:val="center" w:pos="4513"/>
        <w:tab w:val="right" w:pos="9026"/>
      </w:tabs>
      <w:spacing w:after="0" w:line="240" w:lineRule="auto"/>
    </w:pPr>
  </w:style>
  <w:style w:type="character" w:customStyle="1" w:styleId="FooterChar">
    <w:name w:val="Footer Char"/>
    <w:basedOn w:val="DefaultParagraphFont"/>
    <w:link w:val="Footer"/>
    <w:rsid w:val="00981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DB344D7B9A574CAED733962862AEAB" ma:contentTypeVersion="16" ma:contentTypeDescription="Create a new document." ma:contentTypeScope="" ma:versionID="734853193eaa0b98395be7e670ec8c80">
  <xsd:schema xmlns:xsd="http://www.w3.org/2001/XMLSchema" xmlns:xs="http://www.w3.org/2001/XMLSchema" xmlns:p="http://schemas.microsoft.com/office/2006/metadata/properties" xmlns:ns2="574c66d1-9950-40ac-a347-4a751882e29f" xmlns:ns3="ca5cbdb8-e29a-4fae-8740-7a06d0de7647" targetNamespace="http://schemas.microsoft.com/office/2006/metadata/properties" ma:root="true" ma:fieldsID="10221ff2aba5d77b7c72a2f22703e91b" ns2:_="" ns3:_="">
    <xsd:import namespace="574c66d1-9950-40ac-a347-4a751882e29f"/>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c66d1-9950-40ac-a347-4a751882e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4c66d1-9950-40ac-a347-4a751882e29f">
      <Terms xmlns="http://schemas.microsoft.com/office/infopath/2007/PartnerControls"/>
    </lcf76f155ced4ddcb4097134ff3c332f>
    <TaxCatchAll xmlns="ca5cbdb8-e29a-4fae-8740-7a06d0de7647" xsi:nil="true"/>
  </documentManagement>
</p:properties>
</file>

<file path=customXml/itemProps1.xml><?xml version="1.0" encoding="utf-8"?>
<ds:datastoreItem xmlns:ds="http://schemas.openxmlformats.org/officeDocument/2006/customXml" ds:itemID="{5254BE87-1E0C-43BD-9385-29F1534AB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c66d1-9950-40ac-a347-4a751882e29f"/>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AB9A6-B7F3-42AF-AA97-848EBF6EB202}">
  <ds:schemaRefs>
    <ds:schemaRef ds:uri="http://schemas.microsoft.com/sharepoint/v3/contenttype/forms"/>
  </ds:schemaRefs>
</ds:datastoreItem>
</file>

<file path=customXml/itemProps3.xml><?xml version="1.0" encoding="utf-8"?>
<ds:datastoreItem xmlns:ds="http://schemas.openxmlformats.org/officeDocument/2006/customXml" ds:itemID="{1575ECBB-577B-47ED-8B6A-CD23DA05290A}">
  <ds:schemaRefs>
    <ds:schemaRef ds:uri="http://purl.org/dc/dcmitype/"/>
    <ds:schemaRef ds:uri="http://schemas.openxmlformats.org/package/2006/metadata/core-properties"/>
    <ds:schemaRef ds:uri="http://purl.org/dc/terms/"/>
    <ds:schemaRef ds:uri="574c66d1-9950-40ac-a347-4a751882e29f"/>
    <ds:schemaRef ds:uri="http://schemas.microsoft.com/office/2006/metadata/properties"/>
    <ds:schemaRef ds:uri="http://schemas.microsoft.com/office/infopath/2007/PartnerControls"/>
    <ds:schemaRef ds:uri="http://schemas.microsoft.com/office/2006/documentManagement/types"/>
    <ds:schemaRef ds:uri="http://purl.org/dc/elements/1.1/"/>
    <ds:schemaRef ds:uri="ca5cbdb8-e29a-4fae-8740-7a06d0de764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1756</Words>
  <Characters>10011</Characters>
  <Application>Microsoft Office Word</Application>
  <DocSecurity>0</DocSecurity>
  <Lines>83</Lines>
  <Paragraphs>23</Paragraphs>
  <ScaleCrop>false</ScaleCrop>
  <Company>Trinity Multi Academy Trust</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Mitchell</dc:creator>
  <cp:keywords/>
  <dc:description/>
  <cp:lastModifiedBy>Alison Burke</cp:lastModifiedBy>
  <cp:revision>2</cp:revision>
  <dcterms:created xsi:type="dcterms:W3CDTF">2025-12-18T14:35:00Z</dcterms:created>
  <dcterms:modified xsi:type="dcterms:W3CDTF">2025-12-18T14:35:00Z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0x010100C4DB344D7B9A574CAED733962862AEAB</vt:lpwstr>
  </property>
  <property fmtid="{D5CDD505-2E9C-101B-9397-08002B2CF9AE}" pid="3" name="MediaServiceImageTags">
    <vt:lpwstr/>
  </property>
</Properties>
</file>