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1C2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0EB14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FB4D7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7C3CA1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D2D9D71" w14:textId="3208711D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9FDC8E5" w14:textId="00A78339" w:rsidR="00EC5B5C" w:rsidRDefault="00EC5B5C" w:rsidP="006C03AE">
      <w:pPr>
        <w:tabs>
          <w:tab w:val="left" w:pos="3840"/>
        </w:tabs>
        <w:rPr>
          <w:rFonts w:cs="Arial"/>
        </w:rPr>
      </w:pPr>
    </w:p>
    <w:p w14:paraId="1810F906" w14:textId="16277A52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5E2E0A29" w14:textId="697FF593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489C77" w14:textId="34BC2F4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A7455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71BF8B7" w14:textId="49D7F0D2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72163B6" w14:textId="011BF0F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6FB3827" w14:textId="138A41F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A5ED62" w14:textId="28235B16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90B1CC" w14:textId="0E960AD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4001E036" w14:textId="41D61CE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035042" w14:textId="7A38A3F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12AC93F" w14:textId="4DE9AF6E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77447C" w14:textId="1C87CD98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78B37A5" w14:textId="10449719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2E26C51" w14:textId="75BDA1DC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43621BD1" w14:textId="4BE31B13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5D20A34" w14:textId="08E82680" w:rsidR="00AD1BC1" w:rsidRDefault="005F1F38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FBF4E88" wp14:editId="4D19C27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14695" cy="23279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E3F3E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3A2CD28A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495C7A1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11860F9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F4D2976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4E3CA17B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070BD137" w14:textId="64398203" w:rsidR="00F66029" w:rsidRDefault="00F66029" w:rsidP="006C03AE">
      <w:pPr>
        <w:tabs>
          <w:tab w:val="left" w:pos="3840"/>
        </w:tabs>
        <w:rPr>
          <w:rFonts w:cs="Arial"/>
        </w:rPr>
      </w:pPr>
    </w:p>
    <w:p w14:paraId="6B65E32D" w14:textId="107F231C" w:rsidR="008D142F" w:rsidRPr="0059194D" w:rsidRDefault="008D142F" w:rsidP="006C03AE">
      <w:pPr>
        <w:tabs>
          <w:tab w:val="left" w:pos="3840"/>
        </w:tabs>
        <w:rPr>
          <w:rFonts w:asciiTheme="minorHAnsi" w:hAnsiTheme="minorHAnsi" w:cstheme="minorHAnsi"/>
        </w:rPr>
      </w:pPr>
    </w:p>
    <w:p w14:paraId="3EC91807" w14:textId="7872B286" w:rsidR="008D142F" w:rsidRPr="0059194D" w:rsidRDefault="00402CE0" w:rsidP="006C03AE">
      <w:pPr>
        <w:tabs>
          <w:tab w:val="left" w:pos="3840"/>
        </w:tabs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10220" wp14:editId="1EBF81C4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6850380" cy="1312545"/>
                <wp:effectExtent l="0" t="0" r="0" b="19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BC947" w14:textId="77777777" w:rsidR="00F96F3E" w:rsidRPr="005C542A" w:rsidRDefault="00F96F3E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E4E32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Job </w:t>
                            </w:r>
                            <w:r w:rsidRPr="005C542A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Description &amp; Person Specification</w:t>
                            </w:r>
                          </w:p>
                          <w:p w14:paraId="077C1FB8" w14:textId="02A92065" w:rsidR="000500E1" w:rsidRDefault="0071696C" w:rsidP="005A33D1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Procurement and Contracts</w:t>
                            </w:r>
                            <w:r w:rsidR="005B503C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202E5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Manager</w:t>
                            </w:r>
                          </w:p>
                          <w:p w14:paraId="45441EA3" w14:textId="61583D76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13AC770" w14:textId="1701D8ED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CEBA948" w14:textId="37C9F6F0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A132F7A" w14:textId="77777777" w:rsidR="000500E1" w:rsidRPr="00036D47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02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29.95pt;width:539.4pt;height:10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" filled="f" stroked="f">
                <v:textbox>
                  <w:txbxContent>
                    <w:p w14:paraId="0A9BC947" w14:textId="77777777" w:rsidR="00F96F3E" w:rsidRPr="005C542A" w:rsidRDefault="00F96F3E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5E4E32"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Job </w:t>
                      </w:r>
                      <w:r w:rsidRPr="005C542A">
                        <w:rPr>
                          <w:rFonts w:cs="Arial"/>
                          <w:b/>
                          <w:sz w:val="48"/>
                          <w:szCs w:val="48"/>
                        </w:rPr>
                        <w:t>Description &amp; Person Specification</w:t>
                      </w:r>
                    </w:p>
                    <w:p w14:paraId="077C1FB8" w14:textId="02A92065" w:rsidR="000500E1" w:rsidRDefault="0071696C" w:rsidP="005A33D1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Procurement and Contracts</w:t>
                      </w:r>
                      <w:r w:rsidR="005B503C"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4202E5">
                        <w:rPr>
                          <w:rFonts w:cs="Arial"/>
                          <w:b/>
                          <w:sz w:val="48"/>
                          <w:szCs w:val="48"/>
                        </w:rPr>
                        <w:t>Manager</w:t>
                      </w:r>
                    </w:p>
                    <w:p w14:paraId="45441EA3" w14:textId="61583D76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113AC770" w14:textId="1701D8ED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CEBA948" w14:textId="37C9F6F0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5A132F7A" w14:textId="77777777" w:rsidR="000500E1" w:rsidRPr="00036D47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:rsidRPr="0059194D" w14:paraId="2B2F9888" w14:textId="77777777" w:rsidTr="00F92A77">
        <w:trPr>
          <w:trHeight w:val="781"/>
          <w:jc w:val="center"/>
        </w:trPr>
        <w:tc>
          <w:tcPr>
            <w:tcW w:w="920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002060"/>
            <w:vAlign w:val="center"/>
            <w:hideMark/>
          </w:tcPr>
          <w:p w14:paraId="43ABA6ED" w14:textId="77777777" w:rsidR="009E4817" w:rsidRPr="0059194D" w:rsidRDefault="009E4817">
            <w:pPr>
              <w:pStyle w:val="Heading1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:rsidRPr="0059194D" w14:paraId="0D09F2C6" w14:textId="77777777" w:rsidTr="00F92A77">
        <w:trPr>
          <w:trHeight w:val="659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BFB695A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page"/>
              <w:t>Job Title: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059AA1" w14:textId="6DC769D0" w:rsidR="009E4817" w:rsidRPr="0059194D" w:rsidRDefault="0071696C" w:rsidP="009821A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Procurement and Contracts</w:t>
            </w:r>
            <w:r w:rsidR="005B503C">
              <w:rPr>
                <w:rFonts w:asciiTheme="minorHAnsi" w:hAnsiTheme="minorHAnsi" w:cstheme="minorHAnsi"/>
              </w:rPr>
              <w:t xml:space="preserve"> </w:t>
            </w:r>
            <w:r w:rsidR="004202E5">
              <w:rPr>
                <w:rFonts w:asciiTheme="minorHAnsi" w:hAnsiTheme="minorHAnsi" w:cstheme="minorHAnsi"/>
              </w:rPr>
              <w:t>Manager</w:t>
            </w:r>
          </w:p>
        </w:tc>
      </w:tr>
      <w:tr w:rsidR="009E4817" w:rsidRPr="0059194D" w14:paraId="2CDF6AA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B35911" w14:textId="77777777" w:rsidR="009E4817" w:rsidRPr="0090548A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90548A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86CB16C" w14:textId="1D02309D" w:rsidR="002C7492" w:rsidRPr="0090548A" w:rsidRDefault="00ED535A" w:rsidP="003E4BC7">
            <w:pPr>
              <w:rPr>
                <w:rFonts w:asciiTheme="minorHAnsi" w:hAnsiTheme="minorHAnsi" w:cstheme="minorHAnsi"/>
                <w:color w:val="434343"/>
                <w:lang w:val="en-US"/>
              </w:rPr>
            </w:pPr>
            <w:r w:rsidRPr="0090548A">
              <w:rPr>
                <w:rFonts w:asciiTheme="minorHAnsi" w:hAnsiTheme="minorHAnsi" w:cstheme="minorHAnsi"/>
                <w:color w:val="434343"/>
                <w:lang w:val="en-US"/>
              </w:rPr>
              <w:t>NJC P</w:t>
            </w:r>
            <w:r w:rsidR="00404BCA" w:rsidRPr="0090548A">
              <w:rPr>
                <w:rFonts w:asciiTheme="minorHAnsi" w:hAnsiTheme="minorHAnsi" w:cstheme="minorHAnsi"/>
                <w:color w:val="434343"/>
                <w:lang w:val="en-US"/>
              </w:rPr>
              <w:t xml:space="preserve">oints </w:t>
            </w:r>
            <w:r w:rsidR="001C119A">
              <w:rPr>
                <w:rFonts w:asciiTheme="minorHAnsi" w:hAnsiTheme="minorHAnsi" w:cstheme="minorHAnsi"/>
                <w:color w:val="434343"/>
                <w:lang w:val="en-US"/>
              </w:rPr>
              <w:t>3</w:t>
            </w:r>
            <w:r w:rsidR="00E246A3">
              <w:rPr>
                <w:rFonts w:asciiTheme="minorHAnsi" w:hAnsiTheme="minorHAnsi" w:cstheme="minorHAnsi"/>
                <w:color w:val="434343"/>
                <w:lang w:val="en-US"/>
              </w:rPr>
              <w:t>7</w:t>
            </w:r>
            <w:r w:rsidR="001C119A">
              <w:rPr>
                <w:rFonts w:asciiTheme="minorHAnsi" w:hAnsiTheme="minorHAnsi" w:cstheme="minorHAnsi"/>
                <w:color w:val="434343"/>
                <w:lang w:val="en-US"/>
              </w:rPr>
              <w:t>-</w:t>
            </w:r>
            <w:r w:rsidR="00E246A3">
              <w:rPr>
                <w:rFonts w:asciiTheme="minorHAnsi" w:hAnsiTheme="minorHAnsi" w:cstheme="minorHAnsi"/>
                <w:color w:val="434343"/>
                <w:lang w:val="en-US"/>
              </w:rPr>
              <w:t>40</w:t>
            </w:r>
            <w:r w:rsidR="001255AA" w:rsidRPr="0090548A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  <w:r w:rsidR="00E14226">
              <w:rPr>
                <w:rFonts w:asciiTheme="minorHAnsi" w:hAnsiTheme="minorHAnsi" w:cstheme="minorHAnsi"/>
                <w:color w:val="434343"/>
                <w:lang w:val="en-US"/>
              </w:rPr>
              <w:t>(£</w:t>
            </w:r>
            <w:r w:rsidR="003D242E">
              <w:rPr>
                <w:rFonts w:asciiTheme="minorHAnsi" w:hAnsiTheme="minorHAnsi" w:cstheme="minorHAnsi"/>
                <w:color w:val="434343"/>
                <w:lang w:val="en-US"/>
              </w:rPr>
              <w:t>48,226</w:t>
            </w:r>
            <w:r w:rsidR="008A585F">
              <w:rPr>
                <w:rFonts w:asciiTheme="minorHAnsi" w:hAnsiTheme="minorHAnsi" w:cstheme="minorHAnsi"/>
                <w:color w:val="434343"/>
                <w:lang w:val="en-US"/>
              </w:rPr>
              <w:t xml:space="preserve"> - £</w:t>
            </w:r>
            <w:r w:rsidR="003D242E">
              <w:rPr>
                <w:rFonts w:asciiTheme="minorHAnsi" w:hAnsiTheme="minorHAnsi" w:cstheme="minorHAnsi"/>
                <w:color w:val="434343"/>
                <w:lang w:val="en-US"/>
              </w:rPr>
              <w:t>51,</w:t>
            </w:r>
            <w:r w:rsidR="007D1416">
              <w:rPr>
                <w:rFonts w:asciiTheme="minorHAnsi" w:hAnsiTheme="minorHAnsi" w:cstheme="minorHAnsi"/>
                <w:color w:val="434343"/>
                <w:lang w:val="en-US"/>
              </w:rPr>
              <w:t>356</w:t>
            </w:r>
            <w:r w:rsidR="008A585F">
              <w:rPr>
                <w:rFonts w:asciiTheme="minorHAnsi" w:hAnsiTheme="minorHAnsi" w:cstheme="minorHAnsi"/>
                <w:color w:val="434343"/>
                <w:lang w:val="en-US"/>
              </w:rPr>
              <w:t xml:space="preserve"> per annum FTE</w:t>
            </w:r>
            <w:r w:rsidR="00FF1AEA" w:rsidRPr="0090548A">
              <w:rPr>
                <w:rFonts w:asciiTheme="minorHAnsi" w:hAnsiTheme="minorHAnsi" w:cstheme="minorHAnsi"/>
                <w:color w:val="434343"/>
                <w:lang w:val="en-US"/>
              </w:rPr>
              <w:t>)</w:t>
            </w:r>
            <w:r w:rsidR="001E0D45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</w:p>
        </w:tc>
      </w:tr>
      <w:tr w:rsidR="009E4817" w:rsidRPr="0059194D" w14:paraId="187486C4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20C6503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BE8BA" w14:textId="77777777" w:rsidR="00D455D8" w:rsidRPr="0059194D" w:rsidRDefault="00D45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F293AF" w14:textId="28FBC70B" w:rsidR="003E4BC7" w:rsidRPr="0059194D" w:rsidRDefault="00297CF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Full-time/</w:t>
            </w:r>
            <w:r w:rsidR="00BC255C">
              <w:rPr>
                <w:rFonts w:asciiTheme="minorHAnsi" w:hAnsiTheme="minorHAnsi" w:cstheme="minorHAnsi"/>
                <w:color w:val="000000" w:themeColor="text1"/>
              </w:rPr>
              <w:t>Full-Year</w:t>
            </w:r>
          </w:p>
          <w:p w14:paraId="0518835F" w14:textId="77777777" w:rsidR="009E4817" w:rsidRPr="0059194D" w:rsidRDefault="009E4817" w:rsidP="00DE39CC">
            <w:pPr>
              <w:rPr>
                <w:rFonts w:asciiTheme="minorHAnsi" w:hAnsiTheme="minorHAnsi" w:cstheme="minorHAnsi"/>
              </w:rPr>
            </w:pPr>
          </w:p>
        </w:tc>
      </w:tr>
      <w:tr w:rsidR="009E4817" w:rsidRPr="0059194D" w14:paraId="6E8B95E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962C9F8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EB14D8" w14:textId="5F8BED3F" w:rsidR="009E4817" w:rsidRPr="0059194D" w:rsidRDefault="000714D1" w:rsidP="0058060E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Initially based at Spring Brook Upper </w:t>
            </w:r>
            <w:r w:rsidR="00EE045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S</w:t>
            </w: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ite</w:t>
            </w:r>
            <w:r w:rsidR="003E4BC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</w:t>
            </w:r>
            <w:r w:rsidR="00790A7C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(Central Office)</w:t>
            </w:r>
            <w:r w:rsidR="006D7C9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with regular travel across at sites in the New Bridge Group</w:t>
            </w:r>
          </w:p>
        </w:tc>
      </w:tr>
      <w:tr w:rsidR="009E4817" w:rsidRPr="0059194D" w14:paraId="775DD053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C03C837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24D074" w14:textId="24CA0D5C" w:rsidR="009E4817" w:rsidRPr="0059194D" w:rsidRDefault="00D76571" w:rsidP="001361B6">
            <w:pPr>
              <w:rPr>
                <w:rFonts w:asciiTheme="minorHAnsi" w:hAnsiTheme="minorHAnsi" w:cstheme="minorHAnsi"/>
                <w:color w:val="000000"/>
              </w:rPr>
            </w:pPr>
            <w:r w:rsidRPr="007B5A4C">
              <w:rPr>
                <w:rFonts w:asciiTheme="minorHAnsi" w:hAnsiTheme="minorHAnsi" w:cstheme="minorHAnsi"/>
                <w:color w:val="000000"/>
              </w:rPr>
              <w:t xml:space="preserve">Chief </w:t>
            </w:r>
            <w:r w:rsidR="0004696F" w:rsidRPr="007B5A4C">
              <w:rPr>
                <w:rFonts w:asciiTheme="minorHAnsi" w:hAnsiTheme="minorHAnsi" w:cstheme="minorHAnsi"/>
                <w:color w:val="000000"/>
              </w:rPr>
              <w:t>Finance Officer</w:t>
            </w:r>
          </w:p>
        </w:tc>
      </w:tr>
      <w:tr w:rsidR="009E4817" w:rsidRPr="0059194D" w14:paraId="15897B44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50DE65A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7547A1" w14:textId="38B51D65" w:rsidR="009C009D" w:rsidRPr="0059194D" w:rsidRDefault="00D76571" w:rsidP="001361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N/A </w:t>
            </w:r>
            <w:r w:rsidR="00F05E5E">
              <w:rPr>
                <w:rFonts w:asciiTheme="minorHAnsi" w:hAnsiTheme="minorHAnsi" w:cstheme="minorHAnsi"/>
              </w:rPr>
              <w:t>– may become a requirement as Trust grows</w:t>
            </w:r>
          </w:p>
          <w:p w14:paraId="467D97B5" w14:textId="77777777" w:rsidR="00AB332A" w:rsidRPr="0059194D" w:rsidRDefault="00AB332A" w:rsidP="001361B6">
            <w:pPr>
              <w:rPr>
                <w:rFonts w:asciiTheme="minorHAnsi" w:hAnsiTheme="minorHAnsi" w:cstheme="minorHAnsi"/>
                <w:color w:val="000000"/>
              </w:rPr>
            </w:pPr>
          </w:p>
          <w:p w14:paraId="614B019B" w14:textId="5B31E1A1" w:rsidR="00AB332A" w:rsidRPr="0059194D" w:rsidRDefault="00AB332A" w:rsidP="007A5C5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4817" w:rsidRPr="0059194D" w14:paraId="69D26CB7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64A9F04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C348F4" w14:textId="77777777" w:rsidR="009E4817" w:rsidRPr="0059194D" w:rsidRDefault="001C1036" w:rsidP="003B61F4">
            <w:pPr>
              <w:rPr>
                <w:rFonts w:asciiTheme="minorHAnsi" w:hAnsiTheme="minorHAnsi" w:cstheme="minorHAnsi"/>
                <w:color w:val="000000"/>
              </w:rPr>
            </w:pPr>
            <w:r w:rsidRPr="0059194D">
              <w:rPr>
                <w:rFonts w:asciiTheme="minorHAnsi" w:hAnsiTheme="minorHAnsi" w:cstheme="minorHAnsi"/>
                <w:color w:val="000000"/>
              </w:rPr>
              <w:t>C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hief </w:t>
            </w:r>
            <w:r w:rsidRPr="0059194D">
              <w:rPr>
                <w:rFonts w:asciiTheme="minorHAnsi" w:hAnsiTheme="minorHAnsi" w:cstheme="minorHAnsi"/>
                <w:color w:val="000000"/>
              </w:rPr>
              <w:t>E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xecutive </w:t>
            </w:r>
            <w:r w:rsidRPr="0059194D">
              <w:rPr>
                <w:rFonts w:asciiTheme="minorHAnsi" w:hAnsiTheme="minorHAnsi" w:cstheme="minorHAnsi"/>
                <w:color w:val="000000"/>
              </w:rPr>
              <w:t>O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>fficer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9E4817" w:rsidRPr="0059194D" w14:paraId="6ADD49CE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8A18B89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872E58D" w14:textId="21B3715D" w:rsidR="009E4817" w:rsidRPr="0059194D" w:rsidRDefault="00BA47D6" w:rsidP="00BD571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 working weeks (for new employees</w:t>
            </w:r>
            <w:r w:rsidR="006222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p w14:paraId="46656024" w14:textId="2AC5FD3A" w:rsidR="000714D1" w:rsidRPr="0059194D" w:rsidRDefault="000714D1" w:rsidP="001C1036">
      <w:pPr>
        <w:jc w:val="both"/>
        <w:rPr>
          <w:rFonts w:asciiTheme="minorHAnsi" w:hAnsiTheme="minorHAnsi" w:cstheme="minorHAnsi"/>
        </w:rPr>
      </w:pPr>
    </w:p>
    <w:p w14:paraId="64608B2B" w14:textId="45C913C9" w:rsidR="000714D1" w:rsidRPr="0059194D" w:rsidRDefault="000714D1" w:rsidP="00304CE7">
      <w:pPr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</w:rPr>
        <w:br w:type="page"/>
      </w:r>
    </w:p>
    <w:p w14:paraId="76156BE1" w14:textId="77777777" w:rsidR="000714D1" w:rsidRPr="0059194D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59194D" w14:paraId="46E404B5" w14:textId="77777777" w:rsidTr="00374681">
        <w:trPr>
          <w:trHeight w:val="572"/>
        </w:trPr>
        <w:tc>
          <w:tcPr>
            <w:tcW w:w="10485" w:type="dxa"/>
            <w:shd w:val="clear" w:color="auto" w:fill="00469B"/>
            <w:vAlign w:val="center"/>
          </w:tcPr>
          <w:p w14:paraId="2ED89BF6" w14:textId="77777777" w:rsidR="000714D1" w:rsidRPr="0059194D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proofErr w:type="gramStart"/>
            <w:r w:rsidRPr="0059194D">
              <w:rPr>
                <w:rFonts w:asciiTheme="minorHAnsi" w:hAnsiTheme="minorHAnsi" w:cstheme="minorHAnsi"/>
                <w:color w:val="FFFFFF" w:themeColor="background1"/>
              </w:rPr>
              <w:t>Overall</w:t>
            </w:r>
            <w:proofErr w:type="gramEnd"/>
            <w:r w:rsidRPr="0059194D">
              <w:rPr>
                <w:rFonts w:asciiTheme="minorHAnsi" w:hAnsiTheme="minorHAnsi" w:cstheme="minorHAnsi"/>
                <w:color w:val="FFFFFF" w:themeColor="background1"/>
              </w:rPr>
              <w:t xml:space="preserve"> Purpose of the Job</w:t>
            </w:r>
          </w:p>
        </w:tc>
      </w:tr>
    </w:tbl>
    <w:p w14:paraId="34957383" w14:textId="77777777" w:rsidR="000714D1" w:rsidRPr="0059194D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6423EDB" w14:textId="40119862" w:rsidR="006115D7" w:rsidRPr="006115D7" w:rsidRDefault="006115D7" w:rsidP="006115D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115D7">
        <w:rPr>
          <w:rFonts w:asciiTheme="minorHAnsi" w:eastAsiaTheme="minorHAnsi" w:hAnsiTheme="minorHAnsi" w:cstheme="minorHAnsi"/>
          <w:kern w:val="2"/>
          <w14:ligatures w14:val="standardContextual"/>
        </w:rPr>
        <w:t>To lead and deliver an effective, compliant and value-driven procurement function across the Trust, ensuring best use of public funds while supporting operational and educational priorities.</w:t>
      </w:r>
    </w:p>
    <w:p w14:paraId="36721DB1" w14:textId="77777777" w:rsidR="006115D7" w:rsidRPr="006115D7" w:rsidRDefault="006115D7" w:rsidP="006115D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52E9E9BD" w14:textId="7734CE29" w:rsidR="006115D7" w:rsidRPr="006115D7" w:rsidRDefault="006115D7" w:rsidP="006115D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115D7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The role will provide strategic oversight and hands-on delivery of procurement, contract management and supplier engagement across </w:t>
      </w:r>
      <w:r>
        <w:rPr>
          <w:rFonts w:asciiTheme="minorHAnsi" w:eastAsiaTheme="minorHAnsi" w:hAnsiTheme="minorHAnsi" w:cstheme="minorHAnsi"/>
          <w:kern w:val="2"/>
          <w14:ligatures w14:val="standardContextual"/>
        </w:rPr>
        <w:t>the MAT</w:t>
      </w:r>
      <w:r w:rsidRPr="006115D7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</w:p>
    <w:p w14:paraId="35337E95" w14:textId="25F16B01" w:rsidR="000714D1" w:rsidRPr="00432038" w:rsidRDefault="000714D1" w:rsidP="006115D7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432038" w14:paraId="780D65F0" w14:textId="77777777" w:rsidTr="0059194D">
        <w:trPr>
          <w:trHeight w:val="567"/>
        </w:trPr>
        <w:tc>
          <w:tcPr>
            <w:tcW w:w="10485" w:type="dxa"/>
            <w:shd w:val="clear" w:color="auto" w:fill="00469B"/>
            <w:vAlign w:val="center"/>
          </w:tcPr>
          <w:p w14:paraId="138BDF97" w14:textId="09EC2D42" w:rsidR="000714D1" w:rsidRPr="00432038" w:rsidRDefault="0081537C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Key</w:t>
            </w:r>
            <w:r w:rsidR="008C4C93"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Responsibilities </w:t>
            </w:r>
          </w:p>
        </w:tc>
      </w:tr>
    </w:tbl>
    <w:p w14:paraId="350CB055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BCB0B9B" w14:textId="77777777" w:rsidR="007A5B95" w:rsidRPr="007A5B95" w:rsidRDefault="007A5B95" w:rsidP="007A5B95">
      <w:pPr>
        <w:pStyle w:val="NoSpacing"/>
        <w:rPr>
          <w:rFonts w:cstheme="minorHAnsi"/>
          <w:b/>
          <w:bCs/>
        </w:rPr>
      </w:pPr>
      <w:r w:rsidRPr="007A5B95">
        <w:rPr>
          <w:rFonts w:cstheme="minorHAnsi"/>
          <w:b/>
          <w:bCs/>
        </w:rPr>
        <w:t>Procurement Strategy &amp; Development</w:t>
      </w:r>
    </w:p>
    <w:p w14:paraId="5026F0F5" w14:textId="77777777" w:rsidR="0076146A" w:rsidRPr="00432038" w:rsidRDefault="0076146A" w:rsidP="0076146A">
      <w:pPr>
        <w:pStyle w:val="NoSpacing"/>
        <w:rPr>
          <w:rFonts w:cstheme="minorHAnsi"/>
          <w:b/>
          <w:bCs/>
        </w:rPr>
      </w:pPr>
    </w:p>
    <w:p w14:paraId="76DD6E00" w14:textId="326E08C2" w:rsidR="007A5B95" w:rsidRPr="007A5B95" w:rsidRDefault="007A5B95" w:rsidP="007A5B95">
      <w:pPr>
        <w:pStyle w:val="NoSpacing"/>
        <w:numPr>
          <w:ilvl w:val="0"/>
          <w:numId w:val="6"/>
        </w:numPr>
        <w:rPr>
          <w:rFonts w:cstheme="minorHAnsi"/>
        </w:rPr>
      </w:pPr>
      <w:r w:rsidRPr="007A5B95">
        <w:rPr>
          <w:rFonts w:cstheme="minorHAnsi"/>
        </w:rPr>
        <w:t>Develop and implement a Trust-wide procurement strategy aligned to financial and operational priorities</w:t>
      </w:r>
    </w:p>
    <w:p w14:paraId="27D1EEA3" w14:textId="103CCBB1" w:rsidR="007A5B95" w:rsidRPr="007A5B95" w:rsidRDefault="007A5B95" w:rsidP="007A5B95">
      <w:pPr>
        <w:pStyle w:val="NoSpacing"/>
        <w:numPr>
          <w:ilvl w:val="0"/>
          <w:numId w:val="6"/>
        </w:numPr>
        <w:rPr>
          <w:rFonts w:cstheme="minorHAnsi"/>
        </w:rPr>
      </w:pPr>
      <w:r w:rsidRPr="007A5B95">
        <w:rPr>
          <w:rFonts w:cstheme="minorHAnsi"/>
        </w:rPr>
        <w:t>Identify opportunities for cost savings, efficiencies</w:t>
      </w:r>
      <w:r w:rsidR="008B25A4">
        <w:rPr>
          <w:rFonts w:cstheme="minorHAnsi"/>
        </w:rPr>
        <w:t xml:space="preserve"> </w:t>
      </w:r>
      <w:r w:rsidRPr="007A5B95">
        <w:rPr>
          <w:rFonts w:cstheme="minorHAnsi"/>
        </w:rPr>
        <w:t>and service improvements</w:t>
      </w:r>
    </w:p>
    <w:p w14:paraId="3BBCA7C6" w14:textId="77777777" w:rsidR="007A5B95" w:rsidRPr="007A5B95" w:rsidRDefault="007A5B95" w:rsidP="007A5B95">
      <w:pPr>
        <w:pStyle w:val="NoSpacing"/>
        <w:numPr>
          <w:ilvl w:val="0"/>
          <w:numId w:val="6"/>
        </w:numPr>
        <w:rPr>
          <w:rFonts w:cstheme="minorHAnsi"/>
        </w:rPr>
      </w:pPr>
      <w:r w:rsidRPr="007A5B95">
        <w:rPr>
          <w:rFonts w:cstheme="minorHAnsi"/>
        </w:rPr>
        <w:t>Support long-term financial sustainability through effective procurement planning</w:t>
      </w:r>
    </w:p>
    <w:p w14:paraId="18EDCA08" w14:textId="4F7D387C" w:rsidR="00586254" w:rsidRPr="00432038" w:rsidRDefault="00586254" w:rsidP="007A5B95">
      <w:pPr>
        <w:pStyle w:val="NoSpacing"/>
        <w:ind w:left="720"/>
        <w:rPr>
          <w:rFonts w:cstheme="minorHAnsi"/>
        </w:rPr>
      </w:pPr>
    </w:p>
    <w:p w14:paraId="64B8A7C6" w14:textId="77777777" w:rsidR="008B25A4" w:rsidRPr="008B25A4" w:rsidRDefault="008B25A4" w:rsidP="008B25A4">
      <w:pPr>
        <w:pStyle w:val="NoSpacing"/>
        <w:rPr>
          <w:rFonts w:cstheme="minorHAnsi"/>
          <w:b/>
          <w:bCs/>
        </w:rPr>
      </w:pPr>
      <w:r w:rsidRPr="008B25A4">
        <w:rPr>
          <w:rFonts w:cstheme="minorHAnsi"/>
          <w:b/>
          <w:bCs/>
        </w:rPr>
        <w:t>Operational Procurement Delivery</w:t>
      </w:r>
    </w:p>
    <w:p w14:paraId="70B12F01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2EE81EF1" w14:textId="77777777" w:rsidR="008B25A4" w:rsidRPr="008B25A4" w:rsidRDefault="008B25A4" w:rsidP="008B25A4">
      <w:pPr>
        <w:pStyle w:val="NoSpacing"/>
        <w:numPr>
          <w:ilvl w:val="0"/>
          <w:numId w:val="16"/>
        </w:numPr>
        <w:rPr>
          <w:rFonts w:cstheme="minorHAnsi"/>
        </w:rPr>
      </w:pPr>
      <w:r w:rsidRPr="008B25A4">
        <w:rPr>
          <w:rFonts w:cstheme="minorHAnsi"/>
        </w:rPr>
        <w:t>Lead and manage procurement activity across all schools and central services</w:t>
      </w:r>
    </w:p>
    <w:p w14:paraId="19F7C9D6" w14:textId="77777777" w:rsidR="008B25A4" w:rsidRPr="008B25A4" w:rsidRDefault="008B25A4" w:rsidP="008B25A4">
      <w:pPr>
        <w:pStyle w:val="NoSpacing"/>
        <w:numPr>
          <w:ilvl w:val="0"/>
          <w:numId w:val="16"/>
        </w:numPr>
        <w:rPr>
          <w:rFonts w:cstheme="minorHAnsi"/>
        </w:rPr>
      </w:pPr>
      <w:r w:rsidRPr="008B25A4">
        <w:rPr>
          <w:rFonts w:cstheme="minorHAnsi"/>
        </w:rPr>
        <w:t>Deliver end-to-end procurement processes (tendering, evaluation, contract award)</w:t>
      </w:r>
    </w:p>
    <w:p w14:paraId="5206D8C1" w14:textId="77777777" w:rsidR="008B25A4" w:rsidRPr="008B25A4" w:rsidRDefault="008B25A4" w:rsidP="008B25A4">
      <w:pPr>
        <w:pStyle w:val="NoSpacing"/>
        <w:numPr>
          <w:ilvl w:val="0"/>
          <w:numId w:val="16"/>
        </w:numPr>
        <w:rPr>
          <w:rFonts w:cstheme="minorHAnsi"/>
        </w:rPr>
      </w:pPr>
      <w:r w:rsidRPr="008B25A4">
        <w:rPr>
          <w:rFonts w:cstheme="minorHAnsi"/>
        </w:rPr>
        <w:t>Provide hands-on support for high-value or complex procurements</w:t>
      </w:r>
    </w:p>
    <w:p w14:paraId="59F01D6E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663AEB61" w14:textId="77777777" w:rsidR="00EA0D29" w:rsidRPr="00EA0D29" w:rsidRDefault="00EA0D29" w:rsidP="00EA0D29">
      <w:pPr>
        <w:pStyle w:val="NoSpacing"/>
        <w:rPr>
          <w:rFonts w:cstheme="minorHAnsi"/>
          <w:b/>
          <w:bCs/>
        </w:rPr>
      </w:pPr>
      <w:r w:rsidRPr="00EA0D29">
        <w:rPr>
          <w:rFonts w:cstheme="minorHAnsi"/>
          <w:b/>
          <w:bCs/>
        </w:rPr>
        <w:t>Compliance &amp; Governance</w:t>
      </w:r>
    </w:p>
    <w:p w14:paraId="0EC7389A" w14:textId="77777777" w:rsidR="00C553DB" w:rsidRPr="00432038" w:rsidRDefault="00C553DB" w:rsidP="00C553DB">
      <w:pPr>
        <w:pStyle w:val="NoSpacing"/>
        <w:rPr>
          <w:rFonts w:cstheme="minorHAnsi"/>
        </w:rPr>
      </w:pPr>
    </w:p>
    <w:p w14:paraId="77836434" w14:textId="35FCD123" w:rsidR="00EA0D29" w:rsidRPr="00EA0D29" w:rsidRDefault="00EA0D29" w:rsidP="00EA0D29">
      <w:pPr>
        <w:pStyle w:val="NoSpacing"/>
        <w:numPr>
          <w:ilvl w:val="0"/>
          <w:numId w:val="17"/>
        </w:numPr>
        <w:rPr>
          <w:rFonts w:cstheme="minorHAnsi"/>
        </w:rPr>
      </w:pPr>
      <w:r w:rsidRPr="00EA0D29">
        <w:rPr>
          <w:rFonts w:cstheme="minorHAnsi"/>
        </w:rPr>
        <w:t>Ensure compliance with</w:t>
      </w:r>
      <w:r>
        <w:rPr>
          <w:rFonts w:cstheme="minorHAnsi"/>
        </w:rPr>
        <w:t xml:space="preserve"> </w:t>
      </w:r>
      <w:r w:rsidR="005F3256">
        <w:rPr>
          <w:rFonts w:cstheme="minorHAnsi"/>
        </w:rPr>
        <w:t>the Procurement Act 2023</w:t>
      </w:r>
      <w:r>
        <w:rPr>
          <w:rFonts w:cstheme="minorHAnsi"/>
        </w:rPr>
        <w:t xml:space="preserve">, </w:t>
      </w:r>
      <w:r w:rsidRPr="00EA0D29">
        <w:rPr>
          <w:rFonts w:cstheme="minorHAnsi"/>
        </w:rPr>
        <w:t>Academy Trust Handbook requirements</w:t>
      </w:r>
      <w:r>
        <w:rPr>
          <w:rFonts w:cstheme="minorHAnsi"/>
        </w:rPr>
        <w:t xml:space="preserve"> and i</w:t>
      </w:r>
      <w:r w:rsidRPr="00EA0D29">
        <w:rPr>
          <w:rFonts w:cstheme="minorHAnsi"/>
        </w:rPr>
        <w:t>nternal financial regulations and audit standards</w:t>
      </w:r>
    </w:p>
    <w:p w14:paraId="7AE30BB5" w14:textId="3E24013B" w:rsidR="00EA0D29" w:rsidRPr="00EA0D29" w:rsidRDefault="00EA0D29" w:rsidP="00EA0D29">
      <w:pPr>
        <w:pStyle w:val="NoSpacing"/>
        <w:numPr>
          <w:ilvl w:val="0"/>
          <w:numId w:val="17"/>
        </w:numPr>
        <w:rPr>
          <w:rFonts w:cstheme="minorHAnsi"/>
        </w:rPr>
      </w:pPr>
      <w:r w:rsidRPr="00EA0D29">
        <w:rPr>
          <w:rFonts w:cstheme="minorHAnsi"/>
        </w:rPr>
        <w:t>Develop and maintain procurement policies, procedures and templates</w:t>
      </w:r>
    </w:p>
    <w:p w14:paraId="73450F4B" w14:textId="77777777" w:rsidR="00EA0D29" w:rsidRPr="00EA0D29" w:rsidRDefault="00EA0D29" w:rsidP="00EA0D29">
      <w:pPr>
        <w:pStyle w:val="NoSpacing"/>
        <w:numPr>
          <w:ilvl w:val="0"/>
          <w:numId w:val="17"/>
        </w:numPr>
        <w:rPr>
          <w:rFonts w:cstheme="minorHAnsi"/>
        </w:rPr>
      </w:pPr>
      <w:r w:rsidRPr="00EA0D29">
        <w:rPr>
          <w:rFonts w:cstheme="minorHAnsi"/>
        </w:rPr>
        <w:t>Support internal and external audit processes</w:t>
      </w:r>
    </w:p>
    <w:p w14:paraId="3AA78B27" w14:textId="77777777" w:rsidR="0091422D" w:rsidRPr="00432038" w:rsidRDefault="0091422D" w:rsidP="0091422D">
      <w:pPr>
        <w:pStyle w:val="NoSpacing"/>
        <w:rPr>
          <w:rFonts w:cstheme="minorHAnsi"/>
        </w:rPr>
      </w:pPr>
    </w:p>
    <w:p w14:paraId="2BF21814" w14:textId="77777777" w:rsidR="00441E33" w:rsidRPr="00441E33" w:rsidRDefault="00441E33" w:rsidP="00441E33">
      <w:pPr>
        <w:pStyle w:val="NoSpacing"/>
        <w:rPr>
          <w:rFonts w:cstheme="minorHAnsi"/>
          <w:b/>
          <w:bCs/>
        </w:rPr>
      </w:pPr>
      <w:r w:rsidRPr="00441E33">
        <w:rPr>
          <w:rFonts w:cstheme="minorHAnsi"/>
          <w:b/>
          <w:bCs/>
        </w:rPr>
        <w:t>Contract &amp; Supplier Management</w:t>
      </w:r>
    </w:p>
    <w:p w14:paraId="6A106942" w14:textId="77777777" w:rsidR="00D1591B" w:rsidRPr="00432038" w:rsidRDefault="00D1591B" w:rsidP="00D1591B">
      <w:pPr>
        <w:pStyle w:val="NoSpacing"/>
        <w:rPr>
          <w:rFonts w:cstheme="minorHAnsi"/>
        </w:rPr>
      </w:pPr>
    </w:p>
    <w:p w14:paraId="272DCF86" w14:textId="60008580" w:rsidR="00441E33" w:rsidRPr="00441E33" w:rsidRDefault="00441E33" w:rsidP="00441E33">
      <w:pPr>
        <w:pStyle w:val="NoSpacing"/>
        <w:numPr>
          <w:ilvl w:val="0"/>
          <w:numId w:val="10"/>
        </w:numPr>
        <w:rPr>
          <w:rFonts w:cstheme="minorHAnsi"/>
        </w:rPr>
      </w:pPr>
      <w:r w:rsidRPr="00441E33">
        <w:rPr>
          <w:rFonts w:cstheme="minorHAnsi"/>
        </w:rPr>
        <w:t>Establish and maintain a central contract register</w:t>
      </w:r>
    </w:p>
    <w:p w14:paraId="237F214C" w14:textId="77777777" w:rsidR="00441E33" w:rsidRPr="00441E33" w:rsidRDefault="00441E33" w:rsidP="00441E33">
      <w:pPr>
        <w:pStyle w:val="NoSpacing"/>
        <w:numPr>
          <w:ilvl w:val="0"/>
          <w:numId w:val="10"/>
        </w:numPr>
        <w:rPr>
          <w:rFonts w:cstheme="minorHAnsi"/>
        </w:rPr>
      </w:pPr>
      <w:r w:rsidRPr="00441E33">
        <w:rPr>
          <w:rFonts w:cstheme="minorHAnsi"/>
        </w:rPr>
        <w:t>Monitor supplier performance and contract compliance</w:t>
      </w:r>
    </w:p>
    <w:p w14:paraId="5F2D1D60" w14:textId="77777777" w:rsidR="00441E33" w:rsidRPr="00441E33" w:rsidRDefault="00441E33" w:rsidP="00441E33">
      <w:pPr>
        <w:pStyle w:val="NoSpacing"/>
        <w:numPr>
          <w:ilvl w:val="0"/>
          <w:numId w:val="10"/>
        </w:numPr>
        <w:rPr>
          <w:rFonts w:cstheme="minorHAnsi"/>
        </w:rPr>
      </w:pPr>
      <w:r w:rsidRPr="00441E33">
        <w:rPr>
          <w:rFonts w:cstheme="minorHAnsi"/>
        </w:rPr>
        <w:t>Lead contract negotiations and renewals</w:t>
      </w:r>
    </w:p>
    <w:p w14:paraId="60CCD1A0" w14:textId="77777777" w:rsidR="00441E33" w:rsidRPr="00441E33" w:rsidRDefault="00441E33" w:rsidP="00441E33">
      <w:pPr>
        <w:pStyle w:val="NoSpacing"/>
        <w:numPr>
          <w:ilvl w:val="0"/>
          <w:numId w:val="10"/>
        </w:numPr>
        <w:rPr>
          <w:rFonts w:cstheme="minorHAnsi"/>
        </w:rPr>
      </w:pPr>
      <w:r w:rsidRPr="00441E33">
        <w:rPr>
          <w:rFonts w:cstheme="minorHAnsi"/>
        </w:rPr>
        <w:t>Manage supplier relationships to ensure quality and value</w:t>
      </w:r>
    </w:p>
    <w:p w14:paraId="047CF3A2" w14:textId="2C92DA97" w:rsidR="00D1591B" w:rsidRPr="00432038" w:rsidRDefault="00D1591B" w:rsidP="00441E33">
      <w:pPr>
        <w:pStyle w:val="NoSpacing"/>
        <w:ind w:left="720"/>
        <w:rPr>
          <w:rFonts w:cstheme="minorHAnsi"/>
        </w:rPr>
      </w:pPr>
    </w:p>
    <w:p w14:paraId="4BC3EAE6" w14:textId="77777777" w:rsidR="00C57916" w:rsidRPr="00C57916" w:rsidRDefault="00C57916" w:rsidP="00C57916">
      <w:pPr>
        <w:pStyle w:val="NoSpacing"/>
        <w:rPr>
          <w:rFonts w:cstheme="minorHAnsi"/>
          <w:b/>
          <w:bCs/>
        </w:rPr>
      </w:pPr>
      <w:r w:rsidRPr="00C57916">
        <w:rPr>
          <w:rFonts w:cstheme="minorHAnsi"/>
          <w:b/>
          <w:bCs/>
        </w:rPr>
        <w:t>Stakeholder Support &amp; Advice</w:t>
      </w:r>
    </w:p>
    <w:p w14:paraId="248AC0BE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42F46258" w14:textId="77777777" w:rsidR="00C57916" w:rsidRPr="00C57916" w:rsidRDefault="00C57916" w:rsidP="00C57916">
      <w:pPr>
        <w:pStyle w:val="NoSpacing"/>
        <w:numPr>
          <w:ilvl w:val="0"/>
          <w:numId w:val="19"/>
        </w:numPr>
        <w:rPr>
          <w:rFonts w:cstheme="minorHAnsi"/>
        </w:rPr>
      </w:pPr>
      <w:r w:rsidRPr="00C57916">
        <w:rPr>
          <w:rFonts w:cstheme="minorHAnsi"/>
        </w:rPr>
        <w:t>Act as the Trust’s professional lead on procurement</w:t>
      </w:r>
    </w:p>
    <w:p w14:paraId="346DA89B" w14:textId="51C40090" w:rsidR="00C57916" w:rsidRPr="00C57916" w:rsidRDefault="00C57916" w:rsidP="00C57916">
      <w:pPr>
        <w:pStyle w:val="NoSpacing"/>
        <w:numPr>
          <w:ilvl w:val="0"/>
          <w:numId w:val="19"/>
        </w:numPr>
        <w:rPr>
          <w:rFonts w:cstheme="minorHAnsi"/>
        </w:rPr>
      </w:pPr>
      <w:r w:rsidRPr="00C57916">
        <w:rPr>
          <w:rFonts w:cstheme="minorHAnsi"/>
        </w:rPr>
        <w:t>Advise Headteachers</w:t>
      </w:r>
      <w:r>
        <w:rPr>
          <w:rFonts w:cstheme="minorHAnsi"/>
        </w:rPr>
        <w:t>/Heads of Service</w:t>
      </w:r>
      <w:r w:rsidRPr="00C57916">
        <w:rPr>
          <w:rFonts w:cstheme="minorHAnsi"/>
        </w:rPr>
        <w:t xml:space="preserve"> and budget holders on procurement best practice</w:t>
      </w:r>
    </w:p>
    <w:p w14:paraId="6DEA0597" w14:textId="5A0AEBAD" w:rsidR="00C57916" w:rsidRPr="00C57916" w:rsidRDefault="00C57916" w:rsidP="00C57916">
      <w:pPr>
        <w:pStyle w:val="NoSpacing"/>
        <w:numPr>
          <w:ilvl w:val="0"/>
          <w:numId w:val="19"/>
        </w:numPr>
        <w:rPr>
          <w:rFonts w:cstheme="minorHAnsi"/>
        </w:rPr>
      </w:pPr>
      <w:r w:rsidRPr="00C57916">
        <w:rPr>
          <w:rFonts w:cstheme="minorHAnsi"/>
        </w:rPr>
        <w:t>Support schools</w:t>
      </w:r>
      <w:r>
        <w:rPr>
          <w:rFonts w:cstheme="minorHAnsi"/>
        </w:rPr>
        <w:t>/central services</w:t>
      </w:r>
      <w:r w:rsidRPr="00C57916">
        <w:rPr>
          <w:rFonts w:cstheme="minorHAnsi"/>
        </w:rPr>
        <w:t xml:space="preserve"> with specification development and purchasing decisions</w:t>
      </w:r>
    </w:p>
    <w:p w14:paraId="45E57667" w14:textId="77777777" w:rsidR="00C57916" w:rsidRPr="00C57916" w:rsidRDefault="00C57916" w:rsidP="00C57916">
      <w:pPr>
        <w:pStyle w:val="NoSpacing"/>
        <w:numPr>
          <w:ilvl w:val="0"/>
          <w:numId w:val="19"/>
        </w:numPr>
        <w:rPr>
          <w:rFonts w:cstheme="minorHAnsi"/>
        </w:rPr>
      </w:pPr>
      <w:r w:rsidRPr="00C57916">
        <w:rPr>
          <w:rFonts w:cstheme="minorHAnsi"/>
        </w:rPr>
        <w:t>Influence stakeholders to ensure compliance and value for money</w:t>
      </w:r>
    </w:p>
    <w:p w14:paraId="16BE4A1B" w14:textId="77777777" w:rsidR="00FB59DC" w:rsidRDefault="00FB59DC" w:rsidP="00FB59DC">
      <w:pPr>
        <w:pStyle w:val="NoSpacing"/>
        <w:rPr>
          <w:rFonts w:cstheme="minorHAnsi"/>
        </w:rPr>
      </w:pPr>
    </w:p>
    <w:p w14:paraId="2C7E0167" w14:textId="77777777" w:rsidR="005939CF" w:rsidRPr="005939CF" w:rsidRDefault="005939CF" w:rsidP="005939CF">
      <w:pPr>
        <w:pStyle w:val="NoSpacing"/>
        <w:rPr>
          <w:rFonts w:cstheme="minorHAnsi"/>
          <w:b/>
          <w:bCs/>
        </w:rPr>
      </w:pPr>
      <w:r w:rsidRPr="005939CF">
        <w:rPr>
          <w:rFonts w:cstheme="minorHAnsi"/>
          <w:b/>
          <w:bCs/>
        </w:rPr>
        <w:t>Financial Efficiency &amp; Value for Money</w:t>
      </w:r>
    </w:p>
    <w:p w14:paraId="1B0AB724" w14:textId="77777777" w:rsidR="00FB59DC" w:rsidRDefault="00FB59DC" w:rsidP="00FB59DC">
      <w:pPr>
        <w:pStyle w:val="NoSpacing"/>
        <w:rPr>
          <w:rFonts w:cstheme="minorHAnsi"/>
        </w:rPr>
      </w:pPr>
    </w:p>
    <w:p w14:paraId="3FCE1264" w14:textId="77777777" w:rsidR="005939CF" w:rsidRPr="005939CF" w:rsidRDefault="005939CF" w:rsidP="005939CF">
      <w:pPr>
        <w:pStyle w:val="NoSpacing"/>
        <w:numPr>
          <w:ilvl w:val="0"/>
          <w:numId w:val="20"/>
        </w:numPr>
        <w:rPr>
          <w:rFonts w:cstheme="minorHAnsi"/>
        </w:rPr>
      </w:pPr>
      <w:r w:rsidRPr="005939CF">
        <w:rPr>
          <w:rFonts w:cstheme="minorHAnsi"/>
        </w:rPr>
        <w:t>Identify and deliver savings and cost avoidance opportunities</w:t>
      </w:r>
    </w:p>
    <w:p w14:paraId="5FA45FDE" w14:textId="77777777" w:rsidR="005939CF" w:rsidRPr="005939CF" w:rsidRDefault="005939CF" w:rsidP="005939CF">
      <w:pPr>
        <w:pStyle w:val="NoSpacing"/>
        <w:numPr>
          <w:ilvl w:val="0"/>
          <w:numId w:val="20"/>
        </w:numPr>
        <w:rPr>
          <w:rFonts w:cstheme="minorHAnsi"/>
        </w:rPr>
      </w:pPr>
      <w:r w:rsidRPr="005939CF">
        <w:rPr>
          <w:rFonts w:cstheme="minorHAnsi"/>
        </w:rPr>
        <w:t>Benchmark costs and services across the Trust and externally</w:t>
      </w:r>
    </w:p>
    <w:p w14:paraId="3FFEA3D0" w14:textId="77777777" w:rsidR="005939CF" w:rsidRPr="005939CF" w:rsidRDefault="005939CF" w:rsidP="005939CF">
      <w:pPr>
        <w:pStyle w:val="NoSpacing"/>
        <w:numPr>
          <w:ilvl w:val="0"/>
          <w:numId w:val="20"/>
        </w:numPr>
        <w:rPr>
          <w:rFonts w:cstheme="minorHAnsi"/>
        </w:rPr>
      </w:pPr>
      <w:r w:rsidRPr="005939CF">
        <w:rPr>
          <w:rFonts w:cstheme="minorHAnsi"/>
        </w:rPr>
        <w:t>Promote collaborative procurement and economies of scale</w:t>
      </w:r>
    </w:p>
    <w:p w14:paraId="1F479287" w14:textId="77777777" w:rsidR="00742898" w:rsidRDefault="00742898" w:rsidP="00742898">
      <w:pPr>
        <w:pStyle w:val="NoSpacing"/>
        <w:ind w:left="720"/>
        <w:rPr>
          <w:rFonts w:cstheme="minorHAnsi"/>
        </w:rPr>
      </w:pPr>
    </w:p>
    <w:p w14:paraId="7B10512B" w14:textId="5AA270AE" w:rsidR="006B5CD0" w:rsidRPr="006B5CD0" w:rsidRDefault="006B5CD0" w:rsidP="006B5CD0">
      <w:pPr>
        <w:pStyle w:val="NoSpacing"/>
        <w:rPr>
          <w:rFonts w:cstheme="minorHAnsi"/>
          <w:b/>
          <w:bCs/>
        </w:rPr>
      </w:pPr>
      <w:r w:rsidRPr="006B5CD0">
        <w:rPr>
          <w:rFonts w:cstheme="minorHAnsi"/>
          <w:b/>
          <w:bCs/>
        </w:rPr>
        <w:t>Systems &amp; Data Management</w:t>
      </w:r>
    </w:p>
    <w:p w14:paraId="35B1693D" w14:textId="77777777" w:rsidR="008A06DA" w:rsidRDefault="008A06DA" w:rsidP="008A06DA">
      <w:pPr>
        <w:pStyle w:val="NoSpacing"/>
        <w:rPr>
          <w:rFonts w:cstheme="minorHAnsi"/>
          <w:b/>
          <w:bCs/>
        </w:rPr>
      </w:pPr>
    </w:p>
    <w:p w14:paraId="15F06668" w14:textId="77777777" w:rsidR="006B5CD0" w:rsidRPr="006B5CD0" w:rsidRDefault="006B5CD0" w:rsidP="006B5CD0">
      <w:pPr>
        <w:pStyle w:val="NoSpacing"/>
        <w:numPr>
          <w:ilvl w:val="0"/>
          <w:numId w:val="21"/>
        </w:numPr>
        <w:rPr>
          <w:rFonts w:cstheme="minorHAnsi"/>
        </w:rPr>
      </w:pPr>
      <w:r w:rsidRPr="006B5CD0">
        <w:rPr>
          <w:rFonts w:cstheme="minorHAnsi"/>
        </w:rPr>
        <w:t>Develop and maintain procurement tracking and reporting systems</w:t>
      </w:r>
    </w:p>
    <w:p w14:paraId="429554C9" w14:textId="77777777" w:rsidR="006B5CD0" w:rsidRPr="006B5CD0" w:rsidRDefault="006B5CD0" w:rsidP="006B5CD0">
      <w:pPr>
        <w:pStyle w:val="NoSpacing"/>
        <w:numPr>
          <w:ilvl w:val="0"/>
          <w:numId w:val="21"/>
        </w:numPr>
        <w:rPr>
          <w:rFonts w:cstheme="minorHAnsi"/>
        </w:rPr>
      </w:pPr>
      <w:r w:rsidRPr="006B5CD0">
        <w:rPr>
          <w:rFonts w:cstheme="minorHAnsi"/>
        </w:rPr>
        <w:t>Analyse spend data to inform decision-making</w:t>
      </w:r>
    </w:p>
    <w:p w14:paraId="75E274EA" w14:textId="7E5683A5" w:rsidR="006B5CD0" w:rsidRPr="006B5CD0" w:rsidRDefault="006B5CD0" w:rsidP="006B5CD0">
      <w:pPr>
        <w:pStyle w:val="NoSpacing"/>
        <w:numPr>
          <w:ilvl w:val="0"/>
          <w:numId w:val="21"/>
        </w:numPr>
        <w:rPr>
          <w:rFonts w:cstheme="minorHAnsi"/>
        </w:rPr>
      </w:pPr>
      <w:r w:rsidRPr="006B5CD0">
        <w:rPr>
          <w:rFonts w:cstheme="minorHAnsi"/>
        </w:rPr>
        <w:lastRenderedPageBreak/>
        <w:t xml:space="preserve">Produce reports for </w:t>
      </w:r>
      <w:r>
        <w:rPr>
          <w:rFonts w:cstheme="minorHAnsi"/>
        </w:rPr>
        <w:t>Trust Leadership, School Leadership</w:t>
      </w:r>
      <w:r w:rsidRPr="006B5CD0">
        <w:rPr>
          <w:rFonts w:cstheme="minorHAnsi"/>
        </w:rPr>
        <w:t xml:space="preserve"> and Trustees</w:t>
      </w:r>
    </w:p>
    <w:p w14:paraId="0FD7FBD8" w14:textId="77777777" w:rsidR="00C70592" w:rsidRDefault="00C70592" w:rsidP="00C70592">
      <w:pPr>
        <w:pStyle w:val="NoSpacing"/>
        <w:rPr>
          <w:rFonts w:cstheme="minorHAnsi"/>
        </w:rPr>
      </w:pPr>
    </w:p>
    <w:p w14:paraId="4A4BCF57" w14:textId="77777777" w:rsidR="00AB197C" w:rsidRDefault="00AB197C" w:rsidP="00AB197C">
      <w:pPr>
        <w:pStyle w:val="NoSpacing"/>
        <w:rPr>
          <w:rFonts w:cstheme="minorHAnsi"/>
          <w:b/>
          <w:bCs/>
        </w:rPr>
      </w:pPr>
      <w:r w:rsidRPr="00AB197C">
        <w:rPr>
          <w:rFonts w:cstheme="minorHAnsi"/>
          <w:b/>
          <w:bCs/>
        </w:rPr>
        <w:t>Supplier Frameworks &amp; Partnerships</w:t>
      </w:r>
    </w:p>
    <w:p w14:paraId="027B6910" w14:textId="77777777" w:rsidR="00AB197C" w:rsidRPr="00AB197C" w:rsidRDefault="00AB197C" w:rsidP="00AB197C">
      <w:pPr>
        <w:pStyle w:val="NoSpacing"/>
        <w:rPr>
          <w:rFonts w:cstheme="minorHAnsi"/>
          <w:b/>
          <w:bCs/>
        </w:rPr>
      </w:pPr>
    </w:p>
    <w:p w14:paraId="2246D90A" w14:textId="77777777" w:rsidR="00AB197C" w:rsidRPr="00AB197C" w:rsidRDefault="00AB197C" w:rsidP="00AB197C">
      <w:pPr>
        <w:pStyle w:val="NoSpacing"/>
        <w:numPr>
          <w:ilvl w:val="0"/>
          <w:numId w:val="22"/>
        </w:numPr>
        <w:rPr>
          <w:rFonts w:cstheme="minorHAnsi"/>
        </w:rPr>
      </w:pPr>
      <w:r w:rsidRPr="00AB197C">
        <w:rPr>
          <w:rFonts w:cstheme="minorHAnsi"/>
        </w:rPr>
        <w:t>Utilise and manage frameworks (e.g. CCS, YPO, ESPO or equivalents)</w:t>
      </w:r>
    </w:p>
    <w:p w14:paraId="13010DE2" w14:textId="77777777" w:rsidR="00AB197C" w:rsidRPr="00AB197C" w:rsidRDefault="00AB197C" w:rsidP="00AB197C">
      <w:pPr>
        <w:pStyle w:val="NoSpacing"/>
        <w:numPr>
          <w:ilvl w:val="0"/>
          <w:numId w:val="22"/>
        </w:numPr>
        <w:rPr>
          <w:rFonts w:cstheme="minorHAnsi"/>
        </w:rPr>
      </w:pPr>
      <w:r w:rsidRPr="00AB197C">
        <w:rPr>
          <w:rFonts w:cstheme="minorHAnsi"/>
        </w:rPr>
        <w:t>Establish preferred supplier lists where appropriate</w:t>
      </w:r>
    </w:p>
    <w:p w14:paraId="2A7E41E3" w14:textId="03BFB4E9" w:rsidR="00AB197C" w:rsidRDefault="00AB197C" w:rsidP="00AB197C">
      <w:pPr>
        <w:pStyle w:val="NoSpacing"/>
        <w:numPr>
          <w:ilvl w:val="0"/>
          <w:numId w:val="22"/>
        </w:numPr>
        <w:rPr>
          <w:rFonts w:cstheme="minorHAnsi"/>
        </w:rPr>
      </w:pPr>
      <w:r w:rsidRPr="00AB197C">
        <w:rPr>
          <w:rFonts w:cstheme="minorHAnsi"/>
        </w:rPr>
        <w:t>Explore partnership opportunities with other MATs</w:t>
      </w:r>
      <w:r w:rsidR="00B27019">
        <w:rPr>
          <w:rFonts w:cstheme="minorHAnsi"/>
        </w:rPr>
        <w:t xml:space="preserve"> </w:t>
      </w:r>
      <w:r w:rsidRPr="00AB197C">
        <w:rPr>
          <w:rFonts w:cstheme="minorHAnsi"/>
        </w:rPr>
        <w:t>or public bodies</w:t>
      </w:r>
    </w:p>
    <w:p w14:paraId="155C40E3" w14:textId="77777777" w:rsidR="00E417E5" w:rsidRDefault="00E417E5" w:rsidP="00E417E5">
      <w:pPr>
        <w:pStyle w:val="NoSpacing"/>
        <w:rPr>
          <w:rFonts w:cstheme="minorHAnsi"/>
        </w:rPr>
      </w:pPr>
    </w:p>
    <w:p w14:paraId="57C76A03" w14:textId="77777777" w:rsidR="00E417E5" w:rsidRPr="00E417E5" w:rsidRDefault="00E417E5" w:rsidP="00E417E5">
      <w:pPr>
        <w:pStyle w:val="NoSpacing"/>
        <w:rPr>
          <w:rFonts w:cstheme="minorHAnsi"/>
        </w:rPr>
      </w:pPr>
      <w:r w:rsidRPr="00E417E5">
        <w:rPr>
          <w:rFonts w:cstheme="minorHAnsi"/>
          <w:b/>
          <w:bCs/>
        </w:rPr>
        <w:t>Future Development of Function</w:t>
      </w:r>
    </w:p>
    <w:p w14:paraId="0C495B7C" w14:textId="77777777" w:rsidR="00E417E5" w:rsidRDefault="00E417E5" w:rsidP="00E417E5">
      <w:pPr>
        <w:pStyle w:val="NoSpacing"/>
        <w:rPr>
          <w:rFonts w:cstheme="minorHAnsi"/>
        </w:rPr>
      </w:pPr>
    </w:p>
    <w:p w14:paraId="78C37FA5" w14:textId="77777777" w:rsidR="00826777" w:rsidRPr="00826777" w:rsidRDefault="00826777" w:rsidP="00826777">
      <w:pPr>
        <w:pStyle w:val="NoSpacing"/>
        <w:numPr>
          <w:ilvl w:val="0"/>
          <w:numId w:val="23"/>
        </w:numPr>
        <w:rPr>
          <w:rFonts w:cstheme="minorHAnsi"/>
        </w:rPr>
      </w:pPr>
      <w:r w:rsidRPr="00826777">
        <w:rPr>
          <w:rFonts w:cstheme="minorHAnsi"/>
        </w:rPr>
        <w:t>Build procurement capability across the Trust</w:t>
      </w:r>
    </w:p>
    <w:p w14:paraId="7F04C58A" w14:textId="77777777" w:rsidR="00826777" w:rsidRPr="00826777" w:rsidRDefault="00826777" w:rsidP="00826777">
      <w:pPr>
        <w:pStyle w:val="NoSpacing"/>
        <w:numPr>
          <w:ilvl w:val="0"/>
          <w:numId w:val="23"/>
        </w:numPr>
        <w:rPr>
          <w:rFonts w:cstheme="minorHAnsi"/>
        </w:rPr>
      </w:pPr>
      <w:r w:rsidRPr="00826777">
        <w:rPr>
          <w:rFonts w:cstheme="minorHAnsi"/>
        </w:rPr>
        <w:t>Contribute to business cases for future system or staffing investment</w:t>
      </w:r>
    </w:p>
    <w:p w14:paraId="751B2ED9" w14:textId="77777777" w:rsidR="00826777" w:rsidRPr="00826777" w:rsidRDefault="00826777" w:rsidP="00826777">
      <w:pPr>
        <w:pStyle w:val="NoSpacing"/>
        <w:numPr>
          <w:ilvl w:val="0"/>
          <w:numId w:val="23"/>
        </w:numPr>
        <w:rPr>
          <w:rFonts w:cstheme="minorHAnsi"/>
        </w:rPr>
      </w:pPr>
      <w:r w:rsidRPr="00826777">
        <w:rPr>
          <w:rFonts w:cstheme="minorHAnsi"/>
        </w:rPr>
        <w:t>Support embedding a culture of commercial awareness</w:t>
      </w:r>
    </w:p>
    <w:p w14:paraId="571187C2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58C02697" w14:textId="292F3364" w:rsidR="002D4812" w:rsidRPr="00432038" w:rsidRDefault="007B3C0A" w:rsidP="002D4812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General Duties</w:t>
      </w:r>
    </w:p>
    <w:p w14:paraId="5E9550B6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451BA9AD" w14:textId="21C62BC8" w:rsidR="00634D76" w:rsidRPr="00634D76" w:rsidRDefault="00634D76" w:rsidP="0079548F">
      <w:pPr>
        <w:pStyle w:val="NoSpacing"/>
        <w:numPr>
          <w:ilvl w:val="0"/>
          <w:numId w:val="7"/>
        </w:numPr>
        <w:rPr>
          <w:rFonts w:cstheme="minorHAnsi"/>
        </w:rPr>
      </w:pPr>
      <w:r w:rsidRPr="00634D76">
        <w:rPr>
          <w:rFonts w:cstheme="minorHAnsi"/>
        </w:rPr>
        <w:t>Demonstrate commitment to the Trust’s values, promoting equality, diversity and inclusion in all aspects of work</w:t>
      </w:r>
    </w:p>
    <w:p w14:paraId="51491E6C" w14:textId="53D5CB31" w:rsidR="00634D76" w:rsidRPr="00634D76" w:rsidRDefault="00634D76" w:rsidP="0079548F">
      <w:pPr>
        <w:pStyle w:val="NoSpacing"/>
        <w:numPr>
          <w:ilvl w:val="0"/>
          <w:numId w:val="7"/>
        </w:numPr>
        <w:rPr>
          <w:rFonts w:cstheme="minorHAnsi"/>
        </w:rPr>
      </w:pPr>
      <w:r w:rsidRPr="00634D76">
        <w:rPr>
          <w:rFonts w:cstheme="minorHAnsi"/>
        </w:rPr>
        <w:t xml:space="preserve">Support safeguarding by ensuring </w:t>
      </w:r>
      <w:r w:rsidR="008A5947">
        <w:rPr>
          <w:rFonts w:cstheme="minorHAnsi"/>
        </w:rPr>
        <w:t>procurement</w:t>
      </w:r>
      <w:r w:rsidRPr="00634D76">
        <w:rPr>
          <w:rFonts w:cstheme="minorHAnsi"/>
        </w:rPr>
        <w:t xml:space="preserve"> practices are compliant with statutory and Trust standards</w:t>
      </w:r>
    </w:p>
    <w:p w14:paraId="6473684C" w14:textId="1049917F" w:rsidR="00C03F4A" w:rsidRPr="008A5947" w:rsidRDefault="00C03F4A" w:rsidP="008A5947">
      <w:pPr>
        <w:numPr>
          <w:ilvl w:val="0"/>
          <w:numId w:val="7"/>
        </w:numPr>
        <w:rPr>
          <w:rFonts w:asciiTheme="minorHAnsi" w:eastAsiaTheme="minorHAnsi" w:hAnsiTheme="minorHAnsi" w:cstheme="minorHAnsi"/>
        </w:rPr>
      </w:pPr>
      <w:r w:rsidRPr="00C03F4A">
        <w:rPr>
          <w:rFonts w:asciiTheme="minorHAnsi" w:eastAsiaTheme="minorHAnsi" w:hAnsiTheme="minorHAnsi" w:cstheme="minorHAnsi"/>
        </w:rPr>
        <w:t>Ensure compliance with</w:t>
      </w:r>
      <w:r w:rsidR="008A5947">
        <w:rPr>
          <w:rFonts w:asciiTheme="minorHAnsi" w:eastAsiaTheme="minorHAnsi" w:hAnsiTheme="minorHAnsi" w:cstheme="minorHAnsi"/>
        </w:rPr>
        <w:t xml:space="preserve"> </w:t>
      </w:r>
      <w:r w:rsidRPr="008A5947">
        <w:rPr>
          <w:rFonts w:asciiTheme="minorHAnsi" w:eastAsiaTheme="minorHAnsi" w:hAnsiTheme="minorHAnsi" w:cstheme="minorHAnsi"/>
        </w:rPr>
        <w:t>GDPR and data protection</w:t>
      </w:r>
    </w:p>
    <w:p w14:paraId="61989043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0D246591" w14:textId="77777777" w:rsidTr="00374681">
        <w:trPr>
          <w:trHeight w:val="501"/>
        </w:trPr>
        <w:tc>
          <w:tcPr>
            <w:tcW w:w="10343" w:type="dxa"/>
            <w:shd w:val="clear" w:color="auto" w:fill="00469B"/>
            <w:vAlign w:val="center"/>
          </w:tcPr>
          <w:p w14:paraId="34E3403E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Other Duties</w:t>
            </w:r>
          </w:p>
        </w:tc>
      </w:tr>
    </w:tbl>
    <w:p w14:paraId="48591363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D05FFD" w14:textId="564400AD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This job description is not intended to be </w:t>
      </w:r>
      <w:r w:rsidR="008A3C02" w:rsidRPr="00432038">
        <w:rPr>
          <w:rFonts w:asciiTheme="minorHAnsi" w:hAnsiTheme="minorHAnsi" w:cstheme="minorHAnsi"/>
          <w:color w:val="0D0D0D" w:themeColor="text1" w:themeTint="F2"/>
        </w:rPr>
        <w:t>all-inclusive,</w:t>
      </w:r>
      <w:r w:rsidRPr="00432038">
        <w:rPr>
          <w:rFonts w:asciiTheme="minorHAnsi" w:hAnsiTheme="minorHAnsi" w:cstheme="minorHAnsi"/>
          <w:color w:val="0D0D0D" w:themeColor="text1" w:themeTint="F2"/>
        </w:rPr>
        <w:t xml:space="preserve"> and the job holder may be asked to perform </w:t>
      </w:r>
    </w:p>
    <w:p w14:paraId="1C49A125" w14:textId="66C0D60F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other duties commensurate with the post as directed by </w:t>
      </w:r>
      <w:r w:rsidRPr="006D3FC2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164F78" w:rsidRPr="006D3FC2">
        <w:rPr>
          <w:rFonts w:asciiTheme="minorHAnsi" w:hAnsiTheme="minorHAnsi" w:cstheme="minorHAnsi"/>
          <w:color w:val="0D0D0D" w:themeColor="text1" w:themeTint="F2"/>
        </w:rPr>
        <w:t>C</w:t>
      </w:r>
      <w:r w:rsidR="00CA4A31" w:rsidRPr="006D3FC2">
        <w:rPr>
          <w:rFonts w:asciiTheme="minorHAnsi" w:hAnsiTheme="minorHAnsi" w:cstheme="minorHAnsi"/>
          <w:color w:val="0D0D0D" w:themeColor="text1" w:themeTint="F2"/>
        </w:rPr>
        <w:t>FO</w:t>
      </w:r>
      <w:r w:rsidR="00634D76" w:rsidRPr="006D3FC2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6D3FC2">
        <w:rPr>
          <w:rFonts w:asciiTheme="minorHAnsi" w:hAnsiTheme="minorHAnsi" w:cstheme="minorHAnsi"/>
          <w:color w:val="0D0D0D" w:themeColor="text1" w:themeTint="F2"/>
        </w:rPr>
        <w:t>to meet</w:t>
      </w:r>
      <w:r w:rsidRPr="00432038">
        <w:rPr>
          <w:rFonts w:asciiTheme="minorHAnsi" w:hAnsiTheme="minorHAnsi" w:cstheme="minorHAnsi"/>
          <w:color w:val="0D0D0D" w:themeColor="text1" w:themeTint="F2"/>
        </w:rPr>
        <w:t xml:space="preserve"> the needs of the organisation.</w:t>
      </w:r>
    </w:p>
    <w:p w14:paraId="4FB7DCA9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tbl>
      <w:tblPr>
        <w:tblStyle w:val="TableGrid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1C5B599C" w14:textId="77777777" w:rsidTr="007E15E2">
        <w:trPr>
          <w:trHeight w:val="568"/>
        </w:trPr>
        <w:tc>
          <w:tcPr>
            <w:tcW w:w="10343" w:type="dxa"/>
            <w:shd w:val="clear" w:color="auto" w:fill="00469B"/>
            <w:vAlign w:val="center"/>
          </w:tcPr>
          <w:p w14:paraId="5B991F87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Equipment, Tools, Physical or Special Requirements</w:t>
            </w:r>
          </w:p>
        </w:tc>
      </w:tr>
    </w:tbl>
    <w:p w14:paraId="778967CC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D5FEACD" w14:textId="4BA58549" w:rsidR="000714D1" w:rsidRPr="00432038" w:rsidRDefault="000714D1" w:rsidP="007954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Cross-site travel </w:t>
      </w:r>
      <w:r w:rsidR="00C154C1" w:rsidRPr="00432038">
        <w:rPr>
          <w:rFonts w:asciiTheme="minorHAnsi" w:hAnsiTheme="minorHAnsi" w:cstheme="minorHAnsi"/>
          <w:b w:val="0"/>
          <w:sz w:val="22"/>
          <w:szCs w:val="22"/>
        </w:rPr>
        <w:t>will</w:t>
      </w: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be required.</w:t>
      </w:r>
    </w:p>
    <w:p w14:paraId="13BFB7AE" w14:textId="77777777" w:rsidR="000714D1" w:rsidRPr="00432038" w:rsidRDefault="000714D1" w:rsidP="007954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Adoption of professional standards of behaviour and appearance </w:t>
      </w:r>
      <w:proofErr w:type="gramStart"/>
      <w:r w:rsidRPr="00432038">
        <w:rPr>
          <w:rFonts w:asciiTheme="minorHAnsi" w:hAnsiTheme="minorHAnsi" w:cstheme="minorHAnsi"/>
          <w:b w:val="0"/>
          <w:sz w:val="22"/>
          <w:szCs w:val="22"/>
        </w:rPr>
        <w:t>at all times</w:t>
      </w:r>
      <w:proofErr w:type="gramEnd"/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in line with the organisation’s expectations and protocols</w:t>
      </w:r>
    </w:p>
    <w:p w14:paraId="33ED8FD2" w14:textId="51E5E203" w:rsidR="00344A15" w:rsidRPr="00432038" w:rsidRDefault="00BA7842" w:rsidP="007954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>Enhanced DBS required</w:t>
      </w:r>
    </w:p>
    <w:p w14:paraId="65B3EAC2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2F3646" w14:textId="4F26F402" w:rsidR="000714D1" w:rsidRPr="00432038" w:rsidRDefault="000714D1" w:rsidP="000714D1">
      <w:pPr>
        <w:rPr>
          <w:rFonts w:asciiTheme="minorHAnsi" w:hAnsiTheme="minorHAnsi" w:cstheme="minorHAnsi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2615"/>
      </w:tblGrid>
      <w:tr w:rsidR="000714D1" w:rsidRPr="00432038" w14:paraId="6F679BFA" w14:textId="77777777" w:rsidTr="003B011C">
        <w:trPr>
          <w:trHeight w:val="57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55A5"/>
            <w:vAlign w:val="center"/>
          </w:tcPr>
          <w:p w14:paraId="46420FDE" w14:textId="77777777" w:rsidR="000714D1" w:rsidRPr="00432038" w:rsidRDefault="000714D1" w:rsidP="003B011C">
            <w:pPr>
              <w:pStyle w:val="Heading1"/>
              <w:rPr>
                <w:rFonts w:asciiTheme="minorHAnsi" w:hAnsiTheme="minorHAnsi" w:cstheme="minorHAnsi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i w:val="0"/>
                <w:color w:val="FFFFFF" w:themeColor="background1"/>
              </w:rPr>
              <w:t>Person Specification</w:t>
            </w:r>
          </w:p>
        </w:tc>
      </w:tr>
      <w:tr w:rsidR="000714D1" w:rsidRPr="00432038" w14:paraId="00A55740" w14:textId="77777777" w:rsidTr="003B011C">
        <w:trPr>
          <w:trHeight w:val="40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4D7A7F9" w14:textId="148A1440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Selection Criteria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 (Essential Criteria </w:t>
            </w:r>
            <w:r w:rsidR="00286E69" w:rsidRPr="00432038">
              <w:rPr>
                <w:rFonts w:asciiTheme="minorHAnsi" w:hAnsiTheme="minorHAnsi" w:cstheme="minorHAnsi"/>
                <w:bCs w:val="0"/>
                <w:i w:val="0"/>
                <w:color w:val="FFFFFF" w:themeColor="background1"/>
              </w:rPr>
              <w:t>emboldened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) 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53F9D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Assessed By</w:t>
            </w:r>
          </w:p>
        </w:tc>
      </w:tr>
      <w:tr w:rsidR="000714D1" w:rsidRPr="00432038" w14:paraId="3BD712ED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0DC0F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i w:val="0"/>
                <w:color w:val="00469B"/>
              </w:rPr>
              <w:t>Education, Qualifications &amp; Training</w:t>
            </w:r>
          </w:p>
        </w:tc>
      </w:tr>
      <w:tr w:rsidR="000714D1" w:rsidRPr="00432038" w14:paraId="08C41A10" w14:textId="77777777" w:rsidTr="00262615">
        <w:trPr>
          <w:trHeight w:val="871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2B15E0" w14:textId="662408B1" w:rsidR="007A2BA2" w:rsidRPr="007A2BA2" w:rsidRDefault="00F46055" w:rsidP="0079548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F46055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Relevant qualification or significant experience in procurement, finance or commercial management</w:t>
            </w:r>
            <w:r w:rsidRPr="00F46055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7A2BA2" w:rsidRPr="007A2BA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(or significant experience) </w:t>
            </w:r>
          </w:p>
          <w:p w14:paraId="738D328D" w14:textId="77D5EF46" w:rsidR="00F46055" w:rsidRPr="00F46055" w:rsidRDefault="00F46055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F46055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CIPS qualification (Level 4+</w:t>
            </w:r>
            <w:r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 des</w:t>
            </w:r>
            <w:r w:rsidR="00C144CC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irable</w:t>
            </w:r>
            <w:r w:rsidRPr="00F46055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)</w:t>
            </w:r>
            <w:r w:rsidRPr="00F46055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6B35724A" w14:textId="63F2C56F" w:rsidR="001661D2" w:rsidRPr="00E61D39" w:rsidRDefault="001661D2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E61D39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Evidence of continuing professional development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C6E7AF0" w14:textId="1A41BB01" w:rsidR="000714D1" w:rsidRPr="00432038" w:rsidRDefault="008A567E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Application Form/Interview</w:t>
            </w:r>
            <w:r w:rsidR="000714D1" w:rsidRPr="00432038">
              <w:rPr>
                <w:rFonts w:asciiTheme="minorHAnsi" w:hAnsiTheme="minorHAnsi" w:cstheme="minorHAnsi"/>
              </w:rPr>
              <w:t xml:space="preserve"> &amp; Selection</w:t>
            </w:r>
          </w:p>
          <w:p w14:paraId="356F455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3C49497F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88A2A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Knowledge &amp; Experience</w:t>
            </w:r>
          </w:p>
        </w:tc>
      </w:tr>
      <w:tr w:rsidR="000714D1" w:rsidRPr="00432038" w14:paraId="48C51D10" w14:textId="77777777" w:rsidTr="00F62F03">
        <w:trPr>
          <w:trHeight w:val="558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91F0F23" w14:textId="77777777" w:rsidR="00BA27C4" w:rsidRPr="00BA27C4" w:rsidRDefault="00BA27C4" w:rsidP="00BA27C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BA27C4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of procurement in a public sector or regulated environment</w:t>
            </w:r>
          </w:p>
          <w:p w14:paraId="07946951" w14:textId="77777777" w:rsidR="00BA27C4" w:rsidRPr="00BA27C4" w:rsidRDefault="00BA27C4" w:rsidP="00BA27C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BA27C4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managing tenders and contracts</w:t>
            </w:r>
          </w:p>
          <w:p w14:paraId="6398F35C" w14:textId="77777777" w:rsidR="00BA27C4" w:rsidRPr="00BA27C4" w:rsidRDefault="00BA27C4" w:rsidP="00BA27C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BA27C4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delivering value for money and cost savings</w:t>
            </w:r>
          </w:p>
          <w:p w14:paraId="7DBCED54" w14:textId="77777777" w:rsidR="00BA27C4" w:rsidRPr="00BA27C4" w:rsidRDefault="00BA27C4" w:rsidP="00BA27C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BA27C4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advising non-specialist stakeholders</w:t>
            </w:r>
          </w:p>
          <w:p w14:paraId="1DD2B2AC" w14:textId="4FE3F27D" w:rsidR="00B046CC" w:rsidRPr="00BA27C4" w:rsidRDefault="00BA27C4" w:rsidP="00BA27C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BA27C4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Experience in education or similar sector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1D40A9" w14:textId="5BF6A11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78465481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3D24D326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01F100EB" w14:textId="77777777" w:rsidTr="003B011C">
        <w:trPr>
          <w:trHeight w:val="39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8DAD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lastRenderedPageBreak/>
              <w:t>Skills and Abilities</w:t>
            </w:r>
          </w:p>
        </w:tc>
      </w:tr>
      <w:tr w:rsidR="000714D1" w:rsidRPr="00432038" w14:paraId="053A2594" w14:textId="77777777" w:rsidTr="00A662B2">
        <w:trPr>
          <w:trHeight w:val="4233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837D562" w14:textId="77777777" w:rsidR="001B003E" w:rsidRPr="001B003E" w:rsidRDefault="001B003E" w:rsidP="001B003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1B003E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Strong understanding of procurement regulations and compliance</w:t>
            </w:r>
          </w:p>
          <w:p w14:paraId="3101DD2E" w14:textId="77777777" w:rsidR="001B003E" w:rsidRPr="001B003E" w:rsidRDefault="001B003E" w:rsidP="001B003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1B003E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Commercial awareness and negotiation skills</w:t>
            </w:r>
          </w:p>
          <w:p w14:paraId="2F8EF99D" w14:textId="77777777" w:rsidR="001B003E" w:rsidRPr="001B003E" w:rsidRDefault="001B003E" w:rsidP="001B003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1B003E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Contract management expertise</w:t>
            </w:r>
          </w:p>
          <w:p w14:paraId="1B0AD5F4" w14:textId="77777777" w:rsidR="001B003E" w:rsidRPr="001B003E" w:rsidRDefault="001B003E" w:rsidP="001B003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1B003E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Data analysis and financial awareness</w:t>
            </w:r>
          </w:p>
          <w:p w14:paraId="03EF37D2" w14:textId="0A93AF9B" w:rsidR="00464EB6" w:rsidRPr="001B003E" w:rsidRDefault="001B003E" w:rsidP="001B003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ptos" w:eastAsia="Times New Roman" w:hAnsi="Aptos"/>
                <w:color w:val="000000"/>
                <w:lang w:eastAsia="en-GB"/>
              </w:rPr>
            </w:pPr>
            <w:r w:rsidRPr="001B003E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Ability to manage multiple projects across sites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0B3D359B" w14:textId="6B8FB255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463E2545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5928971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49C087EF" w14:textId="77777777" w:rsidTr="003B011C">
        <w:trPr>
          <w:trHeight w:val="45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063C7" w14:textId="0912F689" w:rsidR="000714D1" w:rsidRPr="00432038" w:rsidRDefault="009E5A95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 xml:space="preserve">Personal Qualities </w:t>
            </w:r>
          </w:p>
        </w:tc>
      </w:tr>
      <w:tr w:rsidR="000714D1" w:rsidRPr="00432038" w14:paraId="7D68D90C" w14:textId="77777777" w:rsidTr="00F62F03">
        <w:trPr>
          <w:trHeight w:val="1045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2BAFF7" w14:textId="77777777" w:rsidR="000714D1" w:rsidRPr="00432038" w:rsidRDefault="000714D1" w:rsidP="003B011C">
            <w:pPr>
              <w:pStyle w:val="BodyText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  <w:p w14:paraId="7C9291D7" w14:textId="77777777" w:rsidR="0057521D" w:rsidRPr="0057521D" w:rsidRDefault="0057521D" w:rsidP="0057521D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57521D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Strong integrity and attention to detail</w:t>
            </w:r>
          </w:p>
          <w:p w14:paraId="1DF1E28A" w14:textId="77777777" w:rsidR="0057521D" w:rsidRPr="0057521D" w:rsidRDefault="0057521D" w:rsidP="0057521D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57521D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Influencing skills without reliance on authority</w:t>
            </w:r>
          </w:p>
          <w:p w14:paraId="638C7E4E" w14:textId="77777777" w:rsidR="0057521D" w:rsidRPr="0057521D" w:rsidRDefault="0057521D" w:rsidP="0057521D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57521D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Proactive and solution-focused</w:t>
            </w:r>
          </w:p>
          <w:p w14:paraId="1FD65CB1" w14:textId="71A1D98D" w:rsidR="0057521D" w:rsidRPr="0057521D" w:rsidRDefault="0057521D" w:rsidP="0057521D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57521D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Collaborative and service</w:t>
            </w:r>
            <w:r w:rsidR="007E3CBA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-</w:t>
            </w:r>
            <w:r w:rsidRPr="0057521D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oriented</w:t>
            </w:r>
          </w:p>
          <w:p w14:paraId="7DAEAA6B" w14:textId="77777777" w:rsidR="0057521D" w:rsidRPr="0057521D" w:rsidRDefault="0057521D" w:rsidP="0057521D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57521D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Commitment to supporting SEN environments</w:t>
            </w:r>
          </w:p>
          <w:p w14:paraId="263341D0" w14:textId="429FA0C2" w:rsidR="00A31776" w:rsidRPr="00432038" w:rsidRDefault="00A31776" w:rsidP="00A31776">
            <w:pPr>
              <w:pStyle w:val="Default"/>
              <w:ind w:left="720"/>
              <w:rPr>
                <w:rFonts w:asciiTheme="minorHAnsi" w:hAnsiTheme="minorHAnsi" w:cstheme="minorHAnsi"/>
                <w:sz w:val="29"/>
                <w:szCs w:val="29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44E83F3D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  <w:p w14:paraId="17708854" w14:textId="2E491646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532AC81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2B4B28C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65E4FEFE" w14:textId="77777777" w:rsidTr="003B011C">
        <w:trPr>
          <w:trHeight w:val="43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B9161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Work circumstances</w:t>
            </w:r>
          </w:p>
        </w:tc>
      </w:tr>
      <w:tr w:rsidR="000714D1" w:rsidRPr="00432038" w14:paraId="70C932F4" w14:textId="77777777" w:rsidTr="00F62F03">
        <w:trPr>
          <w:trHeight w:val="104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173E6D" w14:textId="77777777" w:rsidR="000714D1" w:rsidRPr="00432038" w:rsidRDefault="000714D1" w:rsidP="003B011C">
            <w:pPr>
              <w:ind w:left="334"/>
              <w:rPr>
                <w:rFonts w:asciiTheme="minorHAnsi" w:hAnsiTheme="minorHAnsi" w:cstheme="minorHAnsi"/>
                <w:color w:val="000000"/>
              </w:rPr>
            </w:pPr>
          </w:p>
          <w:p w14:paraId="08BABDC4" w14:textId="7694EACB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To work flexibly as the workload demands</w:t>
            </w:r>
          </w:p>
          <w:p w14:paraId="70BEF0D9" w14:textId="3B62B2CA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To travel and work at other sites within the New Bridge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Group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as may be required</w:t>
            </w:r>
          </w:p>
          <w:p w14:paraId="682AB721" w14:textId="01D6C594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Occasional out of hours working to support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trust/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school meetings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where 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required</w:t>
            </w:r>
          </w:p>
          <w:p w14:paraId="49C06865" w14:textId="77777777" w:rsidR="000714D1" w:rsidRPr="00432038" w:rsidRDefault="000714D1" w:rsidP="003B011C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D0D532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</w:p>
          <w:p w14:paraId="7571CABF" w14:textId="1CCEEFC3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297BFC59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148C98A8" w14:textId="77777777" w:rsidR="000714D1" w:rsidRPr="00432038" w:rsidRDefault="000714D1" w:rsidP="003B011C">
            <w:pPr>
              <w:rPr>
                <w:rFonts w:asciiTheme="minorHAnsi" w:hAnsiTheme="minorHAnsi" w:cstheme="minorHAnsi"/>
                <w:color w:val="000000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</w:tbl>
    <w:p w14:paraId="49B473A9" w14:textId="77777777" w:rsidR="003B61F4" w:rsidRPr="00432038" w:rsidRDefault="003B61F4" w:rsidP="001C1036">
      <w:pPr>
        <w:jc w:val="both"/>
        <w:rPr>
          <w:rFonts w:asciiTheme="minorHAnsi" w:hAnsiTheme="minorHAnsi" w:cstheme="minorHAnsi"/>
          <w:b/>
          <w:bCs/>
        </w:rPr>
      </w:pPr>
    </w:p>
    <w:sectPr w:rsidR="003B61F4" w:rsidRPr="00432038" w:rsidSect="00AD79C2">
      <w:head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76B6" w14:textId="77777777" w:rsidR="004E707C" w:rsidRDefault="004E707C">
      <w:r>
        <w:separator/>
      </w:r>
    </w:p>
  </w:endnote>
  <w:endnote w:type="continuationSeparator" w:id="0">
    <w:p w14:paraId="04CE4E64" w14:textId="77777777" w:rsidR="004E707C" w:rsidRDefault="004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424A" w14:textId="77777777" w:rsidR="00F96F3E" w:rsidRDefault="00F96F3E">
    <w:pPr>
      <w:pStyle w:val="Footer"/>
    </w:pPr>
  </w:p>
  <w:p w14:paraId="7047ECF8" w14:textId="77777777" w:rsidR="00F96F3E" w:rsidRDefault="00F96F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09F578" wp14:editId="5C1AC8F2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DE36" w14:textId="77777777" w:rsidR="004E707C" w:rsidRDefault="004E707C">
      <w:r>
        <w:separator/>
      </w:r>
    </w:p>
  </w:footnote>
  <w:footnote w:type="continuationSeparator" w:id="0">
    <w:p w14:paraId="5303C834" w14:textId="77777777" w:rsidR="004E707C" w:rsidRDefault="004E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EA10" w14:textId="77777777" w:rsidR="00F96F3E" w:rsidRDefault="00F96F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1BF4C" wp14:editId="0CF49BCE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8230" w14:textId="77777777" w:rsidR="00F96F3E" w:rsidRDefault="00F96F3E" w:rsidP="0080674D">
    <w:pPr>
      <w:pStyle w:val="Header"/>
    </w:pPr>
  </w:p>
  <w:p w14:paraId="24AA4B7F" w14:textId="77777777" w:rsidR="00F96F3E" w:rsidRDefault="00F96F3E" w:rsidP="0080674D">
    <w:pPr>
      <w:pStyle w:val="Header"/>
    </w:pPr>
  </w:p>
  <w:p w14:paraId="341F1BBB" w14:textId="77777777" w:rsidR="00F96F3E" w:rsidRDefault="00F96F3E">
    <w:pPr>
      <w:pStyle w:val="Header"/>
    </w:pPr>
  </w:p>
  <w:p w14:paraId="2877B18C" w14:textId="77777777" w:rsidR="00F96F3E" w:rsidRDefault="00F9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9C2"/>
    <w:multiLevelType w:val="multilevel"/>
    <w:tmpl w:val="A43A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03195"/>
    <w:multiLevelType w:val="hybridMultilevel"/>
    <w:tmpl w:val="C9B6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5E20"/>
    <w:multiLevelType w:val="hybridMultilevel"/>
    <w:tmpl w:val="7B3A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5742F"/>
    <w:multiLevelType w:val="multilevel"/>
    <w:tmpl w:val="FDC2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A7923"/>
    <w:multiLevelType w:val="multilevel"/>
    <w:tmpl w:val="E84C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06E73"/>
    <w:multiLevelType w:val="multilevel"/>
    <w:tmpl w:val="E950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413DA"/>
    <w:multiLevelType w:val="multilevel"/>
    <w:tmpl w:val="87B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CC655E"/>
    <w:multiLevelType w:val="multilevel"/>
    <w:tmpl w:val="3D5C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B0011B"/>
    <w:multiLevelType w:val="hybridMultilevel"/>
    <w:tmpl w:val="265E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70B"/>
    <w:multiLevelType w:val="multilevel"/>
    <w:tmpl w:val="4BE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D01C84"/>
    <w:multiLevelType w:val="multilevel"/>
    <w:tmpl w:val="52FA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527A7"/>
    <w:multiLevelType w:val="multilevel"/>
    <w:tmpl w:val="D5B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C3298D"/>
    <w:multiLevelType w:val="multilevel"/>
    <w:tmpl w:val="99F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0704CE"/>
    <w:multiLevelType w:val="multilevel"/>
    <w:tmpl w:val="09C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F43EBC"/>
    <w:multiLevelType w:val="multilevel"/>
    <w:tmpl w:val="FC58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5B72F9"/>
    <w:multiLevelType w:val="hybridMultilevel"/>
    <w:tmpl w:val="97D8D7F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52CC1F13"/>
    <w:multiLevelType w:val="multilevel"/>
    <w:tmpl w:val="C280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EC3BF0"/>
    <w:multiLevelType w:val="multilevel"/>
    <w:tmpl w:val="2AE4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794B8D"/>
    <w:multiLevelType w:val="multilevel"/>
    <w:tmpl w:val="60BC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562000"/>
    <w:multiLevelType w:val="hybridMultilevel"/>
    <w:tmpl w:val="A4969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A43E2"/>
    <w:multiLevelType w:val="multilevel"/>
    <w:tmpl w:val="E1D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1C2882"/>
    <w:multiLevelType w:val="multilevel"/>
    <w:tmpl w:val="654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D96910"/>
    <w:multiLevelType w:val="hybridMultilevel"/>
    <w:tmpl w:val="A310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61C06"/>
    <w:multiLevelType w:val="multilevel"/>
    <w:tmpl w:val="99B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CF04B9"/>
    <w:multiLevelType w:val="multilevel"/>
    <w:tmpl w:val="C80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E0550"/>
    <w:multiLevelType w:val="multilevel"/>
    <w:tmpl w:val="13E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226546">
    <w:abstractNumId w:val="15"/>
  </w:num>
  <w:num w:numId="2" w16cid:durableId="257064258">
    <w:abstractNumId w:val="8"/>
  </w:num>
  <w:num w:numId="3" w16cid:durableId="522785895">
    <w:abstractNumId w:val="22"/>
  </w:num>
  <w:num w:numId="4" w16cid:durableId="1639457096">
    <w:abstractNumId w:val="1"/>
  </w:num>
  <w:num w:numId="5" w16cid:durableId="1611811834">
    <w:abstractNumId w:val="2"/>
  </w:num>
  <w:num w:numId="6" w16cid:durableId="493111359">
    <w:abstractNumId w:val="13"/>
  </w:num>
  <w:num w:numId="7" w16cid:durableId="752359403">
    <w:abstractNumId w:val="9"/>
  </w:num>
  <w:num w:numId="8" w16cid:durableId="1700281519">
    <w:abstractNumId w:val="17"/>
  </w:num>
  <w:num w:numId="9" w16cid:durableId="1354107863">
    <w:abstractNumId w:val="24"/>
  </w:num>
  <w:num w:numId="10" w16cid:durableId="981886920">
    <w:abstractNumId w:val="3"/>
  </w:num>
  <w:num w:numId="11" w16cid:durableId="141776714">
    <w:abstractNumId w:val="10"/>
  </w:num>
  <w:num w:numId="12" w16cid:durableId="2032487994">
    <w:abstractNumId w:val="21"/>
  </w:num>
  <w:num w:numId="13" w16cid:durableId="1643080790">
    <w:abstractNumId w:val="12"/>
  </w:num>
  <w:num w:numId="14" w16cid:durableId="645549156">
    <w:abstractNumId w:val="19"/>
  </w:num>
  <w:num w:numId="15" w16cid:durableId="1516269060">
    <w:abstractNumId w:val="16"/>
  </w:num>
  <w:num w:numId="16" w16cid:durableId="1039207378">
    <w:abstractNumId w:val="6"/>
  </w:num>
  <w:num w:numId="17" w16cid:durableId="1557428985">
    <w:abstractNumId w:val="5"/>
  </w:num>
  <w:num w:numId="18" w16cid:durableId="527984374">
    <w:abstractNumId w:val="14"/>
  </w:num>
  <w:num w:numId="19" w16cid:durableId="39596481">
    <w:abstractNumId w:val="7"/>
  </w:num>
  <w:num w:numId="20" w16cid:durableId="732585962">
    <w:abstractNumId w:val="0"/>
  </w:num>
  <w:num w:numId="21" w16cid:durableId="1495607079">
    <w:abstractNumId w:val="23"/>
  </w:num>
  <w:num w:numId="22" w16cid:durableId="811601272">
    <w:abstractNumId w:val="20"/>
  </w:num>
  <w:num w:numId="23" w16cid:durableId="1486774809">
    <w:abstractNumId w:val="18"/>
  </w:num>
  <w:num w:numId="24" w16cid:durableId="1224826326">
    <w:abstractNumId w:val="11"/>
  </w:num>
  <w:num w:numId="25" w16cid:durableId="1119253174">
    <w:abstractNumId w:val="4"/>
  </w:num>
  <w:num w:numId="26" w16cid:durableId="244725311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309C"/>
    <w:rsid w:val="00004B65"/>
    <w:rsid w:val="000153A0"/>
    <w:rsid w:val="00015825"/>
    <w:rsid w:val="00021372"/>
    <w:rsid w:val="00021631"/>
    <w:rsid w:val="0003086E"/>
    <w:rsid w:val="00033637"/>
    <w:rsid w:val="0003738D"/>
    <w:rsid w:val="00041221"/>
    <w:rsid w:val="000441DD"/>
    <w:rsid w:val="0004520E"/>
    <w:rsid w:val="0004587F"/>
    <w:rsid w:val="0004696F"/>
    <w:rsid w:val="000500E1"/>
    <w:rsid w:val="000659DE"/>
    <w:rsid w:val="000714D1"/>
    <w:rsid w:val="00073F64"/>
    <w:rsid w:val="000765F6"/>
    <w:rsid w:val="00081011"/>
    <w:rsid w:val="000907D6"/>
    <w:rsid w:val="00091113"/>
    <w:rsid w:val="000935E5"/>
    <w:rsid w:val="00094658"/>
    <w:rsid w:val="00095602"/>
    <w:rsid w:val="00096D86"/>
    <w:rsid w:val="00097B76"/>
    <w:rsid w:val="000A0A1E"/>
    <w:rsid w:val="000A1C0E"/>
    <w:rsid w:val="000A300B"/>
    <w:rsid w:val="000A4EDF"/>
    <w:rsid w:val="000A5E2B"/>
    <w:rsid w:val="000A6DD8"/>
    <w:rsid w:val="000B4597"/>
    <w:rsid w:val="000B596E"/>
    <w:rsid w:val="000B5CCB"/>
    <w:rsid w:val="000C1A11"/>
    <w:rsid w:val="000C494C"/>
    <w:rsid w:val="000C4B9A"/>
    <w:rsid w:val="000D35E3"/>
    <w:rsid w:val="000D78D3"/>
    <w:rsid w:val="000D7E3C"/>
    <w:rsid w:val="000E051E"/>
    <w:rsid w:val="000E1AC1"/>
    <w:rsid w:val="000E6F70"/>
    <w:rsid w:val="000F1C43"/>
    <w:rsid w:val="000F1C5F"/>
    <w:rsid w:val="000F4D12"/>
    <w:rsid w:val="0010288D"/>
    <w:rsid w:val="0010500C"/>
    <w:rsid w:val="00106859"/>
    <w:rsid w:val="00107982"/>
    <w:rsid w:val="00112CA0"/>
    <w:rsid w:val="00116DFC"/>
    <w:rsid w:val="001170C4"/>
    <w:rsid w:val="00117BB1"/>
    <w:rsid w:val="00120579"/>
    <w:rsid w:val="001255AA"/>
    <w:rsid w:val="0013126D"/>
    <w:rsid w:val="0013261C"/>
    <w:rsid w:val="001361B6"/>
    <w:rsid w:val="001375D5"/>
    <w:rsid w:val="00141494"/>
    <w:rsid w:val="00152F6F"/>
    <w:rsid w:val="0016084D"/>
    <w:rsid w:val="00162729"/>
    <w:rsid w:val="0016455C"/>
    <w:rsid w:val="00164956"/>
    <w:rsid w:val="00164F78"/>
    <w:rsid w:val="001661B4"/>
    <w:rsid w:val="001661D2"/>
    <w:rsid w:val="0017056B"/>
    <w:rsid w:val="0017115A"/>
    <w:rsid w:val="00175C8A"/>
    <w:rsid w:val="001812C9"/>
    <w:rsid w:val="00183B8F"/>
    <w:rsid w:val="00191367"/>
    <w:rsid w:val="00196546"/>
    <w:rsid w:val="001A309A"/>
    <w:rsid w:val="001A31B5"/>
    <w:rsid w:val="001A658F"/>
    <w:rsid w:val="001A7413"/>
    <w:rsid w:val="001A764C"/>
    <w:rsid w:val="001B003E"/>
    <w:rsid w:val="001B105C"/>
    <w:rsid w:val="001B265D"/>
    <w:rsid w:val="001B290F"/>
    <w:rsid w:val="001B399D"/>
    <w:rsid w:val="001B7D95"/>
    <w:rsid w:val="001C1036"/>
    <w:rsid w:val="001C119A"/>
    <w:rsid w:val="001C6BA1"/>
    <w:rsid w:val="001D3E00"/>
    <w:rsid w:val="001D3F4A"/>
    <w:rsid w:val="001D4655"/>
    <w:rsid w:val="001D76EA"/>
    <w:rsid w:val="001D7CA7"/>
    <w:rsid w:val="001E0D45"/>
    <w:rsid w:val="001E3225"/>
    <w:rsid w:val="001F1496"/>
    <w:rsid w:val="001F66A5"/>
    <w:rsid w:val="001F77D4"/>
    <w:rsid w:val="001F7E6E"/>
    <w:rsid w:val="00200F44"/>
    <w:rsid w:val="00203DEE"/>
    <w:rsid w:val="00210495"/>
    <w:rsid w:val="00210C1C"/>
    <w:rsid w:val="002114FF"/>
    <w:rsid w:val="00213597"/>
    <w:rsid w:val="00216D36"/>
    <w:rsid w:val="00222114"/>
    <w:rsid w:val="00225CF3"/>
    <w:rsid w:val="002272C6"/>
    <w:rsid w:val="00230692"/>
    <w:rsid w:val="00240AAF"/>
    <w:rsid w:val="00241ECD"/>
    <w:rsid w:val="00245D6B"/>
    <w:rsid w:val="00247652"/>
    <w:rsid w:val="002514CD"/>
    <w:rsid w:val="00252F31"/>
    <w:rsid w:val="00253FF8"/>
    <w:rsid w:val="002544D7"/>
    <w:rsid w:val="00255E11"/>
    <w:rsid w:val="0026092F"/>
    <w:rsid w:val="00262615"/>
    <w:rsid w:val="00266BBA"/>
    <w:rsid w:val="00267F55"/>
    <w:rsid w:val="002728A8"/>
    <w:rsid w:val="00273580"/>
    <w:rsid w:val="00276990"/>
    <w:rsid w:val="00280917"/>
    <w:rsid w:val="00280944"/>
    <w:rsid w:val="00283314"/>
    <w:rsid w:val="00284C66"/>
    <w:rsid w:val="00285B50"/>
    <w:rsid w:val="00286E69"/>
    <w:rsid w:val="0029037A"/>
    <w:rsid w:val="0029344B"/>
    <w:rsid w:val="00297CFF"/>
    <w:rsid w:val="002A0A7C"/>
    <w:rsid w:val="002A0D5C"/>
    <w:rsid w:val="002A77C1"/>
    <w:rsid w:val="002A7E69"/>
    <w:rsid w:val="002B1619"/>
    <w:rsid w:val="002B52F2"/>
    <w:rsid w:val="002B7784"/>
    <w:rsid w:val="002C0833"/>
    <w:rsid w:val="002C2A67"/>
    <w:rsid w:val="002C308E"/>
    <w:rsid w:val="002C5814"/>
    <w:rsid w:val="002C7492"/>
    <w:rsid w:val="002C77A6"/>
    <w:rsid w:val="002D0B34"/>
    <w:rsid w:val="002D0FC5"/>
    <w:rsid w:val="002D1640"/>
    <w:rsid w:val="002D4812"/>
    <w:rsid w:val="002D76D3"/>
    <w:rsid w:val="002D7EDF"/>
    <w:rsid w:val="002E049A"/>
    <w:rsid w:val="002E2D5C"/>
    <w:rsid w:val="002E78E5"/>
    <w:rsid w:val="002E7BDE"/>
    <w:rsid w:val="002F7ECA"/>
    <w:rsid w:val="0030472B"/>
    <w:rsid w:val="00304CE7"/>
    <w:rsid w:val="0030583E"/>
    <w:rsid w:val="00307F26"/>
    <w:rsid w:val="00310415"/>
    <w:rsid w:val="00310D45"/>
    <w:rsid w:val="003215F6"/>
    <w:rsid w:val="003222E8"/>
    <w:rsid w:val="00335D86"/>
    <w:rsid w:val="00336E02"/>
    <w:rsid w:val="003405EC"/>
    <w:rsid w:val="003416AB"/>
    <w:rsid w:val="003442D4"/>
    <w:rsid w:val="00344A15"/>
    <w:rsid w:val="00345119"/>
    <w:rsid w:val="00346480"/>
    <w:rsid w:val="0035009F"/>
    <w:rsid w:val="003513D5"/>
    <w:rsid w:val="003522E9"/>
    <w:rsid w:val="00352710"/>
    <w:rsid w:val="00354F84"/>
    <w:rsid w:val="0035661B"/>
    <w:rsid w:val="00356ABC"/>
    <w:rsid w:val="003575C2"/>
    <w:rsid w:val="00374681"/>
    <w:rsid w:val="003763E3"/>
    <w:rsid w:val="00376798"/>
    <w:rsid w:val="00381418"/>
    <w:rsid w:val="00381B49"/>
    <w:rsid w:val="003849A7"/>
    <w:rsid w:val="00386547"/>
    <w:rsid w:val="00391EE2"/>
    <w:rsid w:val="0039681D"/>
    <w:rsid w:val="003A02BD"/>
    <w:rsid w:val="003A100D"/>
    <w:rsid w:val="003A1D98"/>
    <w:rsid w:val="003A2BE8"/>
    <w:rsid w:val="003A3913"/>
    <w:rsid w:val="003A4A69"/>
    <w:rsid w:val="003A5931"/>
    <w:rsid w:val="003B3C8F"/>
    <w:rsid w:val="003B61F4"/>
    <w:rsid w:val="003B64B2"/>
    <w:rsid w:val="003C02E1"/>
    <w:rsid w:val="003C0E6D"/>
    <w:rsid w:val="003C64CA"/>
    <w:rsid w:val="003C7400"/>
    <w:rsid w:val="003D242E"/>
    <w:rsid w:val="003D2C21"/>
    <w:rsid w:val="003D504E"/>
    <w:rsid w:val="003E284F"/>
    <w:rsid w:val="003E3EF3"/>
    <w:rsid w:val="003E4BC7"/>
    <w:rsid w:val="003E5A5E"/>
    <w:rsid w:val="003E5D57"/>
    <w:rsid w:val="003E5F1E"/>
    <w:rsid w:val="003E61CC"/>
    <w:rsid w:val="003E7D51"/>
    <w:rsid w:val="003F0D42"/>
    <w:rsid w:val="003F0FB5"/>
    <w:rsid w:val="00402CE0"/>
    <w:rsid w:val="00403FD6"/>
    <w:rsid w:val="00404BCA"/>
    <w:rsid w:val="004057D6"/>
    <w:rsid w:val="00405D1F"/>
    <w:rsid w:val="00405F86"/>
    <w:rsid w:val="00410722"/>
    <w:rsid w:val="004150F8"/>
    <w:rsid w:val="004153CF"/>
    <w:rsid w:val="004202E5"/>
    <w:rsid w:val="004214AA"/>
    <w:rsid w:val="00422DE3"/>
    <w:rsid w:val="0042679C"/>
    <w:rsid w:val="00426FC8"/>
    <w:rsid w:val="00427EF3"/>
    <w:rsid w:val="00432038"/>
    <w:rsid w:val="00432284"/>
    <w:rsid w:val="00434C6A"/>
    <w:rsid w:val="004354AE"/>
    <w:rsid w:val="004358CA"/>
    <w:rsid w:val="00441E33"/>
    <w:rsid w:val="00445058"/>
    <w:rsid w:val="00456312"/>
    <w:rsid w:val="00461E56"/>
    <w:rsid w:val="00461F61"/>
    <w:rsid w:val="00462030"/>
    <w:rsid w:val="0046287E"/>
    <w:rsid w:val="00462973"/>
    <w:rsid w:val="004632D5"/>
    <w:rsid w:val="0046392A"/>
    <w:rsid w:val="00463B64"/>
    <w:rsid w:val="00464B59"/>
    <w:rsid w:val="00464EB6"/>
    <w:rsid w:val="00471FE2"/>
    <w:rsid w:val="0048049C"/>
    <w:rsid w:val="0048049F"/>
    <w:rsid w:val="0048177E"/>
    <w:rsid w:val="00482540"/>
    <w:rsid w:val="00482D3C"/>
    <w:rsid w:val="00494018"/>
    <w:rsid w:val="00495B4F"/>
    <w:rsid w:val="00497368"/>
    <w:rsid w:val="004A4197"/>
    <w:rsid w:val="004A5B85"/>
    <w:rsid w:val="004B1652"/>
    <w:rsid w:val="004C35AE"/>
    <w:rsid w:val="004C3C18"/>
    <w:rsid w:val="004C57A9"/>
    <w:rsid w:val="004D1016"/>
    <w:rsid w:val="004D22B9"/>
    <w:rsid w:val="004D2307"/>
    <w:rsid w:val="004D3EFA"/>
    <w:rsid w:val="004D774B"/>
    <w:rsid w:val="004E0D30"/>
    <w:rsid w:val="004E707C"/>
    <w:rsid w:val="004F01FE"/>
    <w:rsid w:val="004F225F"/>
    <w:rsid w:val="004F3720"/>
    <w:rsid w:val="004F4519"/>
    <w:rsid w:val="005005D7"/>
    <w:rsid w:val="005045C8"/>
    <w:rsid w:val="00505CD5"/>
    <w:rsid w:val="005111E6"/>
    <w:rsid w:val="00512C13"/>
    <w:rsid w:val="00513663"/>
    <w:rsid w:val="00514218"/>
    <w:rsid w:val="00514C81"/>
    <w:rsid w:val="0052003E"/>
    <w:rsid w:val="0052148A"/>
    <w:rsid w:val="00521EB1"/>
    <w:rsid w:val="00523607"/>
    <w:rsid w:val="00524265"/>
    <w:rsid w:val="005253B8"/>
    <w:rsid w:val="00530AD6"/>
    <w:rsid w:val="00534F29"/>
    <w:rsid w:val="00541F88"/>
    <w:rsid w:val="005459D2"/>
    <w:rsid w:val="005538CB"/>
    <w:rsid w:val="00555467"/>
    <w:rsid w:val="00556458"/>
    <w:rsid w:val="00561A7E"/>
    <w:rsid w:val="0056274E"/>
    <w:rsid w:val="00562A73"/>
    <w:rsid w:val="00567F9E"/>
    <w:rsid w:val="005743C1"/>
    <w:rsid w:val="0057521D"/>
    <w:rsid w:val="005762F7"/>
    <w:rsid w:val="00576E25"/>
    <w:rsid w:val="0058060E"/>
    <w:rsid w:val="00583A53"/>
    <w:rsid w:val="0058543D"/>
    <w:rsid w:val="00585813"/>
    <w:rsid w:val="00585CA7"/>
    <w:rsid w:val="00586254"/>
    <w:rsid w:val="00590B42"/>
    <w:rsid w:val="00590B5F"/>
    <w:rsid w:val="00590F5E"/>
    <w:rsid w:val="0059194D"/>
    <w:rsid w:val="005939CF"/>
    <w:rsid w:val="00595518"/>
    <w:rsid w:val="0059744C"/>
    <w:rsid w:val="005A33D1"/>
    <w:rsid w:val="005A3DE0"/>
    <w:rsid w:val="005A43AE"/>
    <w:rsid w:val="005B1B2E"/>
    <w:rsid w:val="005B503C"/>
    <w:rsid w:val="005C0BD8"/>
    <w:rsid w:val="005C122B"/>
    <w:rsid w:val="005C14C4"/>
    <w:rsid w:val="005C542A"/>
    <w:rsid w:val="005C6C2D"/>
    <w:rsid w:val="005D00FD"/>
    <w:rsid w:val="005D4FD8"/>
    <w:rsid w:val="005D7A1D"/>
    <w:rsid w:val="005E21E3"/>
    <w:rsid w:val="005E38F2"/>
    <w:rsid w:val="005E495E"/>
    <w:rsid w:val="005E4E32"/>
    <w:rsid w:val="005E4FE6"/>
    <w:rsid w:val="005E5688"/>
    <w:rsid w:val="005E6E82"/>
    <w:rsid w:val="005F1BBE"/>
    <w:rsid w:val="005F1F38"/>
    <w:rsid w:val="005F3256"/>
    <w:rsid w:val="005F60FC"/>
    <w:rsid w:val="005F673C"/>
    <w:rsid w:val="00600650"/>
    <w:rsid w:val="006018E2"/>
    <w:rsid w:val="0060238E"/>
    <w:rsid w:val="00602C9B"/>
    <w:rsid w:val="00603649"/>
    <w:rsid w:val="0060551F"/>
    <w:rsid w:val="0060638C"/>
    <w:rsid w:val="0060709E"/>
    <w:rsid w:val="00610BD4"/>
    <w:rsid w:val="006114B4"/>
    <w:rsid w:val="006115D7"/>
    <w:rsid w:val="00612963"/>
    <w:rsid w:val="00613D27"/>
    <w:rsid w:val="00615388"/>
    <w:rsid w:val="0061673A"/>
    <w:rsid w:val="006174CE"/>
    <w:rsid w:val="006216ED"/>
    <w:rsid w:val="00621A3B"/>
    <w:rsid w:val="00621CD7"/>
    <w:rsid w:val="00622284"/>
    <w:rsid w:val="00623FA6"/>
    <w:rsid w:val="006274CE"/>
    <w:rsid w:val="006303DA"/>
    <w:rsid w:val="00630A31"/>
    <w:rsid w:val="00634D76"/>
    <w:rsid w:val="00635103"/>
    <w:rsid w:val="00641FCF"/>
    <w:rsid w:val="00642293"/>
    <w:rsid w:val="00642A68"/>
    <w:rsid w:val="0064700A"/>
    <w:rsid w:val="00651DD2"/>
    <w:rsid w:val="006522C5"/>
    <w:rsid w:val="006540F5"/>
    <w:rsid w:val="006544F4"/>
    <w:rsid w:val="00660078"/>
    <w:rsid w:val="00663D72"/>
    <w:rsid w:val="006652DE"/>
    <w:rsid w:val="00666587"/>
    <w:rsid w:val="006718BB"/>
    <w:rsid w:val="00672D84"/>
    <w:rsid w:val="0068037A"/>
    <w:rsid w:val="00680EAF"/>
    <w:rsid w:val="006812BB"/>
    <w:rsid w:val="0068570F"/>
    <w:rsid w:val="00686E62"/>
    <w:rsid w:val="00687AAE"/>
    <w:rsid w:val="00693B7D"/>
    <w:rsid w:val="006A1FCF"/>
    <w:rsid w:val="006A7786"/>
    <w:rsid w:val="006B23EA"/>
    <w:rsid w:val="006B3231"/>
    <w:rsid w:val="006B452C"/>
    <w:rsid w:val="006B5CD0"/>
    <w:rsid w:val="006C03AE"/>
    <w:rsid w:val="006D3FC2"/>
    <w:rsid w:val="006D7C9E"/>
    <w:rsid w:val="006D7D0F"/>
    <w:rsid w:val="006E0C74"/>
    <w:rsid w:val="006E4C08"/>
    <w:rsid w:val="006F0861"/>
    <w:rsid w:val="006F784C"/>
    <w:rsid w:val="007014F9"/>
    <w:rsid w:val="007079A4"/>
    <w:rsid w:val="00707E8C"/>
    <w:rsid w:val="00713FAB"/>
    <w:rsid w:val="00715344"/>
    <w:rsid w:val="0071696C"/>
    <w:rsid w:val="00721A57"/>
    <w:rsid w:val="00725EB8"/>
    <w:rsid w:val="0073114E"/>
    <w:rsid w:val="00732B42"/>
    <w:rsid w:val="00735DA7"/>
    <w:rsid w:val="00740BCB"/>
    <w:rsid w:val="007414C7"/>
    <w:rsid w:val="007421A6"/>
    <w:rsid w:val="00742898"/>
    <w:rsid w:val="007429F6"/>
    <w:rsid w:val="00743D1E"/>
    <w:rsid w:val="00743E63"/>
    <w:rsid w:val="00745AD4"/>
    <w:rsid w:val="00746C3E"/>
    <w:rsid w:val="00746D11"/>
    <w:rsid w:val="00751202"/>
    <w:rsid w:val="00751B22"/>
    <w:rsid w:val="007528C3"/>
    <w:rsid w:val="0075590E"/>
    <w:rsid w:val="00757746"/>
    <w:rsid w:val="0076146A"/>
    <w:rsid w:val="00761C1B"/>
    <w:rsid w:val="00763186"/>
    <w:rsid w:val="00765D08"/>
    <w:rsid w:val="0077098F"/>
    <w:rsid w:val="007730AE"/>
    <w:rsid w:val="00774103"/>
    <w:rsid w:val="00785A8E"/>
    <w:rsid w:val="0078648A"/>
    <w:rsid w:val="00787F4C"/>
    <w:rsid w:val="00790A7C"/>
    <w:rsid w:val="00791713"/>
    <w:rsid w:val="0079279C"/>
    <w:rsid w:val="00795458"/>
    <w:rsid w:val="0079548F"/>
    <w:rsid w:val="007A0E3E"/>
    <w:rsid w:val="007A20B9"/>
    <w:rsid w:val="007A2BA2"/>
    <w:rsid w:val="007A5B95"/>
    <w:rsid w:val="007A5C5B"/>
    <w:rsid w:val="007A6241"/>
    <w:rsid w:val="007B3C0A"/>
    <w:rsid w:val="007B5A4C"/>
    <w:rsid w:val="007B768F"/>
    <w:rsid w:val="007C1CFB"/>
    <w:rsid w:val="007C29E4"/>
    <w:rsid w:val="007D0D10"/>
    <w:rsid w:val="007D1416"/>
    <w:rsid w:val="007D335E"/>
    <w:rsid w:val="007D39B3"/>
    <w:rsid w:val="007D3B3E"/>
    <w:rsid w:val="007D5E1F"/>
    <w:rsid w:val="007D5ED0"/>
    <w:rsid w:val="007E02E9"/>
    <w:rsid w:val="007E15E2"/>
    <w:rsid w:val="007E36AC"/>
    <w:rsid w:val="007E3CBA"/>
    <w:rsid w:val="007E5180"/>
    <w:rsid w:val="007E6A6A"/>
    <w:rsid w:val="007F14FD"/>
    <w:rsid w:val="007F4822"/>
    <w:rsid w:val="007F4E45"/>
    <w:rsid w:val="0080674D"/>
    <w:rsid w:val="00812F2C"/>
    <w:rsid w:val="0081368B"/>
    <w:rsid w:val="00815222"/>
    <w:rsid w:val="0081537C"/>
    <w:rsid w:val="00817188"/>
    <w:rsid w:val="00821F4F"/>
    <w:rsid w:val="008233D8"/>
    <w:rsid w:val="00825AA7"/>
    <w:rsid w:val="00826777"/>
    <w:rsid w:val="00827205"/>
    <w:rsid w:val="008276EC"/>
    <w:rsid w:val="00830A47"/>
    <w:rsid w:val="00834815"/>
    <w:rsid w:val="00835C9B"/>
    <w:rsid w:val="008451A3"/>
    <w:rsid w:val="008464F1"/>
    <w:rsid w:val="00850BB6"/>
    <w:rsid w:val="00855514"/>
    <w:rsid w:val="00856049"/>
    <w:rsid w:val="008571CC"/>
    <w:rsid w:val="00866918"/>
    <w:rsid w:val="008841BF"/>
    <w:rsid w:val="00887693"/>
    <w:rsid w:val="00891A13"/>
    <w:rsid w:val="00891E37"/>
    <w:rsid w:val="00896960"/>
    <w:rsid w:val="008979E9"/>
    <w:rsid w:val="008979EB"/>
    <w:rsid w:val="008A06DA"/>
    <w:rsid w:val="008A0885"/>
    <w:rsid w:val="008A0AE8"/>
    <w:rsid w:val="008A1B89"/>
    <w:rsid w:val="008A2141"/>
    <w:rsid w:val="008A29BA"/>
    <w:rsid w:val="008A3C02"/>
    <w:rsid w:val="008A567E"/>
    <w:rsid w:val="008A585F"/>
    <w:rsid w:val="008A5947"/>
    <w:rsid w:val="008A7D0B"/>
    <w:rsid w:val="008B25A4"/>
    <w:rsid w:val="008B528C"/>
    <w:rsid w:val="008C12BE"/>
    <w:rsid w:val="008C4C93"/>
    <w:rsid w:val="008C4D6B"/>
    <w:rsid w:val="008C7A28"/>
    <w:rsid w:val="008D142F"/>
    <w:rsid w:val="008E1BDB"/>
    <w:rsid w:val="008E6D38"/>
    <w:rsid w:val="008F64AD"/>
    <w:rsid w:val="008F6A21"/>
    <w:rsid w:val="008F7521"/>
    <w:rsid w:val="009037D8"/>
    <w:rsid w:val="009041F1"/>
    <w:rsid w:val="0090548A"/>
    <w:rsid w:val="0090672D"/>
    <w:rsid w:val="00911212"/>
    <w:rsid w:val="0091228B"/>
    <w:rsid w:val="00913134"/>
    <w:rsid w:val="00913BA7"/>
    <w:rsid w:val="0091422D"/>
    <w:rsid w:val="00915451"/>
    <w:rsid w:val="0092015C"/>
    <w:rsid w:val="00920ED8"/>
    <w:rsid w:val="009228FC"/>
    <w:rsid w:val="00927DB3"/>
    <w:rsid w:val="009403C3"/>
    <w:rsid w:val="009424A0"/>
    <w:rsid w:val="00943B14"/>
    <w:rsid w:val="00944367"/>
    <w:rsid w:val="00947CF1"/>
    <w:rsid w:val="00951293"/>
    <w:rsid w:val="00952070"/>
    <w:rsid w:val="0095412B"/>
    <w:rsid w:val="00954E6E"/>
    <w:rsid w:val="009560F8"/>
    <w:rsid w:val="00956D14"/>
    <w:rsid w:val="00960BD8"/>
    <w:rsid w:val="00961AE7"/>
    <w:rsid w:val="00965788"/>
    <w:rsid w:val="00967CFC"/>
    <w:rsid w:val="009716D6"/>
    <w:rsid w:val="0097390E"/>
    <w:rsid w:val="00980AA4"/>
    <w:rsid w:val="00980AB5"/>
    <w:rsid w:val="009821A0"/>
    <w:rsid w:val="00982989"/>
    <w:rsid w:val="00986383"/>
    <w:rsid w:val="009907F8"/>
    <w:rsid w:val="0099266A"/>
    <w:rsid w:val="009932EA"/>
    <w:rsid w:val="00994672"/>
    <w:rsid w:val="009A157F"/>
    <w:rsid w:val="009A1F01"/>
    <w:rsid w:val="009A28F6"/>
    <w:rsid w:val="009A443D"/>
    <w:rsid w:val="009A6678"/>
    <w:rsid w:val="009B14E2"/>
    <w:rsid w:val="009B41E5"/>
    <w:rsid w:val="009B703F"/>
    <w:rsid w:val="009C009D"/>
    <w:rsid w:val="009C51CA"/>
    <w:rsid w:val="009C6AE8"/>
    <w:rsid w:val="009D1455"/>
    <w:rsid w:val="009D217C"/>
    <w:rsid w:val="009E24A6"/>
    <w:rsid w:val="009E4817"/>
    <w:rsid w:val="009E5A95"/>
    <w:rsid w:val="009F304D"/>
    <w:rsid w:val="009F51A5"/>
    <w:rsid w:val="00A0158E"/>
    <w:rsid w:val="00A033DB"/>
    <w:rsid w:val="00A07DF6"/>
    <w:rsid w:val="00A11C43"/>
    <w:rsid w:val="00A128AA"/>
    <w:rsid w:val="00A1362B"/>
    <w:rsid w:val="00A14289"/>
    <w:rsid w:val="00A20B51"/>
    <w:rsid w:val="00A21B0C"/>
    <w:rsid w:val="00A226BD"/>
    <w:rsid w:val="00A27943"/>
    <w:rsid w:val="00A31776"/>
    <w:rsid w:val="00A342B4"/>
    <w:rsid w:val="00A34456"/>
    <w:rsid w:val="00A40413"/>
    <w:rsid w:val="00A42CF1"/>
    <w:rsid w:val="00A46FB5"/>
    <w:rsid w:val="00A52079"/>
    <w:rsid w:val="00A52586"/>
    <w:rsid w:val="00A6032F"/>
    <w:rsid w:val="00A647BE"/>
    <w:rsid w:val="00A657CD"/>
    <w:rsid w:val="00A662B2"/>
    <w:rsid w:val="00A66B48"/>
    <w:rsid w:val="00A67FD8"/>
    <w:rsid w:val="00A82C25"/>
    <w:rsid w:val="00A847DB"/>
    <w:rsid w:val="00A85A97"/>
    <w:rsid w:val="00A86316"/>
    <w:rsid w:val="00A90422"/>
    <w:rsid w:val="00A9093E"/>
    <w:rsid w:val="00A92DB0"/>
    <w:rsid w:val="00A94FAB"/>
    <w:rsid w:val="00A95A28"/>
    <w:rsid w:val="00A9713F"/>
    <w:rsid w:val="00AA04FF"/>
    <w:rsid w:val="00AA3F61"/>
    <w:rsid w:val="00AB11D3"/>
    <w:rsid w:val="00AB197C"/>
    <w:rsid w:val="00AB332A"/>
    <w:rsid w:val="00AB51E3"/>
    <w:rsid w:val="00AB55A5"/>
    <w:rsid w:val="00AC0A4F"/>
    <w:rsid w:val="00AC19F5"/>
    <w:rsid w:val="00AC244A"/>
    <w:rsid w:val="00AC3CBD"/>
    <w:rsid w:val="00AC4184"/>
    <w:rsid w:val="00AC61F8"/>
    <w:rsid w:val="00AD1BC1"/>
    <w:rsid w:val="00AD3046"/>
    <w:rsid w:val="00AD649E"/>
    <w:rsid w:val="00AD79C2"/>
    <w:rsid w:val="00AE04DF"/>
    <w:rsid w:val="00AE0721"/>
    <w:rsid w:val="00AE3354"/>
    <w:rsid w:val="00AE496B"/>
    <w:rsid w:val="00AE5C10"/>
    <w:rsid w:val="00AF3BD1"/>
    <w:rsid w:val="00AF52C4"/>
    <w:rsid w:val="00AF5E96"/>
    <w:rsid w:val="00AF6767"/>
    <w:rsid w:val="00B00D8C"/>
    <w:rsid w:val="00B0168D"/>
    <w:rsid w:val="00B032CC"/>
    <w:rsid w:val="00B046CC"/>
    <w:rsid w:val="00B101FC"/>
    <w:rsid w:val="00B11D17"/>
    <w:rsid w:val="00B14BBA"/>
    <w:rsid w:val="00B160DB"/>
    <w:rsid w:val="00B170C1"/>
    <w:rsid w:val="00B26B7E"/>
    <w:rsid w:val="00B26D21"/>
    <w:rsid w:val="00B27019"/>
    <w:rsid w:val="00B344F4"/>
    <w:rsid w:val="00B35534"/>
    <w:rsid w:val="00B35C09"/>
    <w:rsid w:val="00B45369"/>
    <w:rsid w:val="00B524EC"/>
    <w:rsid w:val="00B56EAE"/>
    <w:rsid w:val="00B578FD"/>
    <w:rsid w:val="00B614DC"/>
    <w:rsid w:val="00B6429F"/>
    <w:rsid w:val="00B647C2"/>
    <w:rsid w:val="00B653AA"/>
    <w:rsid w:val="00B65D8A"/>
    <w:rsid w:val="00B67318"/>
    <w:rsid w:val="00B67589"/>
    <w:rsid w:val="00B67674"/>
    <w:rsid w:val="00B70BC5"/>
    <w:rsid w:val="00B81CDE"/>
    <w:rsid w:val="00B8554E"/>
    <w:rsid w:val="00B925E5"/>
    <w:rsid w:val="00B9285D"/>
    <w:rsid w:val="00B93931"/>
    <w:rsid w:val="00B97A27"/>
    <w:rsid w:val="00BA27C4"/>
    <w:rsid w:val="00BA348F"/>
    <w:rsid w:val="00BA47D6"/>
    <w:rsid w:val="00BA5F5B"/>
    <w:rsid w:val="00BA7842"/>
    <w:rsid w:val="00BB1C67"/>
    <w:rsid w:val="00BB66C6"/>
    <w:rsid w:val="00BC0331"/>
    <w:rsid w:val="00BC255C"/>
    <w:rsid w:val="00BC2CF9"/>
    <w:rsid w:val="00BD5713"/>
    <w:rsid w:val="00BF26C9"/>
    <w:rsid w:val="00BF3484"/>
    <w:rsid w:val="00BF403B"/>
    <w:rsid w:val="00BF44DA"/>
    <w:rsid w:val="00BF745B"/>
    <w:rsid w:val="00C00238"/>
    <w:rsid w:val="00C00C3B"/>
    <w:rsid w:val="00C03F4A"/>
    <w:rsid w:val="00C0759C"/>
    <w:rsid w:val="00C11146"/>
    <w:rsid w:val="00C12099"/>
    <w:rsid w:val="00C14125"/>
    <w:rsid w:val="00C144CC"/>
    <w:rsid w:val="00C154C1"/>
    <w:rsid w:val="00C213C3"/>
    <w:rsid w:val="00C25841"/>
    <w:rsid w:val="00C2728E"/>
    <w:rsid w:val="00C27729"/>
    <w:rsid w:val="00C27AA3"/>
    <w:rsid w:val="00C31037"/>
    <w:rsid w:val="00C313F3"/>
    <w:rsid w:val="00C32C94"/>
    <w:rsid w:val="00C43690"/>
    <w:rsid w:val="00C455BE"/>
    <w:rsid w:val="00C46669"/>
    <w:rsid w:val="00C47B62"/>
    <w:rsid w:val="00C47DDE"/>
    <w:rsid w:val="00C53289"/>
    <w:rsid w:val="00C53838"/>
    <w:rsid w:val="00C53D93"/>
    <w:rsid w:val="00C547BB"/>
    <w:rsid w:val="00C55209"/>
    <w:rsid w:val="00C553DB"/>
    <w:rsid w:val="00C573A2"/>
    <w:rsid w:val="00C57681"/>
    <w:rsid w:val="00C57916"/>
    <w:rsid w:val="00C61344"/>
    <w:rsid w:val="00C61346"/>
    <w:rsid w:val="00C62EAE"/>
    <w:rsid w:val="00C640E1"/>
    <w:rsid w:val="00C70592"/>
    <w:rsid w:val="00C71E3E"/>
    <w:rsid w:val="00C720AF"/>
    <w:rsid w:val="00C72A77"/>
    <w:rsid w:val="00C72AEB"/>
    <w:rsid w:val="00C73147"/>
    <w:rsid w:val="00C74930"/>
    <w:rsid w:val="00C759B3"/>
    <w:rsid w:val="00C82E1A"/>
    <w:rsid w:val="00C841FB"/>
    <w:rsid w:val="00C853ED"/>
    <w:rsid w:val="00C86E4A"/>
    <w:rsid w:val="00C91E33"/>
    <w:rsid w:val="00C926EC"/>
    <w:rsid w:val="00C9605A"/>
    <w:rsid w:val="00C963EB"/>
    <w:rsid w:val="00CA0178"/>
    <w:rsid w:val="00CA2AFD"/>
    <w:rsid w:val="00CA4A31"/>
    <w:rsid w:val="00CA5D24"/>
    <w:rsid w:val="00CB33E0"/>
    <w:rsid w:val="00CB6832"/>
    <w:rsid w:val="00CB7139"/>
    <w:rsid w:val="00CC279C"/>
    <w:rsid w:val="00CD5DAE"/>
    <w:rsid w:val="00CE575E"/>
    <w:rsid w:val="00CF0C71"/>
    <w:rsid w:val="00CF44D4"/>
    <w:rsid w:val="00D0072E"/>
    <w:rsid w:val="00D02466"/>
    <w:rsid w:val="00D04957"/>
    <w:rsid w:val="00D07DFC"/>
    <w:rsid w:val="00D1000E"/>
    <w:rsid w:val="00D11086"/>
    <w:rsid w:val="00D1112B"/>
    <w:rsid w:val="00D1591B"/>
    <w:rsid w:val="00D16BD5"/>
    <w:rsid w:val="00D23903"/>
    <w:rsid w:val="00D23E31"/>
    <w:rsid w:val="00D2418A"/>
    <w:rsid w:val="00D257FA"/>
    <w:rsid w:val="00D259F0"/>
    <w:rsid w:val="00D26F72"/>
    <w:rsid w:val="00D309FC"/>
    <w:rsid w:val="00D30B40"/>
    <w:rsid w:val="00D32451"/>
    <w:rsid w:val="00D340FB"/>
    <w:rsid w:val="00D34734"/>
    <w:rsid w:val="00D37B95"/>
    <w:rsid w:val="00D37D6A"/>
    <w:rsid w:val="00D41D54"/>
    <w:rsid w:val="00D455D8"/>
    <w:rsid w:val="00D5679E"/>
    <w:rsid w:val="00D57A73"/>
    <w:rsid w:val="00D57BC7"/>
    <w:rsid w:val="00D60DCF"/>
    <w:rsid w:val="00D61516"/>
    <w:rsid w:val="00D625DC"/>
    <w:rsid w:val="00D702B5"/>
    <w:rsid w:val="00D74804"/>
    <w:rsid w:val="00D75803"/>
    <w:rsid w:val="00D76571"/>
    <w:rsid w:val="00D855D4"/>
    <w:rsid w:val="00D85D51"/>
    <w:rsid w:val="00D907FF"/>
    <w:rsid w:val="00D94255"/>
    <w:rsid w:val="00DA02B1"/>
    <w:rsid w:val="00DA3B3B"/>
    <w:rsid w:val="00DA5580"/>
    <w:rsid w:val="00DA5A72"/>
    <w:rsid w:val="00DA73A5"/>
    <w:rsid w:val="00DB1F0B"/>
    <w:rsid w:val="00DB3E72"/>
    <w:rsid w:val="00DB4245"/>
    <w:rsid w:val="00DB5677"/>
    <w:rsid w:val="00DC0642"/>
    <w:rsid w:val="00DC08F5"/>
    <w:rsid w:val="00DC32BC"/>
    <w:rsid w:val="00DC3740"/>
    <w:rsid w:val="00DC37EB"/>
    <w:rsid w:val="00DC4F78"/>
    <w:rsid w:val="00DC70C2"/>
    <w:rsid w:val="00DD0674"/>
    <w:rsid w:val="00DD0CA2"/>
    <w:rsid w:val="00DD3DA8"/>
    <w:rsid w:val="00DD5F24"/>
    <w:rsid w:val="00DD64F1"/>
    <w:rsid w:val="00DD6957"/>
    <w:rsid w:val="00DD77F4"/>
    <w:rsid w:val="00DE350D"/>
    <w:rsid w:val="00DE39CC"/>
    <w:rsid w:val="00DE506B"/>
    <w:rsid w:val="00DE7B93"/>
    <w:rsid w:val="00DF2685"/>
    <w:rsid w:val="00DF2BCD"/>
    <w:rsid w:val="00DF506F"/>
    <w:rsid w:val="00E03AAB"/>
    <w:rsid w:val="00E14226"/>
    <w:rsid w:val="00E1600D"/>
    <w:rsid w:val="00E246A3"/>
    <w:rsid w:val="00E30394"/>
    <w:rsid w:val="00E340F6"/>
    <w:rsid w:val="00E3733B"/>
    <w:rsid w:val="00E417E5"/>
    <w:rsid w:val="00E4190C"/>
    <w:rsid w:val="00E429BD"/>
    <w:rsid w:val="00E44D98"/>
    <w:rsid w:val="00E456F4"/>
    <w:rsid w:val="00E4592F"/>
    <w:rsid w:val="00E53175"/>
    <w:rsid w:val="00E53E2F"/>
    <w:rsid w:val="00E54734"/>
    <w:rsid w:val="00E5570E"/>
    <w:rsid w:val="00E56C4A"/>
    <w:rsid w:val="00E61062"/>
    <w:rsid w:val="00E6128A"/>
    <w:rsid w:val="00E61568"/>
    <w:rsid w:val="00E61AAB"/>
    <w:rsid w:val="00E61D39"/>
    <w:rsid w:val="00E715B7"/>
    <w:rsid w:val="00E71941"/>
    <w:rsid w:val="00E75602"/>
    <w:rsid w:val="00E81681"/>
    <w:rsid w:val="00E83FFF"/>
    <w:rsid w:val="00E84D38"/>
    <w:rsid w:val="00E95AEA"/>
    <w:rsid w:val="00E9725E"/>
    <w:rsid w:val="00EA0D29"/>
    <w:rsid w:val="00EA2B5F"/>
    <w:rsid w:val="00EA30F4"/>
    <w:rsid w:val="00EA59CC"/>
    <w:rsid w:val="00EA63FF"/>
    <w:rsid w:val="00EB098F"/>
    <w:rsid w:val="00EB3DDC"/>
    <w:rsid w:val="00EB7722"/>
    <w:rsid w:val="00EC1C90"/>
    <w:rsid w:val="00EC275A"/>
    <w:rsid w:val="00EC5B5C"/>
    <w:rsid w:val="00ED5325"/>
    <w:rsid w:val="00ED535A"/>
    <w:rsid w:val="00ED7CF1"/>
    <w:rsid w:val="00EE0457"/>
    <w:rsid w:val="00EE0AF1"/>
    <w:rsid w:val="00EE3457"/>
    <w:rsid w:val="00EE4907"/>
    <w:rsid w:val="00EE50DF"/>
    <w:rsid w:val="00EE7ACD"/>
    <w:rsid w:val="00EE7FE7"/>
    <w:rsid w:val="00EF131A"/>
    <w:rsid w:val="00EF6120"/>
    <w:rsid w:val="00F056FF"/>
    <w:rsid w:val="00F05E5E"/>
    <w:rsid w:val="00F071DA"/>
    <w:rsid w:val="00F1115E"/>
    <w:rsid w:val="00F134CA"/>
    <w:rsid w:val="00F13707"/>
    <w:rsid w:val="00F20511"/>
    <w:rsid w:val="00F2385D"/>
    <w:rsid w:val="00F343DC"/>
    <w:rsid w:val="00F34430"/>
    <w:rsid w:val="00F344B4"/>
    <w:rsid w:val="00F35D0D"/>
    <w:rsid w:val="00F37539"/>
    <w:rsid w:val="00F4346C"/>
    <w:rsid w:val="00F43579"/>
    <w:rsid w:val="00F44590"/>
    <w:rsid w:val="00F44950"/>
    <w:rsid w:val="00F45116"/>
    <w:rsid w:val="00F45F03"/>
    <w:rsid w:val="00F46055"/>
    <w:rsid w:val="00F51342"/>
    <w:rsid w:val="00F523AF"/>
    <w:rsid w:val="00F53466"/>
    <w:rsid w:val="00F5431E"/>
    <w:rsid w:val="00F5747E"/>
    <w:rsid w:val="00F6007C"/>
    <w:rsid w:val="00F60269"/>
    <w:rsid w:val="00F60A3D"/>
    <w:rsid w:val="00F6232C"/>
    <w:rsid w:val="00F628CC"/>
    <w:rsid w:val="00F62F03"/>
    <w:rsid w:val="00F63579"/>
    <w:rsid w:val="00F63ED7"/>
    <w:rsid w:val="00F66029"/>
    <w:rsid w:val="00F7483E"/>
    <w:rsid w:val="00F7729B"/>
    <w:rsid w:val="00F82B0C"/>
    <w:rsid w:val="00F878C2"/>
    <w:rsid w:val="00F87975"/>
    <w:rsid w:val="00F87C2F"/>
    <w:rsid w:val="00F90528"/>
    <w:rsid w:val="00F91734"/>
    <w:rsid w:val="00F92A77"/>
    <w:rsid w:val="00F96F3E"/>
    <w:rsid w:val="00FA1886"/>
    <w:rsid w:val="00FA2A16"/>
    <w:rsid w:val="00FA3DE8"/>
    <w:rsid w:val="00FA4F8E"/>
    <w:rsid w:val="00FA7D53"/>
    <w:rsid w:val="00FB36CA"/>
    <w:rsid w:val="00FB59DC"/>
    <w:rsid w:val="00FB6086"/>
    <w:rsid w:val="00FB6E9D"/>
    <w:rsid w:val="00FB735F"/>
    <w:rsid w:val="00FB78EC"/>
    <w:rsid w:val="00FC06B7"/>
    <w:rsid w:val="00FC3D18"/>
    <w:rsid w:val="00FC4B40"/>
    <w:rsid w:val="00FC67F2"/>
    <w:rsid w:val="00FC6894"/>
    <w:rsid w:val="00FC6946"/>
    <w:rsid w:val="00FC6E22"/>
    <w:rsid w:val="00FD22CC"/>
    <w:rsid w:val="00FD4E5B"/>
    <w:rsid w:val="00FD62DE"/>
    <w:rsid w:val="00FD732E"/>
    <w:rsid w:val="00FE0E2D"/>
    <w:rsid w:val="00FE1C11"/>
    <w:rsid w:val="00FE5C0B"/>
    <w:rsid w:val="00FE6307"/>
    <w:rsid w:val="00FF1AEA"/>
    <w:rsid w:val="00FF43B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00D48"/>
  <w15:docId w15:val="{FE261D7F-6FE1-4FDA-88E1-E58F74C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link w:val="Heading2Char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xmsonormal">
    <w:name w:val="x_msonormal"/>
    <w:basedOn w:val="Normal"/>
    <w:rsid w:val="00F82B0C"/>
    <w:rPr>
      <w:rFonts w:ascii="Calibri" w:eastAsiaTheme="minorHAns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D2C21"/>
    <w:rPr>
      <w:rFonts w:ascii="Arial" w:eastAsia="Calibri" w:hAnsi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39CC"/>
    <w:rPr>
      <w:rFonts w:ascii="Arial" w:eastAsia="Calibri" w:hAnsi="Arial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434C6A"/>
    <w:rPr>
      <w:i/>
      <w:iCs/>
    </w:rPr>
  </w:style>
  <w:style w:type="paragraph" w:styleId="NoSpacing">
    <w:name w:val="No Spacing"/>
    <w:uiPriority w:val="1"/>
    <w:qFormat/>
    <w:rsid w:val="000714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xmsonormal">
    <w:name w:val="x_x_msonormal"/>
    <w:basedOn w:val="Normal"/>
    <w:rsid w:val="00071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semiHidden/>
    <w:rsid w:val="000714D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0714D1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21A57"/>
    <w:rPr>
      <w:rFonts w:ascii="Arial" w:eastAsia="Calibri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58a47f90cc766db20db2f05679eb9976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bbb5b39e27f07fba81648f7f476b9e69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6F8D9-C088-4F10-9118-AA3A7B15A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F1C19-19AD-4498-A0E8-E5DFDB53B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9A695-6819-4277-A9F0-DC2E6C8FCF20}">
  <ds:schemaRefs>
    <ds:schemaRef ds:uri="http://schemas.microsoft.com/office/2006/metadata/properties"/>
    <ds:schemaRef ds:uri="http://schemas.microsoft.com/office/infopath/2007/PartnerControls"/>
    <ds:schemaRef ds:uri="03c6cddc-07f7-400c-b6ed-06502ad43074"/>
  </ds:schemaRefs>
</ds:datastoreItem>
</file>

<file path=customXml/itemProps4.xml><?xml version="1.0" encoding="utf-8"?>
<ds:datastoreItem xmlns:ds="http://schemas.openxmlformats.org/officeDocument/2006/customXml" ds:itemID="{C28F1397-FC4A-4510-AB6B-88CA7BB8C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6cddc-07f7-400c-b6ed-06502ad4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56</TotalTime>
  <Pages>5</Pages>
  <Words>732</Words>
  <Characters>4847</Characters>
  <Application>Microsoft Office Word</Application>
  <DocSecurity>0</DocSecurity>
  <Lines>179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Kayleigh Davies</cp:lastModifiedBy>
  <cp:revision>52</cp:revision>
  <cp:lastPrinted>2021-07-02T13:03:00Z</cp:lastPrinted>
  <dcterms:created xsi:type="dcterms:W3CDTF">2026-03-31T12:38:00Z</dcterms:created>
  <dcterms:modified xsi:type="dcterms:W3CDTF">2026-03-31T13:33:00Z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0x01010068FC329BFBC0404093046BD6DA930BDA</vt:lpwstr>
  </property>
  <property fmtid="{D5CDD505-2E9C-101B-9397-08002B2CF9AE}" pid="3" name="MediaServiceImageTags">
    <vt:lpwstr/>
  </property>
</Properties>
</file>