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87240" w14:textId="140D5F77" w:rsidR="002530FD" w:rsidRDefault="002D5169" w:rsidP="002530FD">
      <w:pPr>
        <w:pStyle w:val="CM8"/>
        <w:rPr>
          <w:rFonts w:ascii="Verdana" w:hAnsi="Verdana" w:cs="Arial"/>
          <w:b/>
          <w:sz w:val="20"/>
          <w:szCs w:val="20"/>
        </w:rPr>
      </w:pPr>
      <w:r>
        <w:rPr>
          <w:rFonts w:ascii="Cambria" w:hAnsi="Cambria"/>
          <w:noProof/>
        </w:rPr>
        <w:drawing>
          <wp:inline distT="0" distB="0" distL="0" distR="0" wp14:anchorId="4A5772EF" wp14:editId="62D8038F">
            <wp:extent cx="2788920" cy="86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861060"/>
                    </a:xfrm>
                    <a:prstGeom prst="rect">
                      <a:avLst/>
                    </a:prstGeom>
                    <a:noFill/>
                    <a:ln>
                      <a:noFill/>
                    </a:ln>
                  </pic:spPr>
                </pic:pic>
              </a:graphicData>
            </a:graphic>
          </wp:inline>
        </w:drawing>
      </w:r>
      <w:r w:rsidR="002530FD">
        <w:rPr>
          <w:rFonts w:ascii="Cambria" w:hAnsi="Cambria"/>
          <w:noProof/>
        </w:rPr>
        <w:t xml:space="preserve">                                                            </w:t>
      </w:r>
      <w:r>
        <w:rPr>
          <w:rFonts w:ascii="Cambria" w:hAnsi="Cambria"/>
          <w:noProof/>
        </w:rPr>
        <w:drawing>
          <wp:inline distT="0" distB="0" distL="0" distR="0" wp14:anchorId="17E12560" wp14:editId="42BE66B7">
            <wp:extent cx="563880" cy="8763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876300"/>
                    </a:xfrm>
                    <a:prstGeom prst="rect">
                      <a:avLst/>
                    </a:prstGeom>
                    <a:noFill/>
                    <a:ln>
                      <a:noFill/>
                    </a:ln>
                  </pic:spPr>
                </pic:pic>
              </a:graphicData>
            </a:graphic>
          </wp:inline>
        </w:drawing>
      </w:r>
    </w:p>
    <w:p w14:paraId="1C03B208" w14:textId="77777777" w:rsidR="002530FD" w:rsidRDefault="002530FD" w:rsidP="00CF6A42">
      <w:pPr>
        <w:pStyle w:val="CM8"/>
        <w:jc w:val="center"/>
        <w:rPr>
          <w:rFonts w:ascii="Verdana" w:hAnsi="Verdana" w:cs="Arial"/>
          <w:b/>
          <w:sz w:val="20"/>
          <w:szCs w:val="20"/>
        </w:rPr>
      </w:pPr>
    </w:p>
    <w:p w14:paraId="54D199E6" w14:textId="77777777" w:rsidR="007666A5" w:rsidRPr="00CF6A42" w:rsidRDefault="00B3170E" w:rsidP="00CF6A42">
      <w:pPr>
        <w:pStyle w:val="CM8"/>
        <w:jc w:val="center"/>
        <w:rPr>
          <w:rFonts w:ascii="Verdana" w:hAnsi="Verdana" w:cs="Arial"/>
          <w:b/>
          <w:bCs/>
          <w:sz w:val="20"/>
          <w:szCs w:val="20"/>
        </w:rPr>
      </w:pPr>
      <w:r w:rsidRPr="00CF6A42">
        <w:rPr>
          <w:rFonts w:ascii="Verdana" w:hAnsi="Verdana" w:cs="Arial"/>
          <w:b/>
          <w:sz w:val="20"/>
          <w:szCs w:val="20"/>
        </w:rPr>
        <w:t>Disclosure of Criminal Convictions / C</w:t>
      </w:r>
      <w:r w:rsidR="007666A5" w:rsidRPr="00CF6A42">
        <w:rPr>
          <w:rFonts w:ascii="Verdana" w:hAnsi="Verdana" w:cs="Arial"/>
          <w:b/>
          <w:sz w:val="20"/>
          <w:szCs w:val="20"/>
        </w:rPr>
        <w:t>autions</w:t>
      </w:r>
      <w:r w:rsidR="00CF6A42" w:rsidRPr="00CF6A42">
        <w:rPr>
          <w:rFonts w:ascii="Verdana" w:hAnsi="Verdana" w:cs="Arial"/>
          <w:b/>
          <w:sz w:val="20"/>
          <w:szCs w:val="20"/>
        </w:rPr>
        <w:t xml:space="preserve"> </w:t>
      </w:r>
      <w:r w:rsidR="00344071" w:rsidRPr="00CF6A42">
        <w:rPr>
          <w:rFonts w:ascii="Verdana" w:hAnsi="Verdana" w:cs="Arial"/>
          <w:b/>
          <w:bCs/>
          <w:sz w:val="20"/>
          <w:szCs w:val="20"/>
        </w:rPr>
        <w:t>Self</w:t>
      </w:r>
      <w:r w:rsidR="00461E49" w:rsidRPr="00CF6A42">
        <w:rPr>
          <w:rFonts w:ascii="Verdana" w:hAnsi="Verdana" w:cs="Arial"/>
          <w:b/>
          <w:bCs/>
          <w:sz w:val="20"/>
          <w:szCs w:val="20"/>
        </w:rPr>
        <w:t>-</w:t>
      </w:r>
      <w:r w:rsidR="007666A5" w:rsidRPr="00CF6A42">
        <w:rPr>
          <w:rFonts w:ascii="Verdana" w:hAnsi="Verdana" w:cs="Arial"/>
          <w:b/>
          <w:bCs/>
          <w:sz w:val="20"/>
          <w:szCs w:val="20"/>
        </w:rPr>
        <w:t>Disclosure Form</w:t>
      </w:r>
    </w:p>
    <w:p w14:paraId="0809F7DB" w14:textId="77777777" w:rsidR="00CF6A42" w:rsidRPr="00CF6A42" w:rsidRDefault="00CF6A42" w:rsidP="00CF6A42">
      <w:pPr>
        <w:pStyle w:val="Default"/>
      </w:pPr>
    </w:p>
    <w:p w14:paraId="0176443C" w14:textId="77777777" w:rsidR="00151412" w:rsidRDefault="00151412" w:rsidP="0034347F">
      <w:pPr>
        <w:keepNext/>
        <w:jc w:val="center"/>
        <w:outlineLvl w:val="1"/>
        <w:rPr>
          <w:rFonts w:ascii="Verdana" w:hAnsi="Verdana" w:cs="Arial"/>
          <w:b/>
          <w:sz w:val="32"/>
          <w:szCs w:val="32"/>
        </w:rPr>
      </w:pPr>
      <w:r>
        <w:rPr>
          <w:rFonts w:ascii="Verdana" w:hAnsi="Verdana" w:cs="Arial"/>
          <w:b/>
          <w:sz w:val="32"/>
          <w:szCs w:val="32"/>
        </w:rPr>
        <w:t>Declaration of Offences</w:t>
      </w:r>
    </w:p>
    <w:p w14:paraId="312463B3" w14:textId="77777777" w:rsidR="00151412" w:rsidRDefault="00151412" w:rsidP="00151412">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14:paraId="5C11A2D1" w14:textId="77777777" w:rsidR="00151412" w:rsidRPr="00151412"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14:paraId="2BA01AA2" w14:textId="77777777" w:rsidR="00151412" w:rsidRPr="00CF6A42" w:rsidRDefault="00151412" w:rsidP="00151412">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 xml:space="preserve">As part of the application process, we ask candidates about whether they have any criminal convictions that would prevent them from fulfilling the role. This is to ensure the candidate is suitable to work for the </w:t>
      </w:r>
      <w:r w:rsidR="002530FD">
        <w:rPr>
          <w:rStyle w:val="Emphasis"/>
          <w:rFonts w:ascii="Verdana" w:hAnsi="Verdana"/>
          <w:bCs/>
          <w:i w:val="0"/>
          <w:iCs w:val="0"/>
          <w:sz w:val="20"/>
          <w:szCs w:val="20"/>
        </w:rPr>
        <w:t>Barton Court Grammar School</w:t>
      </w:r>
      <w:r w:rsidRPr="00CF6A42">
        <w:rPr>
          <w:rStyle w:val="Emphasis"/>
          <w:rFonts w:ascii="Verdana" w:hAnsi="Verdana"/>
          <w:bCs/>
          <w:i w:val="0"/>
          <w:iCs w:val="0"/>
          <w:sz w:val="20"/>
          <w:szCs w:val="20"/>
        </w:rPr>
        <w:t xml:space="preserve">. </w:t>
      </w:r>
      <w:r w:rsidR="002530FD">
        <w:rPr>
          <w:rStyle w:val="Emphasis"/>
          <w:rFonts w:ascii="Verdana" w:hAnsi="Verdana"/>
          <w:bCs/>
          <w:i w:val="0"/>
          <w:iCs w:val="0"/>
          <w:sz w:val="20"/>
          <w:szCs w:val="20"/>
        </w:rPr>
        <w:t>Barton Court Grammar School</w:t>
      </w:r>
      <w:r w:rsidRPr="00CF6A42">
        <w:rPr>
          <w:rStyle w:val="Emphasis"/>
          <w:rFonts w:ascii="Verdana" w:hAnsi="Verdana"/>
          <w:bCs/>
          <w:i w:val="0"/>
          <w:iCs w:val="0"/>
          <w:sz w:val="20"/>
          <w:szCs w:val="20"/>
        </w:rPr>
        <w:t xml:space="preserve"> is also required to carry out a DBS check in order to determine your suitability for the role. </w:t>
      </w:r>
    </w:p>
    <w:p w14:paraId="382A8DD2"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38F8A61" w14:textId="77777777" w:rsidR="00B53B87" w:rsidRDefault="00151412" w:rsidP="00151412">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44BC83F4"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1F03E1"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Guidance about whether a conviction or caution should be disclosed can be found on the Ministry of Justice website.</w:t>
      </w:r>
    </w:p>
    <w:p w14:paraId="33E49938"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14:paraId="63D6C1F3" w14:textId="3C669DF3" w:rsidR="00B53B87" w:rsidRDefault="002D5169" w:rsidP="00B53B87">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9264" behindDoc="0" locked="0" layoutInCell="1" allowOverlap="1" wp14:anchorId="33639297" wp14:editId="420B090A">
                <wp:simplePos x="0" y="0"/>
                <wp:positionH relativeFrom="column">
                  <wp:posOffset>1038225</wp:posOffset>
                </wp:positionH>
                <wp:positionV relativeFrom="paragraph">
                  <wp:posOffset>9525</wp:posOffset>
                </wp:positionV>
                <wp:extent cx="276225" cy="152400"/>
                <wp:effectExtent l="9525" t="5715" r="952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07F6" id="Rectangle 7" o:spid="_x0000_s1026" style="position:absolute;margin-left:81.75pt;margin-top:.75pt;width:2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BE4JFg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0DFB85F9" wp14:editId="3D172760">
                <wp:simplePos x="0" y="0"/>
                <wp:positionH relativeFrom="column">
                  <wp:posOffset>361950</wp:posOffset>
                </wp:positionH>
                <wp:positionV relativeFrom="paragraph">
                  <wp:posOffset>9525</wp:posOffset>
                </wp:positionV>
                <wp:extent cx="276225" cy="152400"/>
                <wp:effectExtent l="9525" t="5715" r="952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0C7C" id="Rectangle 6" o:spid="_x0000_s1026" style="position:absolute;margin-left:28.5pt;margin-top:.75pt;width:2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QfHQ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F5bJB8dAgAAOwQAAA4AAAAAAAAAAAAAAAAALgIAAGRycy9lMm9Eb2MueG1sUEsBAi0A&#10;FAAGAAgAAAAhANUrgwzcAAAABwEAAA8AAAAAAAAAAAAAAAAAdwQAAGRycy9kb3ducmV2LnhtbFBL&#10;BQYAAAAABAAEAPMAAACABQAAAAA=&#10;"/>
            </w:pict>
          </mc:Fallback>
        </mc:AlternateContent>
      </w:r>
      <w:r w:rsidR="00B53B87">
        <w:rPr>
          <w:rStyle w:val="Emphasis"/>
          <w:rFonts w:ascii="Verdana" w:hAnsi="Verdana"/>
          <w:bCs/>
          <w:sz w:val="20"/>
          <w:szCs w:val="20"/>
        </w:rPr>
        <w:t xml:space="preserve"> Yes           No  </w:t>
      </w:r>
    </w:p>
    <w:p w14:paraId="40DB617E" w14:textId="77777777" w:rsidR="00B53B87" w:rsidRPr="00B53B87" w:rsidRDefault="00B53B87" w:rsidP="00B53B87">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3B37ECED" w14:textId="7DA33138" w:rsidR="00151412" w:rsidRDefault="002D5169" w:rsidP="00151412">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57216" behindDoc="0" locked="0" layoutInCell="1" allowOverlap="1" wp14:anchorId="054F5024" wp14:editId="1BB158AA">
                <wp:simplePos x="0" y="0"/>
                <wp:positionH relativeFrom="column">
                  <wp:posOffset>1038225</wp:posOffset>
                </wp:positionH>
                <wp:positionV relativeFrom="paragraph">
                  <wp:posOffset>9525</wp:posOffset>
                </wp:positionV>
                <wp:extent cx="276225" cy="152400"/>
                <wp:effectExtent l="9525" t="13970"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4E73" id="Rectangle 5" o:spid="_x0000_s1026" style="position:absolute;margin-left:81.75pt;margin-top:.75pt;width:2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14:anchorId="4EC22EC6" wp14:editId="4A498A02">
                <wp:simplePos x="0" y="0"/>
                <wp:positionH relativeFrom="column">
                  <wp:posOffset>361950</wp:posOffset>
                </wp:positionH>
                <wp:positionV relativeFrom="paragraph">
                  <wp:posOffset>9525</wp:posOffset>
                </wp:positionV>
                <wp:extent cx="276225" cy="152400"/>
                <wp:effectExtent l="9525" t="13970" r="9525" b="508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31A83" id="Rectangle 53" o:spid="_x0000_s1026" style="position:absolute;margin-left:28.5pt;margin-top:.75pt;width:21.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RmHwIAADw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h1a0Zh8CAAA8BAAADgAAAAAAAAAAAAAAAAAuAgAAZHJzL2Uyb0RvYy54bWxQSwEC&#10;LQAUAAYACAAAACEA1SuDDNwAAAAHAQAADwAAAAAAAAAAAAAAAAB5BAAAZHJzL2Rvd25yZXYueG1s&#10;UEsFBgAAAAAEAAQA8wAAAIIFAAAAAA==&#10;"/>
            </w:pict>
          </mc:Fallback>
        </mc:AlternateContent>
      </w:r>
      <w:r w:rsidR="00151412">
        <w:rPr>
          <w:rStyle w:val="Emphasis"/>
          <w:rFonts w:ascii="Verdana" w:hAnsi="Verdana"/>
          <w:bCs/>
          <w:sz w:val="20"/>
          <w:szCs w:val="20"/>
        </w:rPr>
        <w:t xml:space="preserve"> Yes           No  </w:t>
      </w:r>
    </w:p>
    <w:p w14:paraId="6B8904E1" w14:textId="77777777" w:rsidR="00151412" w:rsidRPr="00151412" w:rsidRDefault="00151412" w:rsidP="00151412">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lastRenderedPageBreak/>
        <w:t>If the answer is yes</w:t>
      </w:r>
      <w:r w:rsidR="00C52B7B">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151412" w:rsidRPr="00773A66" w14:paraId="726C25EA"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8D2234"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5DF1B"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D1430" w14:textId="77777777" w:rsidR="00151412" w:rsidRPr="00C429E1" w:rsidRDefault="00151412" w:rsidP="00773A66">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151412" w:rsidRPr="00773A66" w14:paraId="64C308C2"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9F76FDA" w14:textId="77777777" w:rsidR="00151412" w:rsidRPr="00773A66" w:rsidRDefault="00151412" w:rsidP="00773A66">
            <w:pPr>
              <w:jc w:val="both"/>
              <w:rPr>
                <w:rFonts w:ascii="Times New Roman" w:hAnsi="Times New Roman"/>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48AE31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380FCD" w14:textId="77777777" w:rsidR="00151412" w:rsidRDefault="00151412" w:rsidP="00773A66">
            <w:pPr>
              <w:jc w:val="both"/>
            </w:pPr>
          </w:p>
        </w:tc>
      </w:tr>
      <w:tr w:rsidR="00151412" w:rsidRPr="00773A66" w14:paraId="5D9587FC"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933D9C9"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4536CFA8"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C93F7D" w14:textId="77777777" w:rsidR="00151412" w:rsidRDefault="00151412" w:rsidP="00773A66">
            <w:pPr>
              <w:jc w:val="both"/>
            </w:pPr>
          </w:p>
        </w:tc>
      </w:tr>
      <w:tr w:rsidR="00151412" w:rsidRPr="00773A66" w14:paraId="42ADE670"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C8EA5C3"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77A142A"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45F6E" w14:textId="77777777" w:rsidR="00151412" w:rsidRDefault="00151412" w:rsidP="00773A66">
            <w:pPr>
              <w:jc w:val="both"/>
            </w:pPr>
          </w:p>
        </w:tc>
      </w:tr>
      <w:tr w:rsidR="00151412" w:rsidRPr="00773A66" w14:paraId="70F5E637" w14:textId="77777777" w:rsidTr="00773A66">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246E2A9C" w14:textId="77777777" w:rsidR="00151412" w:rsidRDefault="00151412" w:rsidP="00773A66">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16566EF" w14:textId="77777777" w:rsidR="00151412" w:rsidRDefault="00151412" w:rsidP="00773A66">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AA483" w14:textId="77777777" w:rsidR="00151412" w:rsidRDefault="00151412" w:rsidP="00773A66">
            <w:pPr>
              <w:jc w:val="both"/>
            </w:pPr>
          </w:p>
        </w:tc>
      </w:tr>
    </w:tbl>
    <w:p w14:paraId="248DC7C4" w14:textId="77777777" w:rsidR="007D3947" w:rsidRDefault="007D3947" w:rsidP="007666A5">
      <w:pPr>
        <w:pStyle w:val="CM6"/>
        <w:jc w:val="both"/>
        <w:rPr>
          <w:rFonts w:ascii="Verdana" w:hAnsi="Verdana" w:cs="Arial"/>
          <w:color w:val="221E1F"/>
          <w:sz w:val="20"/>
          <w:szCs w:val="20"/>
        </w:rPr>
      </w:pPr>
    </w:p>
    <w:p w14:paraId="6E356060" w14:textId="77777777" w:rsidR="007666A5" w:rsidRPr="00CF6A42" w:rsidRDefault="007666A5" w:rsidP="007666A5">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14:paraId="10BF293B" w14:textId="77777777" w:rsidR="007265D9" w:rsidRPr="00CF6A42" w:rsidRDefault="007265D9" w:rsidP="007265D9">
      <w:pPr>
        <w:pStyle w:val="Default"/>
        <w:rPr>
          <w:rFonts w:ascii="Verdana" w:hAnsi="Verdana"/>
          <w:sz w:val="20"/>
          <w:szCs w:val="20"/>
        </w:rPr>
      </w:pPr>
    </w:p>
    <w:p w14:paraId="109D74B5" w14:textId="77777777" w:rsidR="007666A5" w:rsidRPr="00CF6A42" w:rsidRDefault="007666A5" w:rsidP="007666A5">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8"/>
        <w:gridCol w:w="3066"/>
      </w:tblGrid>
      <w:tr w:rsidR="006F0912" w:rsidRPr="00CF6A42" w14:paraId="7AB94288" w14:textId="77777777" w:rsidTr="00CF6A42">
        <w:trPr>
          <w:trHeight w:val="461"/>
        </w:trPr>
        <w:tc>
          <w:tcPr>
            <w:tcW w:w="3492" w:type="dxa"/>
            <w:vAlign w:val="center"/>
          </w:tcPr>
          <w:p w14:paraId="0393070B" w14:textId="77777777" w:rsidR="006F0912" w:rsidRPr="00CF6A42" w:rsidRDefault="00461E49" w:rsidP="00FA076A">
            <w:pPr>
              <w:pStyle w:val="Default"/>
              <w:rPr>
                <w:rFonts w:ascii="Verdana" w:hAnsi="Verdana" w:cs="Arial"/>
                <w:b/>
                <w:sz w:val="20"/>
                <w:szCs w:val="20"/>
              </w:rPr>
            </w:pPr>
            <w:r w:rsidRPr="00CF6A42">
              <w:rPr>
                <w:rFonts w:ascii="Verdana" w:hAnsi="Verdana" w:cs="Arial"/>
                <w:b/>
                <w:color w:val="221E1F"/>
                <w:sz w:val="20"/>
                <w:szCs w:val="20"/>
              </w:rPr>
              <w:t>Court to which S</w:t>
            </w:r>
            <w:r w:rsidR="006F0912" w:rsidRPr="00CF6A42">
              <w:rPr>
                <w:rFonts w:ascii="Verdana" w:hAnsi="Verdana" w:cs="Arial"/>
                <w:b/>
                <w:color w:val="221E1F"/>
                <w:sz w:val="20"/>
                <w:szCs w:val="20"/>
              </w:rPr>
              <w:t>ummoned</w:t>
            </w:r>
          </w:p>
        </w:tc>
        <w:tc>
          <w:tcPr>
            <w:tcW w:w="3492" w:type="dxa"/>
            <w:vAlign w:val="center"/>
          </w:tcPr>
          <w:p w14:paraId="3A81E8D1" w14:textId="77777777" w:rsidR="006F0912" w:rsidRPr="00CF6A42" w:rsidRDefault="006F0912" w:rsidP="00FA076A">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14:paraId="24CD8021" w14:textId="77777777" w:rsidR="006F0912" w:rsidRPr="00CF6A42" w:rsidRDefault="006F0912" w:rsidP="00FA076A">
            <w:pPr>
              <w:pStyle w:val="Default"/>
              <w:rPr>
                <w:rFonts w:ascii="Verdana" w:hAnsi="Verdana" w:cs="Arial"/>
                <w:b/>
                <w:sz w:val="20"/>
                <w:szCs w:val="20"/>
              </w:rPr>
            </w:pPr>
            <w:r w:rsidRPr="00CF6A42">
              <w:rPr>
                <w:rFonts w:ascii="Verdana" w:hAnsi="Verdana" w:cs="Arial"/>
                <w:b/>
                <w:color w:val="221E1F"/>
                <w:sz w:val="20"/>
                <w:szCs w:val="20"/>
              </w:rPr>
              <w:t>Alleged Offence</w:t>
            </w:r>
          </w:p>
        </w:tc>
      </w:tr>
      <w:tr w:rsidR="006F0912" w:rsidRPr="00CF6A42" w14:paraId="79E04B88" w14:textId="77777777" w:rsidTr="00CF6A42">
        <w:tc>
          <w:tcPr>
            <w:tcW w:w="3492" w:type="dxa"/>
            <w:vAlign w:val="center"/>
          </w:tcPr>
          <w:p w14:paraId="303A65BA" w14:textId="77777777" w:rsidR="006F0912" w:rsidRPr="00CF6A42" w:rsidRDefault="006F0912" w:rsidP="00FA076A">
            <w:pPr>
              <w:pStyle w:val="Default"/>
              <w:rPr>
                <w:rFonts w:ascii="Verdana" w:hAnsi="Verdana" w:cs="Arial"/>
                <w:sz w:val="20"/>
                <w:szCs w:val="20"/>
              </w:rPr>
            </w:pPr>
          </w:p>
          <w:p w14:paraId="4B5D5009" w14:textId="77777777" w:rsidR="006F0912" w:rsidRPr="00CF6A42" w:rsidRDefault="006F0912" w:rsidP="00FA076A">
            <w:pPr>
              <w:pStyle w:val="Default"/>
              <w:rPr>
                <w:rFonts w:ascii="Verdana" w:hAnsi="Verdana" w:cs="Arial"/>
                <w:sz w:val="20"/>
                <w:szCs w:val="20"/>
              </w:rPr>
            </w:pPr>
          </w:p>
          <w:p w14:paraId="55D43D57" w14:textId="77777777" w:rsidR="006F0912" w:rsidRPr="00CF6A42" w:rsidRDefault="006F0912" w:rsidP="00FA076A">
            <w:pPr>
              <w:pStyle w:val="Default"/>
              <w:rPr>
                <w:rFonts w:ascii="Verdana" w:hAnsi="Verdana" w:cs="Arial"/>
                <w:sz w:val="20"/>
                <w:szCs w:val="20"/>
              </w:rPr>
            </w:pPr>
          </w:p>
        </w:tc>
        <w:tc>
          <w:tcPr>
            <w:tcW w:w="3492" w:type="dxa"/>
            <w:vAlign w:val="center"/>
          </w:tcPr>
          <w:p w14:paraId="4A4204CD" w14:textId="77777777" w:rsidR="006F0912" w:rsidRPr="00CF6A42" w:rsidRDefault="006F0912" w:rsidP="00FA076A">
            <w:pPr>
              <w:pStyle w:val="Default"/>
              <w:rPr>
                <w:rFonts w:ascii="Verdana" w:hAnsi="Verdana" w:cs="Arial"/>
                <w:sz w:val="20"/>
                <w:szCs w:val="20"/>
              </w:rPr>
            </w:pPr>
          </w:p>
        </w:tc>
        <w:tc>
          <w:tcPr>
            <w:tcW w:w="3492" w:type="dxa"/>
            <w:vAlign w:val="center"/>
          </w:tcPr>
          <w:p w14:paraId="61BF1047" w14:textId="77777777" w:rsidR="006F0912" w:rsidRPr="00CF6A42" w:rsidRDefault="006F0912" w:rsidP="00FA076A">
            <w:pPr>
              <w:pStyle w:val="Default"/>
              <w:rPr>
                <w:rFonts w:ascii="Verdana" w:hAnsi="Verdana" w:cs="Arial"/>
                <w:sz w:val="20"/>
                <w:szCs w:val="20"/>
              </w:rPr>
            </w:pPr>
          </w:p>
        </w:tc>
      </w:tr>
      <w:tr w:rsidR="00CF6A42" w:rsidRPr="00CF6A42" w14:paraId="55F4E77A" w14:textId="77777777" w:rsidTr="00CF6A42">
        <w:tc>
          <w:tcPr>
            <w:tcW w:w="3492" w:type="dxa"/>
            <w:vAlign w:val="center"/>
          </w:tcPr>
          <w:p w14:paraId="2CBE9525" w14:textId="77777777" w:rsidR="00CF6A42" w:rsidRDefault="00CF6A42" w:rsidP="00FA076A">
            <w:pPr>
              <w:pStyle w:val="Default"/>
              <w:rPr>
                <w:rFonts w:ascii="Verdana" w:hAnsi="Verdana" w:cs="Arial"/>
                <w:sz w:val="20"/>
                <w:szCs w:val="20"/>
              </w:rPr>
            </w:pPr>
          </w:p>
          <w:p w14:paraId="266C8648" w14:textId="77777777" w:rsidR="00CF6A42" w:rsidRDefault="00CF6A42" w:rsidP="00FA076A">
            <w:pPr>
              <w:pStyle w:val="Default"/>
              <w:rPr>
                <w:rFonts w:ascii="Verdana" w:hAnsi="Verdana" w:cs="Arial"/>
                <w:sz w:val="20"/>
                <w:szCs w:val="20"/>
              </w:rPr>
            </w:pPr>
          </w:p>
          <w:p w14:paraId="2C6849D4" w14:textId="77777777" w:rsidR="00CF6A42" w:rsidRPr="00CF6A42" w:rsidRDefault="00CF6A42" w:rsidP="00FA076A">
            <w:pPr>
              <w:pStyle w:val="Default"/>
              <w:rPr>
                <w:rFonts w:ascii="Verdana" w:hAnsi="Verdana" w:cs="Arial"/>
                <w:sz w:val="20"/>
                <w:szCs w:val="20"/>
              </w:rPr>
            </w:pPr>
          </w:p>
        </w:tc>
        <w:tc>
          <w:tcPr>
            <w:tcW w:w="3492" w:type="dxa"/>
            <w:vAlign w:val="center"/>
          </w:tcPr>
          <w:p w14:paraId="37E52368" w14:textId="77777777" w:rsidR="00CF6A42" w:rsidRPr="00CF6A42" w:rsidRDefault="00CF6A42" w:rsidP="00FA076A">
            <w:pPr>
              <w:pStyle w:val="Default"/>
              <w:rPr>
                <w:rFonts w:ascii="Verdana" w:hAnsi="Verdana" w:cs="Arial"/>
                <w:sz w:val="20"/>
                <w:szCs w:val="20"/>
              </w:rPr>
            </w:pPr>
          </w:p>
        </w:tc>
        <w:tc>
          <w:tcPr>
            <w:tcW w:w="3492" w:type="dxa"/>
            <w:vAlign w:val="center"/>
          </w:tcPr>
          <w:p w14:paraId="6C8C1B01" w14:textId="77777777" w:rsidR="00CF6A42" w:rsidRPr="00CF6A42" w:rsidRDefault="00CF6A42" w:rsidP="00FA076A">
            <w:pPr>
              <w:pStyle w:val="Default"/>
              <w:rPr>
                <w:rFonts w:ascii="Verdana" w:hAnsi="Verdana" w:cs="Arial"/>
                <w:sz w:val="20"/>
                <w:szCs w:val="20"/>
              </w:rPr>
            </w:pPr>
          </w:p>
        </w:tc>
      </w:tr>
    </w:tbl>
    <w:p w14:paraId="2F6125BD" w14:textId="77777777" w:rsidR="007666A5" w:rsidRPr="00CF6A42" w:rsidRDefault="007666A5" w:rsidP="007666A5">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00914FE5" w:rsidRPr="00CF6A42">
        <w:rPr>
          <w:rFonts w:ascii="Verdana" w:hAnsi="Verdana" w:cs="Arial"/>
          <w:color w:val="221E1F"/>
          <w:sz w:val="20"/>
          <w:szCs w:val="20"/>
        </w:rPr>
        <w:tab/>
      </w:r>
      <w:r w:rsidRPr="00CF6A42">
        <w:rPr>
          <w:rFonts w:ascii="Verdana" w:hAnsi="Verdana" w:cs="Arial"/>
          <w:color w:val="221E1F"/>
          <w:sz w:val="20"/>
          <w:szCs w:val="20"/>
        </w:rPr>
        <w:t xml:space="preserve"> </w:t>
      </w:r>
    </w:p>
    <w:p w14:paraId="3CF18526" w14:textId="77777777" w:rsidR="006F0912" w:rsidRPr="00CF6A42" w:rsidRDefault="007666A5" w:rsidP="007666A5">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r w:rsidR="00461E49" w:rsidRPr="00CF6A42">
        <w:rPr>
          <w:rFonts w:ascii="Verdana" w:hAnsi="Verdana" w:cs="Arial"/>
          <w:color w:val="221E1F"/>
          <w:sz w:val="20"/>
          <w:szCs w:val="20"/>
        </w:rPr>
        <w:t>:</w:t>
      </w:r>
    </w:p>
    <w:p w14:paraId="188DD335" w14:textId="77777777" w:rsidR="006F0912" w:rsidRPr="00CF6A42" w:rsidRDefault="007666A5" w:rsidP="007265D9">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14:paraId="13EC47E9" w14:textId="77777777" w:rsidR="007666A5" w:rsidRPr="00CF6A42" w:rsidRDefault="007666A5" w:rsidP="007265D9">
      <w:pPr>
        <w:pStyle w:val="CM5"/>
        <w:numPr>
          <w:ilvl w:val="0"/>
          <w:numId w:val="8"/>
        </w:numPr>
        <w:spacing w:after="205"/>
        <w:jc w:val="both"/>
        <w:rPr>
          <w:rFonts w:ascii="Verdana" w:hAnsi="Verdana" w:cs="Arial"/>
          <w:color w:val="221E1F"/>
          <w:sz w:val="20"/>
          <w:szCs w:val="20"/>
        </w:rPr>
      </w:pPr>
      <w:r w:rsidRPr="00CF6A42">
        <w:rPr>
          <w:rFonts w:ascii="Verdana" w:hAnsi="Verdana" w:cs="Arial"/>
          <w:color w:val="221E1F"/>
          <w:sz w:val="20"/>
          <w:szCs w:val="20"/>
        </w:rPr>
        <w:t>to the best of my belief</w:t>
      </w:r>
      <w:r w:rsidR="00151412">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sidR="00151412">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sidR="00151412">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sidR="00151412">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sidR="002530FD">
        <w:rPr>
          <w:rFonts w:ascii="Verdana" w:hAnsi="Verdana" w:cs="Arial"/>
          <w:color w:val="221E1F"/>
          <w:sz w:val="20"/>
          <w:szCs w:val="20"/>
        </w:rPr>
        <w:t>Barton Court Grammar School</w:t>
      </w:r>
      <w:r w:rsidRPr="00CF6A42">
        <w:rPr>
          <w:rFonts w:ascii="Verdana" w:hAnsi="Verdana" w:cs="Arial"/>
          <w:color w:val="221E1F"/>
          <w:sz w:val="20"/>
          <w:szCs w:val="20"/>
        </w:rPr>
        <w:t xml:space="preserve"> and </w:t>
      </w:r>
      <w:r w:rsidR="007265D9" w:rsidRPr="00CF6A42">
        <w:rPr>
          <w:rFonts w:ascii="Verdana" w:hAnsi="Verdana" w:cs="Arial"/>
          <w:color w:val="221E1F"/>
          <w:sz w:val="20"/>
          <w:szCs w:val="20"/>
        </w:rPr>
        <w:t xml:space="preserve">could lead </w:t>
      </w:r>
      <w:r w:rsidRPr="00CF6A42">
        <w:rPr>
          <w:rFonts w:ascii="Verdana" w:hAnsi="Verdana" w:cs="Arial"/>
          <w:color w:val="221E1F"/>
          <w:sz w:val="20"/>
          <w:szCs w:val="20"/>
        </w:rPr>
        <w:t>to dismissal</w:t>
      </w:r>
      <w:r w:rsidR="007265D9" w:rsidRPr="00CF6A42">
        <w:rPr>
          <w:rFonts w:ascii="Verdana" w:hAnsi="Verdana" w:cs="Arial"/>
          <w:color w:val="221E1F"/>
          <w:sz w:val="20"/>
          <w:szCs w:val="20"/>
        </w:rPr>
        <w:t xml:space="preserve"> without notice</w:t>
      </w:r>
      <w:r w:rsidRPr="00CF6A42">
        <w:rPr>
          <w:rFonts w:ascii="Verdana" w:hAnsi="Verdana" w:cs="Arial"/>
          <w:color w:val="221E1F"/>
          <w:sz w:val="20"/>
          <w:szCs w:val="20"/>
        </w:rPr>
        <w:t xml:space="preserve">. </w:t>
      </w:r>
    </w:p>
    <w:p w14:paraId="6A8F7D33" w14:textId="77777777" w:rsidR="00151412" w:rsidRPr="00CF6A42" w:rsidRDefault="007666A5" w:rsidP="00151412">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00CF6A42" w:rsidRPr="00CF6A42">
        <w:rPr>
          <w:rFonts w:ascii="Verdana" w:eastAsia="Batang" w:hAnsi="Verdana" w:cs="Arial"/>
          <w:color w:val="000000"/>
          <w:sz w:val="20"/>
          <w:szCs w:val="20"/>
        </w:rPr>
        <w:t>………………………………………………………………………….</w:t>
      </w:r>
    </w:p>
    <w:p w14:paraId="1DC2F947" w14:textId="77777777" w:rsidR="00151412" w:rsidRPr="00CF6A42" w:rsidRDefault="00151412" w:rsidP="00151412">
      <w:pPr>
        <w:pStyle w:val="Default"/>
        <w:framePr w:w="1065" w:wrap="auto" w:vAnchor="page" w:hAnchor="page" w:x="12700" w:y="8527"/>
        <w:rPr>
          <w:rFonts w:ascii="Verdana" w:hAnsi="Verdana" w:cs="Arial"/>
          <w:color w:val="221E1F"/>
          <w:sz w:val="20"/>
          <w:szCs w:val="20"/>
        </w:rPr>
      </w:pPr>
    </w:p>
    <w:p w14:paraId="5BE1D3E9" w14:textId="77777777" w:rsidR="00151412" w:rsidRDefault="00151412" w:rsidP="00914FE5">
      <w:pPr>
        <w:rPr>
          <w:rFonts w:ascii="Verdana" w:eastAsia="Batang" w:hAnsi="Verdana" w:cs="Arial"/>
          <w:color w:val="000000"/>
          <w:sz w:val="20"/>
          <w:szCs w:val="20"/>
        </w:rPr>
      </w:pPr>
    </w:p>
    <w:p w14:paraId="018B778D" w14:textId="77777777" w:rsidR="00151412" w:rsidRDefault="00151412" w:rsidP="00914FE5">
      <w:pPr>
        <w:rPr>
          <w:rFonts w:ascii="Verdana" w:eastAsia="Batang" w:hAnsi="Verdana" w:cs="Arial"/>
          <w:color w:val="000000"/>
          <w:sz w:val="20"/>
          <w:szCs w:val="20"/>
        </w:rPr>
      </w:pPr>
    </w:p>
    <w:p w14:paraId="5E7610E5" w14:textId="77777777" w:rsid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Signature: </w:t>
      </w:r>
      <w:r w:rsidR="00FA076A" w:rsidRPr="00CF6A42">
        <w:rPr>
          <w:rFonts w:ascii="Verdana" w:eastAsia="Batang" w:hAnsi="Verdana" w:cs="Arial"/>
          <w:color w:val="000000"/>
          <w:sz w:val="20"/>
          <w:szCs w:val="20"/>
        </w:rPr>
        <w:t>………………………………………………………………………….</w:t>
      </w:r>
      <w:r w:rsidR="00914FE5" w:rsidRPr="00CF6A42">
        <w:rPr>
          <w:rFonts w:ascii="Verdana" w:eastAsia="Batang" w:hAnsi="Verdana" w:cs="Arial"/>
          <w:color w:val="000000"/>
          <w:sz w:val="20"/>
          <w:szCs w:val="20"/>
        </w:rPr>
        <w:tab/>
      </w:r>
    </w:p>
    <w:p w14:paraId="727315A1" w14:textId="77777777" w:rsidR="00CF6A42" w:rsidRDefault="00CF6A42" w:rsidP="00914FE5">
      <w:pPr>
        <w:rPr>
          <w:rFonts w:ascii="Verdana" w:eastAsia="Batang" w:hAnsi="Verdana" w:cs="Arial"/>
          <w:color w:val="000000"/>
          <w:sz w:val="20"/>
          <w:szCs w:val="20"/>
        </w:rPr>
      </w:pPr>
    </w:p>
    <w:p w14:paraId="4411B122" w14:textId="77777777" w:rsidR="00CF6A42" w:rsidRDefault="00CF6A42" w:rsidP="00914FE5">
      <w:pPr>
        <w:rPr>
          <w:rFonts w:ascii="Verdana" w:eastAsia="Batang" w:hAnsi="Verdana" w:cs="Arial"/>
          <w:color w:val="000000"/>
          <w:sz w:val="20"/>
          <w:szCs w:val="20"/>
        </w:rPr>
      </w:pPr>
    </w:p>
    <w:p w14:paraId="75C531B3" w14:textId="77777777" w:rsidR="007666A5" w:rsidRPr="00CF6A42" w:rsidRDefault="007666A5" w:rsidP="00914FE5">
      <w:pPr>
        <w:rPr>
          <w:rFonts w:ascii="Verdana" w:eastAsia="Batang" w:hAnsi="Verdana" w:cs="Arial"/>
          <w:color w:val="000000"/>
          <w:sz w:val="20"/>
          <w:szCs w:val="20"/>
        </w:rPr>
      </w:pPr>
      <w:r w:rsidRPr="00CF6A42">
        <w:rPr>
          <w:rFonts w:ascii="Verdana" w:eastAsia="Batang" w:hAnsi="Verdana" w:cs="Arial"/>
          <w:color w:val="000000"/>
          <w:sz w:val="20"/>
          <w:szCs w:val="20"/>
        </w:rPr>
        <w:t xml:space="preserve">Date: </w:t>
      </w:r>
      <w:r w:rsidR="00CF6A42" w:rsidRPr="00CF6A42">
        <w:rPr>
          <w:rFonts w:ascii="Verdana" w:eastAsia="Batang" w:hAnsi="Verdana" w:cs="Arial"/>
          <w:color w:val="000000"/>
          <w:sz w:val="20"/>
          <w:szCs w:val="20"/>
        </w:rPr>
        <w:t>………………………………………………………………………….</w:t>
      </w:r>
    </w:p>
    <w:p w14:paraId="2910A3C1" w14:textId="77777777" w:rsidR="00914FE5" w:rsidRPr="00CF6A42" w:rsidRDefault="00914FE5" w:rsidP="00914FE5">
      <w:pPr>
        <w:rPr>
          <w:rFonts w:ascii="Verdana" w:eastAsia="Batang" w:hAnsi="Verdana" w:cs="Arial"/>
          <w:color w:val="000000"/>
          <w:sz w:val="20"/>
          <w:szCs w:val="20"/>
        </w:rPr>
      </w:pPr>
    </w:p>
    <w:p w14:paraId="7E66E32C" w14:textId="77777777" w:rsidR="00CF6A42" w:rsidRDefault="00CF6A42" w:rsidP="00914FE5">
      <w:pPr>
        <w:rPr>
          <w:rFonts w:ascii="Verdana" w:eastAsia="Batang" w:hAnsi="Verdana" w:cs="Arial"/>
          <w:color w:val="000000"/>
          <w:sz w:val="20"/>
          <w:szCs w:val="20"/>
        </w:rPr>
      </w:pPr>
    </w:p>
    <w:p w14:paraId="4C261ACD" w14:textId="77777777" w:rsidR="007666A5" w:rsidRPr="00CF6A42" w:rsidRDefault="00461E49" w:rsidP="00914FE5">
      <w:pPr>
        <w:rPr>
          <w:rFonts w:ascii="Verdana" w:eastAsia="Batang" w:hAnsi="Verdana" w:cs="Arial"/>
          <w:color w:val="000000"/>
          <w:sz w:val="20"/>
          <w:szCs w:val="20"/>
        </w:rPr>
      </w:pPr>
      <w:r w:rsidRPr="00CF6A42">
        <w:rPr>
          <w:rFonts w:ascii="Verdana" w:eastAsia="Batang" w:hAnsi="Verdana" w:cs="Arial"/>
          <w:color w:val="000000"/>
          <w:sz w:val="20"/>
          <w:szCs w:val="20"/>
        </w:rPr>
        <w:t>Post A</w:t>
      </w:r>
      <w:r w:rsidR="007666A5" w:rsidRPr="00CF6A42">
        <w:rPr>
          <w:rFonts w:ascii="Verdana" w:eastAsia="Batang" w:hAnsi="Verdana" w:cs="Arial"/>
          <w:color w:val="000000"/>
          <w:sz w:val="20"/>
          <w:szCs w:val="20"/>
        </w:rPr>
        <w:t xml:space="preserve">pplied for: </w:t>
      </w:r>
      <w:r w:rsidR="00FA076A" w:rsidRPr="00CF6A42">
        <w:rPr>
          <w:rFonts w:ascii="Verdana" w:eastAsia="Batang" w:hAnsi="Verdana" w:cs="Arial"/>
          <w:color w:val="000000"/>
          <w:sz w:val="20"/>
          <w:szCs w:val="20"/>
        </w:rPr>
        <w:t>………………………………………………………………………………………………………</w:t>
      </w:r>
    </w:p>
    <w:p w14:paraId="6CDF0236" w14:textId="77777777" w:rsidR="000469CB" w:rsidRPr="00CF6A42" w:rsidRDefault="000469CB" w:rsidP="000469CB">
      <w:pPr>
        <w:jc w:val="center"/>
        <w:rPr>
          <w:rFonts w:ascii="Verdana" w:hAnsi="Verdana" w:cs="Arial"/>
          <w:b/>
          <w:color w:val="000000"/>
          <w:sz w:val="20"/>
          <w:szCs w:val="20"/>
        </w:rPr>
      </w:pPr>
    </w:p>
    <w:p w14:paraId="4264C65B" w14:textId="77777777" w:rsidR="002530FD" w:rsidRDefault="000469CB" w:rsidP="00CF6A42">
      <w:pPr>
        <w:jc w:val="center"/>
        <w:rPr>
          <w:rFonts w:ascii="Verdana" w:hAnsi="Verdana" w:cs="Arial"/>
          <w:b/>
          <w:color w:val="000000"/>
          <w:sz w:val="20"/>
          <w:szCs w:val="20"/>
        </w:rPr>
      </w:pPr>
      <w:r w:rsidRPr="00CF6A42">
        <w:rPr>
          <w:rFonts w:ascii="Verdana" w:hAnsi="Verdana" w:cs="Arial"/>
          <w:b/>
          <w:color w:val="000000"/>
          <w:sz w:val="20"/>
          <w:szCs w:val="20"/>
        </w:rPr>
        <w:t xml:space="preserve">PLEASE COMPLETE THE FORM AND RETURN IT TO THE </w:t>
      </w:r>
      <w:r w:rsidR="002530FD">
        <w:rPr>
          <w:rFonts w:ascii="Verdana" w:hAnsi="Verdana" w:cs="Arial"/>
          <w:b/>
          <w:color w:val="000000"/>
          <w:sz w:val="20"/>
          <w:szCs w:val="20"/>
        </w:rPr>
        <w:t>BARTON COURT GRAMMAR SCHOOL</w:t>
      </w:r>
      <w:r w:rsidRPr="00CF6A42">
        <w:rPr>
          <w:rFonts w:ascii="Verdana" w:hAnsi="Verdana" w:cs="Arial"/>
          <w:b/>
          <w:color w:val="000000"/>
          <w:sz w:val="20"/>
          <w:szCs w:val="20"/>
        </w:rPr>
        <w:t xml:space="preserve"> IN A CONFIDENTIAL ENVELOPE</w:t>
      </w:r>
      <w:r w:rsidR="009653DF">
        <w:rPr>
          <w:rFonts w:ascii="Verdana" w:hAnsi="Verdana" w:cs="Arial"/>
          <w:b/>
          <w:color w:val="000000"/>
          <w:sz w:val="20"/>
          <w:szCs w:val="20"/>
        </w:rPr>
        <w:t xml:space="preserve"> ADDRESSED TO </w:t>
      </w:r>
      <w:r w:rsidR="002530FD">
        <w:rPr>
          <w:rFonts w:ascii="Verdana" w:hAnsi="Verdana" w:cs="Arial"/>
          <w:b/>
          <w:color w:val="000000"/>
          <w:sz w:val="20"/>
          <w:szCs w:val="20"/>
        </w:rPr>
        <w:t xml:space="preserve">ROBERTA LIGHT, </w:t>
      </w:r>
    </w:p>
    <w:p w14:paraId="48C70218" w14:textId="1CC01351" w:rsidR="00AE7EC2" w:rsidRDefault="002530FD" w:rsidP="002D5169">
      <w:pPr>
        <w:jc w:val="center"/>
        <w:rPr>
          <w:rFonts w:ascii="Verdana" w:hAnsi="Verdana" w:cs="Arial"/>
          <w:b/>
          <w:color w:val="000000"/>
          <w:sz w:val="20"/>
          <w:szCs w:val="20"/>
        </w:rPr>
      </w:pPr>
      <w:r>
        <w:rPr>
          <w:rFonts w:ascii="Verdana" w:hAnsi="Verdana" w:cs="Arial"/>
          <w:b/>
          <w:color w:val="000000"/>
          <w:sz w:val="20"/>
          <w:szCs w:val="20"/>
        </w:rPr>
        <w:t>TRUST PERSONNEL MANAGER</w:t>
      </w:r>
    </w:p>
    <w:p w14:paraId="15A81E79" w14:textId="77777777" w:rsidR="00AE7EC2" w:rsidRPr="00CF6A42" w:rsidRDefault="00AE7EC2" w:rsidP="000469CB">
      <w:pPr>
        <w:jc w:val="center"/>
        <w:rPr>
          <w:rFonts w:ascii="Verdana" w:hAnsi="Verdana" w:cs="Arial"/>
          <w:b/>
          <w:color w:val="000000"/>
          <w:sz w:val="20"/>
          <w:szCs w:val="20"/>
        </w:rPr>
      </w:pPr>
    </w:p>
    <w:p w14:paraId="6DA5D3EF" w14:textId="77777777" w:rsidR="007265D9" w:rsidRDefault="007265D9" w:rsidP="000469CB">
      <w:pPr>
        <w:jc w:val="center"/>
        <w:rPr>
          <w:rFonts w:ascii="Verdana" w:hAnsi="Verdana" w:cs="Arial"/>
          <w:b/>
          <w:color w:val="000000"/>
          <w:sz w:val="20"/>
          <w:szCs w:val="20"/>
        </w:rPr>
      </w:pPr>
    </w:p>
    <w:p w14:paraId="38FE924C" w14:textId="77777777" w:rsidR="002D5169" w:rsidRDefault="002D5169" w:rsidP="00CF6A42">
      <w:pPr>
        <w:jc w:val="center"/>
        <w:rPr>
          <w:rFonts w:ascii="Verdana" w:hAnsi="Verdana" w:cs="Arial"/>
          <w:b/>
          <w:sz w:val="20"/>
          <w:szCs w:val="20"/>
        </w:rPr>
      </w:pPr>
    </w:p>
    <w:p w14:paraId="151FFA28" w14:textId="77777777" w:rsidR="002D5169" w:rsidRDefault="002D5169" w:rsidP="00CF6A42">
      <w:pPr>
        <w:jc w:val="center"/>
        <w:rPr>
          <w:rFonts w:ascii="Verdana" w:hAnsi="Verdana" w:cs="Arial"/>
          <w:b/>
          <w:sz w:val="20"/>
          <w:szCs w:val="20"/>
        </w:rPr>
      </w:pPr>
    </w:p>
    <w:p w14:paraId="3251E083" w14:textId="77777777" w:rsidR="002D5169" w:rsidRDefault="002D5169" w:rsidP="00CF6A42">
      <w:pPr>
        <w:jc w:val="center"/>
        <w:rPr>
          <w:rFonts w:ascii="Verdana" w:hAnsi="Verdana" w:cs="Arial"/>
          <w:b/>
          <w:sz w:val="20"/>
          <w:szCs w:val="20"/>
        </w:rPr>
      </w:pPr>
    </w:p>
    <w:p w14:paraId="1EB6C200" w14:textId="77777777" w:rsidR="002D5169" w:rsidRDefault="002D5169" w:rsidP="00CF6A42">
      <w:pPr>
        <w:jc w:val="center"/>
        <w:rPr>
          <w:rFonts w:ascii="Verdana" w:hAnsi="Verdana" w:cs="Arial"/>
          <w:b/>
          <w:sz w:val="20"/>
          <w:szCs w:val="20"/>
        </w:rPr>
      </w:pPr>
    </w:p>
    <w:p w14:paraId="03B6AD0F" w14:textId="77777777" w:rsidR="002D5169" w:rsidRDefault="002D5169" w:rsidP="00CF6A42">
      <w:pPr>
        <w:jc w:val="center"/>
        <w:rPr>
          <w:rFonts w:ascii="Verdana" w:hAnsi="Verdana" w:cs="Arial"/>
          <w:b/>
          <w:sz w:val="20"/>
          <w:szCs w:val="20"/>
        </w:rPr>
      </w:pPr>
    </w:p>
    <w:p w14:paraId="02B0A83A" w14:textId="77777777" w:rsidR="002D5169" w:rsidRDefault="002D5169" w:rsidP="00CF6A42">
      <w:pPr>
        <w:jc w:val="center"/>
        <w:rPr>
          <w:rFonts w:ascii="Verdana" w:hAnsi="Verdana" w:cs="Arial"/>
          <w:b/>
          <w:sz w:val="20"/>
          <w:szCs w:val="20"/>
        </w:rPr>
      </w:pPr>
    </w:p>
    <w:p w14:paraId="0DC058B6" w14:textId="0AD75A52" w:rsidR="00344071" w:rsidRPr="00CF6A42" w:rsidRDefault="00461E49" w:rsidP="00CF6A42">
      <w:pPr>
        <w:jc w:val="center"/>
        <w:rPr>
          <w:rFonts w:ascii="Verdana" w:hAnsi="Verdana" w:cs="Arial"/>
          <w:b/>
          <w:sz w:val="20"/>
          <w:szCs w:val="20"/>
        </w:rPr>
      </w:pPr>
      <w:r w:rsidRPr="00CF6A42">
        <w:rPr>
          <w:rFonts w:ascii="Verdana" w:hAnsi="Verdana" w:cs="Arial"/>
          <w:b/>
          <w:sz w:val="20"/>
          <w:szCs w:val="20"/>
        </w:rPr>
        <w:t>Disclosure of Criminal C</w:t>
      </w:r>
      <w:r w:rsidR="00344071" w:rsidRPr="00CF6A42">
        <w:rPr>
          <w:rFonts w:ascii="Verdana" w:hAnsi="Verdana" w:cs="Arial"/>
          <w:b/>
          <w:sz w:val="20"/>
          <w:szCs w:val="20"/>
        </w:rPr>
        <w:t xml:space="preserve">onvictions / Cautions (Spent and </w:t>
      </w:r>
      <w:r w:rsidR="00B3170E" w:rsidRPr="00CF6A42">
        <w:rPr>
          <w:rFonts w:ascii="Verdana" w:hAnsi="Verdana" w:cs="Arial"/>
          <w:b/>
          <w:sz w:val="20"/>
          <w:szCs w:val="20"/>
        </w:rPr>
        <w:t>U</w:t>
      </w:r>
      <w:r w:rsidR="00344071" w:rsidRPr="00CF6A42">
        <w:rPr>
          <w:rFonts w:ascii="Verdana" w:hAnsi="Verdana" w:cs="Arial"/>
          <w:b/>
          <w:sz w:val="20"/>
          <w:szCs w:val="20"/>
        </w:rPr>
        <w:t>nspent)</w:t>
      </w:r>
      <w:r w:rsidR="00CF6A42">
        <w:rPr>
          <w:rFonts w:ascii="Verdana" w:hAnsi="Verdana" w:cs="Arial"/>
          <w:b/>
          <w:sz w:val="20"/>
          <w:szCs w:val="20"/>
        </w:rPr>
        <w:t xml:space="preserve"> </w:t>
      </w:r>
      <w:r w:rsidR="00344071" w:rsidRPr="00CF6A42">
        <w:rPr>
          <w:rFonts w:ascii="Verdana" w:hAnsi="Verdana" w:cs="Arial"/>
          <w:b/>
          <w:sz w:val="20"/>
          <w:szCs w:val="20"/>
        </w:rPr>
        <w:t xml:space="preserve">Notes of Guidance </w:t>
      </w:r>
    </w:p>
    <w:p w14:paraId="2717EC5A" w14:textId="77777777" w:rsidR="00344071" w:rsidRPr="00CF6A42" w:rsidRDefault="00344071" w:rsidP="00344071">
      <w:pPr>
        <w:jc w:val="center"/>
        <w:rPr>
          <w:rFonts w:ascii="Verdana" w:hAnsi="Verdana" w:cs="Arial"/>
          <w:b/>
          <w:sz w:val="20"/>
          <w:szCs w:val="20"/>
        </w:rPr>
      </w:pPr>
    </w:p>
    <w:p w14:paraId="5BD2EEF1" w14:textId="77777777" w:rsidR="00344071" w:rsidRDefault="00344071" w:rsidP="007265D9">
      <w:pPr>
        <w:pStyle w:val="Default"/>
        <w:numPr>
          <w:ilvl w:val="0"/>
          <w:numId w:val="2"/>
        </w:numPr>
        <w:jc w:val="both"/>
        <w:rPr>
          <w:rFonts w:ascii="Verdana" w:hAnsi="Verdana" w:cs="Arial"/>
          <w:sz w:val="20"/>
          <w:szCs w:val="20"/>
        </w:rPr>
      </w:pPr>
      <w:bookmarkStart w:id="0" w:name="_Hlk35595592"/>
      <w:r w:rsidRPr="00CF6A42">
        <w:rPr>
          <w:rFonts w:ascii="Verdana" w:hAnsi="Verdana" w:cs="Arial"/>
          <w:sz w:val="20"/>
          <w:szCs w:val="20"/>
        </w:rPr>
        <w:t xml:space="preserve">It is </w:t>
      </w:r>
      <w:r w:rsidR="002530FD">
        <w:rPr>
          <w:rFonts w:ascii="Verdana" w:hAnsi="Verdana" w:cs="Arial"/>
          <w:sz w:val="20"/>
          <w:szCs w:val="20"/>
        </w:rPr>
        <w:t>Barton Court Grammar School’s</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sidR="00550432">
        <w:rPr>
          <w:rFonts w:ascii="Verdana" w:hAnsi="Verdana" w:cs="Arial"/>
          <w:sz w:val="20"/>
          <w:szCs w:val="20"/>
        </w:rPr>
        <w:t xml:space="preserve">adult </w:t>
      </w:r>
      <w:r w:rsidRPr="00CF6A42">
        <w:rPr>
          <w:rFonts w:ascii="Verdana" w:hAnsi="Verdana" w:cs="Arial"/>
          <w:sz w:val="20"/>
          <w:szCs w:val="20"/>
        </w:rPr>
        <w:t xml:space="preserve">cautions which have not expired or any pending prosecutions. </w:t>
      </w:r>
    </w:p>
    <w:p w14:paraId="462580DF" w14:textId="77777777" w:rsidR="00CF6A42" w:rsidRPr="00CF6A42" w:rsidRDefault="00CF6A42" w:rsidP="00CF6A42">
      <w:pPr>
        <w:pStyle w:val="Default"/>
        <w:jc w:val="both"/>
        <w:rPr>
          <w:rFonts w:ascii="Verdana" w:hAnsi="Verdana" w:cs="Arial"/>
          <w:sz w:val="20"/>
          <w:szCs w:val="20"/>
        </w:rPr>
      </w:pPr>
    </w:p>
    <w:p w14:paraId="27CDC561" w14:textId="77777777" w:rsidR="00344071"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BF2847">
        <w:rPr>
          <w:rFonts w:ascii="Verdana" w:hAnsi="Verdana" w:cs="Arial"/>
          <w:sz w:val="20"/>
          <w:szCs w:val="20"/>
        </w:rPr>
        <w:t>’</w:t>
      </w:r>
      <w:r w:rsidR="00344071" w:rsidRPr="00CF6A42">
        <w:rPr>
          <w:rFonts w:ascii="Verdana" w:hAnsi="Verdana" w:cs="Arial"/>
          <w:sz w:val="20"/>
          <w:szCs w:val="20"/>
        </w:rPr>
        <w:t xml:space="preserve">spent' as well as </w:t>
      </w:r>
      <w:r w:rsidR="00BF2847">
        <w:rPr>
          <w:rFonts w:ascii="Verdana" w:hAnsi="Verdana" w:cs="Arial"/>
          <w:sz w:val="20"/>
          <w:szCs w:val="20"/>
        </w:rPr>
        <w:t>’</w:t>
      </w:r>
      <w:r w:rsidR="00344071" w:rsidRPr="00CF6A42">
        <w:rPr>
          <w:rFonts w:ascii="Verdana" w:hAnsi="Verdana" w:cs="Arial"/>
          <w:sz w:val="20"/>
          <w:szCs w:val="20"/>
        </w:rPr>
        <w:t xml:space="preserve">unspent' criminal </w:t>
      </w:r>
      <w:r w:rsidR="00344071" w:rsidRPr="00C429E1">
        <w:rPr>
          <w:rFonts w:ascii="Verdana" w:hAnsi="Verdana" w:cs="Arial"/>
          <w:sz w:val="20"/>
          <w:szCs w:val="20"/>
        </w:rPr>
        <w:t>convictions</w:t>
      </w:r>
      <w:r w:rsidR="00BF2847">
        <w:rPr>
          <w:rFonts w:ascii="Verdana" w:hAnsi="Verdana" w:cs="Arial"/>
          <w:sz w:val="20"/>
          <w:szCs w:val="20"/>
        </w:rPr>
        <w:t xml:space="preserve"> (which are not ‘protected’)</w:t>
      </w:r>
      <w:r w:rsidR="00344071" w:rsidRPr="00C429E1">
        <w:rPr>
          <w:rFonts w:ascii="Verdana" w:hAnsi="Verdana" w:cs="Arial"/>
          <w:sz w:val="20"/>
          <w:szCs w:val="20"/>
        </w:rPr>
        <w:t>, cautions and</w:t>
      </w:r>
      <w:r w:rsidR="00344071" w:rsidRPr="00CF6A42">
        <w:rPr>
          <w:rFonts w:ascii="Verdana" w:hAnsi="Verdana" w:cs="Arial"/>
          <w:sz w:val="20"/>
          <w:szCs w:val="20"/>
        </w:rPr>
        <w:t xml:space="preserve"> any pending prosecutions against you</w:t>
      </w:r>
      <w:r w:rsidRPr="00CF6A42">
        <w:rPr>
          <w:rFonts w:ascii="Verdana" w:hAnsi="Verdana" w:cs="Arial"/>
          <w:sz w:val="20"/>
          <w:szCs w:val="20"/>
        </w:rPr>
        <w:t xml:space="preserve"> in line with the requirements below</w:t>
      </w:r>
      <w:r w:rsidR="00344071" w:rsidRPr="00CF6A42">
        <w:rPr>
          <w:rFonts w:ascii="Verdana" w:hAnsi="Verdana" w:cs="Arial"/>
          <w:sz w:val="20"/>
          <w:szCs w:val="20"/>
        </w:rPr>
        <w:t xml:space="preserve">. </w:t>
      </w:r>
    </w:p>
    <w:p w14:paraId="1C19CFF7" w14:textId="77777777" w:rsidR="00CF6A42" w:rsidRDefault="00CF6A42" w:rsidP="00CF6A42">
      <w:pPr>
        <w:pStyle w:val="ListParagraph"/>
        <w:rPr>
          <w:rFonts w:ascii="Verdana" w:hAnsi="Verdana"/>
          <w:sz w:val="20"/>
          <w:szCs w:val="20"/>
        </w:rPr>
      </w:pPr>
    </w:p>
    <w:p w14:paraId="254BF346" w14:textId="77777777" w:rsidR="007265D9" w:rsidRDefault="007265D9" w:rsidP="007265D9">
      <w:pPr>
        <w:pStyle w:val="Default"/>
        <w:numPr>
          <w:ilvl w:val="0"/>
          <w:numId w:val="2"/>
        </w:numPr>
        <w:jc w:val="both"/>
        <w:rPr>
          <w:rFonts w:ascii="Verdana" w:hAnsi="Verdana" w:cs="Arial"/>
          <w:sz w:val="20"/>
          <w:szCs w:val="20"/>
        </w:rPr>
      </w:pPr>
      <w:r w:rsidRPr="00CF6A42">
        <w:rPr>
          <w:rFonts w:ascii="Verdana" w:hAnsi="Verdana" w:cs="Arial"/>
          <w:sz w:val="20"/>
          <w:szCs w:val="20"/>
        </w:rPr>
        <w:t>You must declare the following:</w:t>
      </w:r>
    </w:p>
    <w:p w14:paraId="6DC09546" w14:textId="77777777" w:rsidR="00CF6A42" w:rsidRDefault="00CF6A42" w:rsidP="00CF6A42">
      <w:pPr>
        <w:pStyle w:val="ListParagraph"/>
        <w:rPr>
          <w:rFonts w:ascii="Verdana" w:hAnsi="Verdana"/>
          <w:sz w:val="20"/>
          <w:szCs w:val="20"/>
        </w:rPr>
      </w:pPr>
    </w:p>
    <w:p w14:paraId="102B9E43" w14:textId="77777777" w:rsidR="007265D9" w:rsidRPr="000D31E0" w:rsidRDefault="007265D9" w:rsidP="00CF6A42">
      <w:pPr>
        <w:pStyle w:val="Default"/>
        <w:numPr>
          <w:ilvl w:val="0"/>
          <w:numId w:val="5"/>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w:t>
      </w:r>
      <w:r w:rsidR="000D31E0" w:rsidRPr="000D31E0">
        <w:rPr>
          <w:rFonts w:ascii="Verdana" w:hAnsi="Verdana" w:cs="Arial"/>
          <w:sz w:val="20"/>
          <w:szCs w:val="20"/>
        </w:rPr>
        <w:t xml:space="preserve"> and it is not related to a “specified offence”</w:t>
      </w:r>
      <w:r w:rsidRPr="000D31E0">
        <w:rPr>
          <w:rFonts w:ascii="Verdana" w:hAnsi="Verdana" w:cs="Arial"/>
          <w:sz w:val="20"/>
          <w:szCs w:val="20"/>
        </w:rPr>
        <w:t>)</w:t>
      </w:r>
      <w:r w:rsidR="00621D36">
        <w:rPr>
          <w:rFonts w:ascii="Verdana" w:hAnsi="Verdana" w:cs="Arial"/>
          <w:sz w:val="20"/>
          <w:szCs w:val="20"/>
        </w:rPr>
        <w:t>.</w:t>
      </w:r>
    </w:p>
    <w:p w14:paraId="7DC4625B" w14:textId="6C6B9B42" w:rsidR="002D5169" w:rsidRPr="002D5169" w:rsidRDefault="000D31E0" w:rsidP="002D5169">
      <w:pPr>
        <w:pStyle w:val="Default"/>
        <w:numPr>
          <w:ilvl w:val="0"/>
          <w:numId w:val="5"/>
        </w:numPr>
        <w:jc w:val="both"/>
        <w:rPr>
          <w:rFonts w:ascii="Verdana" w:hAnsi="Verdana" w:cs="Arial"/>
          <w:sz w:val="20"/>
          <w:szCs w:val="20"/>
        </w:rPr>
      </w:pPr>
      <w:r w:rsidRPr="000D31E0">
        <w:rPr>
          <w:rFonts w:ascii="Verdana" w:hAnsi="Verdana" w:cs="Arial"/>
          <w:sz w:val="20"/>
          <w:szCs w:val="20"/>
        </w:rPr>
        <w:t>All cautions given where you were over the age of 18 at the time of the caution and which relate to a “specified offence”</w:t>
      </w:r>
      <w:r w:rsidR="00621D36">
        <w:rPr>
          <w:rFonts w:ascii="Verdana" w:hAnsi="Verdana" w:cs="Arial"/>
          <w:sz w:val="20"/>
          <w:szCs w:val="20"/>
        </w:rPr>
        <w:t xml:space="preserve"> (i.e. </w:t>
      </w:r>
      <w:r w:rsidR="00621D36" w:rsidRPr="00CF6A42">
        <w:rPr>
          <w:rFonts w:ascii="Verdana" w:hAnsi="Verdana" w:cs="Arial"/>
          <w:sz w:val="20"/>
          <w:szCs w:val="20"/>
        </w:rPr>
        <w:t>an offence from a prescribed list</w:t>
      </w:r>
      <w:r w:rsidR="00621D36">
        <w:rPr>
          <w:rFonts w:ascii="Verdana" w:hAnsi="Verdana" w:cs="Arial"/>
          <w:sz w:val="20"/>
          <w:szCs w:val="20"/>
        </w:rPr>
        <w:t>)</w:t>
      </w:r>
      <w:r w:rsidRPr="000D31E0">
        <w:rPr>
          <w:rFonts w:ascii="Verdana" w:hAnsi="Verdana" w:cs="Arial"/>
          <w:sz w:val="20"/>
          <w:szCs w:val="20"/>
        </w:rPr>
        <w:t xml:space="preserve">. </w:t>
      </w:r>
    </w:p>
    <w:p w14:paraId="19B5625C" w14:textId="702994D3"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Any convictions, whenever they occurred, relating to a</w:t>
      </w:r>
      <w:r w:rsidR="00621D36">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0" w:history="1">
        <w:r w:rsidR="00C429E1" w:rsidRPr="000D31E0">
          <w:rPr>
            <w:rStyle w:val="Hyperlink"/>
            <w:rFonts w:ascii="Verdana" w:hAnsi="Verdana" w:cs="Arial"/>
            <w:sz w:val="20"/>
            <w:szCs w:val="20"/>
          </w:rPr>
          <w:t>https://www.gov.uk/government/publications/dbs-list-of-offences-that-will-never-be-filtered-from-a-criminal-record-check</w:t>
        </w:r>
      </w:hyperlink>
      <w:r w:rsidR="00C429E1">
        <w:rPr>
          <w:rFonts w:ascii="Verdana" w:hAnsi="Verdana" w:cs="Arial"/>
          <w:sz w:val="20"/>
          <w:szCs w:val="20"/>
        </w:rPr>
        <w:t xml:space="preserve"> </w:t>
      </w:r>
    </w:p>
    <w:p w14:paraId="5E8B27AE"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14:paraId="1B7E2A43"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14:paraId="5227FCF8" w14:textId="77777777" w:rsidR="007265D9" w:rsidRPr="00CF6A42" w:rsidRDefault="007265D9" w:rsidP="00CF6A42">
      <w:pPr>
        <w:pStyle w:val="Default"/>
        <w:numPr>
          <w:ilvl w:val="0"/>
          <w:numId w:val="5"/>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14:paraId="63208B83" w14:textId="77777777" w:rsidR="00CF6A42" w:rsidRPr="00CF6A42" w:rsidRDefault="00CF6A42" w:rsidP="00CF6A42">
      <w:pPr>
        <w:pStyle w:val="ListParagraph"/>
        <w:tabs>
          <w:tab w:val="left" w:pos="820"/>
        </w:tabs>
        <w:spacing w:line="237" w:lineRule="auto"/>
        <w:ind w:left="1080" w:right="1166" w:firstLine="0"/>
        <w:rPr>
          <w:rFonts w:ascii="Verdana" w:hAnsi="Verdana"/>
          <w:sz w:val="20"/>
          <w:szCs w:val="20"/>
        </w:rPr>
      </w:pPr>
    </w:p>
    <w:p w14:paraId="7294FD20" w14:textId="77777777" w:rsidR="00344071" w:rsidRDefault="00344071" w:rsidP="00CF6A42">
      <w:pPr>
        <w:pStyle w:val="Default"/>
        <w:numPr>
          <w:ilvl w:val="0"/>
          <w:numId w:val="2"/>
        </w:numPr>
        <w:ind w:right="-180"/>
        <w:jc w:val="both"/>
        <w:rPr>
          <w:rFonts w:ascii="Verdana" w:hAnsi="Verdana" w:cs="Arial"/>
          <w:sz w:val="20"/>
          <w:szCs w:val="20"/>
        </w:rPr>
      </w:pPr>
      <w:r w:rsidRPr="00CF6A42">
        <w:rPr>
          <w:rFonts w:ascii="Verdana" w:hAnsi="Verdana" w:cs="Arial"/>
          <w:sz w:val="20"/>
          <w:szCs w:val="20"/>
        </w:rPr>
        <w:t>The information you provide (by completing th</w:t>
      </w:r>
      <w:r w:rsidR="00B3170E" w:rsidRPr="00CF6A42">
        <w:rPr>
          <w:rFonts w:ascii="Verdana" w:hAnsi="Verdana" w:cs="Arial"/>
          <w:sz w:val="20"/>
          <w:szCs w:val="20"/>
        </w:rPr>
        <w:t xml:space="preserve">e </w:t>
      </w:r>
      <w:r w:rsidR="00914FE5" w:rsidRPr="00CF6A42">
        <w:rPr>
          <w:rFonts w:ascii="Verdana" w:hAnsi="Verdana" w:cs="Arial"/>
          <w:sz w:val="20"/>
          <w:szCs w:val="20"/>
        </w:rPr>
        <w:t>form)</w:t>
      </w:r>
      <w:r w:rsidRPr="00CF6A42">
        <w:rPr>
          <w:rFonts w:ascii="Verdana" w:hAnsi="Verdana" w:cs="Arial"/>
          <w:sz w:val="20"/>
          <w:szCs w:val="20"/>
        </w:rPr>
        <w:t xml:space="preserve"> will be treated as strictly confidential and will be considered only in relation to the post for which you are applyin</w:t>
      </w:r>
      <w:r w:rsidR="00CF6A42">
        <w:rPr>
          <w:rFonts w:ascii="Verdana" w:hAnsi="Verdana" w:cs="Arial"/>
          <w:sz w:val="20"/>
          <w:szCs w:val="20"/>
        </w:rPr>
        <w:t>g</w:t>
      </w:r>
      <w:r w:rsidRPr="00CF6A42">
        <w:rPr>
          <w:rFonts w:ascii="Verdana" w:hAnsi="Verdana" w:cs="Arial"/>
          <w:sz w:val="20"/>
          <w:szCs w:val="20"/>
        </w:rPr>
        <w:t xml:space="preserve">. </w:t>
      </w:r>
    </w:p>
    <w:p w14:paraId="58BF9AFA" w14:textId="77777777" w:rsidR="00CF6A42" w:rsidRDefault="00CF6A42" w:rsidP="00CF6A42">
      <w:pPr>
        <w:pStyle w:val="Default"/>
        <w:jc w:val="both"/>
        <w:rPr>
          <w:rFonts w:ascii="Verdana" w:hAnsi="Verdana" w:cs="Arial"/>
          <w:sz w:val="20"/>
          <w:szCs w:val="20"/>
        </w:rPr>
      </w:pPr>
    </w:p>
    <w:p w14:paraId="49A94774" w14:textId="7D562809"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sidR="002D5169" w:rsidRPr="0013185A">
        <w:rPr>
          <w:rFonts w:ascii="Verdana" w:hAnsi="Verdana" w:cs="Arial"/>
          <w:color w:val="auto"/>
          <w:sz w:val="20"/>
          <w:szCs w:val="20"/>
        </w:rPr>
        <w:t>Recruitment P</w:t>
      </w:r>
      <w:r w:rsidR="00FA076A" w:rsidRPr="0013185A">
        <w:rPr>
          <w:rFonts w:ascii="Verdana" w:hAnsi="Verdana" w:cs="Arial"/>
          <w:color w:val="auto"/>
          <w:sz w:val="20"/>
          <w:szCs w:val="20"/>
        </w:rPr>
        <w:t>olicy</w:t>
      </w:r>
      <w:r w:rsidRPr="0013185A">
        <w:rPr>
          <w:rFonts w:ascii="Verdana" w:hAnsi="Verdana" w:cs="Arial"/>
          <w:color w:val="auto"/>
          <w:sz w:val="20"/>
          <w:szCs w:val="20"/>
        </w:rPr>
        <w:t xml:space="preserve"> </w:t>
      </w:r>
      <w:r w:rsidRPr="00CF6A42">
        <w:rPr>
          <w:rFonts w:ascii="Verdana" w:hAnsi="Verdana" w:cs="Arial"/>
          <w:sz w:val="20"/>
          <w:szCs w:val="20"/>
        </w:rPr>
        <w:t>on the employment of ex-offenders</w:t>
      </w:r>
      <w:r w:rsidR="007265D9" w:rsidRPr="00CF6A42">
        <w:rPr>
          <w:rFonts w:ascii="Verdana" w:hAnsi="Verdana" w:cs="Arial"/>
          <w:sz w:val="20"/>
          <w:szCs w:val="20"/>
        </w:rPr>
        <w:t xml:space="preserve">, a copy of which can be obtained from </w:t>
      </w:r>
      <w:bookmarkStart w:id="1" w:name="_GoBack"/>
      <w:r w:rsidR="002D5169" w:rsidRPr="0013185A">
        <w:rPr>
          <w:rFonts w:ascii="Verdana" w:hAnsi="Verdana" w:cs="Arial"/>
          <w:color w:val="auto"/>
          <w:sz w:val="20"/>
          <w:szCs w:val="20"/>
        </w:rPr>
        <w:t>our website</w:t>
      </w:r>
      <w:bookmarkEnd w:id="1"/>
      <w:r w:rsidR="002D5169">
        <w:rPr>
          <w:rFonts w:ascii="Verdana" w:hAnsi="Verdana" w:cs="Arial"/>
          <w:sz w:val="20"/>
          <w:szCs w:val="20"/>
        </w:rPr>
        <w:t>.</w:t>
      </w:r>
      <w:r w:rsidRPr="00CF6A42">
        <w:rPr>
          <w:rFonts w:ascii="Verdana" w:hAnsi="Verdana" w:cs="Arial"/>
          <w:sz w:val="20"/>
          <w:szCs w:val="20"/>
        </w:rPr>
        <w:t xml:space="preserve">  A main consideration will be whether the offence is one which would make a person unsuitable to work in the capacity of the post applied for.</w:t>
      </w:r>
    </w:p>
    <w:p w14:paraId="7E2716C9" w14:textId="77777777" w:rsidR="00CF6A42" w:rsidRDefault="00CF6A42" w:rsidP="00CF6A42">
      <w:pPr>
        <w:pStyle w:val="ListParagraph"/>
        <w:rPr>
          <w:rFonts w:ascii="Verdana" w:hAnsi="Verdana"/>
          <w:sz w:val="20"/>
          <w:szCs w:val="20"/>
        </w:rPr>
      </w:pPr>
    </w:p>
    <w:p w14:paraId="3CA22191"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conviction includes: </w:t>
      </w:r>
    </w:p>
    <w:p w14:paraId="32EE9DF4"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sentence of imprisonment, youth custody or in a </w:t>
      </w:r>
      <w:r w:rsidR="00A816FC" w:rsidRPr="00CF6A42">
        <w:rPr>
          <w:rFonts w:ascii="Verdana" w:hAnsi="Verdana" w:cs="Arial"/>
          <w:sz w:val="20"/>
          <w:szCs w:val="20"/>
        </w:rPr>
        <w:t>Young Offenders’ Institution</w:t>
      </w:r>
      <w:r w:rsidRPr="00CF6A42">
        <w:rPr>
          <w:rFonts w:ascii="Verdana" w:hAnsi="Verdana" w:cs="Arial"/>
          <w:sz w:val="20"/>
          <w:szCs w:val="20"/>
        </w:rPr>
        <w:t>;</w:t>
      </w:r>
    </w:p>
    <w:p w14:paraId="072E7129"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An absolute discharge, conditional discharge, bind over;</w:t>
      </w:r>
    </w:p>
    <w:p w14:paraId="1BB7EB5E" w14:textId="77777777" w:rsidR="00344071" w:rsidRPr="00CF6A42" w:rsidRDefault="008973CA"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w:t>
      </w:r>
      <w:r w:rsidR="00344071" w:rsidRPr="00CF6A42">
        <w:rPr>
          <w:rFonts w:ascii="Verdana" w:hAnsi="Verdana" w:cs="Arial"/>
          <w:sz w:val="20"/>
          <w:szCs w:val="20"/>
        </w:rPr>
        <w:t xml:space="preserve"> fit person order, a supervision or care order, a probation order or community punishment order or an approved school order arising from a criminal conviction; </w:t>
      </w:r>
    </w:p>
    <w:p w14:paraId="79CD34D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w:t>
      </w:r>
      <w:r w:rsidR="00E06978" w:rsidRPr="00CF6A42">
        <w:rPr>
          <w:rFonts w:ascii="Verdana" w:hAnsi="Verdana" w:cs="Arial"/>
          <w:sz w:val="20"/>
          <w:szCs w:val="20"/>
        </w:rPr>
        <w:t>r detention by the Armed Forces;</w:t>
      </w:r>
    </w:p>
    <w:p w14:paraId="5070DEB7"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Detention by direction of the Home Secretary;</w:t>
      </w:r>
    </w:p>
    <w:p w14:paraId="151CFEC1" w14:textId="77777777" w:rsidR="00344071" w:rsidRPr="00CF6A42" w:rsidRDefault="00461E49" w:rsidP="00CF6A42">
      <w:pPr>
        <w:pStyle w:val="Default"/>
        <w:numPr>
          <w:ilvl w:val="0"/>
          <w:numId w:val="15"/>
        </w:numPr>
        <w:jc w:val="both"/>
        <w:rPr>
          <w:rFonts w:ascii="Verdana" w:hAnsi="Verdana" w:cs="Arial"/>
          <w:sz w:val="20"/>
          <w:szCs w:val="20"/>
        </w:rPr>
      </w:pPr>
      <w:r w:rsidRPr="00CF6A42">
        <w:rPr>
          <w:rFonts w:ascii="Verdana" w:hAnsi="Verdana" w:cs="Arial"/>
          <w:sz w:val="20"/>
          <w:szCs w:val="20"/>
        </w:rPr>
        <w:t>Remand C</w:t>
      </w:r>
      <w:r w:rsidR="00344071" w:rsidRPr="00CF6A42">
        <w:rPr>
          <w:rFonts w:ascii="Verdana" w:hAnsi="Verdana" w:cs="Arial"/>
          <w:sz w:val="20"/>
          <w:szCs w:val="20"/>
        </w:rPr>
        <w:t xml:space="preserve">entres, secure training centres or in secure accommodation; </w:t>
      </w:r>
    </w:p>
    <w:p w14:paraId="1465F7A6" w14:textId="77777777" w:rsidR="00344071" w:rsidRPr="00CF6A42"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A suspended sentence;</w:t>
      </w:r>
    </w:p>
    <w:p w14:paraId="26DA645D" w14:textId="77777777" w:rsidR="00344071" w:rsidRDefault="00344071" w:rsidP="00CF6A42">
      <w:pPr>
        <w:pStyle w:val="Default"/>
        <w:numPr>
          <w:ilvl w:val="0"/>
          <w:numId w:val="15"/>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14:paraId="2348FB16" w14:textId="77777777" w:rsidR="00CF6A42" w:rsidRPr="00CF6A42" w:rsidRDefault="00CF6A42" w:rsidP="00CF6A42">
      <w:pPr>
        <w:pStyle w:val="Default"/>
        <w:ind w:left="720"/>
        <w:jc w:val="both"/>
        <w:rPr>
          <w:rFonts w:ascii="Verdana" w:hAnsi="Verdana" w:cs="Arial"/>
          <w:sz w:val="20"/>
          <w:szCs w:val="20"/>
        </w:rPr>
      </w:pPr>
    </w:p>
    <w:p w14:paraId="41D5306B"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2AAF3FE8" w14:textId="77777777" w:rsidR="00CF6A42" w:rsidRPr="00CF6A42" w:rsidRDefault="00CF6A42" w:rsidP="00CF6A42">
      <w:pPr>
        <w:pStyle w:val="Default"/>
        <w:jc w:val="both"/>
        <w:rPr>
          <w:rFonts w:ascii="Verdana" w:hAnsi="Verdana" w:cs="Arial"/>
          <w:sz w:val="20"/>
          <w:szCs w:val="20"/>
        </w:rPr>
      </w:pPr>
    </w:p>
    <w:p w14:paraId="20336241" w14:textId="77777777" w:rsidR="001213B7"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is then given a formal warning. </w:t>
      </w:r>
    </w:p>
    <w:p w14:paraId="6E4D0937" w14:textId="77777777" w:rsidR="00CF6A42" w:rsidRDefault="00CF6A42" w:rsidP="00CF6A42">
      <w:pPr>
        <w:pStyle w:val="ListParagraph"/>
        <w:rPr>
          <w:rFonts w:ascii="Verdana" w:hAnsi="Verdana"/>
          <w:sz w:val="20"/>
          <w:szCs w:val="20"/>
        </w:rPr>
      </w:pPr>
    </w:p>
    <w:p w14:paraId="1C676643" w14:textId="77777777" w:rsidR="00344071" w:rsidRDefault="00461E49" w:rsidP="007265D9">
      <w:pPr>
        <w:pStyle w:val="Default"/>
        <w:numPr>
          <w:ilvl w:val="0"/>
          <w:numId w:val="2"/>
        </w:numPr>
        <w:jc w:val="both"/>
        <w:rPr>
          <w:rFonts w:ascii="Verdana" w:hAnsi="Verdana" w:cs="Arial"/>
          <w:sz w:val="20"/>
          <w:szCs w:val="20"/>
        </w:rPr>
      </w:pPr>
      <w:r w:rsidRPr="00CF6A42">
        <w:rPr>
          <w:rFonts w:ascii="Verdana" w:hAnsi="Verdana" w:cs="Arial"/>
          <w:sz w:val="20"/>
          <w:szCs w:val="20"/>
        </w:rPr>
        <w:t>A Bind O</w:t>
      </w:r>
      <w:r w:rsidR="00344071" w:rsidRPr="00CF6A42">
        <w:rPr>
          <w:rFonts w:ascii="Verdana" w:hAnsi="Verdana" w:cs="Arial"/>
          <w:sz w:val="20"/>
          <w:szCs w:val="20"/>
        </w:rPr>
        <w:t>ver is an order which requires the defendant to return to Court on an unspecified date for sentence.</w:t>
      </w:r>
    </w:p>
    <w:p w14:paraId="45CAE5BE" w14:textId="77777777" w:rsidR="00CF6A42" w:rsidRPr="00CF6A42" w:rsidRDefault="00CF6A42" w:rsidP="00CF6A42">
      <w:pPr>
        <w:pStyle w:val="Default"/>
        <w:jc w:val="both"/>
        <w:rPr>
          <w:rFonts w:ascii="Verdana" w:hAnsi="Verdana" w:cs="Arial"/>
          <w:sz w:val="20"/>
          <w:szCs w:val="20"/>
        </w:rPr>
      </w:pPr>
    </w:p>
    <w:p w14:paraId="13DC75DB" w14:textId="77777777" w:rsidR="00914FE5" w:rsidRPr="00CF6A42" w:rsidRDefault="00914FE5" w:rsidP="007265D9">
      <w:pPr>
        <w:pStyle w:val="Default"/>
        <w:numPr>
          <w:ilvl w:val="0"/>
          <w:numId w:val="2"/>
        </w:numPr>
        <w:jc w:val="both"/>
        <w:rPr>
          <w:rFonts w:ascii="Verdana" w:hAnsi="Verdana" w:cs="Arial"/>
          <w:sz w:val="20"/>
          <w:szCs w:val="20"/>
        </w:rPr>
      </w:pPr>
      <w:r w:rsidRPr="00CF6A42">
        <w:rPr>
          <w:rFonts w:ascii="Verdana" w:hAnsi="Verdana" w:cs="Arial"/>
          <w:sz w:val="20"/>
          <w:szCs w:val="20"/>
        </w:rPr>
        <w:t>All driving offences must be declared</w:t>
      </w:r>
      <w:r w:rsidR="007265D9" w:rsidRPr="00CF6A42">
        <w:rPr>
          <w:rFonts w:ascii="Verdana" w:hAnsi="Verdana" w:cs="Arial"/>
          <w:sz w:val="20"/>
          <w:szCs w:val="20"/>
        </w:rPr>
        <w:t xml:space="preserve"> unless excluded by the criteria under section 3 above</w:t>
      </w:r>
      <w:r w:rsidRPr="00CF6A42">
        <w:rPr>
          <w:rFonts w:ascii="Verdana" w:hAnsi="Verdana" w:cs="Arial"/>
          <w:sz w:val="20"/>
          <w:szCs w:val="20"/>
        </w:rPr>
        <w:t>.</w:t>
      </w:r>
    </w:p>
    <w:p w14:paraId="0BA1FF25" w14:textId="77777777" w:rsidR="00CF6A42" w:rsidRDefault="00CF6A42" w:rsidP="00CF6A42">
      <w:pPr>
        <w:pStyle w:val="Default"/>
        <w:jc w:val="both"/>
        <w:rPr>
          <w:rFonts w:ascii="Verdana" w:hAnsi="Verdana" w:cs="Arial"/>
          <w:sz w:val="20"/>
          <w:szCs w:val="20"/>
        </w:rPr>
      </w:pPr>
    </w:p>
    <w:p w14:paraId="60C5E4D6"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22E8E100" w14:textId="77777777" w:rsidR="00CF6A42" w:rsidRDefault="00CF6A42" w:rsidP="00CF6A42">
      <w:pPr>
        <w:pStyle w:val="Default"/>
        <w:jc w:val="both"/>
        <w:rPr>
          <w:rFonts w:ascii="Verdana" w:hAnsi="Verdana" w:cs="Arial"/>
          <w:sz w:val="20"/>
          <w:szCs w:val="20"/>
        </w:rPr>
      </w:pPr>
    </w:p>
    <w:p w14:paraId="5B0C8F1F" w14:textId="77777777" w:rsidR="00344071" w:rsidRPr="00CF6A42"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are selected for appointment, you will be required to apply for an enhanced </w:t>
      </w:r>
      <w:r w:rsidR="007265D9" w:rsidRPr="00CF6A42">
        <w:rPr>
          <w:rFonts w:ascii="Verdana" w:hAnsi="Verdana" w:cs="Arial"/>
          <w:sz w:val="20"/>
          <w:szCs w:val="20"/>
        </w:rPr>
        <w:t>check from the Disclosure and Barring Service ("DBS")</w:t>
      </w:r>
      <w:r w:rsidRPr="00CF6A42">
        <w:rPr>
          <w:rFonts w:ascii="Verdana" w:hAnsi="Verdana" w:cs="Arial"/>
          <w:sz w:val="20"/>
          <w:szCs w:val="20"/>
        </w:rPr>
        <w:t xml:space="preserve">.  A refusal to make such an application could prevent your employment.  Any information provided by the </w:t>
      </w:r>
      <w:r w:rsidR="007265D9" w:rsidRPr="00CF6A42">
        <w:rPr>
          <w:rFonts w:ascii="Verdana" w:hAnsi="Verdana" w:cs="Arial"/>
          <w:sz w:val="20"/>
          <w:szCs w:val="20"/>
        </w:rPr>
        <w:t xml:space="preserve">DBS </w:t>
      </w:r>
      <w:r w:rsidRPr="00CF6A42">
        <w:rPr>
          <w:rFonts w:ascii="Verdana" w:hAnsi="Verdana" w:cs="Arial"/>
          <w:sz w:val="20"/>
          <w:szCs w:val="20"/>
        </w:rPr>
        <w:t>will be kept securely whilst it is being considered and will then be destroyed.  No record will be kept relating to any specific offence identified by the disclosure.</w:t>
      </w:r>
    </w:p>
    <w:p w14:paraId="0BDB751A" w14:textId="77777777" w:rsidR="00CF6A42" w:rsidRDefault="00CF6A42" w:rsidP="00CF6A42">
      <w:pPr>
        <w:pStyle w:val="Default"/>
        <w:jc w:val="both"/>
        <w:rPr>
          <w:rFonts w:ascii="Verdana" w:hAnsi="Verdana" w:cs="Arial"/>
          <w:sz w:val="20"/>
          <w:szCs w:val="20"/>
        </w:rPr>
      </w:pPr>
    </w:p>
    <w:p w14:paraId="7D281BF1" w14:textId="77777777" w:rsidR="00344071" w:rsidRDefault="00344071" w:rsidP="007265D9">
      <w:pPr>
        <w:pStyle w:val="Default"/>
        <w:numPr>
          <w:ilvl w:val="0"/>
          <w:numId w:val="2"/>
        </w:numPr>
        <w:jc w:val="both"/>
        <w:rPr>
          <w:rFonts w:ascii="Verdana" w:hAnsi="Verdana" w:cs="Arial"/>
          <w:sz w:val="20"/>
          <w:szCs w:val="20"/>
        </w:rPr>
      </w:pPr>
      <w:r w:rsidRPr="00CF6A42">
        <w:rPr>
          <w:rFonts w:ascii="Verdana" w:hAnsi="Verdana" w:cs="Arial"/>
          <w:sz w:val="20"/>
          <w:szCs w:val="20"/>
        </w:rPr>
        <w:t>Failure to disclosure convictions</w:t>
      </w:r>
      <w:r w:rsidR="00C429E1">
        <w:rPr>
          <w:rFonts w:ascii="Verdana" w:hAnsi="Verdana" w:cs="Arial"/>
          <w:sz w:val="20"/>
          <w:szCs w:val="20"/>
        </w:rPr>
        <w:t xml:space="preserve"> and</w:t>
      </w:r>
      <w:r w:rsidRPr="00CF6A42">
        <w:rPr>
          <w:rFonts w:ascii="Verdana" w:hAnsi="Verdana" w:cs="Arial"/>
          <w:sz w:val="20"/>
          <w:szCs w:val="20"/>
        </w:rPr>
        <w:t xml:space="preserve"> cautions </w:t>
      </w:r>
      <w:r w:rsidR="00E16A86">
        <w:rPr>
          <w:rFonts w:ascii="Verdana" w:hAnsi="Verdana" w:cs="Arial"/>
          <w:sz w:val="20"/>
          <w:szCs w:val="20"/>
        </w:rPr>
        <w:t xml:space="preserve">(to the extent they are required to be disclosed as set out above) </w:t>
      </w:r>
      <w:r w:rsidRPr="00CF6A42">
        <w:rPr>
          <w:rFonts w:ascii="Verdana" w:hAnsi="Verdana" w:cs="Arial"/>
          <w:sz w:val="20"/>
          <w:szCs w:val="20"/>
        </w:rPr>
        <w:t xml:space="preserve">and any pending prosecutions may, in the event of employment result in dismissal or disciplinary action by </w:t>
      </w:r>
      <w:r w:rsidR="002530FD">
        <w:rPr>
          <w:rFonts w:ascii="Verdana" w:hAnsi="Verdana" w:cs="Arial"/>
          <w:sz w:val="20"/>
          <w:szCs w:val="20"/>
        </w:rPr>
        <w:t>Barton Court Grammar School.</w:t>
      </w:r>
      <w:r w:rsidRPr="00CF6A42">
        <w:rPr>
          <w:rFonts w:ascii="Verdana" w:hAnsi="Verdana" w:cs="Arial"/>
          <w:sz w:val="20"/>
          <w:szCs w:val="20"/>
        </w:rPr>
        <w:t xml:space="preserve"> </w:t>
      </w:r>
    </w:p>
    <w:p w14:paraId="06C4E0EB" w14:textId="77777777" w:rsidR="00DC084E" w:rsidRDefault="00DC084E" w:rsidP="00DC084E">
      <w:pPr>
        <w:pStyle w:val="ListParagraph"/>
        <w:rPr>
          <w:rFonts w:ascii="Verdana" w:hAnsi="Verdana"/>
          <w:sz w:val="20"/>
          <w:szCs w:val="20"/>
        </w:rPr>
      </w:pPr>
    </w:p>
    <w:p w14:paraId="49F54E4B" w14:textId="77777777" w:rsidR="00DC084E" w:rsidRPr="00CF6A42" w:rsidRDefault="00DC084E" w:rsidP="007265D9">
      <w:pPr>
        <w:pStyle w:val="Default"/>
        <w:numPr>
          <w:ilvl w:val="0"/>
          <w:numId w:val="2"/>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0"/>
    <w:p w14:paraId="62C9728E" w14:textId="77777777" w:rsidR="00461E49"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14:paraId="653C8D39" w14:textId="77777777" w:rsidR="00DC084E" w:rsidRDefault="00E26F7E" w:rsidP="00DC084E">
      <w:pPr>
        <w:pStyle w:val="Default"/>
        <w:numPr>
          <w:ilvl w:val="1"/>
          <w:numId w:val="2"/>
        </w:numPr>
        <w:jc w:val="both"/>
        <w:rPr>
          <w:rFonts w:ascii="Verdana" w:hAnsi="Verdana" w:cs="Arial"/>
          <w:sz w:val="20"/>
          <w:szCs w:val="20"/>
        </w:rPr>
      </w:pPr>
      <w:hyperlink r:id="rId11" w:history="1">
        <w:r w:rsidR="00DC084E" w:rsidRPr="001B4E5B">
          <w:rPr>
            <w:rStyle w:val="Hyperlink"/>
            <w:rFonts w:ascii="Verdana" w:hAnsi="Verdana" w:cs="Arial"/>
            <w:sz w:val="20"/>
            <w:szCs w:val="20"/>
          </w:rPr>
          <w:t>https://www.gov.uk/government/publications/new-guidance-on-the-rehabilitation-of-offenders-act-1974</w:t>
        </w:r>
      </w:hyperlink>
    </w:p>
    <w:p w14:paraId="5F02A32A" w14:textId="77777777" w:rsidR="00DC084E" w:rsidRDefault="00DC084E" w:rsidP="00461E49">
      <w:pPr>
        <w:pStyle w:val="Default"/>
        <w:ind w:hanging="360"/>
        <w:jc w:val="both"/>
        <w:rPr>
          <w:rFonts w:ascii="Verdana" w:hAnsi="Verdana" w:cs="Arial"/>
          <w:sz w:val="20"/>
          <w:szCs w:val="20"/>
        </w:rPr>
      </w:pPr>
    </w:p>
    <w:p w14:paraId="033A6BD6" w14:textId="77777777" w:rsidR="00DC084E" w:rsidRDefault="00DC084E" w:rsidP="00DC084E">
      <w:pPr>
        <w:pStyle w:val="Default"/>
        <w:numPr>
          <w:ilvl w:val="0"/>
          <w:numId w:val="2"/>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14:paraId="7347A198"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Unlock: </w:t>
      </w:r>
      <w:hyperlink r:id="rId12" w:history="1">
        <w:r w:rsidRPr="001B4E5B">
          <w:rPr>
            <w:rStyle w:val="Hyperlink"/>
            <w:rFonts w:ascii="Verdana" w:hAnsi="Verdana" w:cs="Arial"/>
            <w:sz w:val="20"/>
            <w:szCs w:val="20"/>
          </w:rPr>
          <w:t>https://www.unlock.org.uk/</w:t>
        </w:r>
      </w:hyperlink>
    </w:p>
    <w:p w14:paraId="1E0F2E8C" w14:textId="77777777" w:rsidR="00DC084E" w:rsidRDefault="00DC084E" w:rsidP="00DC084E">
      <w:pPr>
        <w:pStyle w:val="Default"/>
        <w:numPr>
          <w:ilvl w:val="1"/>
          <w:numId w:val="2"/>
        </w:numPr>
        <w:jc w:val="both"/>
        <w:rPr>
          <w:rFonts w:ascii="Verdana" w:hAnsi="Verdana" w:cs="Arial"/>
          <w:sz w:val="20"/>
          <w:szCs w:val="20"/>
        </w:rPr>
      </w:pPr>
      <w:r>
        <w:rPr>
          <w:rFonts w:ascii="Verdana" w:hAnsi="Verdana" w:cs="Arial"/>
          <w:sz w:val="20"/>
          <w:szCs w:val="20"/>
        </w:rPr>
        <w:t xml:space="preserve">Nacro: </w:t>
      </w:r>
      <w:hyperlink r:id="rId13" w:history="1">
        <w:r w:rsidRPr="001B4E5B">
          <w:rPr>
            <w:rStyle w:val="Hyperlink"/>
            <w:rFonts w:ascii="Verdana" w:hAnsi="Verdana" w:cs="Arial"/>
            <w:sz w:val="20"/>
            <w:szCs w:val="20"/>
          </w:rPr>
          <w:t>https://www.nacro.org.uk/</w:t>
        </w:r>
      </w:hyperlink>
    </w:p>
    <w:p w14:paraId="477971AC" w14:textId="77777777" w:rsidR="00DC084E" w:rsidRDefault="00DC084E" w:rsidP="00DC084E">
      <w:pPr>
        <w:pStyle w:val="Default"/>
        <w:ind w:left="1080"/>
        <w:jc w:val="both"/>
        <w:rPr>
          <w:rFonts w:ascii="Verdana" w:hAnsi="Verdana" w:cs="Arial"/>
          <w:sz w:val="20"/>
          <w:szCs w:val="20"/>
        </w:rPr>
      </w:pPr>
    </w:p>
    <w:p w14:paraId="190AB1E6" w14:textId="77777777" w:rsidR="00DC084E" w:rsidRPr="00CF6A42" w:rsidRDefault="00DC084E" w:rsidP="00461E49">
      <w:pPr>
        <w:pStyle w:val="Default"/>
        <w:ind w:hanging="360"/>
        <w:jc w:val="both"/>
        <w:rPr>
          <w:rFonts w:ascii="Verdana" w:hAnsi="Verdana" w:cs="Arial"/>
          <w:sz w:val="20"/>
          <w:szCs w:val="20"/>
        </w:rPr>
      </w:pPr>
    </w:p>
    <w:sectPr w:rsidR="00DC084E" w:rsidRPr="00CF6A42" w:rsidSect="002D5169">
      <w:footerReference w:type="default" r:id="rId14"/>
      <w:pgSz w:w="12240" w:h="15840"/>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C3F6F" w14:textId="77777777" w:rsidR="00E26F7E" w:rsidRDefault="00E26F7E" w:rsidP="00CF6A42">
      <w:r>
        <w:separator/>
      </w:r>
    </w:p>
  </w:endnote>
  <w:endnote w:type="continuationSeparator" w:id="0">
    <w:p w14:paraId="4F8828AB" w14:textId="77777777" w:rsidR="00E26F7E" w:rsidRDefault="00E26F7E"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55F3" w14:textId="3CEE17EA" w:rsidR="00CF6A42" w:rsidRPr="00DA0ABC" w:rsidRDefault="002530FD" w:rsidP="00CF6A42">
    <w:pPr>
      <w:pStyle w:val="Footer"/>
      <w:jc w:val="center"/>
      <w:rPr>
        <w:rFonts w:ascii="Verdana" w:hAnsi="Verdana"/>
        <w:sz w:val="20"/>
        <w:szCs w:val="20"/>
      </w:rPr>
    </w:pPr>
    <w:r>
      <w:rPr>
        <w:rFonts w:ascii="Verdana" w:hAnsi="Verdana"/>
        <w:sz w:val="20"/>
        <w:szCs w:val="20"/>
        <w:lang w:val="en-US"/>
      </w:rPr>
      <w:t xml:space="preserve"> </w:t>
    </w:r>
    <w:r w:rsidR="00CF6A42" w:rsidRPr="00DA0ABC">
      <w:rPr>
        <w:rFonts w:ascii="Verdana" w:hAnsi="Verdana"/>
        <w:sz w:val="20"/>
        <w:szCs w:val="20"/>
        <w:lang w:val="en-US"/>
      </w:rPr>
      <w:tab/>
      <w:t xml:space="preserve"> </w:t>
    </w:r>
    <w:r w:rsidR="00CF6A42" w:rsidRPr="00DA0ABC">
      <w:rPr>
        <w:rFonts w:ascii="Verdana" w:hAnsi="Verdana"/>
        <w:sz w:val="20"/>
        <w:szCs w:val="20"/>
      </w:rPr>
      <w:t xml:space="preserve">Page </w:t>
    </w:r>
    <w:r w:rsidR="00CF6A42" w:rsidRPr="00DA0ABC">
      <w:rPr>
        <w:rFonts w:ascii="Verdana" w:hAnsi="Verdana"/>
        <w:sz w:val="20"/>
        <w:szCs w:val="20"/>
      </w:rPr>
      <w:fldChar w:fldCharType="begin"/>
    </w:r>
    <w:r w:rsidR="00CF6A42" w:rsidRPr="00DA0ABC">
      <w:rPr>
        <w:rFonts w:ascii="Verdana" w:hAnsi="Verdana"/>
        <w:sz w:val="20"/>
        <w:szCs w:val="20"/>
      </w:rPr>
      <w:instrText xml:space="preserve"> PAGE </w:instrText>
    </w:r>
    <w:r w:rsidR="00CF6A42" w:rsidRPr="00DA0ABC">
      <w:rPr>
        <w:rFonts w:ascii="Verdana" w:hAnsi="Verdana"/>
        <w:sz w:val="20"/>
        <w:szCs w:val="20"/>
      </w:rPr>
      <w:fldChar w:fldCharType="separate"/>
    </w:r>
    <w:r w:rsidR="0013185A">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rPr>
      <w:t xml:space="preserve"> of </w:t>
    </w:r>
    <w:r w:rsidR="00CF6A42" w:rsidRPr="00DA0ABC">
      <w:rPr>
        <w:rFonts w:ascii="Verdana" w:hAnsi="Verdana"/>
        <w:sz w:val="20"/>
        <w:szCs w:val="20"/>
      </w:rPr>
      <w:fldChar w:fldCharType="begin"/>
    </w:r>
    <w:r w:rsidR="00CF6A42" w:rsidRPr="00DA0ABC">
      <w:rPr>
        <w:rFonts w:ascii="Verdana" w:hAnsi="Verdana"/>
        <w:sz w:val="20"/>
        <w:szCs w:val="20"/>
      </w:rPr>
      <w:instrText xml:space="preserve"> NUMPAGES  </w:instrText>
    </w:r>
    <w:r w:rsidR="00CF6A42" w:rsidRPr="00DA0ABC">
      <w:rPr>
        <w:rFonts w:ascii="Verdana" w:hAnsi="Verdana"/>
        <w:sz w:val="20"/>
        <w:szCs w:val="20"/>
      </w:rPr>
      <w:fldChar w:fldCharType="separate"/>
    </w:r>
    <w:r w:rsidR="0013185A">
      <w:rPr>
        <w:rFonts w:ascii="Verdana" w:hAnsi="Verdana"/>
        <w:noProof/>
        <w:sz w:val="20"/>
        <w:szCs w:val="20"/>
      </w:rPr>
      <w:t>4</w:t>
    </w:r>
    <w:r w:rsidR="00CF6A42" w:rsidRPr="00DA0ABC">
      <w:rPr>
        <w:rFonts w:ascii="Verdana" w:hAnsi="Verdana"/>
        <w:sz w:val="20"/>
        <w:szCs w:val="20"/>
      </w:rPr>
      <w:fldChar w:fldCharType="end"/>
    </w:r>
    <w:r w:rsidR="00CF6A42" w:rsidRPr="00DA0ABC">
      <w:rPr>
        <w:rFonts w:ascii="Verdana" w:hAnsi="Verdana"/>
        <w:sz w:val="20"/>
        <w:szCs w:val="20"/>
        <w:lang w:val="en-US"/>
      </w:rPr>
      <w:t xml:space="preserve"> </w:t>
    </w:r>
    <w:r w:rsidR="00CF6A42" w:rsidRPr="00DA0ABC">
      <w:rPr>
        <w:rFonts w:ascii="Verdana" w:hAnsi="Verdana"/>
        <w:sz w:val="20"/>
        <w:szCs w:val="20"/>
        <w:lang w:val="en-US"/>
      </w:rPr>
      <w:tab/>
    </w:r>
    <w:r w:rsidR="00106EE7">
      <w:rPr>
        <w:rFonts w:ascii="Verdana" w:hAnsi="Verdana"/>
        <w:sz w:val="20"/>
        <w:szCs w:val="20"/>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01395" w14:textId="77777777" w:rsidR="00E26F7E" w:rsidRDefault="00E26F7E" w:rsidP="00CF6A42">
      <w:r>
        <w:separator/>
      </w:r>
    </w:p>
  </w:footnote>
  <w:footnote w:type="continuationSeparator" w:id="0">
    <w:p w14:paraId="26FCCFB1" w14:textId="77777777" w:rsidR="00E26F7E" w:rsidRDefault="00E26F7E" w:rsidP="00CF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3"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4"/>
  </w:num>
  <w:num w:numId="5">
    <w:abstractNumId w:val="8"/>
  </w:num>
  <w:num w:numId="6">
    <w:abstractNumId w:val="2"/>
  </w:num>
  <w:num w:numId="7">
    <w:abstractNumId w:val="10"/>
  </w:num>
  <w:num w:numId="8">
    <w:abstractNumId w:val="6"/>
  </w:num>
  <w:num w:numId="9">
    <w:abstractNumId w:val="4"/>
  </w:num>
  <w:num w:numId="10">
    <w:abstractNumId w:val="3"/>
  </w:num>
  <w:num w:numId="11">
    <w:abstractNumId w:val="13"/>
  </w:num>
  <w:num w:numId="12">
    <w:abstractNumId w:val="12"/>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A5"/>
    <w:rsid w:val="00007534"/>
    <w:rsid w:val="00010F8D"/>
    <w:rsid w:val="000137BF"/>
    <w:rsid w:val="00013A0E"/>
    <w:rsid w:val="000369E6"/>
    <w:rsid w:val="000469CB"/>
    <w:rsid w:val="000962C1"/>
    <w:rsid w:val="000D31E0"/>
    <w:rsid w:val="00106EE7"/>
    <w:rsid w:val="001213B7"/>
    <w:rsid w:val="0013185A"/>
    <w:rsid w:val="0013254A"/>
    <w:rsid w:val="00151412"/>
    <w:rsid w:val="00195BEF"/>
    <w:rsid w:val="001B58B1"/>
    <w:rsid w:val="002530FD"/>
    <w:rsid w:val="002D5169"/>
    <w:rsid w:val="0034347F"/>
    <w:rsid w:val="00344071"/>
    <w:rsid w:val="0040284C"/>
    <w:rsid w:val="004142DE"/>
    <w:rsid w:val="00461E49"/>
    <w:rsid w:val="004B3EF4"/>
    <w:rsid w:val="004D3259"/>
    <w:rsid w:val="00526C2A"/>
    <w:rsid w:val="00550432"/>
    <w:rsid w:val="005605CE"/>
    <w:rsid w:val="005B4842"/>
    <w:rsid w:val="00621D36"/>
    <w:rsid w:val="00695054"/>
    <w:rsid w:val="006F0912"/>
    <w:rsid w:val="007071A6"/>
    <w:rsid w:val="00714D68"/>
    <w:rsid w:val="007265D9"/>
    <w:rsid w:val="007666A5"/>
    <w:rsid w:val="00773A66"/>
    <w:rsid w:val="007D3947"/>
    <w:rsid w:val="008468D9"/>
    <w:rsid w:val="00865907"/>
    <w:rsid w:val="008973CA"/>
    <w:rsid w:val="00914FE5"/>
    <w:rsid w:val="009653DF"/>
    <w:rsid w:val="00967C96"/>
    <w:rsid w:val="009C69BD"/>
    <w:rsid w:val="00A24447"/>
    <w:rsid w:val="00A7233F"/>
    <w:rsid w:val="00A816FC"/>
    <w:rsid w:val="00A874E0"/>
    <w:rsid w:val="00AE7EC2"/>
    <w:rsid w:val="00B3170E"/>
    <w:rsid w:val="00B53B87"/>
    <w:rsid w:val="00B55BBC"/>
    <w:rsid w:val="00BC3D12"/>
    <w:rsid w:val="00BF2847"/>
    <w:rsid w:val="00C254AE"/>
    <w:rsid w:val="00C429E1"/>
    <w:rsid w:val="00C52B7B"/>
    <w:rsid w:val="00CF6A42"/>
    <w:rsid w:val="00DA0ABC"/>
    <w:rsid w:val="00DC084E"/>
    <w:rsid w:val="00DD33BE"/>
    <w:rsid w:val="00E06978"/>
    <w:rsid w:val="00E16A86"/>
    <w:rsid w:val="00E26F7E"/>
    <w:rsid w:val="00E37702"/>
    <w:rsid w:val="00FA0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4DA5"/>
  <w15:chartTrackingRefBased/>
  <w15:docId w15:val="{4C3873C1-5169-4AA4-B466-0D4ECC0C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
    <w:name w:val="Unresolved Mention"/>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007534"/>
    <w:rPr>
      <w:b/>
      <w:bCs/>
    </w:rPr>
  </w:style>
  <w:style w:type="character" w:customStyle="1" w:styleId="CommentSubjectChar">
    <w:name w:val="Comment Subject Char"/>
    <w:basedOn w:val="CommentTextChar"/>
    <w:link w:val="CommentSubject"/>
    <w:rsid w:val="000075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lock.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7275-FB08-4F85-B303-F765E227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ECC</Company>
  <LinksUpToDate>false</LinksUpToDate>
  <CharactersWithSpaces>8842</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Essex County Council</dc:creator>
  <cp:keywords/>
  <cp:lastModifiedBy>R Light</cp:lastModifiedBy>
  <cp:revision>3</cp:revision>
  <cp:lastPrinted>2019-01-08T10:55:00Z</cp:lastPrinted>
  <dcterms:created xsi:type="dcterms:W3CDTF">2021-02-01T16:44:00Z</dcterms:created>
  <dcterms:modified xsi:type="dcterms:W3CDTF">2021-02-02T12:50:00Z</dcterms:modified>
</cp:coreProperties>
</file>