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35AF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3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5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6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231135B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8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A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C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F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C0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C1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3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4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7" w14:textId="77777777" w:rsidR="00EC5B5C" w:rsidRPr="001A658F" w:rsidRDefault="008D142F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13727" wp14:editId="23113728">
                <wp:simplePos x="0" y="0"/>
                <wp:positionH relativeFrom="column">
                  <wp:posOffset>-421005</wp:posOffset>
                </wp:positionH>
                <wp:positionV relativeFrom="paragraph">
                  <wp:posOffset>1895475</wp:posOffset>
                </wp:positionV>
                <wp:extent cx="6850380" cy="15748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1373C" w14:textId="77777777" w:rsidR="000166A8" w:rsidRPr="0075074A" w:rsidRDefault="000166A8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2311373D" w14:textId="77777777" w:rsidR="000166A8" w:rsidRPr="0075074A" w:rsidRDefault="00C760AF" w:rsidP="008D142F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 xml:space="preserve">Pupil </w:t>
                            </w:r>
                            <w:r w:rsid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Administrator</w:t>
                            </w:r>
                            <w:r w:rsidR="000166A8" w:rsidRP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311373E" w14:textId="77777777" w:rsidR="000166A8" w:rsidRPr="00036D47" w:rsidRDefault="000166A8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37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15pt;margin-top:149.25pt;width:539.4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" filled="f" stroked="f">
                <v:textbox>
                  <w:txbxContent>
                    <w:p w14:paraId="2311373C" w14:textId="77777777" w:rsidR="000166A8" w:rsidRPr="0075074A" w:rsidRDefault="000166A8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14:paraId="2311373D" w14:textId="77777777" w:rsidR="000166A8" w:rsidRPr="0075074A" w:rsidRDefault="00C760AF" w:rsidP="008D142F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sz w:val="36"/>
                          <w:szCs w:val="36"/>
                        </w:rPr>
                        <w:t xml:space="preserve">Pupil </w:t>
                      </w:r>
                      <w:r w:rsidR="0075074A">
                        <w:rPr>
                          <w:rFonts w:ascii="Open Sans" w:hAnsi="Open Sans"/>
                          <w:sz w:val="36"/>
                          <w:szCs w:val="36"/>
                        </w:rPr>
                        <w:t>Administrator</w:t>
                      </w:r>
                      <w:r w:rsidR="000166A8" w:rsidRPr="0075074A">
                        <w:rPr>
                          <w:rFonts w:ascii="Open Sans" w:hAnsi="Open Sans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311373E" w14:textId="77777777" w:rsidR="000166A8" w:rsidRPr="00036D47" w:rsidRDefault="000166A8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135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231135CA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231135C9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231135CF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CB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231135CC" w14:textId="77777777" w:rsidR="004B3731" w:rsidRDefault="004B3731" w:rsidP="00490644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31135CD" w14:textId="77777777" w:rsidR="00C760AF" w:rsidRDefault="00C760AF" w:rsidP="00490644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Pupil Admin</w:t>
            </w:r>
            <w:r w:rsidR="0075074A">
              <w:rPr>
                <w:rFonts w:cs="Arial"/>
                <w:color w:val="000000"/>
              </w:rPr>
              <w:t xml:space="preserve">istrator </w:t>
            </w:r>
          </w:p>
          <w:p w14:paraId="231135CE" w14:textId="77777777" w:rsidR="0075074A" w:rsidRDefault="0075074A" w:rsidP="004B3731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9E4817" w14:paraId="231135D2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0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D1" w14:textId="5791230D" w:rsidR="00B70BC5" w:rsidRDefault="00385105" w:rsidP="004B3731">
            <w:pPr>
              <w:pStyle w:val="Heading1"/>
              <w:jc w:val="left"/>
              <w:rPr>
                <w:b w:val="0"/>
              </w:rPr>
            </w:pPr>
            <w:r>
              <w:rPr>
                <w:rFonts w:cs="Arial"/>
                <w:b w:val="0"/>
                <w:i w:val="0"/>
                <w:color w:val="auto"/>
              </w:rPr>
              <w:t>Grade</w:t>
            </w:r>
            <w:r w:rsidR="004B3731">
              <w:rPr>
                <w:rFonts w:cs="Arial"/>
                <w:b w:val="0"/>
                <w:i w:val="0"/>
                <w:color w:val="auto"/>
              </w:rPr>
              <w:t xml:space="preserve"> 3</w:t>
            </w:r>
            <w:r w:rsidR="00490644" w:rsidRPr="00633AF2">
              <w:rPr>
                <w:rFonts w:cs="Arial"/>
                <w:b w:val="0"/>
                <w:i w:val="0"/>
                <w:color w:val="auto"/>
              </w:rPr>
              <w:t xml:space="preserve"> </w:t>
            </w:r>
            <w:r w:rsidR="009E4817" w:rsidRPr="00633AF2">
              <w:rPr>
                <w:rFonts w:cs="Arial"/>
                <w:b w:val="0"/>
                <w:i w:val="0"/>
                <w:color w:val="auto"/>
              </w:rPr>
              <w:t xml:space="preserve">SCP </w:t>
            </w:r>
            <w:r>
              <w:rPr>
                <w:rFonts w:cs="Arial"/>
                <w:b w:val="0"/>
                <w:i w:val="0"/>
                <w:color w:val="auto"/>
              </w:rPr>
              <w:t>5-6</w:t>
            </w:r>
          </w:p>
        </w:tc>
      </w:tr>
      <w:tr w:rsidR="009E4817" w14:paraId="231135D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3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D4" w14:textId="77777777" w:rsidR="009E4817" w:rsidRDefault="00BD3988" w:rsidP="00486CFE">
            <w:pPr>
              <w:pStyle w:val="Default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Flexible Working, occupational pension scheme, occupational sickness scheme, full training </w:t>
            </w:r>
          </w:p>
        </w:tc>
      </w:tr>
      <w:tr w:rsidR="009E4817" w14:paraId="231135E2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6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31135D7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231135D8" w14:textId="0955B679" w:rsidR="004A0E8B" w:rsidRDefault="00FE15BD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1</w:t>
            </w:r>
            <w:r w:rsidR="00671DB8">
              <w:rPr>
                <w:rFonts w:cs="Arial"/>
                <w:b w:val="0"/>
                <w:i w:val="0"/>
                <w:color w:val="000000"/>
              </w:rPr>
              <w:t>4</w:t>
            </w:r>
            <w:r w:rsidR="004A0E8B">
              <w:rPr>
                <w:rFonts w:cs="Arial"/>
                <w:b w:val="0"/>
                <w:i w:val="0"/>
                <w:color w:val="000000"/>
              </w:rPr>
              <w:t xml:space="preserve"> hours </w:t>
            </w:r>
            <w:r w:rsidR="00671DB8">
              <w:rPr>
                <w:rFonts w:cs="Arial"/>
                <w:b w:val="0"/>
                <w:i w:val="0"/>
                <w:color w:val="000000"/>
              </w:rPr>
              <w:t xml:space="preserve">40 minutes </w:t>
            </w:r>
            <w:r w:rsidR="004A0E8B">
              <w:rPr>
                <w:rFonts w:cs="Arial"/>
                <w:b w:val="0"/>
                <w:i w:val="0"/>
                <w:color w:val="000000"/>
              </w:rPr>
              <w:t>per week</w:t>
            </w:r>
            <w:r w:rsidR="007417A9">
              <w:rPr>
                <w:rFonts w:cs="Arial"/>
                <w:b w:val="0"/>
                <w:i w:val="0"/>
                <w:color w:val="000000"/>
              </w:rPr>
              <w:t xml:space="preserve"> (2 full days)</w:t>
            </w:r>
          </w:p>
          <w:p w14:paraId="231135D9" w14:textId="77777777" w:rsidR="004A0E8B" w:rsidRPr="004A0E8B" w:rsidRDefault="004A0E8B" w:rsidP="004A0E8B"/>
          <w:p w14:paraId="231135DC" w14:textId="6C375669" w:rsidR="004B3731" w:rsidRPr="004A0E8B" w:rsidRDefault="00BA1325" w:rsidP="004A0E8B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TTO plus </w:t>
            </w:r>
            <w:r w:rsidR="00671DB8">
              <w:rPr>
                <w:rFonts w:ascii="Arial" w:hAnsi="Arial" w:cs="Arial"/>
                <w:b w:val="0"/>
                <w:sz w:val="22"/>
              </w:rPr>
              <w:t>5</w:t>
            </w:r>
            <w:r w:rsidR="00FD4DAF">
              <w:rPr>
                <w:rFonts w:ascii="Arial" w:hAnsi="Arial" w:cs="Arial"/>
                <w:b w:val="0"/>
                <w:sz w:val="22"/>
              </w:rPr>
              <w:t xml:space="preserve"> days</w:t>
            </w:r>
          </w:p>
          <w:p w14:paraId="231135DD" w14:textId="77777777" w:rsidR="00633AF2" w:rsidRPr="00633AF2" w:rsidRDefault="00633AF2" w:rsidP="00633AF2"/>
          <w:p w14:paraId="231135DE" w14:textId="1509D52A" w:rsidR="004066E5" w:rsidRPr="004066E5" w:rsidRDefault="004066E5" w:rsidP="004066E5">
            <w:r>
              <w:t xml:space="preserve">Hours:  </w:t>
            </w:r>
            <w:r w:rsidR="00492E70">
              <w:t>8am – 4pm</w:t>
            </w:r>
            <w:r w:rsidR="0075074A">
              <w:t xml:space="preserve"> </w:t>
            </w:r>
          </w:p>
          <w:p w14:paraId="231135DF" w14:textId="77777777" w:rsidR="009E4817" w:rsidRDefault="009E4817">
            <w:pPr>
              <w:rPr>
                <w:rFonts w:cs="Arial"/>
              </w:rPr>
            </w:pPr>
          </w:p>
          <w:p w14:paraId="231135E0" w14:textId="77777777" w:rsidR="009E4817" w:rsidRDefault="009E4817">
            <w:pPr>
              <w:rPr>
                <w:rFonts w:cs="Arial"/>
              </w:rPr>
            </w:pPr>
            <w:r>
              <w:rPr>
                <w:rFonts w:cs="Arial"/>
              </w:rPr>
              <w:t>Ability to work the hours needed to meet all the demands of the job.</w:t>
            </w:r>
          </w:p>
          <w:p w14:paraId="231135E1" w14:textId="77777777" w:rsidR="009E4817" w:rsidRDefault="009E4817"/>
        </w:tc>
      </w:tr>
      <w:tr w:rsidR="009E4817" w14:paraId="231135E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3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4" w14:textId="1FA58ECC" w:rsidR="009E4817" w:rsidRDefault="0070793E" w:rsidP="00BC5020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New Bridge School (</w:t>
            </w:r>
            <w:r w:rsidR="00210C1C">
              <w:rPr>
                <w:rFonts w:cs="Arial"/>
                <w:b w:val="0"/>
                <w:i w:val="0"/>
                <w:color w:val="000000"/>
              </w:rPr>
              <w:t>You</w:t>
            </w:r>
            <w:r w:rsidR="009E4817">
              <w:rPr>
                <w:rFonts w:cs="Arial"/>
                <w:b w:val="0"/>
                <w:i w:val="0"/>
                <w:color w:val="000000"/>
              </w:rPr>
              <w:t xml:space="preserve"> may be required to work at any site of the New Bridge Group</w:t>
            </w:r>
            <w:r>
              <w:rPr>
                <w:rFonts w:cs="Arial"/>
                <w:b w:val="0"/>
                <w:i w:val="0"/>
                <w:color w:val="000000"/>
              </w:rPr>
              <w:t>)</w:t>
            </w:r>
          </w:p>
        </w:tc>
      </w:tr>
      <w:tr w:rsidR="009E4817" w14:paraId="231135E8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6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7" w14:textId="77777777" w:rsidR="009E4817" w:rsidRDefault="009E4817" w:rsidP="0058543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Some out-of-hours working required at busy times.  </w:t>
            </w:r>
          </w:p>
        </w:tc>
      </w:tr>
      <w:tr w:rsidR="009E4817" w14:paraId="231135EB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9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A" w14:textId="77777777" w:rsidR="009E4817" w:rsidRDefault="00B164B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9E4817" w14:paraId="231135EE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C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D" w14:textId="77777777" w:rsidR="009E4817" w:rsidRDefault="009E481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None</w:t>
            </w:r>
          </w:p>
        </w:tc>
      </w:tr>
      <w:tr w:rsidR="009E4817" w14:paraId="231135F1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F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F0" w14:textId="0F2FF691" w:rsidR="009E4817" w:rsidRDefault="00A631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Administ</w:t>
            </w:r>
            <w:r w:rsidR="003624F9">
              <w:rPr>
                <w:rFonts w:cs="Arial"/>
                <w:color w:val="000000"/>
              </w:rPr>
              <w:t>ration</w:t>
            </w:r>
            <w:r w:rsidR="00014341">
              <w:rPr>
                <w:rFonts w:cs="Arial"/>
                <w:color w:val="000000"/>
              </w:rPr>
              <w:t xml:space="preserve"> Manager</w:t>
            </w:r>
          </w:p>
        </w:tc>
      </w:tr>
      <w:tr w:rsidR="009E4817" w14:paraId="231135F4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F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135F3" w14:textId="745D5107" w:rsidR="009E4817" w:rsidRDefault="007046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26 working weeks </w:t>
            </w:r>
          </w:p>
        </w:tc>
      </w:tr>
    </w:tbl>
    <w:p w14:paraId="231135F5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31135F6" w14:textId="77777777" w:rsidR="008E0026" w:rsidRPr="005452EE" w:rsidRDefault="008E0026" w:rsidP="008E0026">
      <w:pPr>
        <w:jc w:val="both"/>
        <w:rPr>
          <w:b/>
          <w:sz w:val="24"/>
          <w:szCs w:val="24"/>
        </w:rPr>
      </w:pPr>
      <w:r w:rsidRPr="005452EE">
        <w:rPr>
          <w:b/>
          <w:color w:val="21489F"/>
          <w:sz w:val="24"/>
          <w:szCs w:val="24"/>
        </w:rPr>
        <w:t>Job Purpose</w:t>
      </w:r>
    </w:p>
    <w:p w14:paraId="231135F7" w14:textId="1699730C" w:rsidR="00543984" w:rsidRDefault="008E0026" w:rsidP="00173AC4">
      <w:pPr>
        <w:jc w:val="both"/>
      </w:pPr>
      <w:r w:rsidRPr="008E0026">
        <w:t xml:space="preserve">Responsible to the </w:t>
      </w:r>
      <w:r w:rsidR="00B164B9">
        <w:t xml:space="preserve">Head of Site and accountable to the </w:t>
      </w:r>
      <w:r w:rsidR="003624F9">
        <w:t>Administration</w:t>
      </w:r>
      <w:r w:rsidR="00014341">
        <w:t xml:space="preserve"> Manager</w:t>
      </w:r>
      <w:r w:rsidRPr="008E0026">
        <w:t xml:space="preserve">, the post holder will typically have specific responsibilities </w:t>
      </w:r>
      <w:r w:rsidR="004A0E8B">
        <w:t>for the administration of</w:t>
      </w:r>
      <w:r w:rsidR="00173AC4">
        <w:t xml:space="preserve"> pupil and parent information and will undertake </w:t>
      </w:r>
      <w:r w:rsidRPr="008E0026">
        <w:t>general clerical, administr</w:t>
      </w:r>
      <w:r w:rsidR="0075074A">
        <w:t>ative a</w:t>
      </w:r>
      <w:r w:rsidRPr="008E0026">
        <w:t>nd whole school organisational support responsibilities as required and commensurate with the post.</w:t>
      </w:r>
    </w:p>
    <w:p w14:paraId="231135F8" w14:textId="77777777" w:rsidR="004A0E8B" w:rsidRDefault="004A0E8B" w:rsidP="00173AC4">
      <w:pPr>
        <w:jc w:val="both"/>
      </w:pPr>
    </w:p>
    <w:p w14:paraId="231135F9" w14:textId="77777777" w:rsidR="00173AC4" w:rsidRDefault="00173AC4" w:rsidP="00173AC4">
      <w:pPr>
        <w:jc w:val="both"/>
      </w:pPr>
      <w:r>
        <w:t>This role has various key tasks which are broken down below:</w:t>
      </w:r>
    </w:p>
    <w:p w14:paraId="231135FD" w14:textId="77777777" w:rsidR="00DB0FC2" w:rsidRDefault="00DB0FC2" w:rsidP="0075074A">
      <w:pPr>
        <w:pStyle w:val="ListParagraph"/>
        <w:ind w:left="0"/>
        <w:rPr>
          <w:color w:val="21489F"/>
        </w:rPr>
      </w:pPr>
    </w:p>
    <w:p w14:paraId="231135FE" w14:textId="72C54744" w:rsidR="0075074A" w:rsidRDefault="0075074A" w:rsidP="0075074A">
      <w:pPr>
        <w:pStyle w:val="ListParagraph"/>
        <w:ind w:left="0"/>
        <w:rPr>
          <w:color w:val="21489F"/>
        </w:rPr>
      </w:pPr>
      <w:r>
        <w:rPr>
          <w:color w:val="21489F"/>
        </w:rPr>
        <w:t>Reception and Customer Service</w:t>
      </w:r>
    </w:p>
    <w:p w14:paraId="154BF41E" w14:textId="77777777" w:rsidR="00014341" w:rsidRPr="00496A8B" w:rsidRDefault="00014341" w:rsidP="0075074A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</w:p>
    <w:p w14:paraId="231135FF" w14:textId="77777777" w:rsidR="0075074A" w:rsidRPr="00ED4445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W</w:t>
      </w:r>
      <w:r w:rsidRPr="00503AE7">
        <w:rPr>
          <w:rFonts w:ascii="Arial" w:hAnsi="Arial" w:cs="Arial"/>
          <w:b w:val="0"/>
          <w:bCs/>
          <w:sz w:val="22"/>
          <w:szCs w:val="22"/>
        </w:rPr>
        <w:t>elcome visitors to th</w:t>
      </w:r>
      <w:r w:rsidR="00543984">
        <w:rPr>
          <w:rFonts w:ascii="Arial" w:hAnsi="Arial" w:cs="Arial"/>
          <w:b w:val="0"/>
          <w:bCs/>
          <w:sz w:val="22"/>
          <w:szCs w:val="22"/>
        </w:rPr>
        <w:t>e organisation, ensuring health and</w:t>
      </w:r>
      <w:r w:rsidRPr="00503AE7">
        <w:rPr>
          <w:rFonts w:ascii="Arial" w:hAnsi="Arial" w:cs="Arial"/>
          <w:b w:val="0"/>
          <w:bCs/>
          <w:sz w:val="22"/>
          <w:szCs w:val="22"/>
        </w:rPr>
        <w:t xml:space="preserve"> safety and safeguarding procedures are followed, such as the signing in/out of a register, issuing badges/passes or escorting visitors as required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23113600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1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U</w:t>
      </w:r>
      <w:r w:rsidRPr="00503AE7">
        <w:rPr>
          <w:rFonts w:ascii="Arial" w:hAnsi="Arial" w:cs="Arial"/>
          <w:b w:val="0"/>
          <w:bCs/>
          <w:sz w:val="22"/>
          <w:szCs w:val="22"/>
        </w:rPr>
        <w:t>ndertake reception duties, answering routine telephone and face-to-face enquiries, taking messages and forwarding them on to the relevant person as required.</w:t>
      </w:r>
    </w:p>
    <w:p w14:paraId="23113602" w14:textId="77777777" w:rsidR="0075074A" w:rsidRDefault="0075074A" w:rsidP="0075074A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0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Undertake front-of-house duties, ensuring meeting rooms are readily available and refreshments are provided for all meetings and training courses.</w:t>
      </w:r>
    </w:p>
    <w:p w14:paraId="23113604" w14:textId="77777777" w:rsidR="00543984" w:rsidRPr="00543984" w:rsidRDefault="00543984" w:rsidP="00543984">
      <w:pPr>
        <w:jc w:val="both"/>
        <w:rPr>
          <w:rFonts w:cs="Arial"/>
          <w:bCs/>
        </w:rPr>
      </w:pPr>
    </w:p>
    <w:p w14:paraId="23113605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503AE7">
        <w:rPr>
          <w:rFonts w:ascii="Arial" w:hAnsi="Arial" w:cs="Arial"/>
          <w:b w:val="0"/>
          <w:bCs/>
          <w:sz w:val="22"/>
          <w:szCs w:val="22"/>
        </w:rPr>
        <w:t>Respond to queries from pupils, parent/carers, staff and external organisations, and for those that cannot be resolved immediately, take messages and forward on to the most appropriate person as required.</w:t>
      </w:r>
    </w:p>
    <w:p w14:paraId="23113606" w14:textId="77777777" w:rsidR="0075074A" w:rsidRPr="00ED4445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7" w14:textId="77777777" w:rsidR="0075074A" w:rsidRPr="00D43622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D43622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Undertake word processing including letters, reports, and work which utilises other ICT packages such as databases, spreadsheets, presentations.</w:t>
      </w:r>
    </w:p>
    <w:p w14:paraId="23113608" w14:textId="77777777" w:rsidR="0075074A" w:rsidRPr="00ED4445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9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Responsible for ensuring </w:t>
      </w:r>
      <w:r w:rsidR="00543984">
        <w:rPr>
          <w:rFonts w:ascii="Arial" w:hAnsi="Arial" w:cs="Arial"/>
          <w:b w:val="0"/>
          <w:bCs/>
          <w:sz w:val="22"/>
          <w:szCs w:val="22"/>
        </w:rPr>
        <w:t>the parents and visitors notice</w:t>
      </w:r>
      <w:r>
        <w:rPr>
          <w:rFonts w:ascii="Arial" w:hAnsi="Arial" w:cs="Arial"/>
          <w:b w:val="0"/>
          <w:bCs/>
          <w:sz w:val="22"/>
          <w:szCs w:val="22"/>
        </w:rPr>
        <w:t>board is kept up to date with all event/training information.</w:t>
      </w:r>
    </w:p>
    <w:p w14:paraId="2311360A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B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 w:rsidRPr="00DB7CB1">
        <w:rPr>
          <w:rFonts w:ascii="Arial" w:hAnsi="Arial" w:cs="Arial"/>
          <w:b w:val="0"/>
          <w:bCs/>
          <w:sz w:val="22"/>
          <w:szCs w:val="22"/>
        </w:rPr>
        <w:t>R</w:t>
      </w:r>
      <w:r w:rsidRPr="00DB7CB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esponsible for opening and di</w:t>
      </w:r>
      <w:r w:rsidR="00543984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stributing internal post and ensuring</w:t>
      </w:r>
      <w:r w:rsidRPr="00DB7CB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that all external post is posted at the end of the school day. </w:t>
      </w:r>
    </w:p>
    <w:p w14:paraId="2311360C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D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Provide and organise general cler</w:t>
      </w:r>
      <w:r w:rsidR="00543984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ical support as and when needed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e.g. photocopying, filing, emailing, completing forms, dealing with mail and responding to correspondence.</w:t>
      </w:r>
    </w:p>
    <w:p w14:paraId="2311360E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F" w14:textId="77777777" w:rsidR="005A12DB" w:rsidRDefault="00543984" w:rsidP="005A12DB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D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evelop and maintain a good working relationship with governors, teachers, support staff, parents and the young people.</w:t>
      </w:r>
    </w:p>
    <w:p w14:paraId="23113610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1" w14:textId="1DE0D27B" w:rsidR="008E0026" w:rsidRDefault="0075074A" w:rsidP="008E002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Administration</w:t>
      </w:r>
    </w:p>
    <w:p w14:paraId="54F77945" w14:textId="77777777" w:rsidR="00014341" w:rsidRPr="005452EE" w:rsidRDefault="00014341" w:rsidP="008E0026">
      <w:pPr>
        <w:jc w:val="both"/>
        <w:rPr>
          <w:b/>
          <w:sz w:val="24"/>
          <w:szCs w:val="24"/>
        </w:rPr>
      </w:pPr>
    </w:p>
    <w:p w14:paraId="23113612" w14:textId="77777777" w:rsidR="00C20726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F67C75">
        <w:rPr>
          <w:rFonts w:ascii="Arial" w:hAnsi="Arial" w:cs="Arial"/>
          <w:b w:val="0"/>
          <w:sz w:val="22"/>
          <w:szCs w:val="22"/>
        </w:rPr>
        <w:t>r</w:t>
      </w:r>
      <w:r w:rsidR="008E0026" w:rsidRPr="008E0026">
        <w:rPr>
          <w:rFonts w:ascii="Arial" w:hAnsi="Arial" w:cs="Arial"/>
          <w:b w:val="0"/>
          <w:sz w:val="22"/>
          <w:szCs w:val="22"/>
        </w:rPr>
        <w:t xml:space="preserve">ovide </w:t>
      </w:r>
      <w:r w:rsidR="0019659C">
        <w:rPr>
          <w:rFonts w:ascii="Arial" w:hAnsi="Arial" w:cs="Arial"/>
          <w:b w:val="0"/>
          <w:sz w:val="22"/>
          <w:szCs w:val="22"/>
        </w:rPr>
        <w:t xml:space="preserve">a </w:t>
      </w:r>
      <w:r w:rsidR="008E0026" w:rsidRPr="008E0026">
        <w:rPr>
          <w:rFonts w:ascii="Arial" w:hAnsi="Arial" w:cs="Arial"/>
          <w:b w:val="0"/>
          <w:sz w:val="22"/>
          <w:szCs w:val="22"/>
        </w:rPr>
        <w:t>dedicat</w:t>
      </w:r>
      <w:r>
        <w:rPr>
          <w:rFonts w:ascii="Arial" w:hAnsi="Arial" w:cs="Arial"/>
          <w:b w:val="0"/>
          <w:sz w:val="22"/>
          <w:szCs w:val="22"/>
        </w:rPr>
        <w:t xml:space="preserve">ed administrative support for </w:t>
      </w:r>
      <w:r w:rsidR="004B3731">
        <w:rPr>
          <w:rFonts w:ascii="Arial" w:hAnsi="Arial" w:cs="Arial"/>
          <w:b w:val="0"/>
          <w:sz w:val="22"/>
          <w:szCs w:val="22"/>
        </w:rPr>
        <w:t>bespoke groups,</w:t>
      </w:r>
      <w:r w:rsidR="00EF34AF">
        <w:rPr>
          <w:rFonts w:ascii="Arial" w:hAnsi="Arial" w:cs="Arial"/>
          <w:b w:val="0"/>
          <w:sz w:val="22"/>
          <w:szCs w:val="22"/>
        </w:rPr>
        <w:t xml:space="preserve"> </w:t>
      </w:r>
      <w:r w:rsidR="00C20726">
        <w:rPr>
          <w:rFonts w:ascii="Arial" w:hAnsi="Arial" w:cs="Arial"/>
          <w:b w:val="0"/>
          <w:sz w:val="22"/>
          <w:szCs w:val="22"/>
        </w:rPr>
        <w:t xml:space="preserve">such as word processing including letters, reports and schedules, and work which utilises other ICT packages such as database, </w:t>
      </w:r>
      <w:r>
        <w:rPr>
          <w:rFonts w:ascii="Arial" w:hAnsi="Arial" w:cs="Arial"/>
          <w:b w:val="0"/>
          <w:sz w:val="22"/>
          <w:szCs w:val="22"/>
        </w:rPr>
        <w:t>spread</w:t>
      </w:r>
      <w:r w:rsidR="00486CFE">
        <w:rPr>
          <w:rFonts w:ascii="Arial" w:hAnsi="Arial" w:cs="Arial"/>
          <w:b w:val="0"/>
          <w:sz w:val="22"/>
          <w:szCs w:val="22"/>
        </w:rPr>
        <w:t>sheets</w:t>
      </w:r>
      <w:r w:rsidR="00C20726">
        <w:rPr>
          <w:rFonts w:ascii="Arial" w:hAnsi="Arial" w:cs="Arial"/>
          <w:b w:val="0"/>
          <w:sz w:val="22"/>
          <w:szCs w:val="22"/>
        </w:rPr>
        <w:t>, formatting presentations or research on the internet.</w:t>
      </w:r>
    </w:p>
    <w:p w14:paraId="23113613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4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that</w:t>
      </w:r>
      <w:r w:rsidR="00C27EEE">
        <w:rPr>
          <w:rFonts w:ascii="Arial" w:hAnsi="Arial" w:cs="Arial"/>
          <w:b w:val="0"/>
          <w:sz w:val="22"/>
          <w:szCs w:val="22"/>
        </w:rPr>
        <w:t xml:space="preserve"> t</w:t>
      </w:r>
      <w:r w:rsidR="0075074A">
        <w:rPr>
          <w:rFonts w:ascii="Arial" w:hAnsi="Arial" w:cs="Arial"/>
          <w:b w:val="0"/>
          <w:sz w:val="22"/>
          <w:szCs w:val="22"/>
        </w:rPr>
        <w:t xml:space="preserve">he school database </w:t>
      </w:r>
      <w:r w:rsidR="00C27EEE">
        <w:rPr>
          <w:rFonts w:ascii="Arial" w:hAnsi="Arial" w:cs="Arial"/>
          <w:b w:val="0"/>
          <w:sz w:val="22"/>
          <w:szCs w:val="22"/>
        </w:rPr>
        <w:t xml:space="preserve">is kept </w:t>
      </w:r>
      <w:r w:rsidR="0075074A">
        <w:rPr>
          <w:rFonts w:ascii="Arial" w:hAnsi="Arial" w:cs="Arial"/>
          <w:b w:val="0"/>
          <w:sz w:val="22"/>
          <w:szCs w:val="22"/>
        </w:rPr>
        <w:t>up to date by entering all new pupils on the school computerised system, ensuring all relevant documentation is uploaded and that the funding information is accurate on the computerised system.</w:t>
      </w:r>
    </w:p>
    <w:p w14:paraId="23113615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6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B</w:t>
      </w:r>
      <w:r w:rsidR="0019659C">
        <w:rPr>
          <w:rFonts w:ascii="Arial" w:hAnsi="Arial" w:cs="Arial"/>
          <w:b w:val="0"/>
          <w:sz w:val="22"/>
          <w:szCs w:val="22"/>
        </w:rPr>
        <w:t xml:space="preserve">e able </w:t>
      </w:r>
      <w:r w:rsidR="00C27EEE">
        <w:rPr>
          <w:rFonts w:ascii="Arial" w:hAnsi="Arial" w:cs="Arial"/>
          <w:b w:val="0"/>
          <w:sz w:val="22"/>
          <w:szCs w:val="22"/>
        </w:rPr>
        <w:t>to create and keep</w:t>
      </w:r>
      <w:r w:rsidR="0075074A">
        <w:rPr>
          <w:rFonts w:ascii="Arial" w:hAnsi="Arial" w:cs="Arial"/>
          <w:b w:val="0"/>
          <w:sz w:val="22"/>
          <w:szCs w:val="22"/>
        </w:rPr>
        <w:t xml:space="preserve"> pupil records up to date, accurate and safely s</w:t>
      </w:r>
      <w:r>
        <w:rPr>
          <w:rFonts w:ascii="Arial" w:hAnsi="Arial" w:cs="Arial"/>
          <w:b w:val="0"/>
          <w:sz w:val="22"/>
          <w:szCs w:val="22"/>
        </w:rPr>
        <w:t>tored and ensure</w:t>
      </w:r>
      <w:r w:rsidR="0075074A">
        <w:rPr>
          <w:rFonts w:ascii="Arial" w:hAnsi="Arial" w:cs="Arial"/>
          <w:b w:val="0"/>
          <w:sz w:val="22"/>
          <w:szCs w:val="22"/>
        </w:rPr>
        <w:t xml:space="preserve"> that all archived documents are correctly dated and labelled with the contents and the safe storage of such files.</w:t>
      </w:r>
    </w:p>
    <w:p w14:paraId="23113617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8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>that</w:t>
      </w:r>
      <w:r w:rsidR="0075074A">
        <w:rPr>
          <w:rFonts w:ascii="Arial" w:hAnsi="Arial" w:cs="Arial"/>
          <w:b w:val="0"/>
          <w:sz w:val="22"/>
          <w:szCs w:val="22"/>
        </w:rPr>
        <w:t xml:space="preserve"> a welcome pack and relevant forms are sent to new families in a timely manner.</w:t>
      </w:r>
    </w:p>
    <w:p w14:paraId="23113619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A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 xml:space="preserve">that </w:t>
      </w:r>
      <w:r w:rsidR="0075074A">
        <w:rPr>
          <w:rFonts w:ascii="Arial" w:hAnsi="Arial" w:cs="Arial"/>
          <w:b w:val="0"/>
          <w:sz w:val="22"/>
          <w:szCs w:val="22"/>
        </w:rPr>
        <w:t>the school census is kept up to date adhering to strict timelines.</w:t>
      </w:r>
    </w:p>
    <w:p w14:paraId="2311361B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C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 xml:space="preserve">that the </w:t>
      </w:r>
      <w:r w:rsidR="0075074A">
        <w:rPr>
          <w:rFonts w:ascii="Arial" w:hAnsi="Arial" w:cs="Arial"/>
          <w:b w:val="0"/>
          <w:sz w:val="22"/>
          <w:szCs w:val="22"/>
        </w:rPr>
        <w:t xml:space="preserve">pupil attendance register </w:t>
      </w:r>
      <w:r w:rsidR="00C27EEE">
        <w:rPr>
          <w:rFonts w:ascii="Arial" w:hAnsi="Arial" w:cs="Arial"/>
          <w:b w:val="0"/>
          <w:sz w:val="22"/>
          <w:szCs w:val="22"/>
        </w:rPr>
        <w:t xml:space="preserve">is printed </w:t>
      </w:r>
      <w:r>
        <w:rPr>
          <w:rFonts w:ascii="Arial" w:hAnsi="Arial" w:cs="Arial"/>
          <w:b w:val="0"/>
          <w:sz w:val="22"/>
          <w:szCs w:val="22"/>
        </w:rPr>
        <w:t>each day, inform</w:t>
      </w:r>
      <w:r w:rsidR="0075074A">
        <w:rPr>
          <w:rFonts w:ascii="Arial" w:hAnsi="Arial" w:cs="Arial"/>
          <w:b w:val="0"/>
          <w:sz w:val="22"/>
          <w:szCs w:val="22"/>
        </w:rPr>
        <w:t xml:space="preserve"> staff teams of</w:t>
      </w:r>
      <w:r>
        <w:rPr>
          <w:rFonts w:ascii="Arial" w:hAnsi="Arial" w:cs="Arial"/>
          <w:b w:val="0"/>
          <w:sz w:val="22"/>
          <w:szCs w:val="22"/>
        </w:rPr>
        <w:t xml:space="preserve"> any non-attendance and liaise</w:t>
      </w:r>
      <w:r w:rsidR="0075074A">
        <w:rPr>
          <w:rFonts w:ascii="Arial" w:hAnsi="Arial" w:cs="Arial"/>
          <w:b w:val="0"/>
          <w:sz w:val="22"/>
          <w:szCs w:val="22"/>
        </w:rPr>
        <w:t xml:space="preserve"> with the local authority regarding attendance for children looked after.</w:t>
      </w:r>
    </w:p>
    <w:p w14:paraId="2311361D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E" w14:textId="77777777" w:rsidR="0075074A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that </w:t>
      </w:r>
      <w:r w:rsidR="0075074A">
        <w:rPr>
          <w:rFonts w:ascii="Arial" w:hAnsi="Arial" w:cs="Arial"/>
          <w:b w:val="0"/>
          <w:sz w:val="22"/>
          <w:szCs w:val="22"/>
        </w:rPr>
        <w:t xml:space="preserve">the computerised pupil database </w:t>
      </w:r>
      <w:r w:rsidR="0019659C">
        <w:rPr>
          <w:rFonts w:ascii="Arial" w:hAnsi="Arial" w:cs="Arial"/>
          <w:b w:val="0"/>
          <w:sz w:val="22"/>
          <w:szCs w:val="22"/>
        </w:rPr>
        <w:t xml:space="preserve">is kept </w:t>
      </w:r>
      <w:r w:rsidR="0075074A">
        <w:rPr>
          <w:rFonts w:ascii="Arial" w:hAnsi="Arial" w:cs="Arial"/>
          <w:b w:val="0"/>
          <w:sz w:val="22"/>
          <w:szCs w:val="22"/>
        </w:rPr>
        <w:t>up to date with exclusions, attendance registers and pupil/parent information.</w:t>
      </w:r>
    </w:p>
    <w:p w14:paraId="2311361F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0" w14:textId="77777777" w:rsidR="00AB1B96" w:rsidRPr="0075074A" w:rsidRDefault="00543984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>that</w:t>
      </w:r>
      <w:r w:rsidR="00AB1B96">
        <w:rPr>
          <w:rFonts w:ascii="Arial" w:hAnsi="Arial" w:cs="Arial"/>
          <w:b w:val="0"/>
          <w:sz w:val="22"/>
          <w:szCs w:val="22"/>
        </w:rPr>
        <w:t xml:space="preserve"> exclusion paperwork is sent home and to the local authority</w:t>
      </w:r>
      <w:r>
        <w:rPr>
          <w:rFonts w:ascii="Arial" w:hAnsi="Arial" w:cs="Arial"/>
          <w:b w:val="0"/>
          <w:sz w:val="22"/>
          <w:szCs w:val="22"/>
        </w:rPr>
        <w:t xml:space="preserve"> in a timely manner and liaise</w:t>
      </w:r>
      <w:r w:rsidR="00AB1B96">
        <w:rPr>
          <w:rFonts w:ascii="Arial" w:hAnsi="Arial" w:cs="Arial"/>
          <w:b w:val="0"/>
          <w:sz w:val="22"/>
          <w:szCs w:val="22"/>
        </w:rPr>
        <w:t xml:space="preserve"> with the Head/Deputy of Site in relation to all exclusion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>.</w:t>
      </w:r>
    </w:p>
    <w:p w14:paraId="23113621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2" w14:textId="77777777" w:rsidR="00AB1B96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B1B96">
        <w:rPr>
          <w:rFonts w:ascii="Arial" w:hAnsi="Arial" w:cs="Arial"/>
          <w:b w:val="0"/>
          <w:sz w:val="22"/>
          <w:szCs w:val="22"/>
        </w:rPr>
        <w:t>that pupil files are securely transferred to other schools at the end of each academic year.</w:t>
      </w:r>
    </w:p>
    <w:p w14:paraId="23113623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4" w14:textId="0A3C7C29" w:rsidR="00AB1B96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19659C">
        <w:rPr>
          <w:rFonts w:ascii="Arial" w:hAnsi="Arial" w:cs="Arial"/>
          <w:b w:val="0"/>
          <w:sz w:val="22"/>
          <w:szCs w:val="22"/>
        </w:rPr>
        <w:t xml:space="preserve">ndertake arrangements for </w:t>
      </w:r>
      <w:r w:rsidR="00AB1B96">
        <w:rPr>
          <w:rFonts w:ascii="Arial" w:hAnsi="Arial" w:cs="Arial"/>
          <w:b w:val="0"/>
          <w:sz w:val="22"/>
          <w:szCs w:val="22"/>
        </w:rPr>
        <w:t>sending out reports, letters to parents such as trip letters, parent</w:t>
      </w:r>
      <w:r>
        <w:rPr>
          <w:rFonts w:ascii="Arial" w:hAnsi="Arial" w:cs="Arial"/>
          <w:b w:val="0"/>
          <w:sz w:val="22"/>
          <w:szCs w:val="22"/>
        </w:rPr>
        <w:t xml:space="preserve">s’ evening letters, </w:t>
      </w:r>
      <w:r w:rsidR="00265655">
        <w:rPr>
          <w:rFonts w:ascii="Arial" w:hAnsi="Arial" w:cs="Arial"/>
          <w:b w:val="0"/>
          <w:sz w:val="22"/>
          <w:szCs w:val="22"/>
        </w:rPr>
        <w:t xml:space="preserve">payment </w:t>
      </w:r>
      <w:r>
        <w:rPr>
          <w:rFonts w:ascii="Arial" w:hAnsi="Arial" w:cs="Arial"/>
          <w:b w:val="0"/>
          <w:sz w:val="22"/>
          <w:szCs w:val="22"/>
        </w:rPr>
        <w:t>arrears</w:t>
      </w:r>
      <w:r w:rsidR="00AB1B96">
        <w:rPr>
          <w:rFonts w:ascii="Arial" w:hAnsi="Arial" w:cs="Arial"/>
          <w:b w:val="0"/>
          <w:sz w:val="22"/>
          <w:szCs w:val="22"/>
        </w:rPr>
        <w:t xml:space="preserve"> letter</w:t>
      </w:r>
      <w:r w:rsidR="007B29A1">
        <w:rPr>
          <w:rFonts w:ascii="Arial" w:hAnsi="Arial" w:cs="Arial"/>
          <w:b w:val="0"/>
          <w:sz w:val="22"/>
          <w:szCs w:val="22"/>
        </w:rPr>
        <w:t>s, option booklets and collate</w:t>
      </w:r>
      <w:r w:rsidR="00AB1B96">
        <w:rPr>
          <w:rFonts w:ascii="Arial" w:hAnsi="Arial" w:cs="Arial"/>
          <w:b w:val="0"/>
          <w:sz w:val="22"/>
          <w:szCs w:val="22"/>
        </w:rPr>
        <w:t xml:space="preserve"> any responses received.</w:t>
      </w:r>
    </w:p>
    <w:p w14:paraId="23113625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6" w14:textId="77777777" w:rsidR="00AB1B96" w:rsidRPr="006B6237" w:rsidRDefault="007B29A1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AB1B96">
        <w:rPr>
          <w:rFonts w:ascii="Arial" w:hAnsi="Arial" w:cs="Arial"/>
          <w:b w:val="0"/>
          <w:sz w:val="22"/>
          <w:szCs w:val="22"/>
        </w:rPr>
        <w:t>rovide dedicated administrative support for parents</w:t>
      </w:r>
      <w:r>
        <w:rPr>
          <w:rFonts w:ascii="Arial" w:hAnsi="Arial" w:cs="Arial"/>
          <w:b w:val="0"/>
          <w:sz w:val="22"/>
          <w:szCs w:val="22"/>
        </w:rPr>
        <w:t>’</w:t>
      </w:r>
      <w:r w:rsidR="00AB1B96">
        <w:rPr>
          <w:rFonts w:ascii="Arial" w:hAnsi="Arial" w:cs="Arial"/>
          <w:b w:val="0"/>
          <w:sz w:val="22"/>
          <w:szCs w:val="22"/>
        </w:rPr>
        <w:t xml:space="preserve"> evening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>, coffee mornings, super learning days, sports awards, sports day, prom and any other event held within school which will include sending home letters, collating replies, liaising with the Head/Deputy Head of Site.</w:t>
      </w:r>
    </w:p>
    <w:p w14:paraId="23113627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8" w14:textId="77777777" w:rsidR="006B6237" w:rsidRPr="00847DF3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6B6237" w:rsidRPr="00847DF3">
        <w:rPr>
          <w:rFonts w:ascii="Arial" w:hAnsi="Arial" w:cs="Arial"/>
          <w:b w:val="0"/>
          <w:sz w:val="22"/>
          <w:szCs w:val="22"/>
        </w:rPr>
        <w:t xml:space="preserve">rovide dedicated administrative support for residentials </w:t>
      </w:r>
      <w:r w:rsidR="006B6237">
        <w:rPr>
          <w:rFonts w:ascii="Arial" w:hAnsi="Arial" w:cs="Arial"/>
          <w:b w:val="0"/>
          <w:sz w:val="22"/>
          <w:szCs w:val="22"/>
        </w:rPr>
        <w:t xml:space="preserve">and trips </w:t>
      </w:r>
      <w:r w:rsidR="006B6237" w:rsidRPr="00847DF3">
        <w:rPr>
          <w:rFonts w:ascii="Arial" w:hAnsi="Arial" w:cs="Arial"/>
          <w:b w:val="0"/>
          <w:sz w:val="22"/>
          <w:szCs w:val="22"/>
        </w:rPr>
        <w:t>including sending letters home, creating an accurate database that can be used for data analysis</w:t>
      </w:r>
      <w:r w:rsidR="006B6237">
        <w:rPr>
          <w:rFonts w:ascii="Arial" w:hAnsi="Arial" w:cs="Arial"/>
          <w:b w:val="0"/>
          <w:sz w:val="22"/>
          <w:szCs w:val="22"/>
        </w:rPr>
        <w:t xml:space="preserve"> and</w:t>
      </w:r>
      <w:r w:rsidR="006B6237" w:rsidRPr="00847DF3">
        <w:rPr>
          <w:rFonts w:ascii="Arial" w:hAnsi="Arial" w:cs="Arial"/>
          <w:b w:val="0"/>
          <w:sz w:val="22"/>
          <w:szCs w:val="22"/>
        </w:rPr>
        <w:t xml:space="preserve"> ensuring correct documentation </w:t>
      </w:r>
      <w:r w:rsidR="006B6237">
        <w:rPr>
          <w:rFonts w:ascii="Arial" w:hAnsi="Arial" w:cs="Arial"/>
          <w:b w:val="0"/>
          <w:sz w:val="22"/>
          <w:szCs w:val="22"/>
        </w:rPr>
        <w:t xml:space="preserve">is </w:t>
      </w:r>
      <w:r w:rsidR="006B6237" w:rsidRPr="00847DF3">
        <w:rPr>
          <w:rFonts w:ascii="Arial" w:hAnsi="Arial" w:cs="Arial"/>
          <w:b w:val="0"/>
          <w:sz w:val="22"/>
          <w:szCs w:val="22"/>
        </w:rPr>
        <w:t>received from parents such as medical information</w:t>
      </w:r>
      <w:r w:rsidR="006B6237">
        <w:rPr>
          <w:rFonts w:ascii="Arial" w:hAnsi="Arial" w:cs="Arial"/>
          <w:b w:val="0"/>
          <w:sz w:val="22"/>
          <w:szCs w:val="22"/>
        </w:rPr>
        <w:t>.</w:t>
      </w:r>
    </w:p>
    <w:p w14:paraId="23113629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A" w14:textId="77777777" w:rsidR="00AB1B96" w:rsidRPr="00393FC2" w:rsidRDefault="007B29A1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AB1B96">
        <w:rPr>
          <w:rFonts w:ascii="Arial" w:hAnsi="Arial" w:cs="Arial"/>
          <w:b w:val="0"/>
          <w:sz w:val="22"/>
          <w:szCs w:val="22"/>
        </w:rPr>
        <w:t>iaise with external companies to arrange events for the school and/or outside of school.</w:t>
      </w:r>
    </w:p>
    <w:p w14:paraId="2E68FFB7" w14:textId="77777777" w:rsidR="00393FC2" w:rsidRPr="00393FC2" w:rsidRDefault="00393FC2" w:rsidP="00393FC2">
      <w:pPr>
        <w:pStyle w:val="ListParagrap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62F5E03F" w14:textId="1F5C40B6" w:rsidR="006B4950" w:rsidRPr="00596AEF" w:rsidRDefault="001A43D5" w:rsidP="00C71ED7">
      <w:pPr>
        <w:pStyle w:val="ListParagraph"/>
        <w:widowControl w:val="0"/>
        <w:numPr>
          <w:ilvl w:val="0"/>
          <w:numId w:val="45"/>
        </w:numPr>
        <w:tabs>
          <w:tab w:val="left" w:pos="1361"/>
        </w:tabs>
        <w:autoSpaceDE w:val="0"/>
        <w:autoSpaceDN w:val="0"/>
        <w:ind w:right="-46"/>
        <w:contextualSpacing w:val="0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r w:rsidRPr="00596AEF">
        <w:rPr>
          <w:rFonts w:ascii="Arial" w:hAnsi="Arial" w:cs="Arial"/>
          <w:b w:val="0"/>
          <w:bCs/>
          <w:sz w:val="22"/>
          <w:szCs w:val="22"/>
        </w:rPr>
        <w:t>Input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9E8"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purchase </w:t>
      </w:r>
      <w:r w:rsidRPr="00596AEF">
        <w:rPr>
          <w:rFonts w:ascii="Arial" w:hAnsi="Arial" w:cs="Arial"/>
          <w:b w:val="0"/>
          <w:bCs/>
          <w:sz w:val="22"/>
          <w:szCs w:val="22"/>
        </w:rPr>
        <w:t>orders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9E8"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onto the purchasing system and place order </w:t>
      </w:r>
      <w:r w:rsidRPr="00596AEF">
        <w:rPr>
          <w:rFonts w:ascii="Arial" w:hAnsi="Arial" w:cs="Arial"/>
          <w:b w:val="0"/>
          <w:bCs/>
          <w:sz w:val="22"/>
          <w:szCs w:val="22"/>
        </w:rPr>
        <w:t>with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suppliers, ensuring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that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the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necessary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consent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is</w:t>
      </w:r>
      <w:r w:rsidRPr="00596AEF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received</w:t>
      </w:r>
      <w:r w:rsidRPr="00596AEF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from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the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budget</w:t>
      </w:r>
      <w:r w:rsidRPr="00596AEF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holder.</w:t>
      </w:r>
      <w:r w:rsidR="006C2082" w:rsidRPr="00596AEF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Ensure </w:t>
      </w:r>
      <w:r w:rsidR="00566470" w:rsidRPr="00596AEF">
        <w:rPr>
          <w:rFonts w:ascii="Arial" w:hAnsi="Arial" w:cs="Arial"/>
          <w:b w:val="0"/>
          <w:bCs/>
          <w:sz w:val="22"/>
          <w:szCs w:val="22"/>
        </w:rPr>
        <w:t>orders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 ar</w:t>
      </w:r>
      <w:r w:rsidR="00566470" w:rsidRPr="00596AEF">
        <w:rPr>
          <w:rFonts w:ascii="Arial" w:hAnsi="Arial" w:cs="Arial"/>
          <w:b w:val="0"/>
          <w:bCs/>
          <w:sz w:val="22"/>
          <w:szCs w:val="22"/>
        </w:rPr>
        <w:t>e good received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C5419" w:rsidRPr="00596AEF">
        <w:rPr>
          <w:rFonts w:ascii="Arial" w:hAnsi="Arial" w:cs="Arial"/>
          <w:b w:val="0"/>
          <w:bCs/>
          <w:sz w:val="22"/>
          <w:szCs w:val="22"/>
        </w:rPr>
        <w:t>onto the purchasing system</w:t>
      </w:r>
      <w:r w:rsidR="00473EC9" w:rsidRPr="00596AEF">
        <w:rPr>
          <w:rFonts w:ascii="Arial" w:hAnsi="Arial" w:cs="Arial"/>
          <w:b w:val="0"/>
          <w:bCs/>
          <w:sz w:val="22"/>
          <w:szCs w:val="22"/>
        </w:rPr>
        <w:t xml:space="preserve"> once received at school.</w:t>
      </w:r>
    </w:p>
    <w:p w14:paraId="2311362B" w14:textId="77777777" w:rsidR="00AB1B96" w:rsidRDefault="00AB1B96" w:rsidP="00AB1B96">
      <w:pPr>
        <w:pStyle w:val="ListParagraph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2311362C" w14:textId="7EFFF667" w:rsidR="00AB1B96" w:rsidRPr="006B6237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B1B96">
        <w:rPr>
          <w:rFonts w:ascii="Arial" w:hAnsi="Arial" w:cs="Arial"/>
          <w:b w:val="0"/>
          <w:sz w:val="22"/>
          <w:szCs w:val="22"/>
        </w:rPr>
        <w:t>an accurate database on specific visits to the school such as parents</w:t>
      </w:r>
      <w:r>
        <w:rPr>
          <w:rFonts w:ascii="Arial" w:hAnsi="Arial" w:cs="Arial"/>
          <w:b w:val="0"/>
          <w:sz w:val="22"/>
          <w:szCs w:val="22"/>
        </w:rPr>
        <w:t>’</w:t>
      </w:r>
      <w:r w:rsidR="00AB1B96">
        <w:rPr>
          <w:rFonts w:ascii="Arial" w:hAnsi="Arial" w:cs="Arial"/>
          <w:b w:val="0"/>
          <w:sz w:val="22"/>
          <w:szCs w:val="22"/>
        </w:rPr>
        <w:t xml:space="preserve"> evening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 xml:space="preserve">, open evenings/mornings that can be used for data </w:t>
      </w:r>
      <w:r w:rsidR="00610FB7">
        <w:rPr>
          <w:rFonts w:ascii="Arial" w:hAnsi="Arial" w:cs="Arial"/>
          <w:b w:val="0"/>
          <w:sz w:val="22"/>
          <w:szCs w:val="22"/>
        </w:rPr>
        <w:t>analysis</w:t>
      </w:r>
      <w:r w:rsidR="006B6237">
        <w:rPr>
          <w:rFonts w:ascii="Arial" w:hAnsi="Arial" w:cs="Arial"/>
          <w:b w:val="0"/>
          <w:sz w:val="22"/>
          <w:szCs w:val="22"/>
        </w:rPr>
        <w:t>.</w:t>
      </w:r>
    </w:p>
    <w:p w14:paraId="2311362D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E" w14:textId="77777777" w:rsidR="006B6237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R</w:t>
      </w:r>
      <w:r w:rsidR="0019659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espond to </w:t>
      </w:r>
      <w:r w:rsidR="006B6237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parents in relation to school matters.</w:t>
      </w:r>
    </w:p>
    <w:p w14:paraId="2311362F" w14:textId="77777777" w:rsidR="006B6237" w:rsidRPr="00AB1B96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0" w14:textId="34F43BEF" w:rsidR="00AB1B96" w:rsidRDefault="00AB1B96" w:rsidP="00AB1B9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Annual Reviews</w:t>
      </w:r>
    </w:p>
    <w:p w14:paraId="18AC20EF" w14:textId="77777777" w:rsidR="00014341" w:rsidRPr="005452EE" w:rsidRDefault="00014341" w:rsidP="00AB1B96">
      <w:pPr>
        <w:jc w:val="both"/>
        <w:rPr>
          <w:b/>
          <w:sz w:val="24"/>
          <w:szCs w:val="24"/>
        </w:rPr>
      </w:pPr>
    </w:p>
    <w:p w14:paraId="23113631" w14:textId="77777777" w:rsidR="00AB1B96" w:rsidRPr="00AB1B96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19659C">
        <w:rPr>
          <w:rFonts w:ascii="Arial" w:hAnsi="Arial" w:cs="Arial"/>
          <w:b w:val="0"/>
          <w:sz w:val="22"/>
          <w:szCs w:val="22"/>
        </w:rPr>
        <w:t>rovide a</w:t>
      </w:r>
      <w:r w:rsidR="00AB1B96">
        <w:rPr>
          <w:rFonts w:ascii="Arial" w:hAnsi="Arial" w:cs="Arial"/>
          <w:b w:val="0"/>
          <w:sz w:val="22"/>
          <w:szCs w:val="22"/>
        </w:rPr>
        <w:t>dministration of annual reviews such as invitations being sent out and reports being distributed in a timely manner.</w:t>
      </w:r>
    </w:p>
    <w:p w14:paraId="23113632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3" w14:textId="77777777" w:rsidR="00AB1B96" w:rsidRPr="00AB1B96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that the </w:t>
      </w:r>
      <w:r w:rsidR="00AB1B96">
        <w:rPr>
          <w:rFonts w:ascii="Arial" w:hAnsi="Arial" w:cs="Arial"/>
          <w:b w:val="0"/>
          <w:sz w:val="22"/>
          <w:szCs w:val="22"/>
        </w:rPr>
        <w:t xml:space="preserve">database </w:t>
      </w:r>
      <w:r w:rsidR="0019659C">
        <w:rPr>
          <w:rFonts w:ascii="Arial" w:hAnsi="Arial" w:cs="Arial"/>
          <w:b w:val="0"/>
          <w:sz w:val="22"/>
          <w:szCs w:val="22"/>
        </w:rPr>
        <w:t xml:space="preserve">is kept </w:t>
      </w:r>
      <w:r w:rsidR="00AB1B96">
        <w:rPr>
          <w:rFonts w:ascii="Arial" w:hAnsi="Arial" w:cs="Arial"/>
          <w:b w:val="0"/>
          <w:sz w:val="22"/>
          <w:szCs w:val="22"/>
        </w:rPr>
        <w:t>up to date with annual review dates and copies of all reports sent to parents and outside agencies</w:t>
      </w:r>
    </w:p>
    <w:p w14:paraId="23113634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5" w14:textId="77777777" w:rsidR="00AB1B96" w:rsidRPr="006B6237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Be</w:t>
      </w:r>
      <w:r w:rsidR="0019659C">
        <w:rPr>
          <w:rFonts w:ascii="Arial" w:hAnsi="Arial" w:cs="Arial"/>
          <w:b w:val="0"/>
          <w:sz w:val="22"/>
          <w:szCs w:val="22"/>
        </w:rPr>
        <w:t xml:space="preserve"> able to liaise with key staff </w:t>
      </w:r>
      <w:r w:rsidR="00AB1B96">
        <w:rPr>
          <w:rFonts w:ascii="Arial" w:hAnsi="Arial" w:cs="Arial"/>
          <w:b w:val="0"/>
          <w:sz w:val="22"/>
          <w:szCs w:val="22"/>
        </w:rPr>
        <w:t>on all matters relati</w:t>
      </w:r>
      <w:r>
        <w:rPr>
          <w:rFonts w:ascii="Arial" w:hAnsi="Arial" w:cs="Arial"/>
          <w:b w:val="0"/>
          <w:sz w:val="22"/>
          <w:szCs w:val="22"/>
        </w:rPr>
        <w:t>ng to annual reviews and keep</w:t>
      </w:r>
      <w:r w:rsidR="00AB1B96">
        <w:rPr>
          <w:rFonts w:ascii="Arial" w:hAnsi="Arial" w:cs="Arial"/>
          <w:b w:val="0"/>
          <w:sz w:val="22"/>
          <w:szCs w:val="22"/>
        </w:rPr>
        <w:t xml:space="preserve"> them informed of parents and agencies that are attending.</w:t>
      </w:r>
    </w:p>
    <w:p w14:paraId="23113636" w14:textId="77777777" w:rsidR="006B6237" w:rsidRDefault="006B6237" w:rsidP="006B6237">
      <w:pPr>
        <w:jc w:val="both"/>
        <w:rPr>
          <w:rFonts w:eastAsia="Times New Roman" w:cs="Arial"/>
          <w:bCs/>
          <w:lang w:eastAsia="en-GB"/>
        </w:rPr>
      </w:pPr>
    </w:p>
    <w:p w14:paraId="23113637" w14:textId="68F8F355" w:rsidR="006B6237" w:rsidRDefault="002359C4" w:rsidP="006B6237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Payments</w:t>
      </w:r>
      <w:r w:rsidR="00AB1235">
        <w:rPr>
          <w:b/>
          <w:color w:val="21489F"/>
          <w:sz w:val="24"/>
          <w:szCs w:val="24"/>
        </w:rPr>
        <w:t xml:space="preserve"> on Arbor (MIS System)</w:t>
      </w:r>
    </w:p>
    <w:p w14:paraId="046B54C0" w14:textId="77777777" w:rsidR="00014341" w:rsidRPr="005452EE" w:rsidRDefault="00014341" w:rsidP="006B6237">
      <w:pPr>
        <w:jc w:val="both"/>
        <w:rPr>
          <w:b/>
          <w:sz w:val="24"/>
          <w:szCs w:val="24"/>
        </w:rPr>
      </w:pPr>
    </w:p>
    <w:p w14:paraId="23113638" w14:textId="31301CA0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B8030B">
        <w:rPr>
          <w:rFonts w:ascii="Arial" w:hAnsi="Arial" w:cs="Arial"/>
          <w:b w:val="0"/>
          <w:sz w:val="22"/>
          <w:szCs w:val="22"/>
        </w:rPr>
        <w:t>that Arbor</w:t>
      </w:r>
      <w:r w:rsidR="00AB1235">
        <w:rPr>
          <w:rFonts w:ascii="Arial" w:hAnsi="Arial" w:cs="Arial"/>
          <w:b w:val="0"/>
          <w:sz w:val="22"/>
          <w:szCs w:val="22"/>
        </w:rPr>
        <w:t xml:space="preserve"> </w:t>
      </w:r>
      <w:r w:rsidR="0019659C">
        <w:rPr>
          <w:rFonts w:ascii="Arial" w:hAnsi="Arial" w:cs="Arial"/>
          <w:b w:val="0"/>
          <w:sz w:val="22"/>
          <w:szCs w:val="22"/>
        </w:rPr>
        <w:t>is checked o</w:t>
      </w:r>
      <w:r w:rsidR="006B6237" w:rsidRPr="006B6237">
        <w:rPr>
          <w:rFonts w:ascii="Arial" w:hAnsi="Arial" w:cs="Arial"/>
          <w:b w:val="0"/>
          <w:sz w:val="22"/>
          <w:szCs w:val="22"/>
        </w:rPr>
        <w:t>n a regu</w:t>
      </w:r>
      <w:r w:rsidR="0019659C">
        <w:rPr>
          <w:rFonts w:ascii="Arial" w:hAnsi="Arial" w:cs="Arial"/>
          <w:b w:val="0"/>
          <w:sz w:val="22"/>
          <w:szCs w:val="22"/>
        </w:rPr>
        <w:t>lar basis and ensure that</w:t>
      </w:r>
      <w:r w:rsidR="006B6237" w:rsidRPr="006B6237">
        <w:rPr>
          <w:rFonts w:ascii="Arial" w:hAnsi="Arial" w:cs="Arial"/>
          <w:b w:val="0"/>
          <w:sz w:val="22"/>
          <w:szCs w:val="22"/>
        </w:rPr>
        <w:t xml:space="preserve"> letters are sent home to families regarding monies owed.</w:t>
      </w:r>
    </w:p>
    <w:p w14:paraId="23113639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A" w14:textId="6B223DF0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paid tr</w:t>
      </w:r>
      <w:r>
        <w:rPr>
          <w:rFonts w:ascii="Arial" w:hAnsi="Arial" w:cs="Arial"/>
          <w:b w:val="0"/>
          <w:sz w:val="22"/>
          <w:szCs w:val="22"/>
        </w:rPr>
        <w:t xml:space="preserve">ips and/or residentials are set </w:t>
      </w:r>
      <w:r w:rsidR="0019659C">
        <w:rPr>
          <w:rFonts w:ascii="Arial" w:hAnsi="Arial" w:cs="Arial"/>
          <w:b w:val="0"/>
          <w:sz w:val="22"/>
          <w:szCs w:val="22"/>
        </w:rPr>
        <w:t xml:space="preserve">up on </w:t>
      </w:r>
      <w:r w:rsidR="00B8030B">
        <w:rPr>
          <w:rFonts w:ascii="Arial" w:hAnsi="Arial" w:cs="Arial"/>
          <w:b w:val="0"/>
          <w:sz w:val="22"/>
          <w:szCs w:val="22"/>
        </w:rPr>
        <w:t xml:space="preserve">Arbor </w:t>
      </w:r>
      <w:r w:rsidR="0019659C">
        <w:rPr>
          <w:rFonts w:ascii="Arial" w:hAnsi="Arial" w:cs="Arial"/>
          <w:b w:val="0"/>
          <w:sz w:val="22"/>
          <w:szCs w:val="22"/>
        </w:rPr>
        <w:t xml:space="preserve">and ensure </w:t>
      </w:r>
      <w:r w:rsidR="006B6237" w:rsidRPr="006B6237">
        <w:rPr>
          <w:rFonts w:ascii="Arial" w:hAnsi="Arial" w:cs="Arial"/>
          <w:b w:val="0"/>
          <w:sz w:val="22"/>
          <w:szCs w:val="22"/>
        </w:rPr>
        <w:t>that payme</w:t>
      </w:r>
      <w:r w:rsidR="0019659C">
        <w:rPr>
          <w:rFonts w:ascii="Arial" w:hAnsi="Arial" w:cs="Arial"/>
          <w:b w:val="0"/>
          <w:sz w:val="22"/>
          <w:szCs w:val="22"/>
        </w:rPr>
        <w:t>nt is received from individuals by ensuring that letters are sent home to families who owe money.</w:t>
      </w:r>
    </w:p>
    <w:p w14:paraId="2311363B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C" w14:textId="1C2F9247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messages </w:t>
      </w:r>
      <w:r>
        <w:rPr>
          <w:rFonts w:ascii="Arial" w:hAnsi="Arial" w:cs="Arial"/>
          <w:b w:val="0"/>
          <w:sz w:val="22"/>
          <w:szCs w:val="22"/>
        </w:rPr>
        <w:t>received from p</w:t>
      </w:r>
      <w:r w:rsidR="006B6237">
        <w:rPr>
          <w:rFonts w:ascii="Arial" w:hAnsi="Arial" w:cs="Arial"/>
          <w:b w:val="0"/>
          <w:sz w:val="22"/>
          <w:szCs w:val="22"/>
        </w:rPr>
        <w:t xml:space="preserve">arents on </w:t>
      </w:r>
      <w:r w:rsidR="00AB1235">
        <w:rPr>
          <w:rFonts w:ascii="Arial" w:hAnsi="Arial" w:cs="Arial"/>
          <w:b w:val="0"/>
          <w:sz w:val="22"/>
          <w:szCs w:val="22"/>
        </w:rPr>
        <w:t xml:space="preserve">Arbor </w:t>
      </w:r>
      <w:r w:rsidR="0019659C">
        <w:rPr>
          <w:rFonts w:ascii="Arial" w:hAnsi="Arial" w:cs="Arial"/>
          <w:b w:val="0"/>
          <w:sz w:val="22"/>
          <w:szCs w:val="22"/>
        </w:rPr>
        <w:t>are responded to as</w:t>
      </w:r>
      <w:r w:rsidR="006B6237">
        <w:rPr>
          <w:rFonts w:ascii="Arial" w:hAnsi="Arial" w:cs="Arial"/>
          <w:b w:val="0"/>
          <w:sz w:val="22"/>
          <w:szCs w:val="22"/>
        </w:rPr>
        <w:t xml:space="preserve"> necessary.</w:t>
      </w:r>
    </w:p>
    <w:p w14:paraId="2637151B" w14:textId="77777777" w:rsidR="00610FB7" w:rsidRDefault="00610FB7" w:rsidP="00AB1B96">
      <w:pPr>
        <w:jc w:val="both"/>
        <w:rPr>
          <w:b/>
          <w:color w:val="21489F"/>
          <w:sz w:val="24"/>
          <w:szCs w:val="24"/>
        </w:rPr>
      </w:pPr>
    </w:p>
    <w:p w14:paraId="23113640" w14:textId="5589E585" w:rsidR="00AB1B96" w:rsidRDefault="00AB1B96" w:rsidP="00AB1B9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Transport</w:t>
      </w:r>
    </w:p>
    <w:p w14:paraId="005A4349" w14:textId="77777777" w:rsidR="00014341" w:rsidRPr="005452EE" w:rsidRDefault="00014341" w:rsidP="00AB1B96">
      <w:pPr>
        <w:jc w:val="both"/>
        <w:rPr>
          <w:b/>
          <w:sz w:val="24"/>
          <w:szCs w:val="24"/>
        </w:rPr>
      </w:pPr>
    </w:p>
    <w:p w14:paraId="23113641" w14:textId="50CE589D" w:rsidR="00AB1B96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Li</w:t>
      </w:r>
      <w:r w:rsidR="00AB1B96">
        <w:rPr>
          <w:rFonts w:ascii="Arial" w:hAnsi="Arial" w:cs="Arial"/>
          <w:b w:val="0"/>
          <w:sz w:val="22"/>
          <w:szCs w:val="22"/>
        </w:rPr>
        <w:t xml:space="preserve">aise with the local authority and other agencies regarding pupil transport </w:t>
      </w:r>
      <w:r w:rsidR="00C71ED7">
        <w:rPr>
          <w:rFonts w:ascii="Arial" w:hAnsi="Arial" w:cs="Arial"/>
          <w:b w:val="0"/>
          <w:sz w:val="22"/>
          <w:szCs w:val="22"/>
        </w:rPr>
        <w:t>issues and</w:t>
      </w:r>
      <w:r w:rsidR="00AB1B96">
        <w:rPr>
          <w:rFonts w:ascii="Arial" w:hAnsi="Arial" w:cs="Arial"/>
          <w:b w:val="0"/>
          <w:sz w:val="22"/>
          <w:szCs w:val="22"/>
        </w:rPr>
        <w:t xml:space="preserve"> collate associated information as required.  </w:t>
      </w:r>
    </w:p>
    <w:p w14:paraId="23113642" w14:textId="77777777" w:rsidR="00641282" w:rsidRPr="00AB1B96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3" w14:textId="77777777" w:rsidR="00641282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>iaise with the Head/Deputy Head of Site on all matters relating to pupil transport.</w:t>
      </w:r>
    </w:p>
    <w:p w14:paraId="23113644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5" w14:textId="77777777" w:rsidR="00641282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641282">
        <w:rPr>
          <w:rFonts w:ascii="Arial" w:hAnsi="Arial" w:cs="Arial"/>
          <w:b w:val="0"/>
          <w:sz w:val="22"/>
          <w:szCs w:val="22"/>
        </w:rPr>
        <w:t>ollate and distribute transport lists for the new academic year.</w:t>
      </w:r>
    </w:p>
    <w:p w14:paraId="23113646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7" w14:textId="21D3E950" w:rsidR="00641282" w:rsidRDefault="00641282" w:rsidP="00641282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School Meals</w:t>
      </w:r>
    </w:p>
    <w:p w14:paraId="59AA78D4" w14:textId="77777777" w:rsidR="00014341" w:rsidRDefault="00014341" w:rsidP="00641282">
      <w:pPr>
        <w:jc w:val="both"/>
        <w:rPr>
          <w:b/>
          <w:color w:val="21489F"/>
          <w:sz w:val="24"/>
          <w:szCs w:val="24"/>
        </w:rPr>
      </w:pPr>
    </w:p>
    <w:p w14:paraId="23113648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>iaise with the school meals service regarding the provision of school meals f</w:t>
      </w:r>
      <w:r>
        <w:rPr>
          <w:rFonts w:ascii="Arial" w:hAnsi="Arial" w:cs="Arial"/>
          <w:b w:val="0"/>
          <w:sz w:val="22"/>
          <w:szCs w:val="22"/>
        </w:rPr>
        <w:t>or our young people and liaise</w:t>
      </w:r>
      <w:r w:rsidR="00641282">
        <w:rPr>
          <w:rFonts w:ascii="Arial" w:hAnsi="Arial" w:cs="Arial"/>
          <w:b w:val="0"/>
          <w:sz w:val="22"/>
          <w:szCs w:val="22"/>
        </w:rPr>
        <w:t xml:space="preserve"> with the Head/Deputy of Site with any queries.</w:t>
      </w:r>
    </w:p>
    <w:p w14:paraId="23113649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A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641282">
        <w:rPr>
          <w:rFonts w:ascii="Arial" w:hAnsi="Arial" w:cs="Arial"/>
          <w:b w:val="0"/>
          <w:sz w:val="22"/>
          <w:szCs w:val="22"/>
        </w:rPr>
        <w:t>menus are distributed and dinners are entered onto the computer database.</w:t>
      </w:r>
    </w:p>
    <w:p w14:paraId="2311364B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C" w14:textId="035CAF20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 xml:space="preserve">iaise with the </w:t>
      </w:r>
      <w:r w:rsidR="00AB1235">
        <w:rPr>
          <w:rFonts w:ascii="Arial" w:hAnsi="Arial" w:cs="Arial"/>
          <w:b w:val="0"/>
          <w:sz w:val="22"/>
          <w:szCs w:val="22"/>
        </w:rPr>
        <w:t xml:space="preserve">Administration Manager </w:t>
      </w:r>
      <w:r w:rsidR="0019659C">
        <w:rPr>
          <w:rFonts w:ascii="Arial" w:hAnsi="Arial" w:cs="Arial"/>
          <w:b w:val="0"/>
          <w:sz w:val="22"/>
          <w:szCs w:val="22"/>
        </w:rPr>
        <w:t xml:space="preserve">and/or the </w:t>
      </w:r>
      <w:r w:rsidR="00641282">
        <w:rPr>
          <w:rFonts w:ascii="Arial" w:hAnsi="Arial" w:cs="Arial"/>
          <w:b w:val="0"/>
          <w:sz w:val="22"/>
          <w:szCs w:val="22"/>
        </w:rPr>
        <w:t xml:space="preserve">Head/Deputy Head of Site in planning </w:t>
      </w:r>
      <w:r w:rsidR="002C4A08">
        <w:rPr>
          <w:rFonts w:ascii="Arial" w:hAnsi="Arial" w:cs="Arial"/>
          <w:b w:val="0"/>
          <w:sz w:val="22"/>
          <w:szCs w:val="22"/>
        </w:rPr>
        <w:t xml:space="preserve">events such as </w:t>
      </w:r>
      <w:r w:rsidR="00641282">
        <w:rPr>
          <w:rFonts w:ascii="Arial" w:hAnsi="Arial" w:cs="Arial"/>
          <w:b w:val="0"/>
          <w:sz w:val="22"/>
          <w:szCs w:val="22"/>
        </w:rPr>
        <w:t>Christmas dinner</w:t>
      </w:r>
      <w:r w:rsidR="002C4A08">
        <w:rPr>
          <w:rFonts w:ascii="Arial" w:hAnsi="Arial" w:cs="Arial"/>
          <w:b w:val="0"/>
          <w:sz w:val="22"/>
          <w:szCs w:val="22"/>
        </w:rPr>
        <w:t xml:space="preserve"> and refreshments for meetings.</w:t>
      </w:r>
    </w:p>
    <w:p w14:paraId="2311364F" w14:textId="77777777" w:rsidR="00641282" w:rsidRPr="002C4A08" w:rsidRDefault="00641282" w:rsidP="002C4A08">
      <w:pPr>
        <w:jc w:val="both"/>
        <w:rPr>
          <w:rFonts w:eastAsia="Times New Roman" w:cs="Arial"/>
          <w:bCs/>
          <w:lang w:eastAsia="en-GB"/>
        </w:rPr>
      </w:pPr>
    </w:p>
    <w:p w14:paraId="23113650" w14:textId="7BEA5246" w:rsidR="007D00E0" w:rsidRDefault="007D00E0" w:rsidP="007D00E0">
      <w:pPr>
        <w:pStyle w:val="ListParagraph"/>
        <w:ind w:left="0"/>
        <w:jc w:val="both"/>
        <w:rPr>
          <w:color w:val="21489F"/>
        </w:rPr>
      </w:pPr>
      <w:r>
        <w:rPr>
          <w:color w:val="21489F"/>
        </w:rPr>
        <w:t>After School Club</w:t>
      </w:r>
      <w:r w:rsidR="00C27EEE">
        <w:rPr>
          <w:color w:val="21489F"/>
        </w:rPr>
        <w:t xml:space="preserve"> &amp; Holiday Club</w:t>
      </w:r>
    </w:p>
    <w:p w14:paraId="676351E5" w14:textId="77777777" w:rsidR="00014341" w:rsidRPr="00CE00C1" w:rsidRDefault="00014341" w:rsidP="007D00E0">
      <w:pPr>
        <w:pStyle w:val="ListParagraph"/>
        <w:ind w:left="0"/>
        <w:jc w:val="both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23113651" w14:textId="77777777" w:rsidR="007D00E0" w:rsidRPr="00C27EEE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Ensure that letters, activities and timetables are sent home in a timely manner.</w:t>
      </w:r>
    </w:p>
    <w:p w14:paraId="23113652" w14:textId="77777777" w:rsidR="00C27EEE" w:rsidRPr="00C27EEE" w:rsidRDefault="00C27EEE" w:rsidP="00C27EEE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3" w14:textId="20311329" w:rsidR="00C27EEE" w:rsidRPr="00C27EEE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Ch</w:t>
      </w:r>
      <w:r w:rsidR="007B29A1">
        <w:rPr>
          <w:rFonts w:ascii="Arial" w:hAnsi="Arial" w:cs="Arial"/>
          <w:b w:val="0"/>
          <w:sz w:val="22"/>
          <w:szCs w:val="22"/>
        </w:rPr>
        <w:t xml:space="preserve">eck payments are made on </w:t>
      </w:r>
      <w:r w:rsidR="00806513">
        <w:rPr>
          <w:rFonts w:ascii="Arial" w:hAnsi="Arial" w:cs="Arial"/>
          <w:b w:val="0"/>
          <w:sz w:val="22"/>
          <w:szCs w:val="22"/>
        </w:rPr>
        <w:t xml:space="preserve">Arbor </w:t>
      </w:r>
      <w:r w:rsidR="007B29A1">
        <w:rPr>
          <w:rFonts w:ascii="Arial" w:hAnsi="Arial" w:cs="Arial"/>
          <w:b w:val="0"/>
          <w:sz w:val="22"/>
          <w:szCs w:val="22"/>
        </w:rPr>
        <w:t>and inform</w:t>
      </w:r>
      <w:r>
        <w:rPr>
          <w:rFonts w:ascii="Arial" w:hAnsi="Arial" w:cs="Arial"/>
          <w:b w:val="0"/>
          <w:sz w:val="22"/>
          <w:szCs w:val="22"/>
        </w:rPr>
        <w:t xml:space="preserve"> relevant staff of non-payment.</w:t>
      </w:r>
    </w:p>
    <w:p w14:paraId="23113654" w14:textId="77777777" w:rsidR="00C27EEE" w:rsidRPr="00C27EEE" w:rsidRDefault="00C27EEE" w:rsidP="00C27EEE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5" w14:textId="77777777" w:rsidR="00C27EEE" w:rsidRPr="00895541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Ensure that all requests are passed on</w:t>
      </w:r>
      <w:r w:rsidR="007B29A1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to the relevant member of staff in a timely manner</w:t>
      </w:r>
      <w:r w:rsidR="007B29A1">
        <w:rPr>
          <w:rFonts w:ascii="Arial" w:hAnsi="Arial" w:cs="Arial"/>
          <w:b w:val="0"/>
          <w:sz w:val="22"/>
          <w:szCs w:val="22"/>
        </w:rPr>
        <w:t>.</w:t>
      </w:r>
    </w:p>
    <w:p w14:paraId="23113656" w14:textId="77777777" w:rsidR="007D00E0" w:rsidRPr="00895541" w:rsidRDefault="007D00E0" w:rsidP="007D00E0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7" w14:textId="77777777" w:rsidR="007D00E0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</w:t>
      </w:r>
      <w:r w:rsidR="007D00E0">
        <w:rPr>
          <w:rFonts w:ascii="Arial" w:hAnsi="Arial" w:cs="Arial"/>
          <w:b w:val="0"/>
          <w:bCs/>
          <w:sz w:val="22"/>
          <w:szCs w:val="22"/>
        </w:rPr>
        <w:t xml:space="preserve">nsure </w:t>
      </w:r>
      <w:r>
        <w:rPr>
          <w:rFonts w:ascii="Arial" w:hAnsi="Arial" w:cs="Arial"/>
          <w:b w:val="0"/>
          <w:bCs/>
          <w:sz w:val="22"/>
          <w:szCs w:val="22"/>
        </w:rPr>
        <w:t xml:space="preserve">that </w:t>
      </w:r>
      <w:r w:rsidR="007D00E0" w:rsidRPr="00847DF3">
        <w:rPr>
          <w:rFonts w:ascii="Arial" w:hAnsi="Arial" w:cs="Arial"/>
          <w:b w:val="0"/>
          <w:bCs/>
          <w:sz w:val="22"/>
          <w:szCs w:val="22"/>
        </w:rPr>
        <w:t>medical forms</w:t>
      </w:r>
      <w:r>
        <w:rPr>
          <w:rFonts w:ascii="Arial" w:hAnsi="Arial" w:cs="Arial"/>
          <w:b w:val="0"/>
          <w:bCs/>
          <w:sz w:val="22"/>
          <w:szCs w:val="22"/>
        </w:rPr>
        <w:t xml:space="preserve"> are passed on to the </w:t>
      </w:r>
      <w:r w:rsidR="007D00E0" w:rsidRPr="00847DF3">
        <w:rPr>
          <w:rFonts w:ascii="Arial" w:hAnsi="Arial" w:cs="Arial"/>
          <w:b w:val="0"/>
          <w:bCs/>
          <w:sz w:val="22"/>
          <w:szCs w:val="22"/>
        </w:rPr>
        <w:t>health team</w:t>
      </w:r>
      <w:r w:rsidR="007D00E0">
        <w:rPr>
          <w:rFonts w:ascii="Arial" w:hAnsi="Arial" w:cs="Arial"/>
          <w:b w:val="0"/>
          <w:bCs/>
          <w:sz w:val="22"/>
          <w:szCs w:val="22"/>
        </w:rPr>
        <w:t>.</w:t>
      </w:r>
    </w:p>
    <w:p w14:paraId="23113658" w14:textId="77777777" w:rsidR="007D00E0" w:rsidRPr="00847DF3" w:rsidRDefault="007D00E0" w:rsidP="007D00E0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5C" w14:textId="167C1FAE" w:rsidR="0075074A" w:rsidRDefault="0075074A" w:rsidP="0075074A">
      <w:pPr>
        <w:rPr>
          <w:rFonts w:ascii="Helvetica" w:hAnsi="Helvetica"/>
          <w:b/>
          <w:color w:val="21489F"/>
        </w:rPr>
      </w:pPr>
      <w:r w:rsidRPr="00BC7FFA">
        <w:rPr>
          <w:rFonts w:ascii="Helvetica" w:hAnsi="Helvetica"/>
          <w:b/>
          <w:color w:val="21489F"/>
          <w:sz w:val="24"/>
          <w:szCs w:val="24"/>
        </w:rPr>
        <w:t>Standard Duties</w:t>
      </w:r>
      <w:r w:rsidRPr="00BC7FFA">
        <w:rPr>
          <w:rFonts w:ascii="Helvetica" w:hAnsi="Helvetica"/>
          <w:b/>
          <w:color w:val="21489F"/>
        </w:rPr>
        <w:t xml:space="preserve"> </w:t>
      </w:r>
    </w:p>
    <w:p w14:paraId="7B873994" w14:textId="77777777" w:rsidR="00014341" w:rsidRPr="00BC7FFA" w:rsidRDefault="00014341" w:rsidP="0075074A">
      <w:pPr>
        <w:rPr>
          <w:rFonts w:ascii="Helvetica" w:hAnsi="Helvetica"/>
          <w:b/>
          <w:color w:val="21489F"/>
        </w:rPr>
      </w:pPr>
    </w:p>
    <w:p w14:paraId="2311365D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Undertake pupil welfare duties, looking after sick pupils, administering basic first aid as necessar</w:t>
      </w:r>
      <w:r w:rsidR="007B29A1">
        <w:rPr>
          <w:rFonts w:ascii="Arial" w:hAnsi="Arial" w:cs="Arial"/>
          <w:b w:val="0"/>
          <w:bCs/>
          <w:sz w:val="22"/>
          <w:szCs w:val="22"/>
        </w:rPr>
        <w:t>y and</w:t>
      </w:r>
      <w:r>
        <w:rPr>
          <w:rFonts w:ascii="Arial" w:hAnsi="Arial" w:cs="Arial"/>
          <w:b w:val="0"/>
          <w:bCs/>
          <w:sz w:val="22"/>
          <w:szCs w:val="22"/>
        </w:rPr>
        <w:t xml:space="preserve"> liaising with parents/staff in accordance with the organisation</w:t>
      </w:r>
      <w:r w:rsidR="007B29A1">
        <w:rPr>
          <w:rFonts w:ascii="Arial" w:hAnsi="Arial" w:cs="Arial"/>
          <w:b w:val="0"/>
          <w:bCs/>
          <w:sz w:val="22"/>
          <w:szCs w:val="22"/>
        </w:rPr>
        <w:t>’</w:t>
      </w:r>
      <w:r>
        <w:rPr>
          <w:rFonts w:ascii="Arial" w:hAnsi="Arial" w:cs="Arial"/>
          <w:b w:val="0"/>
          <w:bCs/>
          <w:sz w:val="22"/>
          <w:szCs w:val="22"/>
        </w:rPr>
        <w:t>s procedures.  This role could include administering first aid to other members of staff.</w:t>
      </w:r>
    </w:p>
    <w:p w14:paraId="2311365E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F" w14:textId="77777777" w:rsidR="0075074A" w:rsidRPr="00D43622" w:rsidRDefault="007B29A1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P</w:t>
      </w:r>
      <w:r w:rsidR="0075074A">
        <w:rPr>
          <w:rFonts w:ascii="Arial" w:hAnsi="Arial" w:cs="Arial"/>
          <w:b w:val="0"/>
          <w:bCs/>
          <w:sz w:val="22"/>
          <w:szCs w:val="22"/>
        </w:rPr>
        <w:t>articipate in the promotion and marketing of the school.</w:t>
      </w:r>
    </w:p>
    <w:p w14:paraId="23113660" w14:textId="77777777" w:rsidR="0075074A" w:rsidRPr="00D43622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1" w14:textId="77777777" w:rsidR="0075074A" w:rsidRPr="00C45F59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Pr="00C7056C">
        <w:rPr>
          <w:rFonts w:ascii="Arial" w:hAnsi="Arial" w:cs="Arial"/>
          <w:b w:val="0"/>
          <w:sz w:val="22"/>
          <w:szCs w:val="22"/>
        </w:rPr>
        <w:t>nderstand the importance of inclusion, equality and diversity, both when working with pu</w:t>
      </w:r>
      <w:r w:rsidR="007B29A1">
        <w:rPr>
          <w:rFonts w:ascii="Arial" w:hAnsi="Arial" w:cs="Arial"/>
          <w:b w:val="0"/>
          <w:sz w:val="22"/>
          <w:szCs w:val="22"/>
        </w:rPr>
        <w:t>pils and with colleagues, and</w:t>
      </w:r>
      <w:r w:rsidRPr="00C7056C">
        <w:rPr>
          <w:rFonts w:ascii="Arial" w:hAnsi="Arial" w:cs="Arial"/>
          <w:b w:val="0"/>
          <w:sz w:val="22"/>
          <w:szCs w:val="22"/>
        </w:rPr>
        <w:t xml:space="preserve"> promote equal opportunities for all.</w:t>
      </w:r>
    </w:p>
    <w:p w14:paraId="23113662" w14:textId="77777777" w:rsidR="0075074A" w:rsidRPr="00C7056C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</w:t>
      </w:r>
      <w:r w:rsidRPr="00C7056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phold and promote the values and the ethos of the organisation.</w:t>
      </w:r>
    </w:p>
    <w:p w14:paraId="23113664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5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</w:t>
      </w:r>
      <w:r w:rsidRPr="00C7056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mplement and uphold the policies, procedures and codes of practice of the organisation, including those relating to customer care, finance, data protection, ICT, health and safety, anti-bullying and safeguarding/child protection.</w:t>
      </w:r>
    </w:p>
    <w:p w14:paraId="23113666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7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T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ake a pro-active approach to health and safety, working with others in the organisation to minimise and mitigate potential hazards and risks, and </w:t>
      </w:r>
      <w:r w:rsidR="007B29A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actively contribute to security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e.g. challenging a stranger on the premises.</w:t>
      </w:r>
    </w:p>
    <w:p w14:paraId="23113668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9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articipate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in 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and engage with workplace learnin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g and development opportunities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subject to the organisation’s training plan, working to continually improve own performance and that of the team/Group.</w:t>
      </w:r>
    </w:p>
    <w:p w14:paraId="2311366A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B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ttend and participate in relevant meetings as app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ropriate and assist with parents</w:t>
      </w:r>
      <w:r w:rsidR="007B29A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’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evening and open evenings.</w:t>
      </w:r>
    </w:p>
    <w:p w14:paraId="2311366C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D" w14:textId="77777777" w:rsidR="005A12DB" w:rsidRDefault="007B29A1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B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e responsible for own continuing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professional development and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undertake appropriate courses of training.</w:t>
      </w:r>
    </w:p>
    <w:p w14:paraId="2311366E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F" w14:textId="77777777" w:rsidR="005A12DB" w:rsidRDefault="007B29A1" w:rsidP="005A12DB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lastRenderedPageBreak/>
        <w:t>M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aintain confidentiality of information acquired </w:t>
      </w:r>
      <w:proofErr w:type="gramStart"/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in the course of</w:t>
      </w:r>
      <w:proofErr w:type="gramEnd"/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undertaking duties for the organisation.</w:t>
      </w:r>
    </w:p>
    <w:p w14:paraId="23113670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71" w14:textId="459BCF98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Under the direction of the </w:t>
      </w:r>
      <w:r w:rsidR="001E5259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Administration Manager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, assist with the operation of supply cover as required.</w:t>
      </w:r>
    </w:p>
    <w:p w14:paraId="23113672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7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ndertake any other additional duties commensurate with the grade of the post.</w:t>
      </w:r>
    </w:p>
    <w:p w14:paraId="23113674" w14:textId="77777777" w:rsidR="00B84B2F" w:rsidRDefault="00B84B2F" w:rsidP="00B84B2F">
      <w:pPr>
        <w:rPr>
          <w:rFonts w:eastAsia="Times New Roman" w:cs="Arial"/>
          <w:bCs/>
          <w:lang w:eastAsia="en-GB"/>
        </w:rPr>
      </w:pPr>
    </w:p>
    <w:p w14:paraId="23113675" w14:textId="0DB8EC0A" w:rsidR="00BC7FFA" w:rsidRDefault="00BC7FFA" w:rsidP="00BC7FFA">
      <w:pPr>
        <w:jc w:val="both"/>
        <w:rPr>
          <w:rFonts w:ascii="Helvetica" w:hAnsi="Helvetica"/>
          <w:b/>
          <w:color w:val="21489F"/>
          <w:sz w:val="24"/>
          <w:szCs w:val="24"/>
        </w:rPr>
      </w:pPr>
      <w:r>
        <w:rPr>
          <w:rFonts w:ascii="Helvetica" w:hAnsi="Helvetica"/>
          <w:b/>
          <w:color w:val="21489F"/>
          <w:sz w:val="24"/>
          <w:szCs w:val="24"/>
        </w:rPr>
        <w:t>Contacts</w:t>
      </w:r>
    </w:p>
    <w:p w14:paraId="0A43E61F" w14:textId="77777777" w:rsidR="00014341" w:rsidRPr="00BC7FFA" w:rsidRDefault="00014341" w:rsidP="00BC7FFA">
      <w:pPr>
        <w:jc w:val="both"/>
        <w:rPr>
          <w:rFonts w:ascii="Helvetica" w:hAnsi="Helvetica"/>
          <w:b/>
          <w:sz w:val="24"/>
          <w:szCs w:val="24"/>
        </w:rPr>
      </w:pPr>
    </w:p>
    <w:p w14:paraId="23113676" w14:textId="77777777" w:rsidR="00BC7FFA" w:rsidRPr="00BC7FFA" w:rsidRDefault="00BC7FFA" w:rsidP="00BC7FFA">
      <w:pPr>
        <w:jc w:val="both"/>
      </w:pPr>
      <w:r w:rsidRPr="00BC7FFA">
        <w:t>Pupils, staff, parents, carers, guardians</w:t>
      </w:r>
      <w:r w:rsidR="00633AF2">
        <w:t xml:space="preserve">, </w:t>
      </w:r>
      <w:r w:rsidR="0007113A">
        <w:t xml:space="preserve">governors, </w:t>
      </w:r>
      <w:r w:rsidR="00633AF2">
        <w:t>outside agencies</w:t>
      </w:r>
      <w:r w:rsidRPr="00BC7FFA">
        <w:t xml:space="preserve"> and visitors to the organisation</w:t>
      </w:r>
    </w:p>
    <w:p w14:paraId="23113690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6BAB2AF9" w14:textId="77777777" w:rsidR="001E5259" w:rsidRDefault="001E5259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9C" w14:textId="77777777" w:rsidR="00670465" w:rsidRDefault="00F01DC3" w:rsidP="00BB690D">
      <w:pPr>
        <w:jc w:val="both"/>
        <w:rPr>
          <w:rFonts w:ascii="Helvetica" w:hAnsi="Helvetica"/>
          <w:b/>
          <w:color w:val="21489F"/>
          <w:sz w:val="24"/>
          <w:szCs w:val="24"/>
        </w:rPr>
      </w:pPr>
      <w:r w:rsidRPr="00F01DC3">
        <w:rPr>
          <w:rFonts w:ascii="Helvetica" w:hAnsi="Helvetica"/>
          <w:b/>
          <w:bCs/>
          <w:color w:val="21489F"/>
          <w:sz w:val="24"/>
          <w:szCs w:val="24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F01DC3">
        <w:rPr>
          <w:rFonts w:ascii="Helvetica" w:hAnsi="Helvetica"/>
          <w:b/>
          <w:color w:val="21489F"/>
          <w:sz w:val="24"/>
          <w:szCs w:val="24"/>
        </w:rPr>
        <w:t xml:space="preserve">For child protection purposes an enhanced disclosure will be required for this post.  </w:t>
      </w:r>
    </w:p>
    <w:p w14:paraId="2311369D" w14:textId="77777777" w:rsidR="00670465" w:rsidRDefault="00670465" w:rsidP="00BC7FFA">
      <w:pPr>
        <w:jc w:val="center"/>
        <w:rPr>
          <w:b/>
          <w:sz w:val="24"/>
          <w:szCs w:val="24"/>
        </w:rPr>
      </w:pPr>
    </w:p>
    <w:p w14:paraId="2311369E" w14:textId="77777777" w:rsidR="00BC7FFA" w:rsidRPr="00A85CC2" w:rsidRDefault="00BC7FFA" w:rsidP="00BC7FFA">
      <w:pPr>
        <w:jc w:val="center"/>
        <w:rPr>
          <w:b/>
          <w:sz w:val="24"/>
          <w:szCs w:val="24"/>
        </w:rPr>
      </w:pPr>
      <w:r w:rsidRPr="00A85CC2">
        <w:rPr>
          <w:b/>
          <w:sz w:val="24"/>
          <w:szCs w:val="24"/>
        </w:rPr>
        <w:t>PLEASE SUBMIT EVIDENCE OF PREVIOUS EXPERIENCE</w:t>
      </w:r>
      <w:r w:rsidR="00F01DC3" w:rsidRPr="00A85CC2">
        <w:rPr>
          <w:b/>
          <w:sz w:val="24"/>
          <w:szCs w:val="24"/>
        </w:rPr>
        <w:t>,</w:t>
      </w:r>
      <w:r w:rsidRPr="00A85CC2">
        <w:rPr>
          <w:b/>
          <w:sz w:val="24"/>
          <w:szCs w:val="24"/>
        </w:rPr>
        <w:t xml:space="preserve"> SKILLS AND ABILITIES </w:t>
      </w:r>
      <w:r w:rsidRPr="00A85CC2">
        <w:rPr>
          <w:b/>
          <w:sz w:val="24"/>
          <w:szCs w:val="24"/>
          <w:u w:val="single"/>
        </w:rPr>
        <w:t>ONLY</w:t>
      </w:r>
      <w:r w:rsidRPr="00A85CC2">
        <w:rPr>
          <w:b/>
          <w:sz w:val="24"/>
          <w:szCs w:val="24"/>
        </w:rPr>
        <w:t xml:space="preserve"> AGAINST THE CRITERIA EMBOLDENED BELOW</w:t>
      </w:r>
    </w:p>
    <w:p w14:paraId="2311369F" w14:textId="77777777" w:rsidR="00F01DC3" w:rsidRDefault="00F01DC3" w:rsidP="00C07120">
      <w:pPr>
        <w:jc w:val="center"/>
        <w:rPr>
          <w:b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2541"/>
        <w:gridCol w:w="1244"/>
      </w:tblGrid>
      <w:tr w:rsidR="00F01DC3" w:rsidRPr="00E733A7" w14:paraId="231136A3" w14:textId="77777777" w:rsidTr="004066E5">
        <w:trPr>
          <w:trHeight w:val="427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231136A0" w14:textId="77777777" w:rsidR="00C07120" w:rsidRDefault="00C07120" w:rsidP="00C071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231136A1" w14:textId="77777777" w:rsidR="00F01DC3" w:rsidRPr="00730B23" w:rsidRDefault="00C07120" w:rsidP="00C0712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30B23">
              <w:rPr>
                <w:b/>
                <w:color w:val="FFFFFF" w:themeColor="background1"/>
                <w:sz w:val="28"/>
                <w:szCs w:val="28"/>
              </w:rPr>
              <w:t xml:space="preserve">Person </w:t>
            </w:r>
            <w:r w:rsidR="00F01DC3" w:rsidRPr="00730B23">
              <w:rPr>
                <w:b/>
                <w:color w:val="FFFFFF" w:themeColor="background1"/>
                <w:sz w:val="28"/>
                <w:szCs w:val="28"/>
              </w:rPr>
              <w:t>Specification</w:t>
            </w:r>
          </w:p>
          <w:p w14:paraId="231136A2" w14:textId="77777777" w:rsidR="00C07120" w:rsidRPr="00CB5843" w:rsidRDefault="00C07120" w:rsidP="00C071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3443B" w14:paraId="231136A9" w14:textId="77777777" w:rsidTr="000654C1">
        <w:trPr>
          <w:trHeight w:val="402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231136A4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Selection Criteria</w:t>
            </w:r>
          </w:p>
          <w:p w14:paraId="231136A5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231136A6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Selection Criteria</w:t>
            </w:r>
          </w:p>
          <w:p w14:paraId="231136A7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31136A8" w14:textId="77777777" w:rsidR="00C3443B" w:rsidRPr="000654C1" w:rsidRDefault="00C3443B" w:rsidP="00C3443B">
            <w:pPr>
              <w:jc w:val="center"/>
              <w:rPr>
                <w:b/>
                <w:color w:val="FFFFFF" w:themeColor="background1"/>
              </w:rPr>
            </w:pPr>
            <w:r w:rsidRPr="000654C1">
              <w:rPr>
                <w:b/>
                <w:color w:val="FFFFFF" w:themeColor="background1"/>
              </w:rPr>
              <w:t>Assessed By</w:t>
            </w:r>
          </w:p>
        </w:tc>
      </w:tr>
      <w:tr w:rsidR="00F01DC3" w:rsidRPr="0079359F" w14:paraId="231136AB" w14:textId="77777777" w:rsidTr="004066E5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AA" w14:textId="77777777" w:rsidR="00F01DC3" w:rsidRPr="00D41C9F" w:rsidRDefault="000654C1" w:rsidP="004066E5">
            <w:pPr>
              <w:jc w:val="both"/>
              <w:rPr>
                <w:b/>
                <w:i/>
                <w:color w:val="21489F"/>
              </w:rPr>
            </w:pPr>
            <w:r>
              <w:rPr>
                <w:b/>
                <w:color w:val="0070C0"/>
              </w:rPr>
              <w:t>Education and</w:t>
            </w:r>
            <w:r w:rsidR="00AE679E">
              <w:rPr>
                <w:b/>
                <w:color w:val="0070C0"/>
              </w:rPr>
              <w:t xml:space="preserve"> </w:t>
            </w:r>
            <w:r w:rsidR="00F01DC3" w:rsidRPr="00D41C9F">
              <w:rPr>
                <w:b/>
                <w:color w:val="0070C0"/>
              </w:rPr>
              <w:t xml:space="preserve">Qualifications </w:t>
            </w:r>
          </w:p>
        </w:tc>
      </w:tr>
      <w:tr w:rsidR="00FE0AD6" w:rsidRPr="008F3716" w14:paraId="231136C6" w14:textId="77777777" w:rsidTr="000654C1">
        <w:trPr>
          <w:trHeight w:val="1050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AC" w14:textId="77777777" w:rsidR="00C3443B" w:rsidRDefault="00C3443B" w:rsidP="00C3443B">
            <w:pPr>
              <w:tabs>
                <w:tab w:val="left" w:pos="342"/>
              </w:tabs>
              <w:rPr>
                <w:b/>
              </w:rPr>
            </w:pPr>
          </w:p>
          <w:p w14:paraId="231136AD" w14:textId="77777777" w:rsidR="00C3443B" w:rsidRPr="00B164B9" w:rsidRDefault="00BB690D" w:rsidP="00C3443B">
            <w:pPr>
              <w:tabs>
                <w:tab w:val="left" w:pos="342"/>
              </w:tabs>
              <w:rPr>
                <w:b/>
              </w:rPr>
            </w:pPr>
            <w:r w:rsidRPr="00B164B9">
              <w:rPr>
                <w:b/>
              </w:rPr>
              <w:t>NVQ Level 2 in Business Administration</w:t>
            </w:r>
          </w:p>
          <w:p w14:paraId="231136AE" w14:textId="77777777" w:rsidR="00BB690D" w:rsidRDefault="00BB690D" w:rsidP="00C3443B">
            <w:pPr>
              <w:tabs>
                <w:tab w:val="left" w:pos="342"/>
              </w:tabs>
            </w:pPr>
          </w:p>
          <w:p w14:paraId="231136AF" w14:textId="77777777" w:rsidR="00BB690D" w:rsidRDefault="00BB690D" w:rsidP="00C3443B">
            <w:pPr>
              <w:tabs>
                <w:tab w:val="left" w:pos="342"/>
              </w:tabs>
            </w:pPr>
          </w:p>
          <w:p w14:paraId="231136B0" w14:textId="77777777" w:rsidR="004B3731" w:rsidRDefault="004B3731" w:rsidP="00C3443B">
            <w:pPr>
              <w:tabs>
                <w:tab w:val="left" w:pos="342"/>
              </w:tabs>
            </w:pPr>
          </w:p>
          <w:p w14:paraId="231136B1" w14:textId="77777777" w:rsidR="00BB690D" w:rsidRPr="00B164B9" w:rsidRDefault="00BB690D" w:rsidP="00C3443B">
            <w:pPr>
              <w:tabs>
                <w:tab w:val="left" w:pos="342"/>
              </w:tabs>
              <w:rPr>
                <w:b/>
              </w:rPr>
            </w:pPr>
            <w:r w:rsidRPr="00B164B9">
              <w:rPr>
                <w:b/>
              </w:rPr>
              <w:t>Literacy and Numeracy Skills</w:t>
            </w:r>
          </w:p>
          <w:p w14:paraId="231136B2" w14:textId="77777777" w:rsidR="00C3443B" w:rsidRPr="009662BD" w:rsidRDefault="00C3443B" w:rsidP="00C3443B"/>
          <w:p w14:paraId="231136B3" w14:textId="77777777" w:rsidR="00BB690D" w:rsidRDefault="00BB690D" w:rsidP="00C3443B"/>
          <w:p w14:paraId="231136B4" w14:textId="77777777" w:rsidR="00C3443B" w:rsidRPr="009662BD" w:rsidRDefault="00C3443B" w:rsidP="00C3443B">
            <w:r w:rsidRPr="009662BD">
              <w:t>Willingness to obtain basic first aid certificate</w:t>
            </w:r>
          </w:p>
          <w:p w14:paraId="231136B5" w14:textId="77777777" w:rsidR="00FE0AD6" w:rsidRPr="00D148C1" w:rsidRDefault="00FE0AD6" w:rsidP="00D148C1">
            <w:pPr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B6" w14:textId="77777777" w:rsidR="00C3443B" w:rsidRDefault="00C3443B" w:rsidP="00C3443B"/>
          <w:p w14:paraId="231136B7" w14:textId="77777777" w:rsidR="00C3443B" w:rsidRDefault="000654C1" w:rsidP="00C3443B">
            <w:r>
              <w:t>NVQ L</w:t>
            </w:r>
            <w:r w:rsidR="00C3443B">
              <w:t xml:space="preserve">evel 2 in </w:t>
            </w:r>
            <w:r>
              <w:t xml:space="preserve">Business Administration </w:t>
            </w:r>
          </w:p>
          <w:p w14:paraId="231136B8" w14:textId="77777777" w:rsidR="000654C1" w:rsidRDefault="000654C1" w:rsidP="00C3443B"/>
          <w:p w14:paraId="231136B9" w14:textId="77777777" w:rsidR="00BB690D" w:rsidRDefault="00BB690D" w:rsidP="00C3443B"/>
          <w:p w14:paraId="231136BA" w14:textId="77777777" w:rsidR="00BB690D" w:rsidRDefault="00BB690D" w:rsidP="00C3443B"/>
          <w:p w14:paraId="231136BB" w14:textId="77777777" w:rsidR="00BB690D" w:rsidRDefault="00BB690D" w:rsidP="00C3443B"/>
          <w:p w14:paraId="231136BC" w14:textId="77777777" w:rsidR="00FE0AD6" w:rsidRPr="00D41C9F" w:rsidRDefault="00C3443B" w:rsidP="00C3443B">
            <w:pPr>
              <w:rPr>
                <w:rFonts w:eastAsia="Times New Roman"/>
                <w:sz w:val="16"/>
                <w:szCs w:val="16"/>
                <w:lang w:eastAsia="en-GB"/>
              </w:rPr>
            </w:pPr>
            <w:r>
              <w:t>First aid certificate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BD" w14:textId="77777777" w:rsidR="00C3443B" w:rsidRDefault="00C3443B" w:rsidP="00C3443B">
            <w:pPr>
              <w:rPr>
                <w:color w:val="000000"/>
              </w:rPr>
            </w:pPr>
          </w:p>
          <w:p w14:paraId="231136BE" w14:textId="77777777" w:rsidR="00C3443B" w:rsidRDefault="00C3443B" w:rsidP="00C3443B">
            <w:pPr>
              <w:rPr>
                <w:color w:val="000000"/>
              </w:rPr>
            </w:pPr>
            <w:r>
              <w:rPr>
                <w:color w:val="000000"/>
              </w:rPr>
              <w:t>AF</w:t>
            </w:r>
          </w:p>
          <w:p w14:paraId="231136BF" w14:textId="77777777" w:rsidR="00C3443B" w:rsidRDefault="00C3443B" w:rsidP="00C3443B">
            <w:pPr>
              <w:rPr>
                <w:color w:val="000000"/>
              </w:rPr>
            </w:pPr>
          </w:p>
          <w:p w14:paraId="231136C0" w14:textId="77777777" w:rsidR="00C3443B" w:rsidRDefault="00C3443B" w:rsidP="00C3443B">
            <w:pPr>
              <w:rPr>
                <w:color w:val="000000"/>
              </w:rPr>
            </w:pPr>
          </w:p>
          <w:p w14:paraId="231136C1" w14:textId="77777777" w:rsidR="00C3443B" w:rsidRDefault="00C3443B" w:rsidP="00C3443B">
            <w:pPr>
              <w:rPr>
                <w:color w:val="000000"/>
              </w:rPr>
            </w:pPr>
          </w:p>
          <w:p w14:paraId="231136C2" w14:textId="77777777" w:rsidR="00BB690D" w:rsidRDefault="00BB690D" w:rsidP="00C3443B">
            <w:pPr>
              <w:rPr>
                <w:color w:val="000000"/>
              </w:rPr>
            </w:pPr>
          </w:p>
          <w:p w14:paraId="231136C3" w14:textId="77777777" w:rsidR="00BB690D" w:rsidRDefault="00BB690D" w:rsidP="00C3443B">
            <w:pPr>
              <w:rPr>
                <w:color w:val="000000"/>
              </w:rPr>
            </w:pPr>
          </w:p>
          <w:p w14:paraId="231136C4" w14:textId="77777777" w:rsidR="00BB690D" w:rsidRDefault="00BB690D" w:rsidP="00C3443B">
            <w:pPr>
              <w:rPr>
                <w:color w:val="000000"/>
              </w:rPr>
            </w:pPr>
          </w:p>
          <w:p w14:paraId="231136C5" w14:textId="77777777" w:rsidR="00C3443B" w:rsidRPr="008F3716" w:rsidRDefault="00C3443B" w:rsidP="00C3443B">
            <w:r>
              <w:rPr>
                <w:color w:val="000000"/>
              </w:rPr>
              <w:t>AF / I</w:t>
            </w:r>
          </w:p>
        </w:tc>
      </w:tr>
      <w:tr w:rsidR="00F01DC3" w:rsidRPr="008F3716" w14:paraId="231136C8" w14:textId="77777777" w:rsidTr="004066E5">
        <w:trPr>
          <w:trHeight w:val="379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C7" w14:textId="77777777" w:rsidR="00F01DC3" w:rsidRPr="00D41C9F" w:rsidRDefault="00F01DC3" w:rsidP="004066E5">
            <w:pPr>
              <w:jc w:val="both"/>
              <w:rPr>
                <w:b/>
                <w:i/>
                <w:color w:val="21489F"/>
              </w:rPr>
            </w:pPr>
            <w:r w:rsidRPr="00D41C9F">
              <w:rPr>
                <w:b/>
                <w:color w:val="0070C0"/>
              </w:rPr>
              <w:t>Experience</w:t>
            </w:r>
          </w:p>
        </w:tc>
      </w:tr>
      <w:tr w:rsidR="00C3443B" w:rsidRPr="008F3716" w14:paraId="231136E6" w14:textId="77777777" w:rsidTr="000654C1">
        <w:trPr>
          <w:trHeight w:val="1045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C9" w14:textId="77777777" w:rsidR="00C3443B" w:rsidRPr="00633AF2" w:rsidRDefault="00C3443B" w:rsidP="004066E5"/>
          <w:p w14:paraId="231136CA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using computer packages for word process</w:t>
            </w:r>
            <w:r w:rsidR="000654C1" w:rsidRPr="00B164B9">
              <w:rPr>
                <w:b/>
              </w:rPr>
              <w:t>ing, spreadsheets, databases, e</w:t>
            </w:r>
            <w:r w:rsidRPr="00B164B9">
              <w:rPr>
                <w:b/>
              </w:rPr>
              <w:t>mails and researching information</w:t>
            </w:r>
          </w:p>
          <w:p w14:paraId="231136CB" w14:textId="77777777" w:rsidR="00C3443B" w:rsidRPr="00B164B9" w:rsidRDefault="00C3443B" w:rsidP="004066E5">
            <w:pPr>
              <w:rPr>
                <w:b/>
              </w:rPr>
            </w:pPr>
          </w:p>
          <w:p w14:paraId="231136CC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 xml:space="preserve">Experience of undertaking a wide range of </w:t>
            </w:r>
            <w:proofErr w:type="gramStart"/>
            <w:r w:rsidRPr="00B164B9">
              <w:rPr>
                <w:b/>
              </w:rPr>
              <w:t>office based</w:t>
            </w:r>
            <w:proofErr w:type="gramEnd"/>
            <w:r w:rsidRPr="00B164B9">
              <w:rPr>
                <w:b/>
              </w:rPr>
              <w:t xml:space="preserve"> administration and clerical tasks</w:t>
            </w:r>
          </w:p>
          <w:p w14:paraId="231136CD" w14:textId="77777777" w:rsidR="004B3731" w:rsidRPr="00B164B9" w:rsidRDefault="004B3731" w:rsidP="004066E5">
            <w:pPr>
              <w:rPr>
                <w:b/>
              </w:rPr>
            </w:pPr>
          </w:p>
          <w:p w14:paraId="231136CE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undertaking reception duties and providing high levels of customer care</w:t>
            </w:r>
          </w:p>
          <w:p w14:paraId="231136CF" w14:textId="77777777" w:rsidR="00C3443B" w:rsidRPr="00B164B9" w:rsidRDefault="00C3443B" w:rsidP="004066E5">
            <w:pPr>
              <w:rPr>
                <w:b/>
              </w:rPr>
            </w:pPr>
          </w:p>
          <w:p w14:paraId="231136D0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team-working to work effectively with others and meet deadlines and goals</w:t>
            </w:r>
          </w:p>
          <w:p w14:paraId="231136D1" w14:textId="77777777" w:rsidR="00C3443B" w:rsidRPr="00B164B9" w:rsidRDefault="00C3443B" w:rsidP="004066E5">
            <w:pPr>
              <w:rPr>
                <w:b/>
              </w:rPr>
            </w:pPr>
          </w:p>
          <w:p w14:paraId="231136D2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lastRenderedPageBreak/>
              <w:t>Experience of following instructions, procedures and policies</w:t>
            </w:r>
          </w:p>
          <w:p w14:paraId="231136D3" w14:textId="77777777" w:rsidR="00C3443B" w:rsidRPr="00633AF2" w:rsidRDefault="00C3443B" w:rsidP="004066E5"/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D4" w14:textId="77777777" w:rsidR="00C3443B" w:rsidRPr="00915108" w:rsidRDefault="00C3443B" w:rsidP="004066E5"/>
          <w:p w14:paraId="231136D5" w14:textId="77777777" w:rsidR="00C3443B" w:rsidRPr="00915108" w:rsidRDefault="00C3443B" w:rsidP="004066E5">
            <w:r w:rsidRPr="00915108">
              <w:t>Experience of working within a school in an administrative/business support capacity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D6" w14:textId="77777777" w:rsidR="00C3443B" w:rsidRPr="00071D9E" w:rsidRDefault="00C3443B" w:rsidP="00071D9E">
            <w:pPr>
              <w:rPr>
                <w:b/>
                <w:i/>
                <w:color w:val="000000"/>
              </w:rPr>
            </w:pPr>
          </w:p>
          <w:p w14:paraId="231136D7" w14:textId="77777777" w:rsidR="00C3443B" w:rsidRDefault="00071D9E" w:rsidP="00071D9E">
            <w:r>
              <w:t>AF / I</w:t>
            </w:r>
          </w:p>
          <w:p w14:paraId="231136D8" w14:textId="77777777" w:rsidR="00071D9E" w:rsidRDefault="00071D9E" w:rsidP="00071D9E"/>
          <w:p w14:paraId="231136D9" w14:textId="77777777" w:rsidR="00071D9E" w:rsidRDefault="00071D9E" w:rsidP="00071D9E"/>
          <w:p w14:paraId="231136DA" w14:textId="77777777" w:rsidR="00071D9E" w:rsidRDefault="00071D9E" w:rsidP="00071D9E"/>
          <w:p w14:paraId="231136DB" w14:textId="77777777" w:rsidR="00071D9E" w:rsidRDefault="00342C76" w:rsidP="00071D9E">
            <w:r>
              <w:t>AF / I</w:t>
            </w:r>
          </w:p>
          <w:p w14:paraId="231136DC" w14:textId="77777777" w:rsidR="00342C76" w:rsidRDefault="00342C76" w:rsidP="00071D9E"/>
          <w:p w14:paraId="231136DD" w14:textId="77777777" w:rsidR="00342C76" w:rsidRDefault="00342C76" w:rsidP="00071D9E"/>
          <w:p w14:paraId="231136DE" w14:textId="77777777" w:rsidR="00342C76" w:rsidRDefault="00342C76" w:rsidP="00071D9E"/>
          <w:p w14:paraId="231136DF" w14:textId="77777777" w:rsidR="00342C76" w:rsidRDefault="00342C76" w:rsidP="00071D9E">
            <w:r>
              <w:t>AF / I</w:t>
            </w:r>
          </w:p>
          <w:p w14:paraId="231136E0" w14:textId="77777777" w:rsidR="00342C76" w:rsidRDefault="00342C76" w:rsidP="00071D9E"/>
          <w:p w14:paraId="231136E1" w14:textId="77777777" w:rsidR="00342C76" w:rsidRDefault="00342C76" w:rsidP="00071D9E"/>
          <w:p w14:paraId="231136E2" w14:textId="77777777" w:rsidR="00342C76" w:rsidRDefault="00342C76" w:rsidP="00071D9E">
            <w:r>
              <w:t>AF / I</w:t>
            </w:r>
          </w:p>
          <w:p w14:paraId="231136E3" w14:textId="77777777" w:rsidR="00342C76" w:rsidRDefault="00342C76" w:rsidP="00071D9E"/>
          <w:p w14:paraId="231136E4" w14:textId="77777777" w:rsidR="00342C76" w:rsidRDefault="00342C76" w:rsidP="00071D9E"/>
          <w:p w14:paraId="231136E5" w14:textId="77777777" w:rsidR="00342C76" w:rsidRPr="008F3716" w:rsidRDefault="00342C76" w:rsidP="00071D9E">
            <w:r>
              <w:t>AF / I</w:t>
            </w:r>
          </w:p>
        </w:tc>
      </w:tr>
      <w:tr w:rsidR="00F01DC3" w:rsidRPr="008F3716" w14:paraId="231136E8" w14:textId="77777777" w:rsidTr="004066E5">
        <w:trPr>
          <w:trHeight w:val="325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E7" w14:textId="77777777" w:rsidR="00F01DC3" w:rsidRPr="00D41C9F" w:rsidRDefault="00F01DC3" w:rsidP="004066E5">
            <w:pPr>
              <w:jc w:val="both"/>
              <w:rPr>
                <w:b/>
                <w:i/>
                <w:color w:val="21489F"/>
              </w:rPr>
            </w:pPr>
            <w:r w:rsidRPr="00D41C9F">
              <w:rPr>
                <w:b/>
                <w:color w:val="0070C0"/>
              </w:rPr>
              <w:lastRenderedPageBreak/>
              <w:t>Skills and Abilities</w:t>
            </w:r>
          </w:p>
        </w:tc>
      </w:tr>
      <w:tr w:rsidR="00FE0AD6" w:rsidRPr="008F3716" w14:paraId="23113702" w14:textId="77777777" w:rsidTr="000654C1">
        <w:trPr>
          <w:trHeight w:val="881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E9" w14:textId="77777777" w:rsidR="00342C76" w:rsidRPr="00633AF2" w:rsidRDefault="00342C76" w:rsidP="00342C76"/>
          <w:p w14:paraId="231136EA" w14:textId="77777777" w:rsidR="00342C76" w:rsidRPr="00B164B9" w:rsidRDefault="00342C76" w:rsidP="00342C76">
            <w:pPr>
              <w:rPr>
                <w:b/>
              </w:rPr>
            </w:pPr>
            <w:r w:rsidRPr="00B164B9">
              <w:rPr>
                <w:b/>
              </w:rPr>
              <w:t>Communication skills to deliver polite, courteous and efficient customer service, in person and over the telephone</w:t>
            </w:r>
          </w:p>
          <w:p w14:paraId="231136EB" w14:textId="77777777" w:rsidR="00342C76" w:rsidRPr="00B164B9" w:rsidRDefault="00342C76" w:rsidP="00342C76">
            <w:pPr>
              <w:rPr>
                <w:b/>
              </w:rPr>
            </w:pPr>
          </w:p>
          <w:p w14:paraId="231136EC" w14:textId="77777777" w:rsidR="00342C76" w:rsidRPr="00B164B9" w:rsidRDefault="00342C76" w:rsidP="00342C76">
            <w:pPr>
              <w:rPr>
                <w:b/>
              </w:rPr>
            </w:pPr>
            <w:r w:rsidRPr="00B164B9">
              <w:rPr>
                <w:b/>
              </w:rPr>
              <w:t>Written communication skills to take accurate messages, passing them on to others and to take accurate minutes</w:t>
            </w:r>
          </w:p>
          <w:p w14:paraId="231136ED" w14:textId="77777777" w:rsidR="00342C76" w:rsidRPr="00633AF2" w:rsidRDefault="00342C76" w:rsidP="00342C76"/>
          <w:p w14:paraId="231136EE" w14:textId="77777777" w:rsidR="00342C76" w:rsidRPr="00633AF2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633AF2">
              <w:t>Initiative to respond to unexpected problems using recognised procedures and policies as a guide</w:t>
            </w:r>
          </w:p>
          <w:p w14:paraId="231136EF" w14:textId="77777777" w:rsidR="00342C76" w:rsidRPr="00633AF2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31136F0" w14:textId="77777777" w:rsidR="00342C76" w:rsidRPr="00B164B9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  <w:r w:rsidRPr="00B164B9">
              <w:rPr>
                <w:b/>
              </w:rPr>
              <w:t>Organisational skills to work under pressure to complete tasks to dead</w:t>
            </w:r>
            <w:r w:rsidR="00C07120" w:rsidRPr="00B164B9">
              <w:rPr>
                <w:b/>
              </w:rPr>
              <w:t>lines, re-prioritising own work</w:t>
            </w:r>
            <w:r w:rsidRPr="00B164B9">
              <w:rPr>
                <w:b/>
              </w:rPr>
              <w:t>load if necessary</w:t>
            </w:r>
          </w:p>
          <w:p w14:paraId="231136F1" w14:textId="77777777" w:rsidR="00FE0AD6" w:rsidRPr="00633AF2" w:rsidRDefault="00FE0AD6" w:rsidP="00342C76">
            <w:pPr>
              <w:rPr>
                <w:i/>
                <w:color w:val="21489F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6F2" w14:textId="77777777" w:rsidR="00FE0AD6" w:rsidRPr="00D41C9F" w:rsidRDefault="00FE0AD6" w:rsidP="00FE0AD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F3" w14:textId="77777777" w:rsidR="00FE0AD6" w:rsidRDefault="00FE0AD6" w:rsidP="00342C76">
            <w:pPr>
              <w:rPr>
                <w:b/>
                <w:color w:val="000000"/>
              </w:rPr>
            </w:pPr>
          </w:p>
          <w:p w14:paraId="231136F4" w14:textId="77777777" w:rsidR="00A85CC2" w:rsidRDefault="00A85CC2" w:rsidP="00342C76">
            <w:pPr>
              <w:rPr>
                <w:color w:val="000000"/>
              </w:rPr>
            </w:pPr>
          </w:p>
          <w:p w14:paraId="231136F5" w14:textId="77777777" w:rsidR="00342C76" w:rsidRDefault="00342C76" w:rsidP="00342C76">
            <w:pPr>
              <w:rPr>
                <w:color w:val="000000"/>
              </w:rPr>
            </w:pPr>
            <w:r w:rsidRPr="00342C76">
              <w:rPr>
                <w:color w:val="000000"/>
              </w:rPr>
              <w:t>AF / I</w:t>
            </w:r>
          </w:p>
          <w:p w14:paraId="231136F6" w14:textId="77777777" w:rsidR="00F75847" w:rsidRDefault="00F75847" w:rsidP="00342C76">
            <w:pPr>
              <w:rPr>
                <w:color w:val="000000"/>
              </w:rPr>
            </w:pPr>
          </w:p>
          <w:p w14:paraId="231136F7" w14:textId="77777777" w:rsidR="00F75847" w:rsidRDefault="00F75847" w:rsidP="00342C76">
            <w:pPr>
              <w:rPr>
                <w:color w:val="000000"/>
              </w:rPr>
            </w:pPr>
          </w:p>
          <w:p w14:paraId="231136F8" w14:textId="77777777" w:rsidR="00F75847" w:rsidRDefault="00F75847" w:rsidP="00342C76">
            <w:pPr>
              <w:rPr>
                <w:color w:val="000000"/>
              </w:rPr>
            </w:pPr>
          </w:p>
          <w:p w14:paraId="231136F9" w14:textId="77777777" w:rsidR="00F75847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  <w:p w14:paraId="231136FA" w14:textId="77777777" w:rsidR="00F75847" w:rsidRDefault="00F75847" w:rsidP="00342C76">
            <w:pPr>
              <w:rPr>
                <w:color w:val="000000"/>
              </w:rPr>
            </w:pPr>
          </w:p>
          <w:p w14:paraId="231136FB" w14:textId="77777777" w:rsidR="00F75847" w:rsidRDefault="00F75847" w:rsidP="00342C76">
            <w:pPr>
              <w:rPr>
                <w:color w:val="000000"/>
              </w:rPr>
            </w:pPr>
          </w:p>
          <w:p w14:paraId="231136FC" w14:textId="77777777" w:rsidR="00F75847" w:rsidRDefault="00F75847" w:rsidP="00342C76">
            <w:pPr>
              <w:rPr>
                <w:color w:val="000000"/>
              </w:rPr>
            </w:pPr>
          </w:p>
          <w:p w14:paraId="231136FD" w14:textId="77777777" w:rsidR="00F75847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  <w:p w14:paraId="231136FE" w14:textId="77777777" w:rsidR="00F75847" w:rsidRDefault="00F75847" w:rsidP="00342C76">
            <w:pPr>
              <w:rPr>
                <w:color w:val="000000"/>
              </w:rPr>
            </w:pPr>
          </w:p>
          <w:p w14:paraId="231136FF" w14:textId="77777777" w:rsidR="00F75847" w:rsidRDefault="00F75847" w:rsidP="00342C76">
            <w:pPr>
              <w:rPr>
                <w:color w:val="000000"/>
              </w:rPr>
            </w:pPr>
          </w:p>
          <w:p w14:paraId="23113700" w14:textId="77777777" w:rsidR="00F75847" w:rsidRDefault="00F75847" w:rsidP="00342C76">
            <w:pPr>
              <w:rPr>
                <w:color w:val="000000"/>
              </w:rPr>
            </w:pPr>
          </w:p>
          <w:p w14:paraId="23113701" w14:textId="77777777" w:rsidR="00F75847" w:rsidRPr="00342C76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</w:tc>
      </w:tr>
      <w:tr w:rsidR="00D148C1" w:rsidRPr="008F3716" w14:paraId="23113704" w14:textId="77777777" w:rsidTr="00F75847">
        <w:trPr>
          <w:trHeight w:val="367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703" w14:textId="77777777" w:rsidR="00D148C1" w:rsidRPr="008F3716" w:rsidRDefault="00F75847" w:rsidP="00D148C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70C0"/>
              </w:rPr>
              <w:t>Knowledge</w:t>
            </w:r>
          </w:p>
        </w:tc>
      </w:tr>
      <w:tr w:rsidR="00D148C1" w:rsidRPr="008F3716" w14:paraId="23113717" w14:textId="77777777" w:rsidTr="000654C1">
        <w:trPr>
          <w:trHeight w:val="881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705" w14:textId="77777777" w:rsidR="00C07120" w:rsidRDefault="00C07120" w:rsidP="00B91A7B"/>
          <w:p w14:paraId="23113706" w14:textId="77777777" w:rsidR="00B91A7B" w:rsidRPr="00915108" w:rsidRDefault="00B91A7B" w:rsidP="00B91A7B">
            <w:r w:rsidRPr="00915108">
              <w:t>Understanding of the type of activities which take place within the school office and an appreciation of the administration needed to give effective support for the school</w:t>
            </w:r>
          </w:p>
          <w:p w14:paraId="23113707" w14:textId="77777777" w:rsidR="00B91A7B" w:rsidRPr="00915108" w:rsidRDefault="00B91A7B" w:rsidP="00B91A7B"/>
          <w:p w14:paraId="23113708" w14:textId="77777777" w:rsidR="00B91A7B" w:rsidRPr="00915108" w:rsidRDefault="00B91A7B" w:rsidP="00B91A7B">
            <w:r w:rsidRPr="00915108">
              <w:t>Understanding of data protection and the need to keep information confidential</w:t>
            </w:r>
          </w:p>
          <w:p w14:paraId="23113709" w14:textId="77777777" w:rsidR="00B91A7B" w:rsidRPr="00915108" w:rsidRDefault="00B91A7B" w:rsidP="00B91A7B"/>
          <w:p w14:paraId="2311370A" w14:textId="77777777" w:rsidR="00B91A7B" w:rsidRPr="00915108" w:rsidRDefault="00B91A7B" w:rsidP="00B91A7B">
            <w:r w:rsidRPr="00915108">
              <w:t>Understanding why safeguarding is important when working with children and young people</w:t>
            </w:r>
          </w:p>
          <w:p w14:paraId="2311370B" w14:textId="77777777" w:rsidR="00D148C1" w:rsidRPr="00D41C9F" w:rsidRDefault="00D148C1" w:rsidP="00B91A7B">
            <w:pPr>
              <w:rPr>
                <w:b/>
                <w:i/>
                <w:color w:val="21489F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70C" w14:textId="77777777" w:rsidR="00D148C1" w:rsidRPr="00D41C9F" w:rsidRDefault="00D148C1" w:rsidP="004066E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70D" w14:textId="77777777" w:rsidR="00C07120" w:rsidRDefault="00C07120" w:rsidP="00B91A7B">
            <w:pPr>
              <w:rPr>
                <w:color w:val="000000"/>
              </w:rPr>
            </w:pPr>
          </w:p>
          <w:p w14:paraId="2311370E" w14:textId="77777777" w:rsidR="00D148C1" w:rsidRDefault="00B91A7B" w:rsidP="00B91A7B">
            <w:pPr>
              <w:rPr>
                <w:color w:val="000000"/>
              </w:rPr>
            </w:pPr>
            <w:r w:rsidRPr="00B91A7B">
              <w:rPr>
                <w:color w:val="000000"/>
              </w:rPr>
              <w:t>AF / I</w:t>
            </w:r>
          </w:p>
          <w:p w14:paraId="2311370F" w14:textId="77777777" w:rsidR="00B91A7B" w:rsidRDefault="00B91A7B" w:rsidP="00B91A7B">
            <w:pPr>
              <w:rPr>
                <w:color w:val="000000"/>
              </w:rPr>
            </w:pPr>
          </w:p>
          <w:p w14:paraId="23113710" w14:textId="77777777" w:rsidR="00B91A7B" w:rsidRDefault="00B91A7B" w:rsidP="00B91A7B">
            <w:pPr>
              <w:rPr>
                <w:color w:val="000000"/>
              </w:rPr>
            </w:pPr>
          </w:p>
          <w:p w14:paraId="23113711" w14:textId="77777777" w:rsidR="00B91A7B" w:rsidRDefault="00B91A7B" w:rsidP="00B91A7B">
            <w:pPr>
              <w:rPr>
                <w:color w:val="000000"/>
              </w:rPr>
            </w:pPr>
          </w:p>
          <w:p w14:paraId="23113712" w14:textId="77777777" w:rsidR="00B91A7B" w:rsidRDefault="00B91A7B" w:rsidP="00B91A7B">
            <w:pPr>
              <w:rPr>
                <w:color w:val="000000"/>
              </w:rPr>
            </w:pPr>
          </w:p>
          <w:p w14:paraId="23113713" w14:textId="77777777" w:rsidR="00B91A7B" w:rsidRDefault="00B91A7B" w:rsidP="00B91A7B">
            <w:pPr>
              <w:rPr>
                <w:color w:val="000000"/>
              </w:rPr>
            </w:pPr>
          </w:p>
          <w:p w14:paraId="23113714" w14:textId="77777777" w:rsidR="00B91A7B" w:rsidRDefault="00B91A7B" w:rsidP="00B91A7B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  <w:p w14:paraId="23113715" w14:textId="77777777" w:rsidR="00B91A7B" w:rsidRDefault="00B91A7B" w:rsidP="00B91A7B">
            <w:pPr>
              <w:rPr>
                <w:color w:val="000000"/>
              </w:rPr>
            </w:pPr>
          </w:p>
          <w:p w14:paraId="23113716" w14:textId="77777777" w:rsidR="00B91A7B" w:rsidRPr="00B91A7B" w:rsidRDefault="00B91A7B" w:rsidP="00B91A7B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</w:tc>
      </w:tr>
      <w:tr w:rsidR="00F75847" w:rsidRPr="008F3716" w14:paraId="23113719" w14:textId="77777777" w:rsidTr="00F75847">
        <w:trPr>
          <w:trHeight w:val="513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718" w14:textId="77777777" w:rsidR="00F75847" w:rsidRPr="008F3716" w:rsidRDefault="00F75847" w:rsidP="004066E5">
            <w:pPr>
              <w:jc w:val="both"/>
            </w:pPr>
            <w:r>
              <w:rPr>
                <w:b/>
                <w:color w:val="0070C0"/>
              </w:rPr>
              <w:t>Work circumstances</w:t>
            </w:r>
          </w:p>
        </w:tc>
      </w:tr>
      <w:tr w:rsidR="00F75847" w:rsidRPr="008F3716" w14:paraId="2311371F" w14:textId="77777777" w:rsidTr="000654C1">
        <w:trPr>
          <w:trHeight w:val="690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71A" w14:textId="77777777" w:rsidR="00C07120" w:rsidRPr="00633AF2" w:rsidRDefault="00C07120" w:rsidP="00B91A7B">
            <w:pPr>
              <w:pStyle w:val="BodyText"/>
              <w:rPr>
                <w:b w:val="0"/>
              </w:rPr>
            </w:pPr>
          </w:p>
          <w:p w14:paraId="2311371B" w14:textId="77777777" w:rsidR="00F75847" w:rsidRPr="00B164B9" w:rsidRDefault="00F75847" w:rsidP="00B91A7B">
            <w:pPr>
              <w:pStyle w:val="BodyText"/>
            </w:pPr>
            <w:r w:rsidRPr="00B164B9">
              <w:t>To wor</w:t>
            </w:r>
            <w:r w:rsidR="00A85CC2" w:rsidRPr="00B164B9">
              <w:t>k occasionally out of hours</w:t>
            </w:r>
            <w:r w:rsidRPr="00B164B9">
              <w:t xml:space="preserve"> to support school functions</w:t>
            </w:r>
          </w:p>
          <w:p w14:paraId="2311371C" w14:textId="77777777" w:rsidR="00C07120" w:rsidRPr="00633AF2" w:rsidRDefault="00C07120" w:rsidP="00B91A7B">
            <w:pPr>
              <w:pStyle w:val="BodyText"/>
              <w:rPr>
                <w:b w:val="0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71D" w14:textId="77777777" w:rsidR="00F75847" w:rsidRPr="00D41C9F" w:rsidRDefault="00F75847" w:rsidP="004066E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11371E" w14:textId="77777777" w:rsidR="00F75847" w:rsidRPr="008F3716" w:rsidRDefault="00B91A7B" w:rsidP="004066E5">
            <w:pPr>
              <w:jc w:val="both"/>
            </w:pPr>
            <w:r>
              <w:t>I</w:t>
            </w:r>
          </w:p>
        </w:tc>
      </w:tr>
    </w:tbl>
    <w:p w14:paraId="23113720" w14:textId="77777777" w:rsidR="00F01DC3" w:rsidRDefault="00F01DC3" w:rsidP="00BC7FFA">
      <w:pPr>
        <w:jc w:val="center"/>
        <w:rPr>
          <w:b/>
        </w:rPr>
      </w:pPr>
    </w:p>
    <w:p w14:paraId="23113721" w14:textId="77777777" w:rsidR="00B91A7B" w:rsidRPr="00B21268" w:rsidRDefault="00B91A7B" w:rsidP="00B91A7B">
      <w:pPr>
        <w:spacing w:after="60"/>
        <w:jc w:val="both"/>
      </w:pPr>
      <w:r w:rsidRPr="00B21268">
        <w:rPr>
          <w:i/>
        </w:rPr>
        <w:t>Abbreviations:</w:t>
      </w:r>
      <w:r w:rsidRPr="00B21268">
        <w:t xml:space="preserve"> AF = A</w:t>
      </w:r>
      <w:r>
        <w:t>pplication Form; I = Interview</w:t>
      </w:r>
    </w:p>
    <w:p w14:paraId="23113722" w14:textId="77777777" w:rsidR="00B91A7B" w:rsidRPr="00AE6B78" w:rsidRDefault="00B91A7B" w:rsidP="00B91A7B">
      <w:pPr>
        <w:rPr>
          <w:sz w:val="16"/>
          <w:szCs w:val="16"/>
        </w:rPr>
      </w:pPr>
    </w:p>
    <w:p w14:paraId="23113723" w14:textId="77777777" w:rsidR="00B91A7B" w:rsidRPr="00AE6B78" w:rsidRDefault="00B91A7B" w:rsidP="00B91A7B">
      <w:pPr>
        <w:rPr>
          <w:b/>
          <w:bCs/>
        </w:rPr>
      </w:pPr>
      <w:r w:rsidRPr="00AE6B78">
        <w:rPr>
          <w:b/>
          <w:bCs/>
        </w:rPr>
        <w:t>N</w:t>
      </w:r>
      <w:r>
        <w:rPr>
          <w:b/>
          <w:bCs/>
        </w:rPr>
        <w:t>.</w:t>
      </w:r>
      <w:r w:rsidRPr="00AE6B78">
        <w:rPr>
          <w:b/>
          <w:bCs/>
        </w:rPr>
        <w:t xml:space="preserve">B.  Any candidate with a disability who meets the </w:t>
      </w:r>
      <w:r w:rsidRPr="00AE6B78">
        <w:rPr>
          <w:b/>
        </w:rPr>
        <w:t>essential criteria will be guaranteed an interview</w:t>
      </w:r>
    </w:p>
    <w:p w14:paraId="23113724" w14:textId="77777777" w:rsidR="00B91A7B" w:rsidRDefault="00B91A7B" w:rsidP="00BC7FFA">
      <w:pPr>
        <w:jc w:val="center"/>
        <w:rPr>
          <w:b/>
        </w:rPr>
      </w:pPr>
    </w:p>
    <w:p w14:paraId="23113725" w14:textId="77777777" w:rsidR="00BC5020" w:rsidRPr="00C07120" w:rsidRDefault="00BC5020" w:rsidP="00C07120">
      <w:pPr>
        <w:rPr>
          <w:rFonts w:eastAsia="Times New Roman" w:cs="Arial"/>
          <w:bCs/>
          <w:lang w:eastAsia="en-GB"/>
        </w:rPr>
      </w:pPr>
    </w:p>
    <w:p w14:paraId="23113726" w14:textId="77777777" w:rsidR="00BC5020" w:rsidRDefault="00BC5020" w:rsidP="00BC5020"/>
    <w:sectPr w:rsidR="00BC5020" w:rsidSect="001F7E6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AE24" w14:textId="77777777" w:rsidR="0093143D" w:rsidRDefault="0093143D">
      <w:r>
        <w:separator/>
      </w:r>
    </w:p>
  </w:endnote>
  <w:endnote w:type="continuationSeparator" w:id="0">
    <w:p w14:paraId="647C79A9" w14:textId="77777777" w:rsidR="0093143D" w:rsidRDefault="0093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2E" w14:textId="77777777" w:rsidR="000166A8" w:rsidRDefault="000166A8">
    <w:pPr>
      <w:pStyle w:val="Footer"/>
    </w:pPr>
  </w:p>
  <w:p w14:paraId="2311372F" w14:textId="77777777" w:rsidR="000166A8" w:rsidRDefault="00DB0FC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3113738" wp14:editId="23113739">
          <wp:simplePos x="0" y="0"/>
          <wp:positionH relativeFrom="page">
            <wp:posOffset>-105742</wp:posOffset>
          </wp:positionH>
          <wp:positionV relativeFrom="paragraph">
            <wp:posOffset>205989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34" w14:textId="77777777" w:rsidR="000166A8" w:rsidRDefault="000166A8">
    <w:pPr>
      <w:pStyle w:val="Footer"/>
    </w:pPr>
  </w:p>
  <w:p w14:paraId="23113735" w14:textId="77777777" w:rsidR="000166A8" w:rsidRDefault="00016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BA7D" w14:textId="77777777" w:rsidR="0093143D" w:rsidRDefault="0093143D">
      <w:r>
        <w:separator/>
      </w:r>
    </w:p>
  </w:footnote>
  <w:footnote w:type="continuationSeparator" w:id="0">
    <w:p w14:paraId="73408984" w14:textId="77777777" w:rsidR="0093143D" w:rsidRDefault="0093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2D" w14:textId="77777777" w:rsidR="000166A8" w:rsidRDefault="00016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3113736" wp14:editId="23113737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30" w14:textId="77777777" w:rsidR="000166A8" w:rsidRDefault="000166A8" w:rsidP="0080674D">
    <w:pPr>
      <w:pStyle w:val="Header"/>
    </w:pPr>
  </w:p>
  <w:p w14:paraId="23113731" w14:textId="77777777" w:rsidR="000166A8" w:rsidRDefault="000166A8" w:rsidP="0080674D">
    <w:pPr>
      <w:pStyle w:val="Header"/>
    </w:pPr>
  </w:p>
  <w:p w14:paraId="23113732" w14:textId="77777777" w:rsidR="000166A8" w:rsidRDefault="000166A8">
    <w:pPr>
      <w:pStyle w:val="Header"/>
    </w:pPr>
  </w:p>
  <w:p w14:paraId="23113733" w14:textId="77777777" w:rsidR="000166A8" w:rsidRDefault="00016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311373A" wp14:editId="2311373B">
          <wp:simplePos x="0" y="0"/>
          <wp:positionH relativeFrom="margin">
            <wp:posOffset>-121285</wp:posOffset>
          </wp:positionH>
          <wp:positionV relativeFrom="margin">
            <wp:posOffset>735330</wp:posOffset>
          </wp:positionV>
          <wp:extent cx="5880100" cy="2327910"/>
          <wp:effectExtent l="0" t="0" r="6350" b="0"/>
          <wp:wrapSquare wrapText="bothSides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A679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4E133C"/>
    <w:multiLevelType w:val="hybridMultilevel"/>
    <w:tmpl w:val="2ABE3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6A8"/>
    <w:multiLevelType w:val="hybridMultilevel"/>
    <w:tmpl w:val="46104244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08090019" w:tentative="1">
      <w:start w:val="1"/>
      <w:numFmt w:val="lowerLetter"/>
      <w:lvlText w:val="%2."/>
      <w:lvlJc w:val="left"/>
      <w:pPr>
        <w:ind w:left="5900" w:hanging="360"/>
      </w:p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0E700284"/>
    <w:multiLevelType w:val="hybridMultilevel"/>
    <w:tmpl w:val="744C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50B"/>
    <w:multiLevelType w:val="hybridMultilevel"/>
    <w:tmpl w:val="BD5E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1F76"/>
    <w:multiLevelType w:val="hybridMultilevel"/>
    <w:tmpl w:val="55F87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B677B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70A"/>
    <w:multiLevelType w:val="hybridMultilevel"/>
    <w:tmpl w:val="6BBEF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7E49"/>
    <w:multiLevelType w:val="hybridMultilevel"/>
    <w:tmpl w:val="331AE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77539"/>
    <w:multiLevelType w:val="hybridMultilevel"/>
    <w:tmpl w:val="B80ACD64"/>
    <w:lvl w:ilvl="0" w:tplc="A5A67974">
      <w:numFmt w:val="bullet"/>
      <w:lvlText w:val=""/>
      <w:legacy w:legacy="1" w:legacySpace="0" w:legacyIndent="283"/>
      <w:lvlJc w:val="left"/>
      <w:pPr>
        <w:ind w:left="849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24741EF1"/>
    <w:multiLevelType w:val="hybridMultilevel"/>
    <w:tmpl w:val="6DFCC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C105B7"/>
    <w:multiLevelType w:val="hybridMultilevel"/>
    <w:tmpl w:val="B54A5514"/>
    <w:lvl w:ilvl="0" w:tplc="3998E45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871F6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88B"/>
    <w:multiLevelType w:val="hybridMultilevel"/>
    <w:tmpl w:val="1864F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C32"/>
    <w:multiLevelType w:val="hybridMultilevel"/>
    <w:tmpl w:val="54F0E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5D1A77"/>
    <w:multiLevelType w:val="hybridMultilevel"/>
    <w:tmpl w:val="16A0549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1E16"/>
    <w:multiLevelType w:val="hybridMultilevel"/>
    <w:tmpl w:val="DE249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F1E45"/>
    <w:multiLevelType w:val="hybridMultilevel"/>
    <w:tmpl w:val="CE0AE55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738FD"/>
    <w:multiLevelType w:val="hybridMultilevel"/>
    <w:tmpl w:val="FE8AA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412BE"/>
    <w:multiLevelType w:val="hybridMultilevel"/>
    <w:tmpl w:val="2C3C51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233655"/>
    <w:multiLevelType w:val="hybridMultilevel"/>
    <w:tmpl w:val="4F9C7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5B8A"/>
    <w:multiLevelType w:val="hybridMultilevel"/>
    <w:tmpl w:val="2AA8C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01123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90A0B"/>
    <w:multiLevelType w:val="hybridMultilevel"/>
    <w:tmpl w:val="F8AC7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525"/>
    <w:multiLevelType w:val="hybridMultilevel"/>
    <w:tmpl w:val="0AA6F80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D56F4"/>
    <w:multiLevelType w:val="hybridMultilevel"/>
    <w:tmpl w:val="2A68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D2904"/>
    <w:multiLevelType w:val="hybridMultilevel"/>
    <w:tmpl w:val="4BF2F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699C"/>
    <w:multiLevelType w:val="hybridMultilevel"/>
    <w:tmpl w:val="17EAE1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F2539"/>
    <w:multiLevelType w:val="hybridMultilevel"/>
    <w:tmpl w:val="4D620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416D16"/>
    <w:multiLevelType w:val="hybridMultilevel"/>
    <w:tmpl w:val="5DAAD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A40B7"/>
    <w:multiLevelType w:val="hybridMultilevel"/>
    <w:tmpl w:val="1B34E5E4"/>
    <w:lvl w:ilvl="0" w:tplc="95BA932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11B79"/>
    <w:multiLevelType w:val="hybridMultilevel"/>
    <w:tmpl w:val="036CC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857ED"/>
    <w:multiLevelType w:val="hybridMultilevel"/>
    <w:tmpl w:val="E5ACBC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8376CF"/>
    <w:multiLevelType w:val="hybridMultilevel"/>
    <w:tmpl w:val="59CE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60875"/>
    <w:multiLevelType w:val="hybridMultilevel"/>
    <w:tmpl w:val="592C4E50"/>
    <w:lvl w:ilvl="0" w:tplc="C29EDB2C">
      <w:start w:val="1"/>
      <w:numFmt w:val="decimal"/>
      <w:lvlText w:val="%1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ED2BAB4">
      <w:numFmt w:val="bullet"/>
      <w:lvlText w:val="•"/>
      <w:lvlJc w:val="left"/>
      <w:pPr>
        <w:ind w:left="2332" w:hanging="360"/>
      </w:pPr>
      <w:rPr>
        <w:lang w:val="en-GB" w:eastAsia="en-US" w:bidi="ar-SA"/>
      </w:rPr>
    </w:lvl>
    <w:lvl w:ilvl="2" w:tplc="12B4EB78">
      <w:numFmt w:val="bullet"/>
      <w:lvlText w:val="•"/>
      <w:lvlJc w:val="left"/>
      <w:pPr>
        <w:ind w:left="3305" w:hanging="360"/>
      </w:pPr>
      <w:rPr>
        <w:lang w:val="en-GB" w:eastAsia="en-US" w:bidi="ar-SA"/>
      </w:rPr>
    </w:lvl>
    <w:lvl w:ilvl="3" w:tplc="18446B38">
      <w:numFmt w:val="bullet"/>
      <w:lvlText w:val="•"/>
      <w:lvlJc w:val="left"/>
      <w:pPr>
        <w:ind w:left="4277" w:hanging="360"/>
      </w:pPr>
      <w:rPr>
        <w:lang w:val="en-GB" w:eastAsia="en-US" w:bidi="ar-SA"/>
      </w:rPr>
    </w:lvl>
    <w:lvl w:ilvl="4" w:tplc="9BC43B0A">
      <w:numFmt w:val="bullet"/>
      <w:lvlText w:val="•"/>
      <w:lvlJc w:val="left"/>
      <w:pPr>
        <w:ind w:left="5250" w:hanging="360"/>
      </w:pPr>
      <w:rPr>
        <w:lang w:val="en-GB" w:eastAsia="en-US" w:bidi="ar-SA"/>
      </w:rPr>
    </w:lvl>
    <w:lvl w:ilvl="5" w:tplc="3716D924">
      <w:numFmt w:val="bullet"/>
      <w:lvlText w:val="•"/>
      <w:lvlJc w:val="left"/>
      <w:pPr>
        <w:ind w:left="6223" w:hanging="360"/>
      </w:pPr>
      <w:rPr>
        <w:lang w:val="en-GB" w:eastAsia="en-US" w:bidi="ar-SA"/>
      </w:rPr>
    </w:lvl>
    <w:lvl w:ilvl="6" w:tplc="FA94AE82">
      <w:numFmt w:val="bullet"/>
      <w:lvlText w:val="•"/>
      <w:lvlJc w:val="left"/>
      <w:pPr>
        <w:ind w:left="7195" w:hanging="360"/>
      </w:pPr>
      <w:rPr>
        <w:lang w:val="en-GB" w:eastAsia="en-US" w:bidi="ar-SA"/>
      </w:rPr>
    </w:lvl>
    <w:lvl w:ilvl="7" w:tplc="48847AFC">
      <w:numFmt w:val="bullet"/>
      <w:lvlText w:val="•"/>
      <w:lvlJc w:val="left"/>
      <w:pPr>
        <w:ind w:left="8168" w:hanging="360"/>
      </w:pPr>
      <w:rPr>
        <w:lang w:val="en-GB" w:eastAsia="en-US" w:bidi="ar-SA"/>
      </w:rPr>
    </w:lvl>
    <w:lvl w:ilvl="8" w:tplc="B0F2E9AA">
      <w:numFmt w:val="bullet"/>
      <w:lvlText w:val="•"/>
      <w:lvlJc w:val="left"/>
      <w:pPr>
        <w:ind w:left="9141" w:hanging="360"/>
      </w:pPr>
      <w:rPr>
        <w:lang w:val="en-GB" w:eastAsia="en-US" w:bidi="ar-SA"/>
      </w:rPr>
    </w:lvl>
  </w:abstractNum>
  <w:abstractNum w:abstractNumId="36" w15:restartNumberingAfterBreak="0">
    <w:nsid w:val="642772E7"/>
    <w:multiLevelType w:val="hybridMultilevel"/>
    <w:tmpl w:val="91A26B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E0013F"/>
    <w:multiLevelType w:val="hybridMultilevel"/>
    <w:tmpl w:val="DC4C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A4A3C"/>
    <w:multiLevelType w:val="hybridMultilevel"/>
    <w:tmpl w:val="43F46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F7E16"/>
    <w:multiLevelType w:val="hybridMultilevel"/>
    <w:tmpl w:val="4C42CD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147159"/>
    <w:multiLevelType w:val="hybridMultilevel"/>
    <w:tmpl w:val="C700E2D6"/>
    <w:lvl w:ilvl="0" w:tplc="DB66641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555FEA"/>
    <w:multiLevelType w:val="hybridMultilevel"/>
    <w:tmpl w:val="C9B6E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B6106"/>
    <w:multiLevelType w:val="hybridMultilevel"/>
    <w:tmpl w:val="E3B65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8C4974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90360"/>
    <w:multiLevelType w:val="hybridMultilevel"/>
    <w:tmpl w:val="64440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68458D"/>
    <w:multiLevelType w:val="hybridMultilevel"/>
    <w:tmpl w:val="F3EEA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C4B2A"/>
    <w:multiLevelType w:val="hybridMultilevel"/>
    <w:tmpl w:val="8FE01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CD4808"/>
    <w:multiLevelType w:val="hybridMultilevel"/>
    <w:tmpl w:val="2668E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74472"/>
    <w:multiLevelType w:val="hybridMultilevel"/>
    <w:tmpl w:val="2A8CBE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954AA2"/>
    <w:multiLevelType w:val="hybridMultilevel"/>
    <w:tmpl w:val="B748C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8183">
    <w:abstractNumId w:val="33"/>
  </w:num>
  <w:num w:numId="2" w16cid:durableId="1978023304">
    <w:abstractNumId w:val="32"/>
  </w:num>
  <w:num w:numId="3" w16cid:durableId="1973366359">
    <w:abstractNumId w:val="49"/>
  </w:num>
  <w:num w:numId="4" w16cid:durableId="49368395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838038318">
    <w:abstractNumId w:val="45"/>
  </w:num>
  <w:num w:numId="6" w16cid:durableId="283313560">
    <w:abstractNumId w:val="9"/>
  </w:num>
  <w:num w:numId="7" w16cid:durableId="597910453">
    <w:abstractNumId w:val="1"/>
  </w:num>
  <w:num w:numId="8" w16cid:durableId="598829401">
    <w:abstractNumId w:val="20"/>
  </w:num>
  <w:num w:numId="9" w16cid:durableId="1500002260">
    <w:abstractNumId w:val="25"/>
  </w:num>
  <w:num w:numId="10" w16cid:durableId="2017490128">
    <w:abstractNumId w:val="2"/>
  </w:num>
  <w:num w:numId="11" w16cid:durableId="1483958931">
    <w:abstractNumId w:val="3"/>
  </w:num>
  <w:num w:numId="12" w16cid:durableId="140772046">
    <w:abstractNumId w:val="21"/>
  </w:num>
  <w:num w:numId="13" w16cid:durableId="2052607725">
    <w:abstractNumId w:val="36"/>
  </w:num>
  <w:num w:numId="14" w16cid:durableId="1629773475">
    <w:abstractNumId w:val="13"/>
  </w:num>
  <w:num w:numId="15" w16cid:durableId="1553925150">
    <w:abstractNumId w:val="44"/>
  </w:num>
  <w:num w:numId="16" w16cid:durableId="491872049">
    <w:abstractNumId w:val="41"/>
  </w:num>
  <w:num w:numId="17" w16cid:durableId="2100175667">
    <w:abstractNumId w:val="26"/>
  </w:num>
  <w:num w:numId="18" w16cid:durableId="964039232">
    <w:abstractNumId w:val="43"/>
  </w:num>
  <w:num w:numId="19" w16cid:durableId="793641625">
    <w:abstractNumId w:val="12"/>
  </w:num>
  <w:num w:numId="20" w16cid:durableId="1615938447">
    <w:abstractNumId w:val="29"/>
  </w:num>
  <w:num w:numId="21" w16cid:durableId="1734350997">
    <w:abstractNumId w:val="6"/>
  </w:num>
  <w:num w:numId="22" w16cid:durableId="991249311">
    <w:abstractNumId w:val="22"/>
  </w:num>
  <w:num w:numId="23" w16cid:durableId="1039627489">
    <w:abstractNumId w:val="17"/>
  </w:num>
  <w:num w:numId="24" w16cid:durableId="188182161">
    <w:abstractNumId w:val="19"/>
  </w:num>
  <w:num w:numId="25" w16cid:durableId="811944835">
    <w:abstractNumId w:val="16"/>
  </w:num>
  <w:num w:numId="26" w16cid:durableId="1841501752">
    <w:abstractNumId w:val="28"/>
  </w:num>
  <w:num w:numId="27" w16cid:durableId="1547721684">
    <w:abstractNumId w:val="10"/>
  </w:num>
  <w:num w:numId="28" w16cid:durableId="356464919">
    <w:abstractNumId w:val="42"/>
  </w:num>
  <w:num w:numId="29" w16cid:durableId="500464393">
    <w:abstractNumId w:val="5"/>
  </w:num>
  <w:num w:numId="30" w16cid:durableId="672491934">
    <w:abstractNumId w:val="39"/>
  </w:num>
  <w:num w:numId="31" w16cid:durableId="193925068">
    <w:abstractNumId w:val="48"/>
  </w:num>
  <w:num w:numId="32" w16cid:durableId="1953590747">
    <w:abstractNumId w:val="46"/>
  </w:num>
  <w:num w:numId="33" w16cid:durableId="1705868031">
    <w:abstractNumId w:val="8"/>
  </w:num>
  <w:num w:numId="34" w16cid:durableId="1064794967">
    <w:abstractNumId w:val="14"/>
  </w:num>
  <w:num w:numId="35" w16cid:durableId="1361082310">
    <w:abstractNumId w:val="37"/>
  </w:num>
  <w:num w:numId="36" w16cid:durableId="47383568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016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8242237">
    <w:abstractNumId w:val="24"/>
  </w:num>
  <w:num w:numId="39" w16cid:durableId="595750080">
    <w:abstractNumId w:val="15"/>
  </w:num>
  <w:num w:numId="40" w16cid:durableId="1926643223">
    <w:abstractNumId w:val="47"/>
  </w:num>
  <w:num w:numId="41" w16cid:durableId="156849106">
    <w:abstractNumId w:val="38"/>
  </w:num>
  <w:num w:numId="42" w16cid:durableId="2136559406">
    <w:abstractNumId w:val="23"/>
  </w:num>
  <w:num w:numId="43" w16cid:durableId="79448667">
    <w:abstractNumId w:val="31"/>
  </w:num>
  <w:num w:numId="44" w16cid:durableId="319236571">
    <w:abstractNumId w:val="30"/>
  </w:num>
  <w:num w:numId="45" w16cid:durableId="509875569">
    <w:abstractNumId w:val="40"/>
  </w:num>
  <w:num w:numId="46" w16cid:durableId="837353974">
    <w:abstractNumId w:val="7"/>
  </w:num>
  <w:num w:numId="47" w16cid:durableId="2067993556">
    <w:abstractNumId w:val="11"/>
  </w:num>
  <w:num w:numId="48" w16cid:durableId="705102219">
    <w:abstractNumId w:val="27"/>
  </w:num>
  <w:num w:numId="49" w16cid:durableId="509568413">
    <w:abstractNumId w:val="4"/>
  </w:num>
  <w:num w:numId="50" w16cid:durableId="194984954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4B65"/>
    <w:rsid w:val="00014341"/>
    <w:rsid w:val="000166A8"/>
    <w:rsid w:val="00021631"/>
    <w:rsid w:val="0003086E"/>
    <w:rsid w:val="0004520E"/>
    <w:rsid w:val="00046A93"/>
    <w:rsid w:val="00063CFE"/>
    <w:rsid w:val="000654C1"/>
    <w:rsid w:val="0007113A"/>
    <w:rsid w:val="00071D9E"/>
    <w:rsid w:val="00086A50"/>
    <w:rsid w:val="00090292"/>
    <w:rsid w:val="000935E5"/>
    <w:rsid w:val="00097B76"/>
    <w:rsid w:val="000A0A1E"/>
    <w:rsid w:val="000A6DD8"/>
    <w:rsid w:val="000C494C"/>
    <w:rsid w:val="000E1AC1"/>
    <w:rsid w:val="000F0DFE"/>
    <w:rsid w:val="00111457"/>
    <w:rsid w:val="001170C4"/>
    <w:rsid w:val="00120579"/>
    <w:rsid w:val="0013126D"/>
    <w:rsid w:val="0013261C"/>
    <w:rsid w:val="00141494"/>
    <w:rsid w:val="001446C8"/>
    <w:rsid w:val="00152F6F"/>
    <w:rsid w:val="001556A0"/>
    <w:rsid w:val="00164956"/>
    <w:rsid w:val="00173AC4"/>
    <w:rsid w:val="001812C9"/>
    <w:rsid w:val="00181312"/>
    <w:rsid w:val="00183B8F"/>
    <w:rsid w:val="0018760F"/>
    <w:rsid w:val="00191367"/>
    <w:rsid w:val="0019659C"/>
    <w:rsid w:val="001A31B5"/>
    <w:rsid w:val="001A43D5"/>
    <w:rsid w:val="001A658F"/>
    <w:rsid w:val="001A7413"/>
    <w:rsid w:val="001A764C"/>
    <w:rsid w:val="001B105C"/>
    <w:rsid w:val="001D7427"/>
    <w:rsid w:val="001D7CA7"/>
    <w:rsid w:val="001E3225"/>
    <w:rsid w:val="001E5259"/>
    <w:rsid w:val="001F2663"/>
    <w:rsid w:val="001F7E6E"/>
    <w:rsid w:val="00200F44"/>
    <w:rsid w:val="00203AEE"/>
    <w:rsid w:val="00210C1C"/>
    <w:rsid w:val="002114FF"/>
    <w:rsid w:val="00213597"/>
    <w:rsid w:val="00216D36"/>
    <w:rsid w:val="00222114"/>
    <w:rsid w:val="002359C4"/>
    <w:rsid w:val="00247652"/>
    <w:rsid w:val="002514CD"/>
    <w:rsid w:val="00255E11"/>
    <w:rsid w:val="0025792C"/>
    <w:rsid w:val="0026092F"/>
    <w:rsid w:val="00265655"/>
    <w:rsid w:val="00285B50"/>
    <w:rsid w:val="002951FE"/>
    <w:rsid w:val="002A08F2"/>
    <w:rsid w:val="002B4837"/>
    <w:rsid w:val="002B63D5"/>
    <w:rsid w:val="002C2A67"/>
    <w:rsid w:val="002C4A08"/>
    <w:rsid w:val="002C77A6"/>
    <w:rsid w:val="002D0FC5"/>
    <w:rsid w:val="002D76D3"/>
    <w:rsid w:val="002E2D5C"/>
    <w:rsid w:val="002F7ECA"/>
    <w:rsid w:val="0030472B"/>
    <w:rsid w:val="0030583E"/>
    <w:rsid w:val="00314865"/>
    <w:rsid w:val="00315A19"/>
    <w:rsid w:val="003215F6"/>
    <w:rsid w:val="003416AB"/>
    <w:rsid w:val="00342C76"/>
    <w:rsid w:val="00343EAA"/>
    <w:rsid w:val="00345119"/>
    <w:rsid w:val="0035009F"/>
    <w:rsid w:val="003624F9"/>
    <w:rsid w:val="003763E3"/>
    <w:rsid w:val="00376798"/>
    <w:rsid w:val="00380123"/>
    <w:rsid w:val="00381181"/>
    <w:rsid w:val="00381418"/>
    <w:rsid w:val="00383CB9"/>
    <w:rsid w:val="00385105"/>
    <w:rsid w:val="00391EE2"/>
    <w:rsid w:val="00393FC2"/>
    <w:rsid w:val="0039681D"/>
    <w:rsid w:val="003A02BD"/>
    <w:rsid w:val="003A1D98"/>
    <w:rsid w:val="003A5931"/>
    <w:rsid w:val="003C02E1"/>
    <w:rsid w:val="003C75B1"/>
    <w:rsid w:val="003D504E"/>
    <w:rsid w:val="003D7A6E"/>
    <w:rsid w:val="003E5A5E"/>
    <w:rsid w:val="003E61CC"/>
    <w:rsid w:val="0040239F"/>
    <w:rsid w:val="00403FD6"/>
    <w:rsid w:val="004066E5"/>
    <w:rsid w:val="004150F8"/>
    <w:rsid w:val="004354AE"/>
    <w:rsid w:val="004358CA"/>
    <w:rsid w:val="0044454A"/>
    <w:rsid w:val="0046287E"/>
    <w:rsid w:val="004632D5"/>
    <w:rsid w:val="00473EC9"/>
    <w:rsid w:val="0048049F"/>
    <w:rsid w:val="0048177E"/>
    <w:rsid w:val="00482D3C"/>
    <w:rsid w:val="00486CFE"/>
    <w:rsid w:val="00490644"/>
    <w:rsid w:val="00492E70"/>
    <w:rsid w:val="00495B4F"/>
    <w:rsid w:val="00496A8B"/>
    <w:rsid w:val="004A0E8B"/>
    <w:rsid w:val="004B3731"/>
    <w:rsid w:val="004D09E8"/>
    <w:rsid w:val="004D774B"/>
    <w:rsid w:val="004E0D30"/>
    <w:rsid w:val="00503AE7"/>
    <w:rsid w:val="005045C8"/>
    <w:rsid w:val="0052148A"/>
    <w:rsid w:val="00523607"/>
    <w:rsid w:val="00524265"/>
    <w:rsid w:val="005307CA"/>
    <w:rsid w:val="00534F29"/>
    <w:rsid w:val="00543984"/>
    <w:rsid w:val="005533E9"/>
    <w:rsid w:val="00561A7E"/>
    <w:rsid w:val="005623BC"/>
    <w:rsid w:val="0056274E"/>
    <w:rsid w:val="00566470"/>
    <w:rsid w:val="00567F9E"/>
    <w:rsid w:val="005743C1"/>
    <w:rsid w:val="00583A53"/>
    <w:rsid w:val="0058543D"/>
    <w:rsid w:val="00590B5F"/>
    <w:rsid w:val="00596AEF"/>
    <w:rsid w:val="005A12DB"/>
    <w:rsid w:val="005A5B30"/>
    <w:rsid w:val="005C14C4"/>
    <w:rsid w:val="005D7A1D"/>
    <w:rsid w:val="005E5688"/>
    <w:rsid w:val="00600650"/>
    <w:rsid w:val="006018E2"/>
    <w:rsid w:val="0060238E"/>
    <w:rsid w:val="00610FB7"/>
    <w:rsid w:val="0061673A"/>
    <w:rsid w:val="006274CE"/>
    <w:rsid w:val="00633AF2"/>
    <w:rsid w:val="00641282"/>
    <w:rsid w:val="0064252F"/>
    <w:rsid w:val="00642A68"/>
    <w:rsid w:val="00651DD2"/>
    <w:rsid w:val="0066322F"/>
    <w:rsid w:val="00670465"/>
    <w:rsid w:val="00671DB8"/>
    <w:rsid w:val="00672D84"/>
    <w:rsid w:val="00680EAF"/>
    <w:rsid w:val="00686E62"/>
    <w:rsid w:val="006B23EA"/>
    <w:rsid w:val="006B452C"/>
    <w:rsid w:val="006B4950"/>
    <w:rsid w:val="006B6237"/>
    <w:rsid w:val="006C03AE"/>
    <w:rsid w:val="006C2082"/>
    <w:rsid w:val="006D2F80"/>
    <w:rsid w:val="00704663"/>
    <w:rsid w:val="0070793E"/>
    <w:rsid w:val="00707E8C"/>
    <w:rsid w:val="00730B23"/>
    <w:rsid w:val="00732B42"/>
    <w:rsid w:val="00735DA7"/>
    <w:rsid w:val="007417A9"/>
    <w:rsid w:val="00745AD4"/>
    <w:rsid w:val="0075074A"/>
    <w:rsid w:val="00751B22"/>
    <w:rsid w:val="0076129B"/>
    <w:rsid w:val="00761C1B"/>
    <w:rsid w:val="0076603F"/>
    <w:rsid w:val="0077098F"/>
    <w:rsid w:val="007730AE"/>
    <w:rsid w:val="00791713"/>
    <w:rsid w:val="00795458"/>
    <w:rsid w:val="007A20B9"/>
    <w:rsid w:val="007A6241"/>
    <w:rsid w:val="007B29A1"/>
    <w:rsid w:val="007B4562"/>
    <w:rsid w:val="007B768F"/>
    <w:rsid w:val="007C29E4"/>
    <w:rsid w:val="007D00E0"/>
    <w:rsid w:val="007D39B3"/>
    <w:rsid w:val="007D5E1F"/>
    <w:rsid w:val="007F091A"/>
    <w:rsid w:val="007F4822"/>
    <w:rsid w:val="007F4E45"/>
    <w:rsid w:val="00806513"/>
    <w:rsid w:val="0080674D"/>
    <w:rsid w:val="00812F2C"/>
    <w:rsid w:val="0081368B"/>
    <w:rsid w:val="00817188"/>
    <w:rsid w:val="00827205"/>
    <w:rsid w:val="008276EC"/>
    <w:rsid w:val="00835C9B"/>
    <w:rsid w:val="00850BB6"/>
    <w:rsid w:val="00856049"/>
    <w:rsid w:val="008841BF"/>
    <w:rsid w:val="008845B4"/>
    <w:rsid w:val="00891E37"/>
    <w:rsid w:val="008979E9"/>
    <w:rsid w:val="008A2141"/>
    <w:rsid w:val="008A40E2"/>
    <w:rsid w:val="008A7D0B"/>
    <w:rsid w:val="008C4D6B"/>
    <w:rsid w:val="008D142F"/>
    <w:rsid w:val="008E0026"/>
    <w:rsid w:val="008E6D38"/>
    <w:rsid w:val="008F7521"/>
    <w:rsid w:val="00903E24"/>
    <w:rsid w:val="0091228B"/>
    <w:rsid w:val="0092015C"/>
    <w:rsid w:val="009228FC"/>
    <w:rsid w:val="009233B1"/>
    <w:rsid w:val="0093143D"/>
    <w:rsid w:val="009403C3"/>
    <w:rsid w:val="009424A0"/>
    <w:rsid w:val="0095186A"/>
    <w:rsid w:val="00952070"/>
    <w:rsid w:val="00965788"/>
    <w:rsid w:val="009716D6"/>
    <w:rsid w:val="00976B2B"/>
    <w:rsid w:val="00982989"/>
    <w:rsid w:val="00987487"/>
    <w:rsid w:val="009A6678"/>
    <w:rsid w:val="009B5AE0"/>
    <w:rsid w:val="009B703F"/>
    <w:rsid w:val="009D1455"/>
    <w:rsid w:val="009E4817"/>
    <w:rsid w:val="009F51A5"/>
    <w:rsid w:val="00A10A3C"/>
    <w:rsid w:val="00A128AA"/>
    <w:rsid w:val="00A1362B"/>
    <w:rsid w:val="00A14289"/>
    <w:rsid w:val="00A21B0C"/>
    <w:rsid w:val="00A342B4"/>
    <w:rsid w:val="00A46FB5"/>
    <w:rsid w:val="00A52079"/>
    <w:rsid w:val="00A56794"/>
    <w:rsid w:val="00A6032F"/>
    <w:rsid w:val="00A60F54"/>
    <w:rsid w:val="00A6312A"/>
    <w:rsid w:val="00A66B48"/>
    <w:rsid w:val="00A85CC2"/>
    <w:rsid w:val="00A86316"/>
    <w:rsid w:val="00A9093E"/>
    <w:rsid w:val="00A90946"/>
    <w:rsid w:val="00A92DB0"/>
    <w:rsid w:val="00A94FAB"/>
    <w:rsid w:val="00AA3F61"/>
    <w:rsid w:val="00AB11D3"/>
    <w:rsid w:val="00AB1235"/>
    <w:rsid w:val="00AB1B96"/>
    <w:rsid w:val="00AC0A4F"/>
    <w:rsid w:val="00AC244A"/>
    <w:rsid w:val="00AD1BC1"/>
    <w:rsid w:val="00AD3046"/>
    <w:rsid w:val="00AE0721"/>
    <w:rsid w:val="00AE3B62"/>
    <w:rsid w:val="00AE679E"/>
    <w:rsid w:val="00B00D8C"/>
    <w:rsid w:val="00B0168D"/>
    <w:rsid w:val="00B101FC"/>
    <w:rsid w:val="00B14BBA"/>
    <w:rsid w:val="00B164B9"/>
    <w:rsid w:val="00B25B78"/>
    <w:rsid w:val="00B338EA"/>
    <w:rsid w:val="00B344F4"/>
    <w:rsid w:val="00B45369"/>
    <w:rsid w:val="00B524EC"/>
    <w:rsid w:val="00B607B7"/>
    <w:rsid w:val="00B6429F"/>
    <w:rsid w:val="00B65D8A"/>
    <w:rsid w:val="00B70BC5"/>
    <w:rsid w:val="00B8030B"/>
    <w:rsid w:val="00B84B2F"/>
    <w:rsid w:val="00B8695E"/>
    <w:rsid w:val="00B87D83"/>
    <w:rsid w:val="00B91A7B"/>
    <w:rsid w:val="00B9285D"/>
    <w:rsid w:val="00BA0E5F"/>
    <w:rsid w:val="00BA1325"/>
    <w:rsid w:val="00BB690D"/>
    <w:rsid w:val="00BC2CF9"/>
    <w:rsid w:val="00BC5020"/>
    <w:rsid w:val="00BC7FFA"/>
    <w:rsid w:val="00BD3988"/>
    <w:rsid w:val="00BF26C9"/>
    <w:rsid w:val="00C03423"/>
    <w:rsid w:val="00C07120"/>
    <w:rsid w:val="00C12099"/>
    <w:rsid w:val="00C14125"/>
    <w:rsid w:val="00C20726"/>
    <w:rsid w:val="00C2728E"/>
    <w:rsid w:val="00C27EEE"/>
    <w:rsid w:val="00C3443B"/>
    <w:rsid w:val="00C36509"/>
    <w:rsid w:val="00C43690"/>
    <w:rsid w:val="00C53289"/>
    <w:rsid w:val="00C53838"/>
    <w:rsid w:val="00C55209"/>
    <w:rsid w:val="00C573A2"/>
    <w:rsid w:val="00C63AB0"/>
    <w:rsid w:val="00C640E1"/>
    <w:rsid w:val="00C7056C"/>
    <w:rsid w:val="00C71E3E"/>
    <w:rsid w:val="00C71ED7"/>
    <w:rsid w:val="00C72A77"/>
    <w:rsid w:val="00C73075"/>
    <w:rsid w:val="00C73147"/>
    <w:rsid w:val="00C759B3"/>
    <w:rsid w:val="00C760AF"/>
    <w:rsid w:val="00C77BBE"/>
    <w:rsid w:val="00C82E1A"/>
    <w:rsid w:val="00C92317"/>
    <w:rsid w:val="00C9605A"/>
    <w:rsid w:val="00C963EB"/>
    <w:rsid w:val="00CA0178"/>
    <w:rsid w:val="00CA7A04"/>
    <w:rsid w:val="00CB33E0"/>
    <w:rsid w:val="00CB6832"/>
    <w:rsid w:val="00CB7139"/>
    <w:rsid w:val="00CD5DAE"/>
    <w:rsid w:val="00CF0465"/>
    <w:rsid w:val="00CF44D4"/>
    <w:rsid w:val="00D0072E"/>
    <w:rsid w:val="00D1112B"/>
    <w:rsid w:val="00D148C1"/>
    <w:rsid w:val="00D162DB"/>
    <w:rsid w:val="00D23E31"/>
    <w:rsid w:val="00D259F0"/>
    <w:rsid w:val="00D2797E"/>
    <w:rsid w:val="00D30B40"/>
    <w:rsid w:val="00D34B86"/>
    <w:rsid w:val="00D41D54"/>
    <w:rsid w:val="00D61516"/>
    <w:rsid w:val="00D625DC"/>
    <w:rsid w:val="00DA02B1"/>
    <w:rsid w:val="00DA73A5"/>
    <w:rsid w:val="00DB0FC2"/>
    <w:rsid w:val="00DB5677"/>
    <w:rsid w:val="00DC0642"/>
    <w:rsid w:val="00DC3740"/>
    <w:rsid w:val="00DD3275"/>
    <w:rsid w:val="00DD64F1"/>
    <w:rsid w:val="00DF42EF"/>
    <w:rsid w:val="00E11818"/>
    <w:rsid w:val="00E27011"/>
    <w:rsid w:val="00E438C2"/>
    <w:rsid w:val="00E456F4"/>
    <w:rsid w:val="00E61062"/>
    <w:rsid w:val="00E75E70"/>
    <w:rsid w:val="00E84D38"/>
    <w:rsid w:val="00EC1C90"/>
    <w:rsid w:val="00EC5B5C"/>
    <w:rsid w:val="00EE0AF1"/>
    <w:rsid w:val="00EE2581"/>
    <w:rsid w:val="00EE4907"/>
    <w:rsid w:val="00EE77BE"/>
    <w:rsid w:val="00EF131A"/>
    <w:rsid w:val="00EF34AF"/>
    <w:rsid w:val="00EF6120"/>
    <w:rsid w:val="00F01DC3"/>
    <w:rsid w:val="00F056FF"/>
    <w:rsid w:val="00F1115E"/>
    <w:rsid w:val="00F134CA"/>
    <w:rsid w:val="00F226F0"/>
    <w:rsid w:val="00F2385D"/>
    <w:rsid w:val="00F344B4"/>
    <w:rsid w:val="00F37539"/>
    <w:rsid w:val="00F4035B"/>
    <w:rsid w:val="00F43579"/>
    <w:rsid w:val="00F45116"/>
    <w:rsid w:val="00F523AF"/>
    <w:rsid w:val="00F5747E"/>
    <w:rsid w:val="00F628CC"/>
    <w:rsid w:val="00F67C75"/>
    <w:rsid w:val="00F712F8"/>
    <w:rsid w:val="00F75847"/>
    <w:rsid w:val="00F8655B"/>
    <w:rsid w:val="00F878C2"/>
    <w:rsid w:val="00FA7AD0"/>
    <w:rsid w:val="00FB36CA"/>
    <w:rsid w:val="00FB6086"/>
    <w:rsid w:val="00FC06B7"/>
    <w:rsid w:val="00FC3D18"/>
    <w:rsid w:val="00FC4B40"/>
    <w:rsid w:val="00FC5419"/>
    <w:rsid w:val="00FC6894"/>
    <w:rsid w:val="00FD4DAF"/>
    <w:rsid w:val="00FE0AD6"/>
    <w:rsid w:val="00FE15BD"/>
    <w:rsid w:val="00FE5C0B"/>
    <w:rsid w:val="00FF677F"/>
    <w:rsid w:val="338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164a9e,#224d92,#a5a468,#ddd"/>
    </o:shapedefaults>
    <o:shapelayout v:ext="edit">
      <o:idmap v:ext="edit" data="2"/>
    </o:shapelayout>
  </w:shapeDefaults>
  <w:decimalSymbol w:val="."/>
  <w:listSeparator w:val=","/>
  <w14:docId w14:val="231135AF"/>
  <w15:docId w15:val="{0A0B49AA-FAFE-43AB-A1BC-7C780EE2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56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1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7e2be3911be1bb5895c39cead96c5cab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cd281539b359593f87fc1d0715999209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472DE-7390-40BB-9095-BBB5EB9DC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DD79C-9871-4B64-9BC7-F6A8EEA76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cddc-07f7-400c-b6ed-06502ad4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D4D28-ECB7-4E77-BC27-A3F84E1447AD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7</Pages>
  <Words>1717</Words>
  <Characters>9787</Characters>
  <Application>Microsoft Office Word</Application>
  <DocSecurity>0</DocSecurity>
  <Lines>81</Lines>
  <Paragraphs>22</Paragraphs>
  <ScaleCrop>false</ScaleCrop>
  <Company>Park Dean School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cp:lastPrinted>2018-10-11T10:27:00Z</cp:lastPrinted>
  <dcterms:created xsi:type="dcterms:W3CDTF">2026-06-18T09:22:00Z</dcterms:created>
  <dcterms:modified xsi:type="dcterms:W3CDTF">2026-06-18T09:22:00Z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0x01010068FC329BFBC0404093046BD6DA930BDA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