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B964" w14:textId="674A248C" w:rsidR="00A66FFC" w:rsidRDefault="00053F42" w:rsidP="00A66FFC">
      <w:pPr>
        <w:pStyle w:val="Default"/>
        <w:spacing w:before="0" w:line="240" w:lineRule="auto"/>
        <w:rPr>
          <w:rFonts w:ascii="Avenir Next LT Pro Light" w:hAnsi="Avenir Next LT Pro Light"/>
          <w:b/>
          <w:bCs/>
          <w:color w:val="89B9B4"/>
          <w:sz w:val="28"/>
          <w:szCs w:val="28"/>
          <w:lang w:val="en-US"/>
        </w:rPr>
      </w:pPr>
      <w:r>
        <w:rPr>
          <w:noProof/>
        </w:rPr>
        <mc:AlternateContent>
          <mc:Choice Requires="wps">
            <w:drawing>
              <wp:anchor distT="45720" distB="45720" distL="114300" distR="114300" simplePos="0" relativeHeight="251658240" behindDoc="0" locked="0" layoutInCell="1" allowOverlap="1" wp14:anchorId="5E8A98E7" wp14:editId="06B5F28E">
                <wp:simplePos x="0" y="0"/>
                <wp:positionH relativeFrom="column">
                  <wp:posOffset>-819150</wp:posOffset>
                </wp:positionH>
                <wp:positionV relativeFrom="paragraph">
                  <wp:posOffset>-727710</wp:posOffset>
                </wp:positionV>
                <wp:extent cx="7639050" cy="22707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0" cy="2270760"/>
                        </a:xfrm>
                        <a:prstGeom prst="rect">
                          <a:avLst/>
                        </a:prstGeom>
                        <a:solidFill>
                          <a:srgbClr val="00A1A4"/>
                        </a:solidFill>
                        <a:ln w="9525">
                          <a:noFill/>
                          <a:miter lim="800000"/>
                          <a:headEnd/>
                          <a:tailEnd/>
                        </a:ln>
                      </wps:spPr>
                      <wps:txbx>
                        <w:txbxContent>
                          <w:p w14:paraId="3B563F68" w14:textId="77777777" w:rsidR="00B300B5" w:rsidRPr="007D4A68"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D3CC1" w:rsidRDefault="00B300B5" w:rsidP="0027751E">
                            <w:pPr>
                              <w:pStyle w:val="Default"/>
                              <w:shd w:val="clear" w:color="auto" w:fill="00A1A4"/>
                              <w:tabs>
                                <w:tab w:val="left" w:pos="11057"/>
                              </w:tabs>
                              <w:spacing w:before="0" w:line="240" w:lineRule="auto"/>
                              <w:rPr>
                                <w:rFonts w:ascii="Helvetica" w:hAnsi="Helvetica"/>
                                <w:b/>
                                <w:bCs/>
                                <w:color w:val="FFFFFF"/>
                                <w:sz w:val="44"/>
                                <w:szCs w:val="44"/>
                              </w:rPr>
                            </w:pPr>
                          </w:p>
                          <w:p w14:paraId="18FDA0F3" w14:textId="216CEFCC" w:rsidR="00B300B5" w:rsidRPr="007D66F6" w:rsidRDefault="005A65CE"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Pupil &amp; Family Practitioner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510DE12A" w14:textId="77777777" w:rsidR="00B300B5" w:rsidRPr="00FD546B" w:rsidRDefault="00B300B5" w:rsidP="0027751E">
                            <w:pPr>
                              <w:shd w:val="clear" w:color="auto" w:fill="00A1A4"/>
                              <w:tabs>
                                <w:tab w:val="left" w:pos="11057"/>
                              </w:tabs>
                              <w:rPr>
                                <w:sz w:val="16"/>
                                <w:szCs w:val="16"/>
                              </w:rPr>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A98E7" id="_x0000_t202" coordsize="21600,21600" o:spt="202" path="m,l,21600r21600,l21600,xe">
                <v:stroke joinstyle="miter"/>
                <v:path gradientshapeok="t" o:connecttype="rect"/>
              </v:shapetype>
              <v:shape id="Text Box 2" o:spid="_x0000_s1026" type="#_x0000_t202" style="position:absolute;margin-left:-64.5pt;margin-top:-57.3pt;width:601.5pt;height:178.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" fillcolor="#00a1a4" stroked="f">
                <v:textbox>
                  <w:txbxContent>
                    <w:p w14:paraId="3B563F68" w14:textId="77777777" w:rsidR="00B300B5" w:rsidRPr="007D4A68"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D3CC1" w:rsidRDefault="00B300B5" w:rsidP="0027751E">
                      <w:pPr>
                        <w:pStyle w:val="Default"/>
                        <w:shd w:val="clear" w:color="auto" w:fill="00A1A4"/>
                        <w:tabs>
                          <w:tab w:val="left" w:pos="11057"/>
                        </w:tabs>
                        <w:spacing w:before="0" w:line="240" w:lineRule="auto"/>
                        <w:rPr>
                          <w:rFonts w:ascii="Helvetica" w:hAnsi="Helvetica"/>
                          <w:b/>
                          <w:bCs/>
                          <w:color w:val="FFFFFF"/>
                          <w:sz w:val="44"/>
                          <w:szCs w:val="44"/>
                        </w:rPr>
                      </w:pPr>
                    </w:p>
                    <w:p w14:paraId="18FDA0F3" w14:textId="216CEFCC" w:rsidR="00B300B5" w:rsidRPr="007D66F6" w:rsidRDefault="005A65CE"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Pupil &amp; Family Practitioner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510DE12A" w14:textId="77777777" w:rsidR="00B300B5" w:rsidRPr="00FD546B" w:rsidRDefault="00B300B5" w:rsidP="0027751E">
                      <w:pPr>
                        <w:shd w:val="clear" w:color="auto" w:fill="00A1A4"/>
                        <w:tabs>
                          <w:tab w:val="left" w:pos="11057"/>
                        </w:tabs>
                        <w:rPr>
                          <w:sz w:val="16"/>
                          <w:szCs w:val="16"/>
                        </w:rPr>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v:textbox>
              </v:shape>
            </w:pict>
          </mc:Fallback>
        </mc:AlternateContent>
      </w:r>
    </w:p>
    <w:p w14:paraId="4E3034AC"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7C827A46" w14:textId="66D7225F" w:rsidR="00A66FFC" w:rsidRDefault="00FD546B" w:rsidP="00A66FFC">
      <w:pPr>
        <w:pStyle w:val="Default"/>
        <w:spacing w:before="0" w:line="240" w:lineRule="auto"/>
        <w:rPr>
          <w:rFonts w:ascii="Avenir Next LT Pro Light" w:hAnsi="Avenir Next LT Pro Light"/>
          <w:b/>
          <w:bCs/>
          <w:color w:val="89B9B4"/>
          <w:sz w:val="28"/>
          <w:szCs w:val="28"/>
          <w:lang w:val="en-US"/>
        </w:rPr>
      </w:pPr>
      <w:r>
        <w:rPr>
          <w:rFonts w:ascii="Avenir Next LT Pro Light" w:hAnsi="Avenir Next LT Pro Light"/>
          <w:b/>
          <w:bCs/>
          <w:noProof/>
          <w:color w:val="89B9B4"/>
          <w:sz w:val="28"/>
          <w:szCs w:val="28"/>
          <w:lang w:val="en-US"/>
          <w14:textOutline w14:w="0" w14:cap="rnd" w14:cmpd="sng" w14:algn="ctr">
            <w14:noFill/>
            <w14:prstDash w14:val="solid"/>
            <w14:bevel/>
          </w14:textOutline>
        </w:rPr>
        <mc:AlternateContent>
          <mc:Choice Requires="wps">
            <w:drawing>
              <wp:anchor distT="0" distB="0" distL="114300" distR="114300" simplePos="0" relativeHeight="251658242" behindDoc="0" locked="0" layoutInCell="1" allowOverlap="1" wp14:anchorId="24F4731D" wp14:editId="4A202F5D">
                <wp:simplePos x="0" y="0"/>
                <wp:positionH relativeFrom="column">
                  <wp:posOffset>-158115</wp:posOffset>
                </wp:positionH>
                <wp:positionV relativeFrom="paragraph">
                  <wp:posOffset>220345</wp:posOffset>
                </wp:positionV>
                <wp:extent cx="6153150" cy="0"/>
                <wp:effectExtent l="0" t="0" r="0" b="0"/>
                <wp:wrapNone/>
                <wp:docPr id="899709110" name="Straight Connector 12"/>
                <wp:cNvGraphicFramePr/>
                <a:graphic xmlns:a="http://schemas.openxmlformats.org/drawingml/2006/main">
                  <a:graphicData uri="http://schemas.microsoft.com/office/word/2010/wordprocessingShape">
                    <wps:wsp>
                      <wps:cNvCnPr/>
                      <wps:spPr>
                        <a:xfrm>
                          <a:off x="0" y="0"/>
                          <a:ext cx="6153150" cy="0"/>
                        </a:xfrm>
                        <a:prstGeom prst="line">
                          <a:avLst/>
                        </a:prstGeom>
                        <a:no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19D92A09" id="Straight Connector 12"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5pt,17.35pt" to="472.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" strokecolor="white [3212]" strokeweight="2pt">
                <v:stroke miterlimit="4" joinstyle="miter"/>
              </v:line>
            </w:pict>
          </mc:Fallback>
        </mc:AlternateContent>
      </w:r>
    </w:p>
    <w:p w14:paraId="0C5D6490" w14:textId="508DB149"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53DCE8B2" w14:textId="7A5C5A46"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61951471" w14:textId="3EEAA3CD" w:rsidR="00A66FFC" w:rsidRPr="00F4325E" w:rsidRDefault="00A66FFC" w:rsidP="00A66FFC">
      <w:pPr>
        <w:pStyle w:val="Default"/>
        <w:spacing w:before="0" w:line="240" w:lineRule="auto"/>
        <w:rPr>
          <w:rFonts w:ascii="Aptos" w:hAnsi="Aptos"/>
          <w:b/>
          <w:bCs/>
          <w:color w:val="89B9B4"/>
          <w:sz w:val="28"/>
          <w:szCs w:val="28"/>
          <w:lang w:val="en-US"/>
        </w:rPr>
      </w:pPr>
    </w:p>
    <w:p w14:paraId="7E752AF9" w14:textId="77777777" w:rsidR="00A66FFC" w:rsidRPr="00F4325E" w:rsidRDefault="00A66FFC" w:rsidP="00A66FFC">
      <w:pPr>
        <w:pStyle w:val="Default"/>
        <w:spacing w:before="0" w:line="240" w:lineRule="auto"/>
        <w:rPr>
          <w:rFonts w:ascii="Aptos" w:hAnsi="Aptos"/>
          <w:b/>
          <w:bCs/>
          <w:color w:val="89B9B4"/>
          <w:sz w:val="28"/>
          <w:szCs w:val="28"/>
          <w:lang w:val="en-US"/>
        </w:rPr>
      </w:pPr>
    </w:p>
    <w:p w14:paraId="157C849E" w14:textId="5F0938CD" w:rsidR="00A66FFC" w:rsidRDefault="00A66FFC" w:rsidP="00A66FFC">
      <w:pPr>
        <w:pStyle w:val="Default"/>
        <w:spacing w:before="0" w:line="240" w:lineRule="auto"/>
        <w:rPr>
          <w:rFonts w:ascii="Aptos" w:hAnsi="Aptos"/>
          <w:b/>
          <w:bCs/>
          <w:color w:val="89B9B4"/>
          <w:sz w:val="28"/>
          <w:szCs w:val="28"/>
          <w:lang w:val="en-US"/>
        </w:rPr>
      </w:pPr>
    </w:p>
    <w:tbl>
      <w:tblPr>
        <w:tblStyle w:val="TableGrid"/>
        <w:tblpPr w:leftFromText="180" w:rightFromText="180" w:vertAnchor="text" w:horzAnchor="margin" w:tblpY="3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28" w:type="dxa"/>
        </w:tblCellMar>
        <w:tblLook w:val="0480" w:firstRow="0" w:lastRow="0" w:firstColumn="1" w:lastColumn="0" w:noHBand="0" w:noVBand="1"/>
      </w:tblPr>
      <w:tblGrid>
        <w:gridCol w:w="2803"/>
        <w:gridCol w:w="6835"/>
      </w:tblGrid>
      <w:tr w:rsidR="00455B38" w:rsidRPr="00F4325E" w14:paraId="6B9FED03" w14:textId="77777777" w:rsidTr="006C4138">
        <w:trPr>
          <w:trHeight w:val="454"/>
        </w:trPr>
        <w:tc>
          <w:tcPr>
            <w:tcW w:w="2803" w:type="dxa"/>
            <w:tcBorders>
              <w:right w:val="single" w:sz="18" w:space="0" w:color="025761"/>
            </w:tcBorders>
            <w:shd w:val="clear" w:color="auto" w:fill="DDF7F1"/>
          </w:tcPr>
          <w:p w14:paraId="395BB672"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Job Title</w:t>
            </w:r>
          </w:p>
        </w:tc>
        <w:tc>
          <w:tcPr>
            <w:tcW w:w="6835" w:type="dxa"/>
            <w:tcBorders>
              <w:left w:val="single" w:sz="18" w:space="0" w:color="025761"/>
            </w:tcBorders>
            <w:shd w:val="clear" w:color="auto" w:fill="DDF7F1"/>
          </w:tcPr>
          <w:p w14:paraId="0E72F7FA" w14:textId="41F95ABE" w:rsidR="00455B38" w:rsidRPr="00CF5DF8" w:rsidRDefault="005A65CE" w:rsidP="006C4138">
            <w:pPr>
              <w:spacing w:line="360" w:lineRule="auto"/>
              <w:ind w:left="352"/>
              <w:rPr>
                <w:rFonts w:ascii="Aptos" w:hAnsi="Aptos"/>
                <w:color w:val="025761"/>
              </w:rPr>
            </w:pPr>
            <w:r>
              <w:rPr>
                <w:rFonts w:ascii="Aptos" w:hAnsi="Aptos"/>
                <w:color w:val="025761"/>
              </w:rPr>
              <w:t>Pupil &amp; Family Practitioner</w:t>
            </w:r>
          </w:p>
        </w:tc>
      </w:tr>
      <w:tr w:rsidR="00455B38" w:rsidRPr="00F4325E" w14:paraId="3CCB3AEA" w14:textId="77777777" w:rsidTr="006C4138">
        <w:trPr>
          <w:trHeight w:val="454"/>
        </w:trPr>
        <w:tc>
          <w:tcPr>
            <w:tcW w:w="2803" w:type="dxa"/>
            <w:tcBorders>
              <w:right w:val="single" w:sz="18" w:space="0" w:color="025761"/>
            </w:tcBorders>
          </w:tcPr>
          <w:p w14:paraId="715478F5" w14:textId="748EF413" w:rsidR="00455B38" w:rsidRPr="00CF5DF8" w:rsidRDefault="00455B38" w:rsidP="006C4138">
            <w:pPr>
              <w:spacing w:line="360" w:lineRule="auto"/>
              <w:ind w:left="321"/>
              <w:rPr>
                <w:rFonts w:ascii="Aptos" w:hAnsi="Aptos"/>
                <w:b/>
                <w:bCs/>
                <w:color w:val="025761"/>
              </w:rPr>
            </w:pPr>
            <w:r w:rsidRPr="000661E4">
              <w:rPr>
                <w:rFonts w:ascii="Aptos" w:hAnsi="Aptos"/>
                <w:b/>
                <w:bCs/>
                <w:color w:val="025761"/>
              </w:rPr>
              <w:t>School</w:t>
            </w:r>
          </w:p>
        </w:tc>
        <w:tc>
          <w:tcPr>
            <w:tcW w:w="6835" w:type="dxa"/>
            <w:tcBorders>
              <w:left w:val="single" w:sz="18" w:space="0" w:color="025761"/>
            </w:tcBorders>
          </w:tcPr>
          <w:p w14:paraId="50B14C5C" w14:textId="2D566291" w:rsidR="00455B38" w:rsidRPr="00CF5DF8" w:rsidRDefault="005A65CE" w:rsidP="006C4138">
            <w:pPr>
              <w:spacing w:line="360" w:lineRule="auto"/>
              <w:ind w:left="352"/>
              <w:rPr>
                <w:rFonts w:ascii="Aptos" w:hAnsi="Aptos"/>
                <w:color w:val="025761"/>
              </w:rPr>
            </w:pPr>
            <w:r>
              <w:rPr>
                <w:rFonts w:ascii="Aptos" w:hAnsi="Aptos"/>
                <w:color w:val="025761"/>
              </w:rPr>
              <w:t>The Harbour School</w:t>
            </w:r>
          </w:p>
        </w:tc>
      </w:tr>
      <w:tr w:rsidR="00455B38" w:rsidRPr="00F4325E" w14:paraId="5880A426" w14:textId="77777777" w:rsidTr="006C4138">
        <w:trPr>
          <w:trHeight w:val="454"/>
        </w:trPr>
        <w:tc>
          <w:tcPr>
            <w:tcW w:w="2803" w:type="dxa"/>
            <w:tcBorders>
              <w:right w:val="single" w:sz="18" w:space="0" w:color="025761"/>
            </w:tcBorders>
            <w:shd w:val="clear" w:color="auto" w:fill="DDF7F1"/>
          </w:tcPr>
          <w:p w14:paraId="5BA00683"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Grade</w:t>
            </w:r>
          </w:p>
        </w:tc>
        <w:tc>
          <w:tcPr>
            <w:tcW w:w="6835" w:type="dxa"/>
            <w:tcBorders>
              <w:left w:val="single" w:sz="18" w:space="0" w:color="025761"/>
            </w:tcBorders>
            <w:shd w:val="clear" w:color="auto" w:fill="DDF7F1"/>
          </w:tcPr>
          <w:p w14:paraId="2526B1D3" w14:textId="485C19F8" w:rsidR="00455B38" w:rsidRPr="00CF5DF8" w:rsidRDefault="00677199" w:rsidP="006C4138">
            <w:pPr>
              <w:spacing w:line="360" w:lineRule="auto"/>
              <w:ind w:left="352"/>
              <w:rPr>
                <w:rFonts w:ascii="Aptos" w:hAnsi="Aptos"/>
                <w:color w:val="025761"/>
              </w:rPr>
            </w:pPr>
            <w:r>
              <w:rPr>
                <w:rFonts w:ascii="Aptos" w:hAnsi="Aptos"/>
                <w:color w:val="025761"/>
              </w:rPr>
              <w:t>F</w:t>
            </w:r>
          </w:p>
        </w:tc>
      </w:tr>
      <w:tr w:rsidR="00455B38" w:rsidRPr="00F4325E" w14:paraId="2E193207" w14:textId="77777777" w:rsidTr="006C4138">
        <w:trPr>
          <w:trHeight w:val="454"/>
        </w:trPr>
        <w:tc>
          <w:tcPr>
            <w:tcW w:w="2803" w:type="dxa"/>
            <w:tcBorders>
              <w:right w:val="single" w:sz="18" w:space="0" w:color="025761"/>
            </w:tcBorders>
            <w:shd w:val="clear" w:color="auto" w:fill="FFFFFF"/>
          </w:tcPr>
          <w:p w14:paraId="4C32ABF6"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Reporting to</w:t>
            </w:r>
          </w:p>
        </w:tc>
        <w:tc>
          <w:tcPr>
            <w:tcW w:w="6835" w:type="dxa"/>
            <w:tcBorders>
              <w:left w:val="single" w:sz="18" w:space="0" w:color="025761"/>
            </w:tcBorders>
            <w:shd w:val="clear" w:color="auto" w:fill="FFFFFF"/>
          </w:tcPr>
          <w:p w14:paraId="4EFBD4A2" w14:textId="73BB4DCB" w:rsidR="00455B38" w:rsidRPr="00CF5DF8" w:rsidRDefault="000661E4" w:rsidP="006C4138">
            <w:pPr>
              <w:spacing w:line="360" w:lineRule="auto"/>
              <w:ind w:left="352"/>
              <w:rPr>
                <w:rFonts w:ascii="Aptos" w:hAnsi="Aptos"/>
                <w:color w:val="025761"/>
              </w:rPr>
            </w:pPr>
            <w:r>
              <w:rPr>
                <w:rFonts w:ascii="Aptos" w:hAnsi="Aptos"/>
                <w:color w:val="025761"/>
              </w:rPr>
              <w:t>Lead Pupil &amp; Family Practitioner</w:t>
            </w:r>
          </w:p>
        </w:tc>
      </w:tr>
    </w:tbl>
    <w:p w14:paraId="2774486D" w14:textId="77777777" w:rsidR="00CD188E" w:rsidRPr="00F4325E" w:rsidRDefault="00CD188E" w:rsidP="00A66FFC">
      <w:pPr>
        <w:pStyle w:val="Default"/>
        <w:spacing w:before="0" w:line="240" w:lineRule="auto"/>
        <w:rPr>
          <w:rFonts w:ascii="Aptos" w:hAnsi="Aptos"/>
          <w:b/>
          <w:bCs/>
          <w:color w:val="89B9B4"/>
          <w:sz w:val="28"/>
          <w:szCs w:val="28"/>
          <w:lang w:val="en-US"/>
        </w:rPr>
      </w:pPr>
    </w:p>
    <w:p w14:paraId="244E931B" w14:textId="41DD81C2" w:rsidR="00A66FFC" w:rsidRPr="000D149F" w:rsidRDefault="00A66FFC" w:rsidP="00A66FFC">
      <w:pPr>
        <w:pStyle w:val="Default"/>
        <w:spacing w:before="0" w:line="240" w:lineRule="auto"/>
        <w:rPr>
          <w:rFonts w:ascii="Aptos" w:hAnsi="Aptos"/>
          <w:b/>
          <w:bCs/>
          <w:color w:val="008080"/>
          <w:sz w:val="28"/>
          <w:szCs w:val="28"/>
          <w:lang w:val="en-US"/>
        </w:rPr>
      </w:pPr>
      <w:r w:rsidRPr="000D149F">
        <w:rPr>
          <w:rFonts w:ascii="Aptos" w:hAnsi="Aptos"/>
          <w:b/>
          <w:bCs/>
          <w:color w:val="008080"/>
          <w:sz w:val="28"/>
          <w:szCs w:val="28"/>
          <w:lang w:val="en-US"/>
        </w:rPr>
        <w:t>Purpose of the job</w:t>
      </w:r>
    </w:p>
    <w:p w14:paraId="429FE24F" w14:textId="1B21152A" w:rsidR="00C051B8" w:rsidRPr="00F4325E" w:rsidRDefault="00C051B8" w:rsidP="00A66FFC">
      <w:pPr>
        <w:pStyle w:val="Default"/>
        <w:spacing w:before="0" w:line="240" w:lineRule="auto"/>
        <w:rPr>
          <w:rFonts w:ascii="Aptos" w:hAnsi="Aptos"/>
          <w:b/>
          <w:bCs/>
          <w:color w:val="89B9B4"/>
          <w:sz w:val="28"/>
          <w:szCs w:val="28"/>
          <w:lang w:val="en-US"/>
        </w:rPr>
      </w:pPr>
    </w:p>
    <w:p w14:paraId="756E38DD" w14:textId="3522A2B8" w:rsidR="00A66FFC" w:rsidRPr="00F4325E" w:rsidRDefault="000C7813" w:rsidP="00A66FFC">
      <w:pPr>
        <w:pStyle w:val="Default"/>
        <w:spacing w:before="0" w:line="240" w:lineRule="auto"/>
        <w:rPr>
          <w:rFonts w:ascii="Aptos" w:eastAsia="Avenir Medium" w:hAnsi="Aptos" w:cs="Avenir Medium"/>
          <w:color w:val="89B9B4"/>
          <w:sz w:val="28"/>
          <w:szCs w:val="28"/>
        </w:rPr>
      </w:pPr>
      <w:r w:rsidRPr="000C7813">
        <w:rPr>
          <w:rFonts w:ascii="Aptos" w:hAnsi="Aptos"/>
          <w:color w:val="auto"/>
          <w:szCs w:val="26"/>
          <w:lang w:val="en-US"/>
        </w:rPr>
        <w:t>The purpose of this role is to support pupils and their families with warmth, sensitivity and consistency</w:t>
      </w:r>
      <w:r>
        <w:rPr>
          <w:rFonts w:ascii="Aptos" w:hAnsi="Aptos"/>
          <w:color w:val="auto"/>
          <w:szCs w:val="26"/>
          <w:lang w:val="en-US"/>
        </w:rPr>
        <w:t xml:space="preserve"> - </w:t>
      </w:r>
      <w:r w:rsidRPr="000C7813">
        <w:rPr>
          <w:rFonts w:ascii="Aptos" w:hAnsi="Aptos"/>
          <w:color w:val="auto"/>
          <w:szCs w:val="26"/>
          <w:lang w:val="en-US"/>
        </w:rPr>
        <w:t xml:space="preserve">working under an agreed system of supervision to plan, deliver and review </w:t>
      </w:r>
      <w:proofErr w:type="spellStart"/>
      <w:r w:rsidRPr="000C7813">
        <w:rPr>
          <w:rFonts w:ascii="Aptos" w:hAnsi="Aptos"/>
          <w:color w:val="auto"/>
          <w:szCs w:val="26"/>
          <w:lang w:val="en-US"/>
        </w:rPr>
        <w:t>personalised</w:t>
      </w:r>
      <w:proofErr w:type="spellEnd"/>
      <w:r w:rsidRPr="000C7813">
        <w:rPr>
          <w:rFonts w:ascii="Aptos" w:hAnsi="Aptos"/>
          <w:color w:val="auto"/>
          <w:szCs w:val="26"/>
          <w:lang w:val="en-US"/>
        </w:rPr>
        <w:t xml:space="preserve"> support that helps children build their social, emotional and </w:t>
      </w:r>
      <w:proofErr w:type="spellStart"/>
      <w:r w:rsidRPr="000C7813">
        <w:rPr>
          <w:rFonts w:ascii="Aptos" w:hAnsi="Aptos"/>
          <w:color w:val="auto"/>
          <w:szCs w:val="26"/>
          <w:lang w:val="en-US"/>
        </w:rPr>
        <w:t>behavioural</w:t>
      </w:r>
      <w:proofErr w:type="spellEnd"/>
      <w:r w:rsidRPr="000C7813">
        <w:rPr>
          <w:rFonts w:ascii="Aptos" w:hAnsi="Aptos"/>
          <w:color w:val="auto"/>
          <w:szCs w:val="26"/>
          <w:lang w:val="en-US"/>
        </w:rPr>
        <w:t xml:space="preserve"> skills and overcome barriers to learning. You’ll hold a small caseload of pupils and families, offering tailored guidance, including work with parents and carers to strengthen positive parenting. You’ll also play an important part in helping pupils successfully reintegrate into mainstream </w:t>
      </w:r>
      <w:proofErr w:type="gramStart"/>
      <w:r w:rsidRPr="000C7813">
        <w:rPr>
          <w:rFonts w:ascii="Aptos" w:hAnsi="Aptos"/>
          <w:color w:val="auto"/>
          <w:szCs w:val="26"/>
          <w:lang w:val="en-US"/>
        </w:rPr>
        <w:t>school</w:t>
      </w:r>
      <w:proofErr w:type="gramEnd"/>
      <w:r w:rsidRPr="000C7813">
        <w:rPr>
          <w:rFonts w:ascii="Aptos" w:hAnsi="Aptos"/>
          <w:color w:val="auto"/>
          <w:szCs w:val="26"/>
          <w:lang w:val="en-US"/>
        </w:rPr>
        <w:t xml:space="preserve"> where appropriate, and you’ll do all of this in close partnership with colleagues and external agencies to ensure every child receives the compassionate, joined</w:t>
      </w:r>
      <w:r w:rsidRPr="000C7813">
        <w:rPr>
          <w:rFonts w:ascii="Cambria Math" w:hAnsi="Cambria Math" w:cs="Cambria Math"/>
          <w:color w:val="auto"/>
          <w:szCs w:val="26"/>
          <w:lang w:val="en-US"/>
        </w:rPr>
        <w:t>‑</w:t>
      </w:r>
      <w:r w:rsidRPr="000C7813">
        <w:rPr>
          <w:rFonts w:ascii="Aptos" w:hAnsi="Aptos"/>
          <w:color w:val="auto"/>
          <w:szCs w:val="26"/>
          <w:lang w:val="en-US"/>
        </w:rPr>
        <w:t>up support they deserve.</w:t>
      </w:r>
    </w:p>
    <w:p w14:paraId="2BB7A284" w14:textId="77777777" w:rsidR="00A66FFC" w:rsidRPr="00F4325E" w:rsidRDefault="00A66FFC" w:rsidP="00A66FFC">
      <w:pPr>
        <w:pStyle w:val="Default"/>
        <w:pBdr>
          <w:top w:val="none" w:sz="0" w:space="0" w:color="auto"/>
        </w:pBdr>
        <w:spacing w:before="0" w:line="240" w:lineRule="auto"/>
        <w:ind w:left="240"/>
        <w:rPr>
          <w:rFonts w:ascii="Aptos" w:hAnsi="Aptos"/>
          <w:color w:val="1C1B1D"/>
          <w:lang w:val="en-US"/>
        </w:rPr>
      </w:pPr>
    </w:p>
    <w:p w14:paraId="7C42D9B2" w14:textId="77777777"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 xml:space="preserve">Key areas of responsibility </w:t>
      </w:r>
    </w:p>
    <w:p w14:paraId="2BA681B8" w14:textId="77777777" w:rsidR="00A66FFC" w:rsidRPr="00F4325E" w:rsidRDefault="00A66FFC" w:rsidP="00847CC6">
      <w:pPr>
        <w:pStyle w:val="Default"/>
        <w:spacing w:before="0" w:line="240" w:lineRule="auto"/>
        <w:ind w:left="240"/>
        <w:rPr>
          <w:rFonts w:ascii="Aptos" w:hAnsi="Aptos"/>
          <w:color w:val="1C1B1D"/>
          <w:sz w:val="18"/>
          <w:szCs w:val="18"/>
          <w:lang w:val="en-US"/>
        </w:rPr>
      </w:pPr>
    </w:p>
    <w:p w14:paraId="0502E2F8" w14:textId="039A0B20" w:rsidR="00272D85" w:rsidRPr="00272D85" w:rsidRDefault="00272D85" w:rsidP="00272D85">
      <w:pPr>
        <w:pStyle w:val="Default"/>
        <w:spacing w:before="0" w:after="240" w:line="240" w:lineRule="auto"/>
        <w:rPr>
          <w:rFonts w:ascii="Aptos" w:hAnsi="Aptos"/>
          <w:b/>
          <w:bCs/>
          <w:color w:val="008080"/>
          <w:szCs w:val="26"/>
          <w:lang w:val="en-US"/>
        </w:rPr>
      </w:pPr>
      <w:r w:rsidRPr="00272D85">
        <w:rPr>
          <w:rFonts w:ascii="Aptos" w:hAnsi="Aptos"/>
          <w:b/>
          <w:bCs/>
          <w:color w:val="008080"/>
          <w:szCs w:val="26"/>
          <w:lang w:val="en-US"/>
        </w:rPr>
        <w:t>Building Positive Relationships and Engagement</w:t>
      </w:r>
    </w:p>
    <w:p w14:paraId="5AC9F8D8" w14:textId="77777777" w:rsidR="00272D85" w:rsidRPr="00272D85" w:rsidRDefault="00272D85" w:rsidP="00272D85">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272D85">
        <w:rPr>
          <w:rFonts w:ascii="Aptos" w:hAnsi="Aptos" w:cs="Calibri"/>
        </w:rPr>
        <w:t>Build trusting relationships with pupils, parents and carers, helping strengthen the link between home and school.</w:t>
      </w:r>
    </w:p>
    <w:p w14:paraId="115C6282" w14:textId="77777777" w:rsidR="00272D85" w:rsidRPr="00272D85" w:rsidRDefault="00272D85" w:rsidP="00272D85">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272D85">
        <w:rPr>
          <w:rFonts w:ascii="Aptos" w:hAnsi="Aptos" w:cs="Calibri"/>
        </w:rPr>
        <w:t>Encourage pupils’ engagement, participation and confidence through supportive, nurturing interactions.</w:t>
      </w:r>
    </w:p>
    <w:p w14:paraId="203BDCEF" w14:textId="77777777" w:rsidR="00272D85" w:rsidRPr="00272D85" w:rsidRDefault="00272D85" w:rsidP="00272D85">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272D85">
        <w:rPr>
          <w:rFonts w:ascii="Aptos" w:hAnsi="Aptos" w:cs="Calibri"/>
        </w:rPr>
        <w:t>Promote positive values, attitudes and inclusion, helping improve attendance and pupils’ sense of belonging.</w:t>
      </w:r>
    </w:p>
    <w:p w14:paraId="75E18C41" w14:textId="57D9271A" w:rsidR="006979B5" w:rsidRPr="002D25FB" w:rsidRDefault="00272D85" w:rsidP="006979B5">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272D85">
        <w:rPr>
          <w:rFonts w:ascii="Aptos" w:hAnsi="Aptos" w:cs="Calibri"/>
        </w:rPr>
        <w:t>Support pupils and parents/carers to express their views in meetings so their voices shape their support plans.</w:t>
      </w:r>
    </w:p>
    <w:p w14:paraId="5765EA77" w14:textId="77777777" w:rsidR="006979B5" w:rsidRPr="006979B5" w:rsidRDefault="006979B5" w:rsidP="006979B5">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7BA99626" w14:textId="626186ED" w:rsidR="00E1520F" w:rsidRPr="006979B5" w:rsidRDefault="00E1520F" w:rsidP="006979B5">
      <w:pPr>
        <w:pStyle w:val="Default"/>
        <w:spacing w:before="0" w:after="240" w:line="240" w:lineRule="auto"/>
        <w:rPr>
          <w:rFonts w:ascii="Aptos" w:hAnsi="Aptos"/>
          <w:b/>
          <w:bCs/>
          <w:color w:val="008080"/>
          <w:szCs w:val="26"/>
          <w:lang w:val="en-US"/>
        </w:rPr>
      </w:pPr>
      <w:r w:rsidRPr="00E1520F">
        <w:rPr>
          <w:rFonts w:ascii="Aptos" w:hAnsi="Aptos"/>
          <w:b/>
          <w:bCs/>
          <w:color w:val="008080"/>
          <w:szCs w:val="26"/>
          <w:lang w:val="en-US"/>
        </w:rPr>
        <w:t>Direct Support for Pupils and Families</w:t>
      </w:r>
    </w:p>
    <w:p w14:paraId="33F23734" w14:textId="77777777" w:rsidR="00E1520F" w:rsidRPr="00E1520F" w:rsidRDefault="00E1520F" w:rsidP="00E1520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E1520F">
        <w:rPr>
          <w:rFonts w:ascii="Aptos" w:hAnsi="Aptos" w:cs="Calibri"/>
        </w:rPr>
        <w:t xml:space="preserve">Hold a caseload of pupils and families, offering </w:t>
      </w:r>
      <w:proofErr w:type="spellStart"/>
      <w:r w:rsidRPr="00E1520F">
        <w:rPr>
          <w:rFonts w:ascii="Aptos" w:hAnsi="Aptos" w:cs="Calibri"/>
        </w:rPr>
        <w:t>personalised</w:t>
      </w:r>
      <w:proofErr w:type="spellEnd"/>
      <w:r w:rsidRPr="00E1520F">
        <w:rPr>
          <w:rFonts w:ascii="Aptos" w:hAnsi="Aptos" w:cs="Calibri"/>
        </w:rPr>
        <w:t xml:space="preserve"> support to improve social, emotional, </w:t>
      </w:r>
      <w:proofErr w:type="spellStart"/>
      <w:r w:rsidRPr="00E1520F">
        <w:rPr>
          <w:rFonts w:ascii="Aptos" w:hAnsi="Aptos" w:cs="Calibri"/>
        </w:rPr>
        <w:t>behavioural</w:t>
      </w:r>
      <w:proofErr w:type="spellEnd"/>
      <w:r w:rsidRPr="00E1520F">
        <w:rPr>
          <w:rFonts w:ascii="Aptos" w:hAnsi="Aptos" w:cs="Calibri"/>
        </w:rPr>
        <w:t xml:space="preserve"> and academic outcomes.</w:t>
      </w:r>
    </w:p>
    <w:p w14:paraId="6E3C820E" w14:textId="77777777" w:rsidR="00E1520F" w:rsidRPr="00E1520F" w:rsidRDefault="00E1520F" w:rsidP="00E1520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E1520F">
        <w:rPr>
          <w:rFonts w:ascii="Aptos" w:hAnsi="Aptos" w:cs="Calibri"/>
        </w:rPr>
        <w:lastRenderedPageBreak/>
        <w:t>Plan, deliver and evaluate activities and teaching materials to support wellbeing, develop SEMH skills and strengthen parenting capacity.</w:t>
      </w:r>
    </w:p>
    <w:p w14:paraId="22564DD2" w14:textId="77777777" w:rsidR="00E1520F" w:rsidRPr="00E1520F" w:rsidRDefault="00E1520F" w:rsidP="00E1520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E1520F">
        <w:rPr>
          <w:rFonts w:ascii="Aptos" w:hAnsi="Aptos" w:cs="Calibri"/>
        </w:rPr>
        <w:t>Deliver small</w:t>
      </w:r>
      <w:r w:rsidRPr="00E1520F">
        <w:rPr>
          <w:rFonts w:ascii="Cambria Math" w:hAnsi="Cambria Math" w:cs="Cambria Math"/>
        </w:rPr>
        <w:t>‑</w:t>
      </w:r>
      <w:r w:rsidRPr="00E1520F">
        <w:rPr>
          <w:rFonts w:ascii="Aptos" w:hAnsi="Aptos" w:cs="Calibri"/>
        </w:rPr>
        <w:t>group activities or interventions for pupils or parents/carers (e.g. Triple P, Collaborative Problem Solving, Emotional First Aid, PSHE, PACE).</w:t>
      </w:r>
    </w:p>
    <w:p w14:paraId="63F43925" w14:textId="77777777" w:rsidR="00E1520F" w:rsidRPr="00E1520F" w:rsidRDefault="00E1520F" w:rsidP="00E1520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E1520F">
        <w:rPr>
          <w:rFonts w:ascii="Aptos" w:hAnsi="Aptos" w:cs="Calibri"/>
        </w:rPr>
        <w:t xml:space="preserve">Provide calm, consistent support to pupils showing dysregulated, withdrawn or anxious </w:t>
      </w:r>
      <w:proofErr w:type="spellStart"/>
      <w:r w:rsidRPr="00E1520F">
        <w:rPr>
          <w:rFonts w:ascii="Aptos" w:hAnsi="Aptos" w:cs="Calibri"/>
        </w:rPr>
        <w:t>behaviour</w:t>
      </w:r>
      <w:proofErr w:type="spellEnd"/>
      <w:r w:rsidRPr="00E1520F">
        <w:rPr>
          <w:rFonts w:ascii="Aptos" w:hAnsi="Aptos" w:cs="Calibri"/>
        </w:rPr>
        <w:t>.</w:t>
      </w:r>
    </w:p>
    <w:p w14:paraId="7FFA6098" w14:textId="2B4121B3" w:rsidR="00272D85" w:rsidRDefault="00E1520F" w:rsidP="00E1520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E1520F">
        <w:rPr>
          <w:rFonts w:ascii="Aptos" w:hAnsi="Aptos" w:cs="Calibri"/>
        </w:rPr>
        <w:t xml:space="preserve">Support positive </w:t>
      </w:r>
      <w:proofErr w:type="spellStart"/>
      <w:r w:rsidRPr="00E1520F">
        <w:rPr>
          <w:rFonts w:ascii="Aptos" w:hAnsi="Aptos" w:cs="Calibri"/>
        </w:rPr>
        <w:t>behaviour</w:t>
      </w:r>
      <w:proofErr w:type="spellEnd"/>
      <w:r w:rsidRPr="00E1520F">
        <w:rPr>
          <w:rFonts w:ascii="Aptos" w:hAnsi="Aptos" w:cs="Calibri"/>
        </w:rPr>
        <w:t xml:space="preserve"> change in both pupils and their parents/carers.</w:t>
      </w:r>
    </w:p>
    <w:p w14:paraId="27AA052C" w14:textId="77777777" w:rsidR="00787BDA" w:rsidRDefault="00787BDA" w:rsidP="00787BDA">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1BD17A51" w14:textId="762DDA0D" w:rsidR="00787BDA" w:rsidRPr="00787BDA" w:rsidRDefault="00787BDA" w:rsidP="00787BDA">
      <w:pPr>
        <w:pStyle w:val="Default"/>
        <w:spacing w:before="0" w:after="240" w:line="240" w:lineRule="auto"/>
        <w:rPr>
          <w:rFonts w:ascii="Aptos" w:hAnsi="Aptos"/>
          <w:b/>
          <w:bCs/>
          <w:color w:val="008080"/>
          <w:szCs w:val="26"/>
          <w:lang w:val="en-US"/>
        </w:rPr>
      </w:pPr>
      <w:r w:rsidRPr="00787BDA">
        <w:rPr>
          <w:rFonts w:ascii="Aptos" w:hAnsi="Aptos"/>
          <w:b/>
          <w:bCs/>
          <w:color w:val="008080"/>
          <w:szCs w:val="26"/>
          <w:lang w:val="en-US"/>
        </w:rPr>
        <w:t>Assessment, Planning and Recording</w:t>
      </w:r>
    </w:p>
    <w:p w14:paraId="4E4E35A4" w14:textId="77777777" w:rsidR="00787BDA" w:rsidRPr="00787BDA" w:rsidRDefault="00787BDA" w:rsidP="00787BDA">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787BDA">
        <w:rPr>
          <w:rFonts w:ascii="Aptos" w:hAnsi="Aptos" w:cs="Calibri"/>
        </w:rPr>
        <w:t>Carry out thorough assessments of children’s and families’ needs, including SEMH and academic assessments (e.g. FSPs, ND Profiles).</w:t>
      </w:r>
    </w:p>
    <w:p w14:paraId="296CA19B" w14:textId="77777777" w:rsidR="00787BDA" w:rsidRPr="00787BDA" w:rsidRDefault="00787BDA" w:rsidP="00787BDA">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787BDA">
        <w:rPr>
          <w:rFonts w:ascii="Aptos" w:hAnsi="Aptos" w:cs="Calibri"/>
        </w:rPr>
        <w:t>Systematically plan and record casework actions, gathering information that demonstrates the impact of support.</w:t>
      </w:r>
    </w:p>
    <w:p w14:paraId="3426C464" w14:textId="478086A8" w:rsidR="00787BDA" w:rsidRDefault="00787BDA" w:rsidP="00787BDA">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787BDA">
        <w:rPr>
          <w:rFonts w:ascii="Aptos" w:hAnsi="Aptos" w:cs="Calibri"/>
        </w:rPr>
        <w:t xml:space="preserve">Provide clear, accurate feedback and reports to pupils, schools and families about progress, attendance, engagement, </w:t>
      </w:r>
      <w:proofErr w:type="spellStart"/>
      <w:r w:rsidRPr="00787BDA">
        <w:rPr>
          <w:rFonts w:ascii="Aptos" w:hAnsi="Aptos" w:cs="Calibri"/>
        </w:rPr>
        <w:t>behaviour</w:t>
      </w:r>
      <w:proofErr w:type="spellEnd"/>
      <w:r w:rsidRPr="00787BDA">
        <w:rPr>
          <w:rFonts w:ascii="Aptos" w:hAnsi="Aptos" w:cs="Calibri"/>
        </w:rPr>
        <w:t xml:space="preserve"> and SEMH development.</w:t>
      </w:r>
    </w:p>
    <w:p w14:paraId="37053C83" w14:textId="77777777" w:rsidR="002D25FB" w:rsidRDefault="002D25FB" w:rsidP="002D25FB">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p>
    <w:p w14:paraId="72BB8EFE" w14:textId="506C8708" w:rsidR="002D25FB" w:rsidRPr="002D25FB" w:rsidRDefault="002D25FB" w:rsidP="002D25FB">
      <w:pPr>
        <w:pStyle w:val="Default"/>
        <w:spacing w:before="0" w:after="240" w:line="240" w:lineRule="auto"/>
        <w:rPr>
          <w:rFonts w:ascii="Aptos" w:hAnsi="Aptos"/>
          <w:b/>
          <w:bCs/>
          <w:color w:val="008080"/>
          <w:szCs w:val="26"/>
          <w:lang w:val="en-US"/>
        </w:rPr>
      </w:pPr>
      <w:r w:rsidRPr="002D25FB">
        <w:rPr>
          <w:rFonts w:ascii="Aptos" w:hAnsi="Aptos"/>
          <w:b/>
          <w:bCs/>
          <w:color w:val="008080"/>
          <w:szCs w:val="26"/>
          <w:lang w:val="en-US"/>
        </w:rPr>
        <w:t>Professional Responsibilities, Partnership and Development</w:t>
      </w:r>
    </w:p>
    <w:p w14:paraId="2069AC9F" w14:textId="77777777" w:rsidR="002D25FB" w:rsidRPr="002D25FB" w:rsidRDefault="002D25FB" w:rsidP="002D25FB">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2D25FB">
        <w:rPr>
          <w:rFonts w:ascii="Aptos" w:hAnsi="Aptos" w:cs="Calibri"/>
        </w:rPr>
        <w:t>Work closely with colleagues and external agencies to provide joined</w:t>
      </w:r>
      <w:r w:rsidRPr="002D25FB">
        <w:rPr>
          <w:rFonts w:ascii="Cambria Math" w:hAnsi="Cambria Math" w:cs="Cambria Math"/>
        </w:rPr>
        <w:t>‑</w:t>
      </w:r>
      <w:r w:rsidRPr="002D25FB">
        <w:rPr>
          <w:rFonts w:ascii="Aptos" w:hAnsi="Aptos" w:cs="Calibri"/>
        </w:rPr>
        <w:t>up support for pupils and families.</w:t>
      </w:r>
    </w:p>
    <w:p w14:paraId="11101D77" w14:textId="77777777" w:rsidR="002D25FB" w:rsidRPr="002D25FB" w:rsidRDefault="002D25FB" w:rsidP="002D25FB">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2D25FB">
        <w:rPr>
          <w:rFonts w:ascii="Aptos" w:hAnsi="Aptos" w:cs="Calibri"/>
        </w:rPr>
        <w:t>Share good practice across teams to strengthen multi</w:t>
      </w:r>
      <w:r w:rsidRPr="002D25FB">
        <w:rPr>
          <w:rFonts w:ascii="Cambria Math" w:hAnsi="Cambria Math" w:cs="Cambria Math"/>
        </w:rPr>
        <w:t>‑</w:t>
      </w:r>
      <w:r w:rsidRPr="002D25FB">
        <w:rPr>
          <w:rFonts w:ascii="Aptos" w:hAnsi="Aptos" w:cs="Calibri"/>
        </w:rPr>
        <w:t>agency planning and improve outcomes.</w:t>
      </w:r>
    </w:p>
    <w:p w14:paraId="32471F92" w14:textId="77777777" w:rsidR="002D25FB" w:rsidRPr="002D25FB" w:rsidRDefault="002D25FB" w:rsidP="002D25FB">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2D25FB">
        <w:rPr>
          <w:rFonts w:ascii="Aptos" w:hAnsi="Aptos" w:cs="Calibri"/>
        </w:rPr>
        <w:t>Contribute to local and national priorities such as safeguarding, early help, SEAL and attendance initiatives.</w:t>
      </w:r>
    </w:p>
    <w:p w14:paraId="6D92E67F" w14:textId="77777777" w:rsidR="002D25FB" w:rsidRPr="002D25FB" w:rsidRDefault="002D25FB" w:rsidP="002D25FB">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2D25FB">
        <w:rPr>
          <w:rFonts w:ascii="Aptos" w:hAnsi="Aptos" w:cs="Calibri"/>
        </w:rPr>
        <w:t>Take part in regular supervision, performance management and development opportunities to keep your practice strong and up to date.</w:t>
      </w:r>
    </w:p>
    <w:p w14:paraId="37A19AC3" w14:textId="77777777" w:rsidR="002D25FB" w:rsidRPr="002D25FB" w:rsidRDefault="002D25FB" w:rsidP="002D25FB">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2D25FB">
        <w:rPr>
          <w:rFonts w:ascii="Aptos" w:hAnsi="Aptos" w:cs="Calibri"/>
        </w:rPr>
        <w:t>Support early help, safeguarding and child protection processes, including leading TAC/TAF meetings when appropriate.</w:t>
      </w:r>
    </w:p>
    <w:p w14:paraId="4DBAF1CC" w14:textId="5CB5DFC6" w:rsidR="002D25FB" w:rsidRPr="002D25FB" w:rsidRDefault="002D25FB" w:rsidP="002D25FB">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2D25FB">
        <w:rPr>
          <w:rFonts w:ascii="Aptos" w:hAnsi="Aptos" w:cs="Calibri"/>
        </w:rPr>
        <w:t>Help achieve service objectives and targets and use your own strengths and expertise to guide colleagues.</w:t>
      </w:r>
    </w:p>
    <w:p w14:paraId="1539BACB" w14:textId="3A349405" w:rsidR="00A66FFC" w:rsidRPr="00F4325E" w:rsidRDefault="00A66FFC" w:rsidP="00A66FFC">
      <w:pPr>
        <w:pStyle w:val="Default"/>
        <w:pBdr>
          <w:top w:val="none" w:sz="0" w:space="0" w:color="auto"/>
        </w:pBdr>
        <w:spacing w:before="0" w:line="240" w:lineRule="auto"/>
        <w:ind w:left="240"/>
        <w:rPr>
          <w:rFonts w:ascii="Aptos" w:hAnsi="Aptos"/>
          <w:color w:val="1C1B1D"/>
          <w:lang w:val="en-US"/>
        </w:rPr>
      </w:pPr>
    </w:p>
    <w:p w14:paraId="73EDF3EF" w14:textId="77777777"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Other</w:t>
      </w:r>
    </w:p>
    <w:p w14:paraId="7331D003" w14:textId="4C79975F" w:rsidR="00A66FFC" w:rsidRPr="00F4325E" w:rsidRDefault="00A66FFC" w:rsidP="00A66FFC">
      <w:pPr>
        <w:pStyle w:val="Default"/>
        <w:pBdr>
          <w:top w:val="none" w:sz="0" w:space="0" w:color="auto"/>
        </w:pBdr>
        <w:spacing w:before="0" w:line="240" w:lineRule="auto"/>
        <w:ind w:left="240"/>
        <w:rPr>
          <w:rFonts w:ascii="Aptos" w:hAnsi="Aptos"/>
          <w:color w:val="025761"/>
          <w:lang w:val="en-US"/>
        </w:rPr>
      </w:pPr>
    </w:p>
    <w:p w14:paraId="56FEFAE1" w14:textId="77777777" w:rsidR="00483E4E" w:rsidRPr="00FA7652" w:rsidRDefault="00483E4E" w:rsidP="00483E4E">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A7652">
        <w:rPr>
          <w:rFonts w:ascii="Aptos" w:hAnsi="Aptos" w:cs="Calibri"/>
        </w:rPr>
        <w:t xml:space="preserve">Follow all </w:t>
      </w:r>
      <w:r w:rsidRPr="00806C77">
        <w:rPr>
          <w:rFonts w:ascii="Aptos" w:hAnsi="Aptos" w:cs="Arial Unicode MS"/>
          <w:szCs w:val="26"/>
          <w:lang w:val="en-GB" w:eastAsia="en-GB"/>
          <w14:textOutline w14:w="0" w14:cap="flat" w14:cmpd="sng" w14:algn="ctr">
            <w14:noFill/>
            <w14:prstDash w14:val="solid"/>
            <w14:bevel/>
          </w14:textOutline>
        </w:rPr>
        <w:t xml:space="preserve">school policies, </w:t>
      </w:r>
      <w:r w:rsidRPr="00FA7652">
        <w:rPr>
          <w:rFonts w:ascii="Aptos" w:hAnsi="Aptos" w:cs="Calibri"/>
        </w:rPr>
        <w:t>safeguarding procedures and the Trust Code of Conduct, reporting any concerns about the safety or wellbeing of pupils, staff, or visitors.</w:t>
      </w:r>
    </w:p>
    <w:p w14:paraId="3F1EEE3A" w14:textId="7777777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Work responsibly and respectfully, promoting inclusion, maintaining confidentiality, and caring for the wellbeing of yourself and others.</w:t>
      </w:r>
    </w:p>
    <w:p w14:paraId="20A60C3A" w14:textId="1878D022"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Stay committed to learning and improvement, taking part in training and contributing positively to school and Trust development</w:t>
      </w:r>
      <w:r w:rsidR="00FA7652">
        <w:rPr>
          <w:rFonts w:ascii="Aptos" w:hAnsi="Aptos" w:cs="Calibri"/>
        </w:rPr>
        <w:t xml:space="preserve">, as well as attending team meetings. </w:t>
      </w:r>
    </w:p>
    <w:p w14:paraId="1D2FC8CA" w14:textId="7777777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Use resources thoughtfully, showing care for school property and the wider environment.</w:t>
      </w:r>
    </w:p>
    <w:p w14:paraId="4D36BE4E" w14:textId="6BB9D2B8"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 xml:space="preserve">This job description is illustrative of the general nature and level of responsibility of the role. It is not a comprehensive list of all tasks the postholder may be required to undertake other duties appropriate to the level of the role, as directed. </w:t>
      </w:r>
    </w:p>
    <w:p w14:paraId="118BBBD9" w14:textId="77777777" w:rsidR="00A66FFC" w:rsidRPr="008B13F0" w:rsidRDefault="00A66FFC" w:rsidP="00A66FFC">
      <w:pPr>
        <w:pStyle w:val="Default"/>
        <w:pBdr>
          <w:top w:val="none" w:sz="0" w:space="0" w:color="auto"/>
        </w:pBdr>
        <w:spacing w:before="0" w:line="240" w:lineRule="auto"/>
        <w:ind w:left="240"/>
        <w:rPr>
          <w:rFonts w:ascii="Avenir Next LT Pro Light" w:hAnsi="Avenir Next LT Pro Light"/>
          <w:color w:val="00A1A4"/>
          <w:lang w:val="en-US"/>
        </w:rPr>
      </w:pPr>
    </w:p>
    <w:p w14:paraId="164F511B" w14:textId="69971C49" w:rsidR="0072055A" w:rsidRPr="00F1795F" w:rsidRDefault="007D73E4" w:rsidP="00F1795F">
      <w:pPr>
        <w:pStyle w:val="Default"/>
        <w:spacing w:before="0" w:line="240" w:lineRule="auto"/>
        <w:rPr>
          <w:rFonts w:ascii="Avenir Next LT Pro Light" w:hAnsi="Avenir Next LT Pro Light"/>
          <w:color w:val="1C1B1D"/>
          <w:lang w:val="en-US"/>
        </w:rPr>
      </w:pPr>
      <w:r>
        <w:rPr>
          <w:noProof/>
        </w:rPr>
        <mc:AlternateContent>
          <mc:Choice Requires="wps">
            <w:drawing>
              <wp:anchor distT="0" distB="0" distL="114300" distR="114300" simplePos="0" relativeHeight="251658241" behindDoc="0" locked="0" layoutInCell="1" allowOverlap="1" wp14:anchorId="4F9053D3" wp14:editId="6C7C478D">
                <wp:simplePos x="0" y="0"/>
                <wp:positionH relativeFrom="column">
                  <wp:posOffset>-45721</wp:posOffset>
                </wp:positionH>
                <wp:positionV relativeFrom="paragraph">
                  <wp:posOffset>1112520</wp:posOffset>
                </wp:positionV>
                <wp:extent cx="6076950" cy="0"/>
                <wp:effectExtent l="19050" t="19050" r="0" b="19050"/>
                <wp:wrapNone/>
                <wp:docPr id="1182090502" name="Straight Connector 11"/>
                <wp:cNvGraphicFramePr/>
                <a:graphic xmlns:a="http://schemas.openxmlformats.org/drawingml/2006/main">
                  <a:graphicData uri="http://schemas.microsoft.com/office/word/2010/wordprocessingShape">
                    <wps:wsp>
                      <wps:cNvCnPr/>
                      <wps:spPr>
                        <a:xfrm flipH="1" flipV="1">
                          <a:off x="0" y="0"/>
                          <a:ext cx="6076950" cy="0"/>
                        </a:xfrm>
                        <a:prstGeom prst="line">
                          <a:avLst/>
                        </a:prstGeom>
                        <a:ln w="38100">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428C6" id="Straight Connector 11"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87.6pt" to="474.9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" strokecolor="white [3212]" strokeweight="3pt"/>
            </w:pict>
          </mc:Fallback>
        </mc:AlternateContent>
      </w:r>
    </w:p>
    <w:p w14:paraId="1D5AD44F" w14:textId="6E6836B5" w:rsidR="00E724A7" w:rsidRPr="00F4325E" w:rsidRDefault="00F1795F" w:rsidP="00343979">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Aptos" w:hAnsi="Aptos"/>
          <w:b/>
          <w:bCs/>
          <w:color w:val="025761"/>
          <w:sz w:val="32"/>
          <w:szCs w:val="32"/>
        </w:rPr>
      </w:pPr>
      <w:r w:rsidRPr="00F4325E">
        <w:rPr>
          <w:rFonts w:ascii="Aptos" w:hAnsi="Aptos"/>
          <w:b/>
          <w:bCs/>
          <w:color w:val="025761"/>
          <w:sz w:val="32"/>
          <w:szCs w:val="32"/>
        </w:rPr>
        <w:lastRenderedPageBreak/>
        <w:t>Person Specification</w:t>
      </w:r>
    </w:p>
    <w:p w14:paraId="5F7078F5" w14:textId="77777777" w:rsidR="00E724A7" w:rsidRPr="00F4325E" w:rsidRDefault="00E724A7" w:rsidP="007D73E4">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rPr>
      </w:pPr>
    </w:p>
    <w:tbl>
      <w:tblPr>
        <w:tblStyle w:val="TableGrid"/>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969"/>
        <w:gridCol w:w="3969"/>
      </w:tblGrid>
      <w:tr w:rsidR="00C833FD" w:rsidRPr="00F4325E" w14:paraId="758CA578" w14:textId="77777777" w:rsidTr="00455B38">
        <w:trPr>
          <w:trHeight w:val="464"/>
        </w:trPr>
        <w:tc>
          <w:tcPr>
            <w:tcW w:w="1985" w:type="dxa"/>
            <w:tcBorders>
              <w:right w:val="single" w:sz="18" w:space="0" w:color="025761"/>
            </w:tcBorders>
            <w:shd w:val="clear" w:color="auto" w:fill="00A1A4"/>
          </w:tcPr>
          <w:p w14:paraId="4C55C5BD" w14:textId="13D8AFDA" w:rsidR="00C833FD" w:rsidRPr="00F4325E" w:rsidRDefault="00C833FD" w:rsidP="000E74EB">
            <w:pPr>
              <w:spacing w:before="120" w:after="120"/>
              <w:jc w:val="center"/>
              <w:rPr>
                <w:rFonts w:ascii="Aptos" w:hAnsi="Aptos"/>
                <w:b/>
                <w:bCs/>
                <w:color w:val="FFFFFF"/>
                <w:sz w:val="28"/>
                <w:szCs w:val="28"/>
              </w:rPr>
            </w:pPr>
            <w:bookmarkStart w:id="0" w:name="_Hlk218766489"/>
            <w:r w:rsidRPr="00F4325E">
              <w:rPr>
                <w:rFonts w:ascii="Aptos" w:hAnsi="Aptos"/>
                <w:b/>
                <w:bCs/>
                <w:color w:val="FFFFFF"/>
                <w:sz w:val="28"/>
                <w:szCs w:val="28"/>
              </w:rPr>
              <w:t>Criteria</w:t>
            </w:r>
          </w:p>
        </w:tc>
        <w:tc>
          <w:tcPr>
            <w:tcW w:w="3969" w:type="dxa"/>
            <w:tcBorders>
              <w:left w:val="single" w:sz="18" w:space="0" w:color="025761"/>
              <w:right w:val="single" w:sz="18" w:space="0" w:color="025761"/>
            </w:tcBorders>
            <w:shd w:val="clear" w:color="auto" w:fill="00A1A4"/>
          </w:tcPr>
          <w:p w14:paraId="118FC658"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Essential</w:t>
            </w:r>
          </w:p>
        </w:tc>
        <w:tc>
          <w:tcPr>
            <w:tcW w:w="3969" w:type="dxa"/>
            <w:tcBorders>
              <w:left w:val="single" w:sz="18" w:space="0" w:color="025761"/>
            </w:tcBorders>
            <w:shd w:val="clear" w:color="auto" w:fill="00A1A4"/>
          </w:tcPr>
          <w:p w14:paraId="53B8D9E9"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Desirable</w:t>
            </w:r>
          </w:p>
        </w:tc>
      </w:tr>
      <w:tr w:rsidR="00455B38" w:rsidRPr="00F4325E" w14:paraId="09E2EC49" w14:textId="77777777" w:rsidTr="00455B38">
        <w:tc>
          <w:tcPr>
            <w:tcW w:w="1985" w:type="dxa"/>
            <w:tcBorders>
              <w:right w:val="single" w:sz="18" w:space="0" w:color="025761"/>
            </w:tcBorders>
          </w:tcPr>
          <w:p w14:paraId="6924BF3B" w14:textId="6EE785A0"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 xml:space="preserve">Qualifications &amp; Experience </w:t>
            </w:r>
          </w:p>
          <w:p w14:paraId="2FB4E707" w14:textId="77777777" w:rsidR="00455B38" w:rsidRPr="00CD188E" w:rsidRDefault="00455B38" w:rsidP="00455B38">
            <w:pPr>
              <w:spacing w:before="120"/>
              <w:rPr>
                <w:rFonts w:ascii="Aptos" w:hAnsi="Aptos"/>
                <w:b/>
                <w:bCs/>
                <w:color w:val="008080"/>
                <w:sz w:val="26"/>
                <w:szCs w:val="26"/>
              </w:rPr>
            </w:pPr>
          </w:p>
        </w:tc>
        <w:tc>
          <w:tcPr>
            <w:tcW w:w="3969" w:type="dxa"/>
            <w:tcBorders>
              <w:left w:val="single" w:sz="18" w:space="0" w:color="025761"/>
              <w:right w:val="single" w:sz="18" w:space="0" w:color="025761"/>
            </w:tcBorders>
          </w:tcPr>
          <w:p w14:paraId="2BCBA1A1" w14:textId="77777777" w:rsidR="00357643" w:rsidRPr="00357643" w:rsidRDefault="00357643" w:rsidP="00357643">
            <w:pPr>
              <w:pStyle w:val="ListParagraph"/>
              <w:numPr>
                <w:ilvl w:val="0"/>
                <w:numId w:val="43"/>
              </w:numPr>
              <w:rPr>
                <w:rFonts w:ascii="Aptos" w:hAnsi="Aptos"/>
                <w:color w:val="3E6C74"/>
                <w:sz w:val="22"/>
                <w:szCs w:val="22"/>
              </w:rPr>
            </w:pPr>
            <w:r w:rsidRPr="00357643">
              <w:rPr>
                <w:rFonts w:ascii="Aptos" w:hAnsi="Aptos"/>
                <w:color w:val="3E6C74"/>
                <w:sz w:val="22"/>
                <w:szCs w:val="22"/>
              </w:rPr>
              <w:t>Good literacy and numeracy skills.</w:t>
            </w:r>
          </w:p>
          <w:p w14:paraId="3E04796D" w14:textId="77777777" w:rsidR="00357643" w:rsidRPr="00357643" w:rsidRDefault="00357643" w:rsidP="00357643">
            <w:pPr>
              <w:pStyle w:val="ListParagraph"/>
              <w:numPr>
                <w:ilvl w:val="0"/>
                <w:numId w:val="43"/>
              </w:numPr>
              <w:rPr>
                <w:rFonts w:ascii="Aptos" w:hAnsi="Aptos"/>
                <w:color w:val="3E6C74"/>
                <w:sz w:val="22"/>
                <w:szCs w:val="22"/>
              </w:rPr>
            </w:pPr>
            <w:r w:rsidRPr="00357643">
              <w:rPr>
                <w:rFonts w:ascii="Aptos" w:hAnsi="Aptos"/>
                <w:color w:val="3E6C74"/>
                <w:sz w:val="22"/>
                <w:szCs w:val="22"/>
              </w:rPr>
              <w:t>NVQ Level 4 (or equivalent qualification/experience).</w:t>
            </w:r>
          </w:p>
          <w:p w14:paraId="4CB31F91" w14:textId="77777777" w:rsidR="00357643" w:rsidRPr="00357643" w:rsidRDefault="00357643" w:rsidP="00357643">
            <w:pPr>
              <w:pStyle w:val="ListParagraph"/>
              <w:numPr>
                <w:ilvl w:val="0"/>
                <w:numId w:val="43"/>
              </w:numPr>
              <w:rPr>
                <w:rFonts w:ascii="Aptos" w:hAnsi="Aptos"/>
                <w:color w:val="3E6C74"/>
                <w:sz w:val="22"/>
                <w:szCs w:val="22"/>
              </w:rPr>
            </w:pPr>
            <w:r w:rsidRPr="00357643">
              <w:rPr>
                <w:rFonts w:ascii="Aptos" w:hAnsi="Aptos"/>
                <w:color w:val="3E6C74"/>
                <w:sz w:val="22"/>
                <w:szCs w:val="22"/>
              </w:rPr>
              <w:t>Evidence of recent, relevant CPD.</w:t>
            </w:r>
          </w:p>
          <w:p w14:paraId="3011F5EB" w14:textId="77777777" w:rsidR="00357643" w:rsidRPr="00357643" w:rsidRDefault="00357643" w:rsidP="00357643">
            <w:pPr>
              <w:pStyle w:val="ListParagraph"/>
              <w:numPr>
                <w:ilvl w:val="0"/>
                <w:numId w:val="43"/>
              </w:numPr>
              <w:rPr>
                <w:rFonts w:ascii="Aptos" w:hAnsi="Aptos"/>
                <w:color w:val="3E6C74"/>
                <w:sz w:val="22"/>
                <w:szCs w:val="22"/>
              </w:rPr>
            </w:pPr>
            <w:r w:rsidRPr="00357643">
              <w:rPr>
                <w:rFonts w:ascii="Aptos" w:hAnsi="Aptos"/>
                <w:color w:val="3E6C74"/>
                <w:sz w:val="22"/>
                <w:szCs w:val="22"/>
              </w:rPr>
              <w:t>Proven experience supporting children and young people with SEMH needs and their families.</w:t>
            </w:r>
          </w:p>
          <w:p w14:paraId="095F916A" w14:textId="77777777" w:rsidR="00455B38" w:rsidRDefault="00357643" w:rsidP="00357643">
            <w:pPr>
              <w:numPr>
                <w:ilvl w:val="0"/>
                <w:numId w:val="43"/>
              </w:numPr>
              <w:rPr>
                <w:rFonts w:ascii="Aptos" w:hAnsi="Aptos"/>
                <w:color w:val="3E6C74"/>
                <w:sz w:val="22"/>
                <w:szCs w:val="22"/>
              </w:rPr>
            </w:pPr>
            <w:r w:rsidRPr="00357643">
              <w:rPr>
                <w:rFonts w:ascii="Aptos" w:hAnsi="Aptos"/>
                <w:color w:val="3E6C74"/>
                <w:sz w:val="22"/>
                <w:szCs w:val="22"/>
              </w:rPr>
              <w:t xml:space="preserve">Experience working in </w:t>
            </w:r>
            <w:proofErr w:type="gramStart"/>
            <w:r w:rsidRPr="00357643">
              <w:rPr>
                <w:rFonts w:ascii="Aptos" w:hAnsi="Aptos"/>
                <w:color w:val="3E6C74"/>
                <w:sz w:val="22"/>
                <w:szCs w:val="22"/>
              </w:rPr>
              <w:t>partnership</w:t>
            </w:r>
            <w:proofErr w:type="gramEnd"/>
            <w:r w:rsidRPr="00357643">
              <w:rPr>
                <w:rFonts w:ascii="Aptos" w:hAnsi="Aptos"/>
                <w:color w:val="3E6C74"/>
                <w:sz w:val="22"/>
                <w:szCs w:val="22"/>
              </w:rPr>
              <w:t xml:space="preserve"> with external agencies.</w:t>
            </w:r>
          </w:p>
          <w:p w14:paraId="750F4FB1" w14:textId="77777777" w:rsidR="00357643" w:rsidRDefault="00357643" w:rsidP="00357643">
            <w:pPr>
              <w:ind w:left="360"/>
              <w:rPr>
                <w:rFonts w:ascii="Aptos" w:hAnsi="Aptos"/>
                <w:color w:val="3E6C74"/>
                <w:sz w:val="22"/>
                <w:szCs w:val="22"/>
              </w:rPr>
            </w:pPr>
          </w:p>
          <w:p w14:paraId="766EA216" w14:textId="3C14149C" w:rsidR="00FD5332" w:rsidRPr="00CD188E" w:rsidRDefault="00FD5332" w:rsidP="00357643">
            <w:pPr>
              <w:ind w:left="360"/>
              <w:rPr>
                <w:rFonts w:ascii="Aptos" w:hAnsi="Aptos"/>
                <w:color w:val="3E6C74"/>
                <w:sz w:val="22"/>
                <w:szCs w:val="22"/>
              </w:rPr>
            </w:pPr>
          </w:p>
        </w:tc>
        <w:tc>
          <w:tcPr>
            <w:tcW w:w="3969" w:type="dxa"/>
            <w:tcBorders>
              <w:left w:val="single" w:sz="18" w:space="0" w:color="025761"/>
            </w:tcBorders>
          </w:tcPr>
          <w:p w14:paraId="19C94CF4" w14:textId="5F6704B7" w:rsidR="00455B38" w:rsidRPr="001F08F5" w:rsidRDefault="001F08F5" w:rsidP="001F08F5">
            <w:pPr>
              <w:pStyle w:val="ListParagraph"/>
              <w:numPr>
                <w:ilvl w:val="0"/>
                <w:numId w:val="40"/>
              </w:numPr>
              <w:rPr>
                <w:rFonts w:ascii="Aptos" w:hAnsi="Aptos"/>
                <w:color w:val="3E6C74"/>
                <w:sz w:val="22"/>
                <w:szCs w:val="22"/>
              </w:rPr>
            </w:pPr>
            <w:r w:rsidRPr="001F08F5">
              <w:rPr>
                <w:rFonts w:ascii="Aptos" w:hAnsi="Aptos"/>
                <w:color w:val="3E6C74"/>
                <w:sz w:val="22"/>
                <w:szCs w:val="22"/>
              </w:rPr>
              <w:t>Experience of leading the development, delivery and evaluation of a range of planned learning experiences for parents/carers, working with individuals and groups</w:t>
            </w:r>
          </w:p>
          <w:p w14:paraId="5A99D9E5" w14:textId="77777777" w:rsidR="00455B38" w:rsidRPr="00CD188E" w:rsidRDefault="00455B38" w:rsidP="00455B38">
            <w:pPr>
              <w:rPr>
                <w:rFonts w:ascii="Aptos" w:hAnsi="Aptos"/>
                <w:color w:val="3E6C74"/>
                <w:sz w:val="22"/>
                <w:szCs w:val="22"/>
              </w:rPr>
            </w:pPr>
          </w:p>
          <w:p w14:paraId="5B491B4E" w14:textId="77777777" w:rsidR="00455B38" w:rsidRPr="00CD188E" w:rsidRDefault="00455B38" w:rsidP="00455B38">
            <w:pPr>
              <w:rPr>
                <w:rFonts w:ascii="Aptos" w:hAnsi="Aptos"/>
                <w:color w:val="3E6C74"/>
                <w:sz w:val="22"/>
                <w:szCs w:val="22"/>
              </w:rPr>
            </w:pPr>
          </w:p>
          <w:p w14:paraId="5C0012ED" w14:textId="0938AB83" w:rsidR="00455B38" w:rsidRPr="00455B38" w:rsidRDefault="00455B38" w:rsidP="00455B38">
            <w:pPr>
              <w:rPr>
                <w:rFonts w:ascii="Aptos" w:hAnsi="Aptos"/>
                <w:color w:val="3E6C74"/>
                <w:sz w:val="22"/>
                <w:szCs w:val="22"/>
              </w:rPr>
            </w:pPr>
          </w:p>
        </w:tc>
      </w:tr>
      <w:tr w:rsidR="00455B38" w:rsidRPr="00F4325E" w14:paraId="488C1880" w14:textId="77777777" w:rsidTr="00455B38">
        <w:tc>
          <w:tcPr>
            <w:tcW w:w="1985" w:type="dxa"/>
            <w:tcBorders>
              <w:right w:val="single" w:sz="18" w:space="0" w:color="025761"/>
            </w:tcBorders>
            <w:shd w:val="clear" w:color="auto" w:fill="DDF7F1"/>
          </w:tcPr>
          <w:p w14:paraId="6A4B8DB3"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Skills &amp; Knowledge</w:t>
            </w:r>
          </w:p>
          <w:p w14:paraId="618F6C5B" w14:textId="7242FB67" w:rsidR="00455B38" w:rsidRPr="00CD188E" w:rsidRDefault="00455B38" w:rsidP="00455B38">
            <w:pPr>
              <w:spacing w:before="120"/>
              <w:rPr>
                <w:rFonts w:ascii="Aptos" w:hAnsi="Aptos"/>
                <w:b/>
                <w:bCs/>
                <w:color w:val="008080"/>
                <w:sz w:val="26"/>
                <w:szCs w:val="26"/>
              </w:rPr>
            </w:pPr>
          </w:p>
        </w:tc>
        <w:tc>
          <w:tcPr>
            <w:tcW w:w="3969" w:type="dxa"/>
            <w:tcBorders>
              <w:left w:val="single" w:sz="18" w:space="0" w:color="025761"/>
              <w:right w:val="single" w:sz="18" w:space="0" w:color="025761"/>
            </w:tcBorders>
            <w:shd w:val="clear" w:color="auto" w:fill="DDF7F1"/>
          </w:tcPr>
          <w:p w14:paraId="57F07120" w14:textId="77777777" w:rsidR="00C83978" w:rsidRPr="00C83978" w:rsidRDefault="00C83978" w:rsidP="00C83978">
            <w:pPr>
              <w:pStyle w:val="ListParagraph"/>
              <w:numPr>
                <w:ilvl w:val="0"/>
                <w:numId w:val="40"/>
              </w:numPr>
              <w:rPr>
                <w:rFonts w:ascii="Aptos" w:hAnsi="Aptos"/>
                <w:color w:val="3E6C74"/>
                <w:sz w:val="22"/>
                <w:szCs w:val="22"/>
              </w:rPr>
            </w:pPr>
            <w:r w:rsidRPr="00C83978">
              <w:rPr>
                <w:rFonts w:ascii="Aptos" w:hAnsi="Aptos"/>
                <w:color w:val="3E6C74"/>
                <w:sz w:val="22"/>
                <w:szCs w:val="22"/>
              </w:rPr>
              <w:t xml:space="preserve">Strong understanding of SEMH needs, including factors linked to self-esteem, social skills, risk-taking </w:t>
            </w:r>
            <w:proofErr w:type="spellStart"/>
            <w:r w:rsidRPr="00C83978">
              <w:rPr>
                <w:rFonts w:ascii="Aptos" w:hAnsi="Aptos"/>
                <w:color w:val="3E6C74"/>
                <w:sz w:val="22"/>
                <w:szCs w:val="22"/>
              </w:rPr>
              <w:t>behaviours</w:t>
            </w:r>
            <w:proofErr w:type="spellEnd"/>
            <w:r w:rsidRPr="00C83978">
              <w:rPr>
                <w:rFonts w:ascii="Aptos" w:hAnsi="Aptos"/>
                <w:color w:val="3E6C74"/>
                <w:sz w:val="22"/>
                <w:szCs w:val="22"/>
              </w:rPr>
              <w:t>, medical needs and other vulnerabilities.</w:t>
            </w:r>
          </w:p>
          <w:p w14:paraId="3E30CF03" w14:textId="003BB4A0" w:rsidR="00C83978" w:rsidRPr="00C83978" w:rsidRDefault="00C83978" w:rsidP="00C83978">
            <w:pPr>
              <w:pStyle w:val="ListParagraph"/>
              <w:numPr>
                <w:ilvl w:val="0"/>
                <w:numId w:val="40"/>
              </w:numPr>
              <w:rPr>
                <w:rFonts w:ascii="Aptos" w:hAnsi="Aptos"/>
                <w:color w:val="3E6C74"/>
                <w:sz w:val="22"/>
                <w:szCs w:val="22"/>
              </w:rPr>
            </w:pPr>
            <w:r w:rsidRPr="00C83978">
              <w:rPr>
                <w:rFonts w:ascii="Aptos" w:hAnsi="Aptos"/>
                <w:color w:val="3E6C74"/>
                <w:sz w:val="22"/>
                <w:szCs w:val="22"/>
              </w:rPr>
              <w:t>Knowledge of effective interventions for pupils with SEMH needs.</w:t>
            </w:r>
          </w:p>
          <w:p w14:paraId="36671FA7" w14:textId="77777777" w:rsidR="00C83978" w:rsidRPr="00C83978" w:rsidRDefault="00C83978" w:rsidP="00C83978">
            <w:pPr>
              <w:pStyle w:val="ListParagraph"/>
              <w:numPr>
                <w:ilvl w:val="0"/>
                <w:numId w:val="40"/>
              </w:numPr>
              <w:rPr>
                <w:rFonts w:ascii="Aptos" w:hAnsi="Aptos"/>
                <w:color w:val="3E6C74"/>
                <w:sz w:val="22"/>
                <w:szCs w:val="22"/>
              </w:rPr>
            </w:pPr>
            <w:r w:rsidRPr="00C83978">
              <w:rPr>
                <w:rFonts w:ascii="Aptos" w:hAnsi="Aptos"/>
                <w:color w:val="3E6C74"/>
                <w:sz w:val="22"/>
                <w:szCs w:val="22"/>
              </w:rPr>
              <w:t>Awareness of support/resources available for parents/carers.</w:t>
            </w:r>
          </w:p>
          <w:p w14:paraId="2D360D54" w14:textId="77777777" w:rsidR="00C83978" w:rsidRPr="00C83978" w:rsidRDefault="00C83978" w:rsidP="00C83978">
            <w:pPr>
              <w:pStyle w:val="ListParagraph"/>
              <w:numPr>
                <w:ilvl w:val="0"/>
                <w:numId w:val="40"/>
              </w:numPr>
              <w:rPr>
                <w:rFonts w:ascii="Aptos" w:hAnsi="Aptos"/>
                <w:color w:val="3E6C74"/>
                <w:sz w:val="22"/>
                <w:szCs w:val="22"/>
              </w:rPr>
            </w:pPr>
            <w:r w:rsidRPr="00C83978">
              <w:rPr>
                <w:rFonts w:ascii="Aptos" w:hAnsi="Aptos"/>
                <w:color w:val="3E6C74"/>
                <w:sz w:val="22"/>
                <w:szCs w:val="22"/>
              </w:rPr>
              <w:t>Ability to communicate effectively with children, young people and families while maintaining clear, consistent boundaries.</w:t>
            </w:r>
          </w:p>
          <w:p w14:paraId="0DAA2A2F" w14:textId="77777777" w:rsidR="00C83978" w:rsidRPr="00C83978" w:rsidRDefault="00C83978" w:rsidP="00C83978">
            <w:pPr>
              <w:pStyle w:val="ListParagraph"/>
              <w:numPr>
                <w:ilvl w:val="0"/>
                <w:numId w:val="40"/>
              </w:numPr>
              <w:rPr>
                <w:rFonts w:ascii="Aptos" w:hAnsi="Aptos"/>
                <w:color w:val="3E6C74"/>
                <w:sz w:val="22"/>
                <w:szCs w:val="22"/>
              </w:rPr>
            </w:pPr>
            <w:r w:rsidRPr="00C83978">
              <w:rPr>
                <w:rFonts w:ascii="Aptos" w:hAnsi="Aptos"/>
                <w:color w:val="3E6C74"/>
                <w:sz w:val="22"/>
                <w:szCs w:val="22"/>
              </w:rPr>
              <w:t>Able to involve parents/carers in decision</w:t>
            </w:r>
            <w:r w:rsidRPr="00C83978">
              <w:rPr>
                <w:rFonts w:ascii="Cambria Math" w:hAnsi="Cambria Math" w:cs="Cambria Math"/>
                <w:color w:val="3E6C74"/>
                <w:sz w:val="22"/>
                <w:szCs w:val="22"/>
              </w:rPr>
              <w:t>‑</w:t>
            </w:r>
            <w:r w:rsidRPr="00C83978">
              <w:rPr>
                <w:rFonts w:ascii="Aptos" w:hAnsi="Aptos"/>
                <w:color w:val="3E6C74"/>
                <w:sz w:val="22"/>
                <w:szCs w:val="22"/>
              </w:rPr>
              <w:t>making.</w:t>
            </w:r>
          </w:p>
          <w:p w14:paraId="5420F84F" w14:textId="0984CDD1" w:rsidR="00C83978" w:rsidRPr="00C83978" w:rsidRDefault="0069734C" w:rsidP="00C83978">
            <w:pPr>
              <w:pStyle w:val="ListParagraph"/>
              <w:numPr>
                <w:ilvl w:val="0"/>
                <w:numId w:val="40"/>
              </w:numPr>
              <w:rPr>
                <w:rFonts w:ascii="Aptos" w:hAnsi="Aptos"/>
                <w:color w:val="3E6C74"/>
                <w:sz w:val="22"/>
                <w:szCs w:val="22"/>
              </w:rPr>
            </w:pPr>
            <w:r>
              <w:rPr>
                <w:rFonts w:ascii="Aptos" w:hAnsi="Aptos"/>
                <w:color w:val="3E6C74"/>
                <w:sz w:val="22"/>
                <w:szCs w:val="22"/>
              </w:rPr>
              <w:t>Able</w:t>
            </w:r>
            <w:r w:rsidR="00C83978" w:rsidRPr="00C83978">
              <w:rPr>
                <w:rFonts w:ascii="Aptos" w:hAnsi="Aptos"/>
                <w:color w:val="3E6C74"/>
                <w:sz w:val="22"/>
                <w:szCs w:val="22"/>
              </w:rPr>
              <w:t xml:space="preserve"> to write clear, concise reports.</w:t>
            </w:r>
          </w:p>
          <w:p w14:paraId="0FE2C120" w14:textId="5D887C4D" w:rsidR="00C83978" w:rsidRPr="00C83978" w:rsidRDefault="00C83978" w:rsidP="00C83978">
            <w:pPr>
              <w:pStyle w:val="ListParagraph"/>
              <w:numPr>
                <w:ilvl w:val="0"/>
                <w:numId w:val="40"/>
              </w:numPr>
              <w:rPr>
                <w:rFonts w:ascii="Aptos" w:hAnsi="Aptos"/>
                <w:color w:val="3E6C74"/>
                <w:sz w:val="22"/>
                <w:szCs w:val="22"/>
              </w:rPr>
            </w:pPr>
            <w:r w:rsidRPr="00C83978">
              <w:rPr>
                <w:rFonts w:ascii="Aptos" w:hAnsi="Aptos"/>
                <w:color w:val="3E6C74"/>
                <w:sz w:val="22"/>
                <w:szCs w:val="22"/>
              </w:rPr>
              <w:t xml:space="preserve">Strong </w:t>
            </w:r>
            <w:proofErr w:type="spellStart"/>
            <w:r w:rsidRPr="00C83978">
              <w:rPr>
                <w:rFonts w:ascii="Aptos" w:hAnsi="Aptos"/>
                <w:color w:val="3E6C74"/>
                <w:sz w:val="22"/>
                <w:szCs w:val="22"/>
              </w:rPr>
              <w:t>organisational</w:t>
            </w:r>
            <w:proofErr w:type="spellEnd"/>
            <w:r w:rsidRPr="00C83978">
              <w:rPr>
                <w:rFonts w:ascii="Aptos" w:hAnsi="Aptos"/>
                <w:color w:val="3E6C74"/>
                <w:sz w:val="22"/>
                <w:szCs w:val="22"/>
              </w:rPr>
              <w:t xml:space="preserve"> skills, with the ability to manage workload independently.</w:t>
            </w:r>
          </w:p>
          <w:p w14:paraId="46F1A585" w14:textId="23819E75" w:rsidR="00455B38" w:rsidRPr="00CD6FD0" w:rsidRDefault="00C83978" w:rsidP="00455B38">
            <w:pPr>
              <w:numPr>
                <w:ilvl w:val="0"/>
                <w:numId w:val="40"/>
              </w:numPr>
              <w:rPr>
                <w:rFonts w:ascii="Aptos" w:hAnsi="Aptos"/>
                <w:color w:val="3E6C74"/>
                <w:sz w:val="22"/>
                <w:szCs w:val="22"/>
              </w:rPr>
            </w:pPr>
            <w:r w:rsidRPr="00C83978">
              <w:rPr>
                <w:rFonts w:ascii="Aptos" w:hAnsi="Aptos"/>
                <w:color w:val="3E6C74"/>
                <w:sz w:val="22"/>
                <w:szCs w:val="22"/>
              </w:rPr>
              <w:t>Able to reflect on and evaluate own learning needs and seek development opportunities.</w:t>
            </w:r>
          </w:p>
          <w:p w14:paraId="7EE88DE6" w14:textId="77777777" w:rsidR="00455B38" w:rsidRDefault="00455B38" w:rsidP="00455B38">
            <w:pPr>
              <w:rPr>
                <w:rFonts w:ascii="Aptos" w:hAnsi="Aptos"/>
                <w:color w:val="3E6C74"/>
                <w:sz w:val="22"/>
                <w:szCs w:val="22"/>
              </w:rPr>
            </w:pPr>
          </w:p>
          <w:p w14:paraId="427FECBB" w14:textId="0E0A3531" w:rsidR="00FD5332" w:rsidRPr="00CD188E" w:rsidRDefault="00FD5332" w:rsidP="00455B38">
            <w:pPr>
              <w:rPr>
                <w:rFonts w:ascii="Aptos" w:hAnsi="Aptos"/>
                <w:color w:val="3E6C74"/>
                <w:sz w:val="22"/>
                <w:szCs w:val="22"/>
              </w:rPr>
            </w:pPr>
          </w:p>
        </w:tc>
        <w:tc>
          <w:tcPr>
            <w:tcW w:w="3969" w:type="dxa"/>
            <w:tcBorders>
              <w:left w:val="single" w:sz="18" w:space="0" w:color="025761"/>
            </w:tcBorders>
            <w:shd w:val="clear" w:color="auto" w:fill="DDF7F1"/>
          </w:tcPr>
          <w:p w14:paraId="64398625" w14:textId="6C7A2934" w:rsidR="00455B38" w:rsidRDefault="00B32ACB" w:rsidP="00B32ACB">
            <w:pPr>
              <w:pStyle w:val="ListParagraph"/>
              <w:numPr>
                <w:ilvl w:val="0"/>
                <w:numId w:val="40"/>
              </w:numPr>
              <w:rPr>
                <w:rFonts w:ascii="Aptos" w:hAnsi="Aptos"/>
                <w:color w:val="3E6C74"/>
                <w:sz w:val="22"/>
                <w:szCs w:val="22"/>
              </w:rPr>
            </w:pPr>
            <w:r w:rsidRPr="00B32ACB">
              <w:rPr>
                <w:rFonts w:ascii="Aptos" w:hAnsi="Aptos"/>
                <w:color w:val="3E6C74"/>
                <w:sz w:val="22"/>
                <w:szCs w:val="22"/>
              </w:rPr>
              <w:t>Knowledge of the early help agenda and Working Together guidance</w:t>
            </w:r>
          </w:p>
          <w:p w14:paraId="26EA72AD" w14:textId="1D14BC71" w:rsidR="00EC2F4B" w:rsidRDefault="00EC2F4B" w:rsidP="00B32ACB">
            <w:pPr>
              <w:pStyle w:val="ListParagraph"/>
              <w:numPr>
                <w:ilvl w:val="0"/>
                <w:numId w:val="40"/>
              </w:numPr>
              <w:rPr>
                <w:rFonts w:ascii="Aptos" w:hAnsi="Aptos"/>
                <w:color w:val="3E6C74"/>
                <w:sz w:val="22"/>
                <w:szCs w:val="22"/>
              </w:rPr>
            </w:pPr>
            <w:r>
              <w:rPr>
                <w:rFonts w:ascii="Aptos" w:hAnsi="Aptos"/>
                <w:color w:val="3E6C74"/>
                <w:sz w:val="22"/>
                <w:szCs w:val="22"/>
              </w:rPr>
              <w:t>Ability to convene and facilitate meetings</w:t>
            </w:r>
          </w:p>
          <w:p w14:paraId="787C1DD9" w14:textId="5F586FB0" w:rsidR="0069734C" w:rsidRPr="00B32ACB" w:rsidRDefault="0069734C" w:rsidP="00B32ACB">
            <w:pPr>
              <w:pStyle w:val="ListParagraph"/>
              <w:numPr>
                <w:ilvl w:val="0"/>
                <w:numId w:val="40"/>
              </w:numPr>
              <w:rPr>
                <w:rFonts w:ascii="Aptos" w:hAnsi="Aptos"/>
                <w:color w:val="3E6C74"/>
                <w:sz w:val="22"/>
                <w:szCs w:val="22"/>
              </w:rPr>
            </w:pPr>
            <w:r>
              <w:rPr>
                <w:rFonts w:ascii="Aptos" w:hAnsi="Aptos"/>
                <w:color w:val="3E6C74"/>
                <w:sz w:val="22"/>
                <w:szCs w:val="22"/>
              </w:rPr>
              <w:t>Effective ICT skills</w:t>
            </w:r>
          </w:p>
          <w:p w14:paraId="0DDC27BD" w14:textId="77777777" w:rsidR="00455B38" w:rsidRPr="00CD188E" w:rsidRDefault="00455B38" w:rsidP="00455B38">
            <w:pPr>
              <w:rPr>
                <w:rFonts w:ascii="Aptos" w:hAnsi="Aptos"/>
                <w:color w:val="3E6C74"/>
                <w:sz w:val="22"/>
                <w:szCs w:val="22"/>
              </w:rPr>
            </w:pPr>
          </w:p>
          <w:p w14:paraId="51ED3F85" w14:textId="77777777" w:rsidR="00455B38" w:rsidRPr="00CD188E" w:rsidRDefault="00455B38" w:rsidP="00455B38">
            <w:pPr>
              <w:rPr>
                <w:rFonts w:ascii="Aptos" w:hAnsi="Aptos"/>
                <w:color w:val="3E6C74"/>
                <w:sz w:val="22"/>
                <w:szCs w:val="22"/>
              </w:rPr>
            </w:pPr>
          </w:p>
          <w:p w14:paraId="15AAC48F" w14:textId="77777777" w:rsidR="00455B38" w:rsidRPr="00CD188E" w:rsidRDefault="00455B38" w:rsidP="00455B38">
            <w:pPr>
              <w:rPr>
                <w:rFonts w:ascii="Aptos" w:hAnsi="Aptos"/>
                <w:color w:val="3E6C74"/>
                <w:sz w:val="22"/>
                <w:szCs w:val="22"/>
              </w:rPr>
            </w:pPr>
          </w:p>
          <w:p w14:paraId="5343635C" w14:textId="77777777" w:rsidR="00455B38" w:rsidRPr="00CD188E" w:rsidRDefault="00455B38" w:rsidP="00455B38">
            <w:pPr>
              <w:rPr>
                <w:rFonts w:ascii="Aptos" w:hAnsi="Aptos"/>
                <w:color w:val="3E6C74"/>
                <w:sz w:val="22"/>
                <w:szCs w:val="22"/>
              </w:rPr>
            </w:pPr>
          </w:p>
          <w:p w14:paraId="5B47B037" w14:textId="77777777" w:rsidR="00455B38" w:rsidRPr="00CD188E" w:rsidRDefault="00455B38" w:rsidP="00455B38">
            <w:pPr>
              <w:rPr>
                <w:rFonts w:ascii="Aptos" w:hAnsi="Aptos"/>
                <w:color w:val="3E6C74"/>
                <w:sz w:val="22"/>
                <w:szCs w:val="22"/>
              </w:rPr>
            </w:pPr>
          </w:p>
          <w:p w14:paraId="6840081E" w14:textId="77777777" w:rsidR="00455B38" w:rsidRPr="00CD188E" w:rsidRDefault="00455B38" w:rsidP="00455B38">
            <w:pPr>
              <w:rPr>
                <w:rFonts w:ascii="Aptos" w:hAnsi="Aptos"/>
                <w:color w:val="3E6C74"/>
                <w:sz w:val="22"/>
                <w:szCs w:val="22"/>
              </w:rPr>
            </w:pPr>
          </w:p>
          <w:p w14:paraId="440680E8" w14:textId="21DCC3CC" w:rsidR="00455B38" w:rsidRPr="00CD188E" w:rsidRDefault="00455B38" w:rsidP="00455B38">
            <w:pPr>
              <w:pStyle w:val="ListParagraph"/>
              <w:ind w:left="460"/>
              <w:rPr>
                <w:rFonts w:ascii="Aptos" w:hAnsi="Aptos"/>
                <w:color w:val="3E6C74"/>
                <w:sz w:val="22"/>
                <w:szCs w:val="22"/>
              </w:rPr>
            </w:pPr>
          </w:p>
        </w:tc>
      </w:tr>
      <w:tr w:rsidR="00455B38" w:rsidRPr="00F4325E" w14:paraId="176D5394" w14:textId="77777777" w:rsidTr="00455B38">
        <w:tc>
          <w:tcPr>
            <w:tcW w:w="1985" w:type="dxa"/>
            <w:tcBorders>
              <w:right w:val="single" w:sz="18" w:space="0" w:color="025761"/>
            </w:tcBorders>
          </w:tcPr>
          <w:p w14:paraId="4C3C7F4D"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 xml:space="preserve">Personal Qualities </w:t>
            </w:r>
          </w:p>
          <w:p w14:paraId="4194C6A2" w14:textId="77777777" w:rsidR="00455B38" w:rsidRPr="00CD188E" w:rsidRDefault="00455B38" w:rsidP="00455B38">
            <w:pPr>
              <w:spacing w:before="120"/>
              <w:rPr>
                <w:rFonts w:ascii="Aptos" w:hAnsi="Aptos"/>
                <w:b/>
                <w:bCs/>
                <w:color w:val="008080"/>
                <w:sz w:val="26"/>
                <w:szCs w:val="26"/>
              </w:rPr>
            </w:pPr>
          </w:p>
        </w:tc>
        <w:tc>
          <w:tcPr>
            <w:tcW w:w="3969" w:type="dxa"/>
            <w:tcBorders>
              <w:left w:val="single" w:sz="18" w:space="0" w:color="025761"/>
              <w:right w:val="single" w:sz="18" w:space="0" w:color="025761"/>
            </w:tcBorders>
          </w:tcPr>
          <w:p w14:paraId="438C7175" w14:textId="567CC576"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Kind, compassionate and child-</w:t>
            </w:r>
            <w:proofErr w:type="spellStart"/>
            <w:r w:rsidRPr="007B12A8">
              <w:rPr>
                <w:rFonts w:ascii="Aptos" w:hAnsi="Aptos"/>
                <w:color w:val="3E6C74"/>
                <w:sz w:val="22"/>
                <w:szCs w:val="22"/>
              </w:rPr>
              <w:t>centred</w:t>
            </w:r>
            <w:proofErr w:type="spellEnd"/>
            <w:r w:rsidRPr="007B12A8">
              <w:rPr>
                <w:rFonts w:ascii="Aptos" w:hAnsi="Aptos"/>
                <w:color w:val="3E6C74"/>
                <w:sz w:val="22"/>
                <w:szCs w:val="22"/>
              </w:rPr>
              <w:t>, creating environments where everyone feels valued and always acting in pupils’ best interests.</w:t>
            </w:r>
          </w:p>
          <w:p w14:paraId="00418A8F" w14:textId="22A7009D"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Calm, steady and positive, offering a reassuring presence and helping others to feel confident and supported, even when things are busy or challenging.</w:t>
            </w:r>
          </w:p>
          <w:p w14:paraId="11819824" w14:textId="12B48578"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lastRenderedPageBreak/>
              <w:t>Collaborative and respectful, building trusting relationships while maintaining professionalism, discretion and confidentiality.</w:t>
            </w:r>
          </w:p>
          <w:p w14:paraId="735CF358" w14:textId="3F1ADFB7"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 xml:space="preserve">Flexible, adaptable and proactive, responding to changing needs with good </w:t>
            </w:r>
            <w:proofErr w:type="spellStart"/>
            <w:r w:rsidRPr="007B12A8">
              <w:rPr>
                <w:rFonts w:ascii="Aptos" w:hAnsi="Aptos"/>
                <w:color w:val="3E6C74"/>
                <w:sz w:val="22"/>
                <w:szCs w:val="22"/>
              </w:rPr>
              <w:t>humour</w:t>
            </w:r>
            <w:proofErr w:type="spellEnd"/>
            <w:r w:rsidRPr="007B12A8">
              <w:rPr>
                <w:rFonts w:ascii="Aptos" w:hAnsi="Aptos"/>
                <w:color w:val="3E6C74"/>
                <w:sz w:val="22"/>
                <w:szCs w:val="22"/>
              </w:rPr>
              <w:t>, taking initiative and seeing things through.</w:t>
            </w:r>
          </w:p>
          <w:p w14:paraId="67085F54" w14:textId="4309C1EF" w:rsidR="00455B38" w:rsidRPr="002D25FB" w:rsidRDefault="00CE558E" w:rsidP="00455B38">
            <w:pPr>
              <w:pStyle w:val="ListParagraph"/>
              <w:numPr>
                <w:ilvl w:val="0"/>
                <w:numId w:val="43"/>
              </w:numPr>
              <w:rPr>
                <w:rFonts w:ascii="Aptos" w:hAnsi="Aptos"/>
                <w:color w:val="3E6C74"/>
                <w:sz w:val="22"/>
                <w:szCs w:val="22"/>
              </w:rPr>
            </w:pPr>
            <w:r w:rsidRPr="007B12A8">
              <w:rPr>
                <w:rFonts w:ascii="Aptos" w:hAnsi="Aptos"/>
                <w:color w:val="3E6C74"/>
                <w:sz w:val="22"/>
                <w:szCs w:val="22"/>
              </w:rPr>
              <w:t>Reflective, inclusive and open-minded, with a genuine commitment to learning, celebrating diversity and fostering a strong sense of belonging for all.</w:t>
            </w:r>
          </w:p>
          <w:p w14:paraId="2E0FFF18" w14:textId="1033FE82" w:rsidR="00455B38" w:rsidRPr="007B12A8" w:rsidRDefault="00455B38" w:rsidP="00455B38">
            <w:pPr>
              <w:rPr>
                <w:rFonts w:ascii="Aptos" w:hAnsi="Aptos"/>
                <w:color w:val="3E6C74"/>
                <w:sz w:val="22"/>
                <w:szCs w:val="22"/>
              </w:rPr>
            </w:pPr>
          </w:p>
        </w:tc>
        <w:tc>
          <w:tcPr>
            <w:tcW w:w="3969" w:type="dxa"/>
            <w:tcBorders>
              <w:left w:val="single" w:sz="18" w:space="0" w:color="025761"/>
            </w:tcBorders>
          </w:tcPr>
          <w:p w14:paraId="1EA86252" w14:textId="77777777" w:rsidR="00455B38" w:rsidRPr="00CD188E" w:rsidRDefault="00455B38" w:rsidP="00455B38">
            <w:pPr>
              <w:rPr>
                <w:rFonts w:ascii="Aptos" w:hAnsi="Aptos"/>
                <w:color w:val="3E6C74"/>
                <w:sz w:val="22"/>
                <w:szCs w:val="22"/>
              </w:rPr>
            </w:pPr>
          </w:p>
          <w:p w14:paraId="3CD0B397" w14:textId="77777777" w:rsidR="00455B38" w:rsidRPr="00CD188E" w:rsidRDefault="00455B38" w:rsidP="00455B38">
            <w:pPr>
              <w:rPr>
                <w:rFonts w:ascii="Aptos" w:hAnsi="Aptos"/>
                <w:color w:val="3E6C74"/>
                <w:sz w:val="22"/>
                <w:szCs w:val="22"/>
              </w:rPr>
            </w:pPr>
          </w:p>
          <w:p w14:paraId="2D866C7E" w14:textId="77777777" w:rsidR="00455B38" w:rsidRPr="00CD188E" w:rsidRDefault="00455B38" w:rsidP="00455B38">
            <w:pPr>
              <w:rPr>
                <w:rFonts w:ascii="Aptos" w:hAnsi="Aptos"/>
                <w:color w:val="3E6C74"/>
                <w:sz w:val="22"/>
                <w:szCs w:val="22"/>
              </w:rPr>
            </w:pPr>
          </w:p>
          <w:p w14:paraId="18FCDFF0" w14:textId="77777777" w:rsidR="00455B38" w:rsidRPr="00CD188E" w:rsidRDefault="00455B38" w:rsidP="00455B38">
            <w:pPr>
              <w:rPr>
                <w:rFonts w:ascii="Aptos" w:hAnsi="Aptos"/>
                <w:color w:val="3E6C74"/>
                <w:sz w:val="22"/>
                <w:szCs w:val="22"/>
              </w:rPr>
            </w:pPr>
          </w:p>
          <w:p w14:paraId="3827BC93" w14:textId="77777777" w:rsidR="00455B38" w:rsidRPr="00CD188E" w:rsidRDefault="00455B38" w:rsidP="00455B38">
            <w:pPr>
              <w:rPr>
                <w:rFonts w:ascii="Aptos" w:hAnsi="Aptos"/>
                <w:color w:val="3E6C74"/>
                <w:sz w:val="22"/>
                <w:szCs w:val="22"/>
              </w:rPr>
            </w:pPr>
          </w:p>
          <w:p w14:paraId="36B9F809" w14:textId="77777777" w:rsidR="00455B38" w:rsidRPr="00CD188E" w:rsidRDefault="00455B38" w:rsidP="00455B38">
            <w:pPr>
              <w:pStyle w:val="ListParagraph"/>
              <w:ind w:left="460"/>
              <w:rPr>
                <w:rFonts w:ascii="Aptos" w:hAnsi="Aptos"/>
                <w:sz w:val="22"/>
                <w:szCs w:val="22"/>
              </w:rPr>
            </w:pPr>
          </w:p>
        </w:tc>
      </w:tr>
      <w:tr w:rsidR="00455B38" w:rsidRPr="00F4325E" w14:paraId="7EDD96B8" w14:textId="77777777" w:rsidTr="00455B38">
        <w:trPr>
          <w:trHeight w:val="406"/>
        </w:trPr>
        <w:tc>
          <w:tcPr>
            <w:tcW w:w="1985" w:type="dxa"/>
            <w:tcBorders>
              <w:right w:val="single" w:sz="18" w:space="0" w:color="025761"/>
            </w:tcBorders>
            <w:shd w:val="clear" w:color="auto" w:fill="DDF7F1"/>
          </w:tcPr>
          <w:p w14:paraId="582C143B"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Other Factors</w:t>
            </w:r>
          </w:p>
        </w:tc>
        <w:tc>
          <w:tcPr>
            <w:tcW w:w="3969" w:type="dxa"/>
            <w:tcBorders>
              <w:left w:val="single" w:sz="18" w:space="0" w:color="025761"/>
              <w:right w:val="single" w:sz="18" w:space="0" w:color="025761"/>
            </w:tcBorders>
            <w:shd w:val="clear" w:color="auto" w:fill="DDF7F1"/>
          </w:tcPr>
          <w:p w14:paraId="2F020169" w14:textId="77777777" w:rsidR="00455B38" w:rsidRPr="00CD188E" w:rsidRDefault="00455B38" w:rsidP="00455B38">
            <w:pPr>
              <w:rPr>
                <w:rFonts w:ascii="Aptos" w:hAnsi="Aptos"/>
                <w:color w:val="3E6C74"/>
                <w:sz w:val="8"/>
                <w:szCs w:val="8"/>
              </w:rPr>
            </w:pPr>
          </w:p>
          <w:p w14:paraId="6C3AEF6E" w14:textId="44B2D37C" w:rsidR="00455B38" w:rsidRDefault="00455B38" w:rsidP="001804A3">
            <w:pPr>
              <w:pStyle w:val="ListParagraph"/>
              <w:numPr>
                <w:ilvl w:val="0"/>
                <w:numId w:val="40"/>
              </w:numPr>
              <w:rPr>
                <w:rFonts w:ascii="Aptos" w:hAnsi="Aptos"/>
                <w:color w:val="3E6C74"/>
                <w:sz w:val="22"/>
                <w:szCs w:val="22"/>
              </w:rPr>
            </w:pPr>
            <w:r w:rsidRPr="00455B38">
              <w:rPr>
                <w:rFonts w:ascii="Aptos" w:hAnsi="Aptos"/>
                <w:color w:val="3E6C74"/>
                <w:sz w:val="22"/>
                <w:szCs w:val="22"/>
              </w:rPr>
              <w:t>Satisfactory Safer Recruitment Checks</w:t>
            </w:r>
          </w:p>
          <w:p w14:paraId="6B4F6281" w14:textId="77777777" w:rsidR="001804A3" w:rsidRPr="001804A3" w:rsidRDefault="001804A3" w:rsidP="001804A3">
            <w:pPr>
              <w:pStyle w:val="ListParagraph"/>
              <w:numPr>
                <w:ilvl w:val="0"/>
                <w:numId w:val="40"/>
              </w:numPr>
              <w:rPr>
                <w:rFonts w:ascii="Aptos" w:hAnsi="Aptos"/>
                <w:color w:val="3E6C74"/>
                <w:sz w:val="22"/>
                <w:szCs w:val="22"/>
              </w:rPr>
            </w:pPr>
            <w:r w:rsidRPr="001804A3">
              <w:rPr>
                <w:rFonts w:ascii="Aptos" w:hAnsi="Aptos"/>
                <w:color w:val="3E6C74"/>
                <w:sz w:val="22"/>
                <w:szCs w:val="22"/>
              </w:rPr>
              <w:t xml:space="preserve">Willingness to contribute fully to </w:t>
            </w:r>
            <w:proofErr w:type="spellStart"/>
            <w:r w:rsidRPr="001804A3">
              <w:rPr>
                <w:rFonts w:ascii="Aptos" w:hAnsi="Aptos"/>
                <w:color w:val="3E6C74"/>
                <w:sz w:val="22"/>
                <w:szCs w:val="22"/>
              </w:rPr>
              <w:t>behaviour</w:t>
            </w:r>
            <w:proofErr w:type="spellEnd"/>
            <w:r w:rsidRPr="001804A3">
              <w:rPr>
                <w:rFonts w:ascii="Aptos" w:hAnsi="Aptos"/>
                <w:color w:val="3E6C74"/>
                <w:sz w:val="22"/>
                <w:szCs w:val="22"/>
              </w:rPr>
              <w:t xml:space="preserve"> support services in mainstream schools.</w:t>
            </w:r>
          </w:p>
          <w:p w14:paraId="7FB9C7EF" w14:textId="5F82E70C" w:rsidR="001804A3" w:rsidRDefault="001804A3" w:rsidP="001804A3">
            <w:pPr>
              <w:pStyle w:val="ListParagraph"/>
              <w:numPr>
                <w:ilvl w:val="0"/>
                <w:numId w:val="40"/>
              </w:numPr>
              <w:rPr>
                <w:rFonts w:ascii="Aptos" w:hAnsi="Aptos"/>
                <w:color w:val="3E6C74"/>
                <w:sz w:val="22"/>
                <w:szCs w:val="22"/>
              </w:rPr>
            </w:pPr>
            <w:r w:rsidRPr="001804A3">
              <w:rPr>
                <w:rFonts w:ascii="Aptos" w:hAnsi="Aptos"/>
                <w:color w:val="3E6C74"/>
                <w:sz w:val="22"/>
                <w:szCs w:val="22"/>
              </w:rPr>
              <w:t>Flexible approach to working hours and service needs.</w:t>
            </w:r>
          </w:p>
          <w:p w14:paraId="05CF4E19" w14:textId="6306CB4C" w:rsidR="001804A3" w:rsidRPr="00455B38" w:rsidRDefault="001804A3" w:rsidP="001804A3">
            <w:pPr>
              <w:pStyle w:val="ListParagraph"/>
              <w:numPr>
                <w:ilvl w:val="0"/>
                <w:numId w:val="40"/>
              </w:numPr>
              <w:rPr>
                <w:rFonts w:ascii="Aptos" w:hAnsi="Aptos"/>
                <w:color w:val="3E6C74"/>
                <w:sz w:val="22"/>
                <w:szCs w:val="22"/>
              </w:rPr>
            </w:pPr>
            <w:proofErr w:type="gramStart"/>
            <w:r>
              <w:rPr>
                <w:rFonts w:ascii="Aptos" w:hAnsi="Aptos"/>
                <w:color w:val="3E6C74"/>
                <w:sz w:val="22"/>
                <w:szCs w:val="22"/>
              </w:rPr>
              <w:t>Must</w:t>
            </w:r>
            <w:proofErr w:type="gramEnd"/>
            <w:r>
              <w:rPr>
                <w:rFonts w:ascii="Aptos" w:hAnsi="Aptos"/>
                <w:color w:val="3E6C74"/>
                <w:sz w:val="22"/>
                <w:szCs w:val="22"/>
              </w:rPr>
              <w:t xml:space="preserve"> have a driving </w:t>
            </w:r>
            <w:proofErr w:type="spellStart"/>
            <w:r>
              <w:rPr>
                <w:rFonts w:ascii="Aptos" w:hAnsi="Aptos"/>
                <w:color w:val="3E6C74"/>
                <w:sz w:val="22"/>
                <w:szCs w:val="22"/>
              </w:rPr>
              <w:t>licence</w:t>
            </w:r>
            <w:proofErr w:type="spellEnd"/>
            <w:r>
              <w:rPr>
                <w:rFonts w:ascii="Aptos" w:hAnsi="Aptos"/>
                <w:color w:val="3E6C74"/>
                <w:sz w:val="22"/>
                <w:szCs w:val="22"/>
              </w:rPr>
              <w:t xml:space="preserve"> and own vehicle</w:t>
            </w:r>
            <w:r w:rsidR="001153CF">
              <w:rPr>
                <w:rFonts w:ascii="Aptos" w:hAnsi="Aptos"/>
                <w:color w:val="3E6C74"/>
                <w:sz w:val="22"/>
                <w:szCs w:val="22"/>
              </w:rPr>
              <w:t xml:space="preserve"> with business insurance</w:t>
            </w:r>
            <w:r>
              <w:rPr>
                <w:rFonts w:ascii="Aptos" w:hAnsi="Aptos"/>
                <w:color w:val="3E6C74"/>
                <w:sz w:val="22"/>
                <w:szCs w:val="22"/>
              </w:rPr>
              <w:t xml:space="preserve"> that you are willing to use for business purpose</w:t>
            </w:r>
            <w:r w:rsidR="001153CF">
              <w:rPr>
                <w:rFonts w:ascii="Aptos" w:hAnsi="Aptos"/>
                <w:color w:val="3E6C74"/>
                <w:sz w:val="22"/>
                <w:szCs w:val="22"/>
              </w:rPr>
              <w:t>s.</w:t>
            </w:r>
          </w:p>
          <w:p w14:paraId="5B3E2D97" w14:textId="77777777" w:rsidR="00455B38" w:rsidRPr="00CD188E" w:rsidRDefault="00455B38" w:rsidP="00455B38">
            <w:pPr>
              <w:ind w:left="461"/>
              <w:rPr>
                <w:rFonts w:ascii="Aptos" w:hAnsi="Aptos"/>
                <w:color w:val="3E6C74"/>
                <w:sz w:val="22"/>
                <w:szCs w:val="22"/>
              </w:rPr>
            </w:pPr>
          </w:p>
          <w:p w14:paraId="2C004F2A" w14:textId="77777777" w:rsidR="00455B38" w:rsidRPr="00CD188E" w:rsidRDefault="00455B38" w:rsidP="00455B38">
            <w:pPr>
              <w:ind w:left="461"/>
              <w:rPr>
                <w:rFonts w:ascii="Aptos" w:hAnsi="Aptos"/>
                <w:color w:val="3E6C74"/>
                <w:sz w:val="22"/>
                <w:szCs w:val="22"/>
              </w:rPr>
            </w:pPr>
          </w:p>
        </w:tc>
        <w:tc>
          <w:tcPr>
            <w:tcW w:w="3969" w:type="dxa"/>
            <w:tcBorders>
              <w:left w:val="single" w:sz="18" w:space="0" w:color="025761"/>
            </w:tcBorders>
            <w:shd w:val="clear" w:color="auto" w:fill="DDF7F1"/>
          </w:tcPr>
          <w:p w14:paraId="22E9D002" w14:textId="77777777" w:rsidR="00455B38" w:rsidRPr="00CD188E" w:rsidRDefault="00455B38" w:rsidP="00455B38">
            <w:pPr>
              <w:pStyle w:val="ListParagraph"/>
              <w:ind w:left="460"/>
              <w:rPr>
                <w:rFonts w:ascii="Aptos" w:hAnsi="Aptos"/>
                <w:sz w:val="22"/>
                <w:szCs w:val="22"/>
              </w:rPr>
            </w:pPr>
          </w:p>
        </w:tc>
      </w:tr>
      <w:bookmarkEnd w:id="0"/>
    </w:tbl>
    <w:p w14:paraId="56578A29" w14:textId="1B36E42B" w:rsidR="00C833FD" w:rsidRDefault="00C833FD" w:rsidP="00C833FD"/>
    <w:sectPr w:rsidR="00C833FD" w:rsidSect="00923F06">
      <w:footerReference w:type="default" r:id="rId11"/>
      <w:footerReference w:type="first" r:id="rId12"/>
      <w:pgSz w:w="11906" w:h="16838"/>
      <w:pgMar w:top="1134" w:right="1134" w:bottom="1418"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0E593" w14:textId="77777777" w:rsidR="000B0F2E" w:rsidRDefault="000B0F2E">
      <w:r>
        <w:separator/>
      </w:r>
    </w:p>
  </w:endnote>
  <w:endnote w:type="continuationSeparator" w:id="0">
    <w:p w14:paraId="2A2D3321" w14:textId="77777777" w:rsidR="000B0F2E" w:rsidRDefault="000B0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Medium">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80CE" w14:textId="0D03E005" w:rsidR="00923F06" w:rsidRDefault="00923F06">
    <w:pPr>
      <w:pStyle w:val="Footer"/>
    </w:pPr>
  </w:p>
  <w:p w14:paraId="2D565A93" w14:textId="03D10C3A" w:rsidR="00923F06" w:rsidRDefault="0092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1667" w14:textId="68B5CE92" w:rsidR="00923F06" w:rsidRDefault="00923F06">
    <w:pPr>
      <w:pStyle w:val="Footer"/>
    </w:pPr>
    <w:r w:rsidRPr="008809FC">
      <w:rPr>
        <w:rFonts w:ascii="Calibri" w:hAnsi="Calibri" w:cs="Calibri"/>
        <w:noProof/>
      </w:rPr>
      <w:drawing>
        <wp:anchor distT="0" distB="0" distL="114300" distR="114300" simplePos="0" relativeHeight="251658240" behindDoc="0" locked="0" layoutInCell="1" allowOverlap="1" wp14:anchorId="58AC0CD4" wp14:editId="0ED389C4">
          <wp:simplePos x="0" y="0"/>
          <wp:positionH relativeFrom="column">
            <wp:posOffset>2228850</wp:posOffset>
          </wp:positionH>
          <wp:positionV relativeFrom="paragraph">
            <wp:posOffset>-90170</wp:posOffset>
          </wp:positionV>
          <wp:extent cx="1538543" cy="681355"/>
          <wp:effectExtent l="0" t="0" r="5080" b="4445"/>
          <wp:wrapNone/>
          <wp:docPr id="1344882388"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34719" name="Picture 1"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8543" cy="681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C3D14" w14:textId="77777777" w:rsidR="000B0F2E" w:rsidRDefault="000B0F2E">
      <w:r>
        <w:separator/>
      </w:r>
    </w:p>
  </w:footnote>
  <w:footnote w:type="continuationSeparator" w:id="0">
    <w:p w14:paraId="58E53A15" w14:textId="77777777" w:rsidR="000B0F2E" w:rsidRDefault="000B0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8A98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visibility:visible" o:bullet="t">
        <v:imagedata r:id="rId1" o:title="bullet_circle-blk-resize"/>
      </v:shape>
    </w:pict>
  </w:numPicBullet>
  <w:abstractNum w:abstractNumId="0" w15:restartNumberingAfterBreak="0">
    <w:nsid w:val="08A55E1F"/>
    <w:multiLevelType w:val="multilevel"/>
    <w:tmpl w:val="0AE0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B56A0"/>
    <w:multiLevelType w:val="multilevel"/>
    <w:tmpl w:val="04B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686C3D"/>
    <w:multiLevelType w:val="hybridMultilevel"/>
    <w:tmpl w:val="67E2AC70"/>
    <w:lvl w:ilvl="0" w:tplc="F4D2E0A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EE840C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566285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322420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05E25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B6E7C6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3FA443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B2AE7F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FD87EC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13E8723D"/>
    <w:multiLevelType w:val="hybridMultilevel"/>
    <w:tmpl w:val="E158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A6900"/>
    <w:multiLevelType w:val="hybridMultilevel"/>
    <w:tmpl w:val="EC4A5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066E1C"/>
    <w:multiLevelType w:val="hybridMultilevel"/>
    <w:tmpl w:val="F93E5FD8"/>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40DA8"/>
    <w:multiLevelType w:val="hybridMultilevel"/>
    <w:tmpl w:val="44C25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2F66A89"/>
    <w:multiLevelType w:val="hybridMultilevel"/>
    <w:tmpl w:val="D02011A4"/>
    <w:lvl w:ilvl="0" w:tplc="3FB67BE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24870A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C0837B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EDFEC76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0D9449B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8F22814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D46E064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DC46038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1F6C70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24FB75DB"/>
    <w:multiLevelType w:val="hybridMultilevel"/>
    <w:tmpl w:val="69D6AA2C"/>
    <w:lvl w:ilvl="0" w:tplc="EB4C454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2CA8877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94424E50">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D97C028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D26639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CE0215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8101196">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AEE8E3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EED037F4">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266F1EF4"/>
    <w:multiLevelType w:val="hybridMultilevel"/>
    <w:tmpl w:val="738A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F2AEE"/>
    <w:multiLevelType w:val="hybridMultilevel"/>
    <w:tmpl w:val="42FC4E8A"/>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E6552"/>
    <w:multiLevelType w:val="hybridMultilevel"/>
    <w:tmpl w:val="95A8F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662A64"/>
    <w:multiLevelType w:val="hybridMultilevel"/>
    <w:tmpl w:val="05F4DD4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F5F68"/>
    <w:multiLevelType w:val="multilevel"/>
    <w:tmpl w:val="D6C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45581F"/>
    <w:multiLevelType w:val="hybridMultilevel"/>
    <w:tmpl w:val="DA8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A83663"/>
    <w:multiLevelType w:val="hybridMultilevel"/>
    <w:tmpl w:val="3F5A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3F2FC1"/>
    <w:multiLevelType w:val="hybridMultilevel"/>
    <w:tmpl w:val="511A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13FCD"/>
    <w:multiLevelType w:val="hybridMultilevel"/>
    <w:tmpl w:val="9A4AA67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8316A"/>
    <w:multiLevelType w:val="multilevel"/>
    <w:tmpl w:val="FB0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FD6273"/>
    <w:multiLevelType w:val="hybridMultilevel"/>
    <w:tmpl w:val="3ED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F4674"/>
    <w:multiLevelType w:val="hybridMultilevel"/>
    <w:tmpl w:val="3A98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C30496"/>
    <w:multiLevelType w:val="hybridMultilevel"/>
    <w:tmpl w:val="44D033D4"/>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15F98"/>
    <w:multiLevelType w:val="hybridMultilevel"/>
    <w:tmpl w:val="1238573A"/>
    <w:lvl w:ilvl="0" w:tplc="AF50098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038673E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DF89C7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A014A94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77666A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B3BA645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978341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24CAA93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DC483FF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4" w15:restartNumberingAfterBreak="0">
    <w:nsid w:val="4ADE6F66"/>
    <w:multiLevelType w:val="hybridMultilevel"/>
    <w:tmpl w:val="BCC20B9C"/>
    <w:lvl w:ilvl="0" w:tplc="E4AC361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CDC07F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982B18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07B0489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738FC6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9B382B8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53055F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A3CAFD5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47F87AA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5" w15:restartNumberingAfterBreak="0">
    <w:nsid w:val="4E9CF28D"/>
    <w:multiLevelType w:val="multilevel"/>
    <w:tmpl w:val="7BDA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6E4FEF"/>
    <w:multiLevelType w:val="hybridMultilevel"/>
    <w:tmpl w:val="9CB20798"/>
    <w:lvl w:ilvl="0" w:tplc="B8288C9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700E609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5B6DB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BADAF4A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214E1D2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F148CE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EB5838C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64A156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72721CC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7" w15:restartNumberingAfterBreak="0">
    <w:nsid w:val="515383C0"/>
    <w:multiLevelType w:val="hybridMultilevel"/>
    <w:tmpl w:val="A74CAC56"/>
    <w:lvl w:ilvl="0" w:tplc="147C2DE6">
      <w:start w:val="1"/>
      <w:numFmt w:val="bullet"/>
      <w:lvlText w:val=""/>
      <w:lvlJc w:val="left"/>
      <w:pPr>
        <w:ind w:left="360" w:hanging="360"/>
      </w:pPr>
      <w:rPr>
        <w:rFonts w:ascii="Symbol" w:hAnsi="Symbol" w:hint="default"/>
      </w:rPr>
    </w:lvl>
    <w:lvl w:ilvl="1" w:tplc="4F68A212">
      <w:start w:val="1"/>
      <w:numFmt w:val="bullet"/>
      <w:lvlText w:val="o"/>
      <w:lvlJc w:val="left"/>
      <w:pPr>
        <w:ind w:left="1080" w:hanging="360"/>
      </w:pPr>
      <w:rPr>
        <w:rFonts w:ascii="Courier New" w:hAnsi="Courier New" w:hint="default"/>
      </w:rPr>
    </w:lvl>
    <w:lvl w:ilvl="2" w:tplc="0DA858EC">
      <w:start w:val="1"/>
      <w:numFmt w:val="bullet"/>
      <w:lvlText w:val=""/>
      <w:lvlJc w:val="left"/>
      <w:pPr>
        <w:ind w:left="1800" w:hanging="360"/>
      </w:pPr>
      <w:rPr>
        <w:rFonts w:ascii="Wingdings" w:hAnsi="Wingdings" w:hint="default"/>
      </w:rPr>
    </w:lvl>
    <w:lvl w:ilvl="3" w:tplc="BAE2F96C">
      <w:start w:val="1"/>
      <w:numFmt w:val="bullet"/>
      <w:lvlText w:val=""/>
      <w:lvlJc w:val="left"/>
      <w:pPr>
        <w:ind w:left="2520" w:hanging="360"/>
      </w:pPr>
      <w:rPr>
        <w:rFonts w:ascii="Symbol" w:hAnsi="Symbol" w:hint="default"/>
      </w:rPr>
    </w:lvl>
    <w:lvl w:ilvl="4" w:tplc="6DC6DA76">
      <w:start w:val="1"/>
      <w:numFmt w:val="bullet"/>
      <w:lvlText w:val="o"/>
      <w:lvlJc w:val="left"/>
      <w:pPr>
        <w:ind w:left="3240" w:hanging="360"/>
      </w:pPr>
      <w:rPr>
        <w:rFonts w:ascii="Courier New" w:hAnsi="Courier New" w:hint="default"/>
      </w:rPr>
    </w:lvl>
    <w:lvl w:ilvl="5" w:tplc="7F1A9D7A">
      <w:start w:val="1"/>
      <w:numFmt w:val="bullet"/>
      <w:lvlText w:val=""/>
      <w:lvlJc w:val="left"/>
      <w:pPr>
        <w:ind w:left="3960" w:hanging="360"/>
      </w:pPr>
      <w:rPr>
        <w:rFonts w:ascii="Wingdings" w:hAnsi="Wingdings" w:hint="default"/>
      </w:rPr>
    </w:lvl>
    <w:lvl w:ilvl="6" w:tplc="EC04EDCE">
      <w:start w:val="1"/>
      <w:numFmt w:val="bullet"/>
      <w:lvlText w:val=""/>
      <w:lvlJc w:val="left"/>
      <w:pPr>
        <w:ind w:left="4680" w:hanging="360"/>
      </w:pPr>
      <w:rPr>
        <w:rFonts w:ascii="Symbol" w:hAnsi="Symbol" w:hint="default"/>
      </w:rPr>
    </w:lvl>
    <w:lvl w:ilvl="7" w:tplc="A998AC4A">
      <w:start w:val="1"/>
      <w:numFmt w:val="bullet"/>
      <w:lvlText w:val="o"/>
      <w:lvlJc w:val="left"/>
      <w:pPr>
        <w:ind w:left="5400" w:hanging="360"/>
      </w:pPr>
      <w:rPr>
        <w:rFonts w:ascii="Courier New" w:hAnsi="Courier New" w:hint="default"/>
      </w:rPr>
    </w:lvl>
    <w:lvl w:ilvl="8" w:tplc="4734E2FC">
      <w:start w:val="1"/>
      <w:numFmt w:val="bullet"/>
      <w:lvlText w:val=""/>
      <w:lvlJc w:val="left"/>
      <w:pPr>
        <w:ind w:left="6120" w:hanging="360"/>
      </w:pPr>
      <w:rPr>
        <w:rFonts w:ascii="Wingdings" w:hAnsi="Wingdings" w:hint="default"/>
      </w:rPr>
    </w:lvl>
  </w:abstractNum>
  <w:abstractNum w:abstractNumId="28" w15:restartNumberingAfterBreak="0">
    <w:nsid w:val="53D969F0"/>
    <w:multiLevelType w:val="hybridMultilevel"/>
    <w:tmpl w:val="DC3E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ED6AD8"/>
    <w:multiLevelType w:val="hybridMultilevel"/>
    <w:tmpl w:val="6FE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EF13D3"/>
    <w:multiLevelType w:val="hybridMultilevel"/>
    <w:tmpl w:val="594A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BB357B"/>
    <w:multiLevelType w:val="hybridMultilevel"/>
    <w:tmpl w:val="C3D0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1904BB"/>
    <w:multiLevelType w:val="hybridMultilevel"/>
    <w:tmpl w:val="56AEBD04"/>
    <w:lvl w:ilvl="0" w:tplc="E49A9FBA">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1676F08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46EACBA6">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4E300288">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200D4">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407065C6">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D95E7B1C">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609478E4">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64CAF466">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3" w15:restartNumberingAfterBreak="0">
    <w:nsid w:val="60AB5262"/>
    <w:multiLevelType w:val="hybridMultilevel"/>
    <w:tmpl w:val="7A9AD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9E1D3B"/>
    <w:multiLevelType w:val="hybridMultilevel"/>
    <w:tmpl w:val="3A36B200"/>
    <w:lvl w:ilvl="0" w:tplc="52CEF9C6">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A92EDD7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F0D848C2">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C02CFFC2">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7802D10">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1D083564">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BF12A7D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AC0CF05A">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4DD698B2">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5" w15:restartNumberingAfterBreak="0">
    <w:nsid w:val="64B55049"/>
    <w:multiLevelType w:val="hybridMultilevel"/>
    <w:tmpl w:val="B028608C"/>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777069FC">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812A967A">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5686B006">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A4962">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A1CA5C3E">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4C9210C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26A60680">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C88C57FA">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6" w15:restartNumberingAfterBreak="0">
    <w:nsid w:val="68794A7F"/>
    <w:multiLevelType w:val="hybridMultilevel"/>
    <w:tmpl w:val="C5DC3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6CAB3DC1"/>
    <w:multiLevelType w:val="multilevel"/>
    <w:tmpl w:val="B922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283F19"/>
    <w:multiLevelType w:val="hybridMultilevel"/>
    <w:tmpl w:val="DEA4C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6EF571CE"/>
    <w:multiLevelType w:val="hybridMultilevel"/>
    <w:tmpl w:val="80AE2690"/>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71825561"/>
    <w:multiLevelType w:val="multilevel"/>
    <w:tmpl w:val="626A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693FAF"/>
    <w:multiLevelType w:val="hybridMultilevel"/>
    <w:tmpl w:val="B2D41F3A"/>
    <w:lvl w:ilvl="0" w:tplc="5106B40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5BF88CA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224C99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CEAB5C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3BA46F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E5CC0A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4142DD8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7F4524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27B0064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3" w15:restartNumberingAfterBreak="0">
    <w:nsid w:val="7C511531"/>
    <w:multiLevelType w:val="hybridMultilevel"/>
    <w:tmpl w:val="5598289C"/>
    <w:lvl w:ilvl="0" w:tplc="40EC1F0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686BA2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402D00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71698D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13860D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E20EEC6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638E9B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DB4AAB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ACC6A3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398555849">
    <w:abstractNumId w:val="32"/>
  </w:num>
  <w:num w:numId="2" w16cid:durableId="1839031612">
    <w:abstractNumId w:val="35"/>
  </w:num>
  <w:num w:numId="3" w16cid:durableId="1700739601">
    <w:abstractNumId w:val="34"/>
  </w:num>
  <w:num w:numId="4" w16cid:durableId="195701973">
    <w:abstractNumId w:val="23"/>
  </w:num>
  <w:num w:numId="5" w16cid:durableId="1113596351">
    <w:abstractNumId w:val="9"/>
  </w:num>
  <w:num w:numId="6" w16cid:durableId="870073976">
    <w:abstractNumId w:val="43"/>
  </w:num>
  <w:num w:numId="7" w16cid:durableId="1505432756">
    <w:abstractNumId w:val="26"/>
  </w:num>
  <w:num w:numId="8" w16cid:durableId="1410807125">
    <w:abstractNumId w:val="3"/>
  </w:num>
  <w:num w:numId="9" w16cid:durableId="1951889098">
    <w:abstractNumId w:val="42"/>
  </w:num>
  <w:num w:numId="10" w16cid:durableId="1904755452">
    <w:abstractNumId w:val="8"/>
  </w:num>
  <w:num w:numId="11" w16cid:durableId="1168056824">
    <w:abstractNumId w:val="24"/>
  </w:num>
  <w:num w:numId="12" w16cid:durableId="1198548858">
    <w:abstractNumId w:val="7"/>
  </w:num>
  <w:num w:numId="13" w16cid:durableId="1278876665">
    <w:abstractNumId w:val="38"/>
  </w:num>
  <w:num w:numId="14" w16cid:durableId="49349799">
    <w:abstractNumId w:val="36"/>
  </w:num>
  <w:num w:numId="15" w16cid:durableId="898980161">
    <w:abstractNumId w:val="25"/>
  </w:num>
  <w:num w:numId="16" w16cid:durableId="1439909228">
    <w:abstractNumId w:val="7"/>
  </w:num>
  <w:num w:numId="17" w16cid:durableId="774667647">
    <w:abstractNumId w:val="21"/>
  </w:num>
  <w:num w:numId="18" w16cid:durableId="16279626">
    <w:abstractNumId w:val="18"/>
  </w:num>
  <w:num w:numId="19" w16cid:durableId="1507669114">
    <w:abstractNumId w:val="39"/>
  </w:num>
  <w:num w:numId="20" w16cid:durableId="2057659899">
    <w:abstractNumId w:val="11"/>
  </w:num>
  <w:num w:numId="21" w16cid:durableId="1434784820">
    <w:abstractNumId w:val="22"/>
  </w:num>
  <w:num w:numId="22" w16cid:durableId="1734044333">
    <w:abstractNumId w:val="13"/>
  </w:num>
  <w:num w:numId="23" w16cid:durableId="133791029">
    <w:abstractNumId w:val="17"/>
  </w:num>
  <w:num w:numId="24" w16cid:durableId="42757224">
    <w:abstractNumId w:val="10"/>
  </w:num>
  <w:num w:numId="25" w16cid:durableId="1938098354">
    <w:abstractNumId w:val="20"/>
  </w:num>
  <w:num w:numId="26" w16cid:durableId="1063992312">
    <w:abstractNumId w:val="31"/>
  </w:num>
  <w:num w:numId="27" w16cid:durableId="1251159745">
    <w:abstractNumId w:val="28"/>
  </w:num>
  <w:num w:numId="28" w16cid:durableId="573979578">
    <w:abstractNumId w:val="4"/>
  </w:num>
  <w:num w:numId="29" w16cid:durableId="24410761">
    <w:abstractNumId w:val="15"/>
  </w:num>
  <w:num w:numId="30" w16cid:durableId="667101405">
    <w:abstractNumId w:val="29"/>
  </w:num>
  <w:num w:numId="31" w16cid:durableId="225728077">
    <w:abstractNumId w:val="1"/>
  </w:num>
  <w:num w:numId="32" w16cid:durableId="962614548">
    <w:abstractNumId w:val="0"/>
  </w:num>
  <w:num w:numId="33" w16cid:durableId="978607499">
    <w:abstractNumId w:val="14"/>
  </w:num>
  <w:num w:numId="34" w16cid:durableId="728725509">
    <w:abstractNumId w:val="41"/>
  </w:num>
  <w:num w:numId="35" w16cid:durableId="1472288162">
    <w:abstractNumId w:val="19"/>
  </w:num>
  <w:num w:numId="36" w16cid:durableId="1837726351">
    <w:abstractNumId w:val="6"/>
  </w:num>
  <w:num w:numId="37" w16cid:durableId="1209104438">
    <w:abstractNumId w:val="27"/>
  </w:num>
  <w:num w:numId="38" w16cid:durableId="1250188995">
    <w:abstractNumId w:val="40"/>
  </w:num>
  <w:num w:numId="39" w16cid:durableId="1054082645">
    <w:abstractNumId w:val="2"/>
  </w:num>
  <w:num w:numId="40" w16cid:durableId="1627783521">
    <w:abstractNumId w:val="5"/>
  </w:num>
  <w:num w:numId="41" w16cid:durableId="1625427483">
    <w:abstractNumId w:val="30"/>
  </w:num>
  <w:num w:numId="42" w16cid:durableId="261843759">
    <w:abstractNumId w:val="16"/>
  </w:num>
  <w:num w:numId="43" w16cid:durableId="972489571">
    <w:abstractNumId w:val="12"/>
  </w:num>
  <w:num w:numId="44" w16cid:durableId="2031755655">
    <w:abstractNumId w:val="37"/>
  </w:num>
  <w:num w:numId="45" w16cid:durableId="191773715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5A"/>
    <w:rsid w:val="00004CCF"/>
    <w:rsid w:val="00026758"/>
    <w:rsid w:val="00030AFF"/>
    <w:rsid w:val="00053F42"/>
    <w:rsid w:val="000661E4"/>
    <w:rsid w:val="000A3D77"/>
    <w:rsid w:val="000B02C9"/>
    <w:rsid w:val="000B0F2E"/>
    <w:rsid w:val="000C03F8"/>
    <w:rsid w:val="000C7813"/>
    <w:rsid w:val="000D149F"/>
    <w:rsid w:val="000E3362"/>
    <w:rsid w:val="000E3A74"/>
    <w:rsid w:val="00102BC0"/>
    <w:rsid w:val="001153CF"/>
    <w:rsid w:val="0011627A"/>
    <w:rsid w:val="00131820"/>
    <w:rsid w:val="00137275"/>
    <w:rsid w:val="00144D48"/>
    <w:rsid w:val="001804A3"/>
    <w:rsid w:val="0018197F"/>
    <w:rsid w:val="001B4CA9"/>
    <w:rsid w:val="001D3CC1"/>
    <w:rsid w:val="001D42CB"/>
    <w:rsid w:val="001F08F5"/>
    <w:rsid w:val="001F2DA3"/>
    <w:rsid w:val="00216209"/>
    <w:rsid w:val="00227CAF"/>
    <w:rsid w:val="00236556"/>
    <w:rsid w:val="00272D85"/>
    <w:rsid w:val="0027538D"/>
    <w:rsid w:val="0027751E"/>
    <w:rsid w:val="00281DF2"/>
    <w:rsid w:val="00292D2C"/>
    <w:rsid w:val="002973D6"/>
    <w:rsid w:val="002A5054"/>
    <w:rsid w:val="002C4FFB"/>
    <w:rsid w:val="002D25FB"/>
    <w:rsid w:val="00317DF2"/>
    <w:rsid w:val="00320331"/>
    <w:rsid w:val="00324AE0"/>
    <w:rsid w:val="00343979"/>
    <w:rsid w:val="00355675"/>
    <w:rsid w:val="00357643"/>
    <w:rsid w:val="00367A62"/>
    <w:rsid w:val="00383494"/>
    <w:rsid w:val="00385B5A"/>
    <w:rsid w:val="003C30A2"/>
    <w:rsid w:val="003E3FF5"/>
    <w:rsid w:val="00424D8C"/>
    <w:rsid w:val="00441F6E"/>
    <w:rsid w:val="0044364D"/>
    <w:rsid w:val="00455B38"/>
    <w:rsid w:val="0047658C"/>
    <w:rsid w:val="00476783"/>
    <w:rsid w:val="00481620"/>
    <w:rsid w:val="00483E4E"/>
    <w:rsid w:val="0048611F"/>
    <w:rsid w:val="004B2750"/>
    <w:rsid w:val="004F3EC7"/>
    <w:rsid w:val="00505EF0"/>
    <w:rsid w:val="00514461"/>
    <w:rsid w:val="005359B9"/>
    <w:rsid w:val="005364D8"/>
    <w:rsid w:val="005444FC"/>
    <w:rsid w:val="00555376"/>
    <w:rsid w:val="005A65CE"/>
    <w:rsid w:val="005B7D2C"/>
    <w:rsid w:val="005C6996"/>
    <w:rsid w:val="005D03AE"/>
    <w:rsid w:val="005D4EEA"/>
    <w:rsid w:val="005F6D11"/>
    <w:rsid w:val="00610099"/>
    <w:rsid w:val="00610577"/>
    <w:rsid w:val="00656597"/>
    <w:rsid w:val="006570B7"/>
    <w:rsid w:val="00663F51"/>
    <w:rsid w:val="00667D07"/>
    <w:rsid w:val="00677199"/>
    <w:rsid w:val="006866B0"/>
    <w:rsid w:val="00693009"/>
    <w:rsid w:val="0069734C"/>
    <w:rsid w:val="006979B5"/>
    <w:rsid w:val="006A3F90"/>
    <w:rsid w:val="006C4138"/>
    <w:rsid w:val="006C6108"/>
    <w:rsid w:val="006E06C9"/>
    <w:rsid w:val="006E6A16"/>
    <w:rsid w:val="00710D20"/>
    <w:rsid w:val="0072055A"/>
    <w:rsid w:val="00733902"/>
    <w:rsid w:val="00746142"/>
    <w:rsid w:val="00746827"/>
    <w:rsid w:val="00787BDA"/>
    <w:rsid w:val="007B12A8"/>
    <w:rsid w:val="007D4A68"/>
    <w:rsid w:val="007D66F6"/>
    <w:rsid w:val="007D73E4"/>
    <w:rsid w:val="008045A9"/>
    <w:rsid w:val="00811295"/>
    <w:rsid w:val="00822E3C"/>
    <w:rsid w:val="00843C16"/>
    <w:rsid w:val="008454AB"/>
    <w:rsid w:val="00847CC6"/>
    <w:rsid w:val="0089105F"/>
    <w:rsid w:val="008B045D"/>
    <w:rsid w:val="008B13F0"/>
    <w:rsid w:val="008F12C7"/>
    <w:rsid w:val="00900803"/>
    <w:rsid w:val="009231C2"/>
    <w:rsid w:val="00923F06"/>
    <w:rsid w:val="00924565"/>
    <w:rsid w:val="0094276E"/>
    <w:rsid w:val="00956D1A"/>
    <w:rsid w:val="009573D1"/>
    <w:rsid w:val="00972303"/>
    <w:rsid w:val="00980529"/>
    <w:rsid w:val="009B363B"/>
    <w:rsid w:val="009B5921"/>
    <w:rsid w:val="009C44AC"/>
    <w:rsid w:val="009D49F1"/>
    <w:rsid w:val="009F14FA"/>
    <w:rsid w:val="00A07597"/>
    <w:rsid w:val="00A30E93"/>
    <w:rsid w:val="00A6257E"/>
    <w:rsid w:val="00A62E32"/>
    <w:rsid w:val="00A66FFC"/>
    <w:rsid w:val="00A77F3B"/>
    <w:rsid w:val="00A9432C"/>
    <w:rsid w:val="00A94677"/>
    <w:rsid w:val="00AB334C"/>
    <w:rsid w:val="00AB4818"/>
    <w:rsid w:val="00AF3604"/>
    <w:rsid w:val="00AF4275"/>
    <w:rsid w:val="00B064BC"/>
    <w:rsid w:val="00B300B5"/>
    <w:rsid w:val="00B30616"/>
    <w:rsid w:val="00B32ACB"/>
    <w:rsid w:val="00B35A79"/>
    <w:rsid w:val="00B51696"/>
    <w:rsid w:val="00B656BF"/>
    <w:rsid w:val="00B74C3F"/>
    <w:rsid w:val="00B976B3"/>
    <w:rsid w:val="00BC09E0"/>
    <w:rsid w:val="00BC22CB"/>
    <w:rsid w:val="00BC4F77"/>
    <w:rsid w:val="00BE2AAC"/>
    <w:rsid w:val="00BF1437"/>
    <w:rsid w:val="00C051B8"/>
    <w:rsid w:val="00C07742"/>
    <w:rsid w:val="00C25E5C"/>
    <w:rsid w:val="00C318EE"/>
    <w:rsid w:val="00C34715"/>
    <w:rsid w:val="00C36B70"/>
    <w:rsid w:val="00C40B83"/>
    <w:rsid w:val="00C558D9"/>
    <w:rsid w:val="00C619E6"/>
    <w:rsid w:val="00C64E50"/>
    <w:rsid w:val="00C73BDF"/>
    <w:rsid w:val="00C833FD"/>
    <w:rsid w:val="00C83978"/>
    <w:rsid w:val="00CB6785"/>
    <w:rsid w:val="00CC7EA4"/>
    <w:rsid w:val="00CD1629"/>
    <w:rsid w:val="00CD188E"/>
    <w:rsid w:val="00CD6FD0"/>
    <w:rsid w:val="00CE37D1"/>
    <w:rsid w:val="00CE558E"/>
    <w:rsid w:val="00CF5DF8"/>
    <w:rsid w:val="00D01C18"/>
    <w:rsid w:val="00D055D8"/>
    <w:rsid w:val="00D15B75"/>
    <w:rsid w:val="00D5325F"/>
    <w:rsid w:val="00D560E9"/>
    <w:rsid w:val="00DC7878"/>
    <w:rsid w:val="00DF00B6"/>
    <w:rsid w:val="00DF44D2"/>
    <w:rsid w:val="00E00BB7"/>
    <w:rsid w:val="00E03D2C"/>
    <w:rsid w:val="00E1520F"/>
    <w:rsid w:val="00E64F31"/>
    <w:rsid w:val="00E724A7"/>
    <w:rsid w:val="00EA75EA"/>
    <w:rsid w:val="00EB3B55"/>
    <w:rsid w:val="00EC2F4B"/>
    <w:rsid w:val="00ED1AD9"/>
    <w:rsid w:val="00F16BF0"/>
    <w:rsid w:val="00F1795F"/>
    <w:rsid w:val="00F25D45"/>
    <w:rsid w:val="00F4325E"/>
    <w:rsid w:val="00F4669F"/>
    <w:rsid w:val="00F53FFA"/>
    <w:rsid w:val="00F671FE"/>
    <w:rsid w:val="00F81DA7"/>
    <w:rsid w:val="00F844AE"/>
    <w:rsid w:val="00FA7652"/>
    <w:rsid w:val="00FD5332"/>
    <w:rsid w:val="00FD5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6FE3E"/>
  <w15:docId w15:val="{811497DF-5C4D-401C-B8B3-6627147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72"/>
    <w:qFormat/>
    <w:rsid w:val="00E724A7"/>
    <w:pPr>
      <w:ind w:left="720"/>
      <w:contextualSpacing/>
    </w:pPr>
  </w:style>
  <w:style w:type="paragraph" w:styleId="NoSpacing">
    <w:name w:val="No Spacing"/>
    <w:uiPriority w:val="1"/>
    <w:qFormat/>
    <w:rsid w:val="00E724A7"/>
    <w:rPr>
      <w:sz w:val="24"/>
      <w:szCs w:val="24"/>
      <w:lang w:val="en-US" w:eastAsia="en-US"/>
    </w:rPr>
  </w:style>
  <w:style w:type="paragraph" w:styleId="NormalWeb">
    <w:name w:val="Normal (Web)"/>
    <w:basedOn w:val="Normal"/>
    <w:uiPriority w:val="99"/>
    <w:unhideWhenUsed/>
    <w:rsid w:val="0048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C833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A6257E"/>
    <w:tblPr>
      <w:tblStyleRowBandSize w:val="1"/>
      <w:tblStyleColBandSize w:val="1"/>
    </w:tblPr>
    <w:tblStylePr w:type="firstRow">
      <w:rPr>
        <w:b/>
        <w:bCs/>
      </w:rPr>
      <w:tblPr/>
      <w:tcPr>
        <w:tcBorders>
          <w:bottom w:val="single" w:sz="4" w:space="0" w:color="72F1E2" w:themeColor="accent2" w:themeTint="99"/>
        </w:tcBorders>
      </w:tcPr>
    </w:tblStylePr>
    <w:tblStylePr w:type="lastRow">
      <w:rPr>
        <w:b/>
        <w:bCs/>
      </w:rPr>
      <w:tblPr/>
      <w:tcPr>
        <w:tcBorders>
          <w:top w:val="single" w:sz="4" w:space="0" w:color="72F1E2" w:themeColor="accent2" w:themeTint="99"/>
        </w:tcBorders>
      </w:tc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paragraph" w:styleId="Header">
    <w:name w:val="header"/>
    <w:basedOn w:val="Normal"/>
    <w:link w:val="HeaderChar"/>
    <w:uiPriority w:val="99"/>
    <w:unhideWhenUsed/>
    <w:rsid w:val="00EA75EA"/>
    <w:pPr>
      <w:tabs>
        <w:tab w:val="center" w:pos="4513"/>
        <w:tab w:val="right" w:pos="9026"/>
      </w:tabs>
    </w:pPr>
  </w:style>
  <w:style w:type="character" w:customStyle="1" w:styleId="HeaderChar">
    <w:name w:val="Header Char"/>
    <w:basedOn w:val="DefaultParagraphFont"/>
    <w:link w:val="Header"/>
    <w:uiPriority w:val="99"/>
    <w:rsid w:val="00EA75EA"/>
    <w:rPr>
      <w:sz w:val="24"/>
      <w:szCs w:val="24"/>
      <w:lang w:val="en-US" w:eastAsia="en-US"/>
    </w:rPr>
  </w:style>
  <w:style w:type="paragraph" w:styleId="Footer">
    <w:name w:val="footer"/>
    <w:basedOn w:val="Normal"/>
    <w:link w:val="FooterChar"/>
    <w:uiPriority w:val="99"/>
    <w:unhideWhenUsed/>
    <w:rsid w:val="00EA75EA"/>
    <w:pPr>
      <w:tabs>
        <w:tab w:val="center" w:pos="4513"/>
        <w:tab w:val="right" w:pos="9026"/>
      </w:tabs>
    </w:pPr>
  </w:style>
  <w:style w:type="character" w:customStyle="1" w:styleId="FooterChar">
    <w:name w:val="Footer Char"/>
    <w:basedOn w:val="DefaultParagraphFont"/>
    <w:link w:val="Footer"/>
    <w:uiPriority w:val="99"/>
    <w:rsid w:val="00EA75EA"/>
    <w:rPr>
      <w:sz w:val="24"/>
      <w:szCs w:val="24"/>
      <w:lang w:val="en-US" w:eastAsia="en-US"/>
    </w:rPr>
  </w:style>
  <w:style w:type="character" w:customStyle="1" w:styleId="TextChar">
    <w:name w:val="Text Char"/>
    <w:link w:val="Text"/>
    <w:locked/>
    <w:rsid w:val="00746142"/>
    <w:rPr>
      <w:rFonts w:ascii="Arial" w:hAnsi="Arial" w:cs="Arial"/>
      <w:lang w:val="en-US"/>
    </w:rPr>
  </w:style>
  <w:style w:type="paragraph" w:customStyle="1" w:styleId="Text">
    <w:name w:val="Text"/>
    <w:basedOn w:val="BodyText"/>
    <w:link w:val="TextChar"/>
    <w:qFormat/>
    <w:rsid w:val="007461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lang w:eastAsia="en-GB"/>
    </w:rPr>
  </w:style>
  <w:style w:type="paragraph" w:styleId="BodyText">
    <w:name w:val="Body Text"/>
    <w:basedOn w:val="Normal"/>
    <w:link w:val="BodyTextChar"/>
    <w:uiPriority w:val="99"/>
    <w:semiHidden/>
    <w:unhideWhenUsed/>
    <w:rsid w:val="00746142"/>
    <w:pPr>
      <w:spacing w:after="120"/>
    </w:pPr>
  </w:style>
  <w:style w:type="character" w:customStyle="1" w:styleId="BodyTextChar">
    <w:name w:val="Body Text Char"/>
    <w:basedOn w:val="DefaultParagraphFont"/>
    <w:link w:val="BodyText"/>
    <w:uiPriority w:val="99"/>
    <w:semiHidden/>
    <w:rsid w:val="00746142"/>
    <w:rPr>
      <w:sz w:val="24"/>
      <w:szCs w:val="24"/>
      <w:lang w:val="en-US" w:eastAsia="en-US"/>
    </w:rPr>
  </w:style>
  <w:style w:type="table" w:styleId="PlainTable4">
    <w:name w:val="Plain Table 4"/>
    <w:basedOn w:val="TableNormal"/>
    <w:uiPriority w:val="44"/>
    <w:rsid w:val="00ED1A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autoRedefine/>
    <w:uiPriority w:val="34"/>
    <w:qFormat/>
    <w:rsid w:val="009C44AC"/>
    <w:pPr>
      <w:numPr>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en-GB"/>
    </w:rPr>
  </w:style>
  <w:style w:type="paragraph" w:styleId="BodyTextIndent">
    <w:name w:val="Body Text Indent"/>
    <w:basedOn w:val="Normal"/>
    <w:link w:val="BodyTextIndentChar"/>
    <w:uiPriority w:val="99"/>
    <w:semiHidden/>
    <w:unhideWhenUsed/>
    <w:rsid w:val="00D055D8"/>
    <w:pPr>
      <w:spacing w:after="120"/>
      <w:ind w:left="283"/>
    </w:pPr>
  </w:style>
  <w:style w:type="character" w:customStyle="1" w:styleId="BodyTextIndentChar">
    <w:name w:val="Body Text Indent Char"/>
    <w:basedOn w:val="DefaultParagraphFont"/>
    <w:link w:val="BodyTextIndent"/>
    <w:uiPriority w:val="99"/>
    <w:semiHidden/>
    <w:rsid w:val="00D055D8"/>
    <w:rPr>
      <w:sz w:val="24"/>
      <w:szCs w:val="24"/>
      <w:lang w:val="en-US" w:eastAsia="en-US"/>
    </w:rPr>
  </w:style>
  <w:style w:type="character" w:customStyle="1" w:styleId="normaltextrun">
    <w:name w:val="normaltextrun"/>
    <w:basedOn w:val="DefaultParagraphFont"/>
    <w:rsid w:val="00A07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12A26-8D71-4014-9198-98F441510B58}">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2.xml><?xml version="1.0" encoding="utf-8"?>
<ds:datastoreItem xmlns:ds="http://schemas.openxmlformats.org/officeDocument/2006/customXml" ds:itemID="{D3428929-F097-4846-B648-A1B1C7C32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4F2D3-3AC6-43B2-A13F-9C34B3E7B493}">
  <ds:schemaRefs>
    <ds:schemaRef ds:uri="http://schemas.microsoft.com/sharepoint/v3/contenttype/forms"/>
  </ds:schemaRefs>
</ds:datastoreItem>
</file>

<file path=customXml/itemProps4.xml><?xml version="1.0" encoding="utf-8"?>
<ds:datastoreItem xmlns:ds="http://schemas.openxmlformats.org/officeDocument/2006/customXml" ds:itemID="{C758ED76-893D-421C-8601-5328EA14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Vittery</dc:creator>
  <cp:lastModifiedBy>Emily Howe</cp:lastModifiedBy>
  <cp:revision>130</cp:revision>
  <cp:lastPrinted>2026-01-07T15:47:00Z</cp:lastPrinted>
  <dcterms:created xsi:type="dcterms:W3CDTF">2026-01-08T11:53:00Z</dcterms:created>
  <dcterms:modified xsi:type="dcterms:W3CDTF">2026-03-18T14:07:00Z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