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D4034" w14:textId="77777777" w:rsidR="00476FBE" w:rsidRDefault="00476FBE">
      <w:pPr>
        <w:pStyle w:val="BodyText"/>
        <w:spacing w:before="314"/>
        <w:rPr>
          <w:rFonts w:ascii="Times New Roman"/>
          <w:sz w:val="30"/>
        </w:rPr>
      </w:pPr>
    </w:p>
    <w:p w14:paraId="6174D152" w14:textId="77777777" w:rsidR="00476FBE" w:rsidRDefault="00426F60">
      <w:pPr>
        <w:spacing w:line="382" w:lineRule="exact"/>
        <w:ind w:left="153"/>
        <w:rPr>
          <w:b/>
          <w:sz w:val="30"/>
        </w:rPr>
      </w:pPr>
      <w:r>
        <w:rPr>
          <w:b/>
          <w:noProof/>
          <w:sz w:val="30"/>
        </w:rPr>
        <w:drawing>
          <wp:anchor distT="0" distB="0" distL="0" distR="0" simplePos="0" relativeHeight="15728640" behindDoc="0" locked="0" layoutInCell="1" allowOverlap="1" wp14:anchorId="2C7CAB64" wp14:editId="45C7E13C">
            <wp:simplePos x="0" y="0"/>
            <wp:positionH relativeFrom="page">
              <wp:posOffset>5332355</wp:posOffset>
            </wp:positionH>
            <wp:positionV relativeFrom="paragraph">
              <wp:posOffset>-417684</wp:posOffset>
            </wp:positionV>
            <wp:extent cx="1834564" cy="668052"/>
            <wp:effectExtent l="0" t="0" r="0" b="0"/>
            <wp:wrapNone/>
            <wp:docPr id="1" name="Image 1" descr="HWPLogo - for emails, w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WPLogo - for emails, word"/>
                    <pic:cNvPicPr/>
                  </pic:nvPicPr>
                  <pic:blipFill>
                    <a:blip r:embed="rId8" cstate="print"/>
                    <a:stretch>
                      <a:fillRect/>
                    </a:stretch>
                  </pic:blipFill>
                  <pic:spPr>
                    <a:xfrm>
                      <a:off x="0" y="0"/>
                      <a:ext cx="1834564" cy="668052"/>
                    </a:xfrm>
                    <a:prstGeom prst="rect">
                      <a:avLst/>
                    </a:prstGeom>
                  </pic:spPr>
                </pic:pic>
              </a:graphicData>
            </a:graphic>
          </wp:anchor>
        </w:drawing>
      </w:r>
      <w:r>
        <w:rPr>
          <w:b/>
          <w:color w:val="808080"/>
          <w:sz w:val="30"/>
        </w:rPr>
        <w:t>Hurworth</w:t>
      </w:r>
      <w:r>
        <w:rPr>
          <w:b/>
          <w:color w:val="808080"/>
          <w:spacing w:val="-4"/>
          <w:sz w:val="30"/>
        </w:rPr>
        <w:t xml:space="preserve"> </w:t>
      </w:r>
      <w:r>
        <w:rPr>
          <w:b/>
          <w:color w:val="808080"/>
          <w:sz w:val="30"/>
        </w:rPr>
        <w:t>Primary</w:t>
      </w:r>
      <w:r>
        <w:rPr>
          <w:b/>
          <w:color w:val="808080"/>
          <w:spacing w:val="-2"/>
          <w:sz w:val="30"/>
        </w:rPr>
        <w:t xml:space="preserve"> School</w:t>
      </w:r>
    </w:p>
    <w:p w14:paraId="598F2D19" w14:textId="77777777" w:rsidR="00476FBE" w:rsidRDefault="00426F60">
      <w:pPr>
        <w:pStyle w:val="Heading1"/>
      </w:pPr>
      <w:r>
        <w:rPr>
          <w:color w:val="00AFEF"/>
        </w:rPr>
        <w:t>Specialist Advisory Teacher – Qualified Teacher</w:t>
      </w:r>
      <w:r>
        <w:rPr>
          <w:color w:val="00AFEF"/>
          <w:spacing w:val="-5"/>
        </w:rPr>
        <w:t xml:space="preserve"> </w:t>
      </w:r>
      <w:r>
        <w:rPr>
          <w:color w:val="00AFEF"/>
        </w:rPr>
        <w:t>of</w:t>
      </w:r>
      <w:r>
        <w:rPr>
          <w:color w:val="00AFEF"/>
          <w:spacing w:val="-6"/>
        </w:rPr>
        <w:t xml:space="preserve"> </w:t>
      </w:r>
      <w:r>
        <w:rPr>
          <w:color w:val="00AFEF"/>
        </w:rPr>
        <w:t>the</w:t>
      </w:r>
      <w:r>
        <w:rPr>
          <w:color w:val="00AFEF"/>
          <w:spacing w:val="-5"/>
        </w:rPr>
        <w:t xml:space="preserve"> </w:t>
      </w:r>
      <w:r>
        <w:rPr>
          <w:color w:val="00AFEF"/>
        </w:rPr>
        <w:t>Deaf</w:t>
      </w:r>
      <w:r>
        <w:rPr>
          <w:color w:val="00AFEF"/>
          <w:spacing w:val="-3"/>
        </w:rPr>
        <w:t xml:space="preserve"> </w:t>
      </w:r>
      <w:r>
        <w:rPr>
          <w:color w:val="00AFEF"/>
        </w:rPr>
        <w:t>(QTOD)</w:t>
      </w:r>
      <w:r>
        <w:rPr>
          <w:color w:val="00AFEF"/>
          <w:spacing w:val="-4"/>
        </w:rPr>
        <w:t xml:space="preserve"> </w:t>
      </w:r>
      <w:r>
        <w:rPr>
          <w:color w:val="00AFEF"/>
        </w:rPr>
        <w:t>–</w:t>
      </w:r>
      <w:r>
        <w:rPr>
          <w:color w:val="00AFEF"/>
          <w:spacing w:val="-6"/>
        </w:rPr>
        <w:t xml:space="preserve"> </w:t>
      </w:r>
      <w:r>
        <w:rPr>
          <w:color w:val="00AFEF"/>
        </w:rPr>
        <w:t>Darlington</w:t>
      </w:r>
    </w:p>
    <w:p w14:paraId="64C21104" w14:textId="56F4A051" w:rsidR="00476FBE" w:rsidRDefault="006E5AD6">
      <w:pPr>
        <w:pStyle w:val="Heading2"/>
      </w:pPr>
      <w:r>
        <w:rPr>
          <w:noProof/>
        </w:rPr>
        <w:drawing>
          <wp:anchor distT="0" distB="0" distL="0" distR="0" simplePos="0" relativeHeight="251660288" behindDoc="0" locked="0" layoutInCell="1" allowOverlap="1" wp14:anchorId="2018A6B2" wp14:editId="06344FDD">
            <wp:simplePos x="0" y="0"/>
            <wp:positionH relativeFrom="page">
              <wp:posOffset>5191125</wp:posOffset>
            </wp:positionH>
            <wp:positionV relativeFrom="paragraph">
              <wp:posOffset>208915</wp:posOffset>
            </wp:positionV>
            <wp:extent cx="2190750" cy="1176959"/>
            <wp:effectExtent l="0" t="0" r="0" b="4445"/>
            <wp:wrapNone/>
            <wp:docPr id="2" name="Image 2" descr="A close-up of a badge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close-up of a badge  AI-generated content may be incorrect."/>
                    <pic:cNvPicPr/>
                  </pic:nvPicPr>
                  <pic:blipFill>
                    <a:blip r:embed="rId9" cstate="print"/>
                    <a:stretch>
                      <a:fillRect/>
                    </a:stretch>
                  </pic:blipFill>
                  <pic:spPr>
                    <a:xfrm>
                      <a:off x="0" y="0"/>
                      <a:ext cx="2196676" cy="1180143"/>
                    </a:xfrm>
                    <a:prstGeom prst="rect">
                      <a:avLst/>
                    </a:prstGeom>
                  </pic:spPr>
                </pic:pic>
              </a:graphicData>
            </a:graphic>
            <wp14:sizeRelH relativeFrom="margin">
              <wp14:pctWidth>0</wp14:pctWidth>
            </wp14:sizeRelH>
            <wp14:sizeRelV relativeFrom="margin">
              <wp14:pctHeight>0</wp14:pctHeight>
            </wp14:sizeRelV>
          </wp:anchor>
        </w:drawing>
      </w:r>
      <w:r>
        <w:rPr>
          <w:color w:val="6FAC46"/>
        </w:rPr>
        <w:t>Low</w:t>
      </w:r>
      <w:r>
        <w:rPr>
          <w:color w:val="6FAC46"/>
          <w:spacing w:val="-3"/>
        </w:rPr>
        <w:t xml:space="preserve"> </w:t>
      </w:r>
      <w:r>
        <w:rPr>
          <w:color w:val="6FAC46"/>
        </w:rPr>
        <w:t>Incidence</w:t>
      </w:r>
      <w:r>
        <w:rPr>
          <w:color w:val="6FAC46"/>
          <w:spacing w:val="-3"/>
        </w:rPr>
        <w:t xml:space="preserve"> </w:t>
      </w:r>
      <w:r>
        <w:rPr>
          <w:color w:val="6FAC46"/>
        </w:rPr>
        <w:t>Needs</w:t>
      </w:r>
      <w:r>
        <w:rPr>
          <w:color w:val="6FAC46"/>
          <w:spacing w:val="-1"/>
        </w:rPr>
        <w:t xml:space="preserve"> </w:t>
      </w:r>
      <w:r>
        <w:rPr>
          <w:color w:val="6FAC46"/>
        </w:rPr>
        <w:t>Service</w:t>
      </w:r>
      <w:r>
        <w:rPr>
          <w:color w:val="6FAC46"/>
          <w:spacing w:val="-1"/>
        </w:rPr>
        <w:t xml:space="preserve"> </w:t>
      </w:r>
      <w:r>
        <w:rPr>
          <w:color w:val="6FAC46"/>
          <w:spacing w:val="-2"/>
        </w:rPr>
        <w:t>(LINS)</w:t>
      </w:r>
    </w:p>
    <w:p w14:paraId="0413A6BD" w14:textId="7F436131" w:rsidR="00476FBE" w:rsidRDefault="00426F60">
      <w:pPr>
        <w:spacing w:line="298" w:lineRule="exact"/>
        <w:ind w:left="153"/>
      </w:pPr>
      <w:r>
        <w:rPr>
          <w:b/>
        </w:rPr>
        <w:t>Pay</w:t>
      </w:r>
      <w:r>
        <w:rPr>
          <w:b/>
          <w:spacing w:val="-3"/>
        </w:rPr>
        <w:t xml:space="preserve"> </w:t>
      </w:r>
      <w:r>
        <w:rPr>
          <w:b/>
        </w:rPr>
        <w:t>Scale:</w:t>
      </w:r>
      <w:r>
        <w:rPr>
          <w:b/>
          <w:spacing w:val="-2"/>
        </w:rPr>
        <w:t xml:space="preserve"> </w:t>
      </w:r>
      <w:r>
        <w:t>Main</w:t>
      </w:r>
      <w:r>
        <w:rPr>
          <w:spacing w:val="-6"/>
        </w:rPr>
        <w:t xml:space="preserve"> </w:t>
      </w:r>
      <w:r>
        <w:t>Scale</w:t>
      </w:r>
      <w:r>
        <w:rPr>
          <w:spacing w:val="-3"/>
        </w:rPr>
        <w:t xml:space="preserve"> </w:t>
      </w:r>
      <w:r>
        <w:t>or</w:t>
      </w:r>
      <w:r>
        <w:rPr>
          <w:spacing w:val="-6"/>
        </w:rPr>
        <w:t xml:space="preserve"> </w:t>
      </w:r>
      <w:r>
        <w:t>UPS1</w:t>
      </w:r>
      <w:r w:rsidR="006E5AD6">
        <w:t xml:space="preserve"> (</w:t>
      </w:r>
      <w:r w:rsidR="006E5AD6">
        <w:rPr>
          <w:spacing w:val="-1"/>
        </w:rPr>
        <w:t xml:space="preserve">£37,870 - £52,219) </w:t>
      </w:r>
      <w:r>
        <w:t>plus</w:t>
      </w:r>
      <w:r>
        <w:rPr>
          <w:spacing w:val="-3"/>
        </w:rPr>
        <w:t xml:space="preserve"> </w:t>
      </w:r>
      <w:r>
        <w:t>SEN</w:t>
      </w:r>
      <w:r>
        <w:rPr>
          <w:spacing w:val="-2"/>
        </w:rPr>
        <w:t xml:space="preserve"> allowance</w:t>
      </w:r>
      <w:r w:rsidR="006E5AD6">
        <w:rPr>
          <w:spacing w:val="-2"/>
        </w:rPr>
        <w:t xml:space="preserve"> (£2,787</w:t>
      </w:r>
      <w:r>
        <w:rPr>
          <w:spacing w:val="-2"/>
        </w:rPr>
        <w:t>)</w:t>
      </w:r>
    </w:p>
    <w:p w14:paraId="00F063CD" w14:textId="4B8734A0" w:rsidR="00476FBE" w:rsidRDefault="00426F60">
      <w:pPr>
        <w:spacing w:before="1" w:line="298" w:lineRule="exact"/>
        <w:ind w:left="153"/>
      </w:pPr>
      <w:r>
        <w:rPr>
          <w:b/>
        </w:rPr>
        <w:t>Contract:</w:t>
      </w:r>
      <w:r>
        <w:rPr>
          <w:b/>
          <w:spacing w:val="-8"/>
        </w:rPr>
        <w:t xml:space="preserve"> </w:t>
      </w:r>
      <w:r>
        <w:t>Full-time,</w:t>
      </w:r>
      <w:r>
        <w:rPr>
          <w:spacing w:val="-8"/>
        </w:rPr>
        <w:t xml:space="preserve"> </w:t>
      </w:r>
      <w:r>
        <w:rPr>
          <w:spacing w:val="-2"/>
        </w:rPr>
        <w:t>Permanent</w:t>
      </w:r>
    </w:p>
    <w:p w14:paraId="2131595C" w14:textId="77777777" w:rsidR="00476FBE" w:rsidRDefault="00426F60">
      <w:pPr>
        <w:spacing w:line="298" w:lineRule="exact"/>
        <w:ind w:left="153"/>
      </w:pPr>
      <w:r>
        <w:rPr>
          <w:b/>
        </w:rPr>
        <w:t>Required</w:t>
      </w:r>
      <w:r>
        <w:t>:</w:t>
      </w:r>
      <w:r>
        <w:rPr>
          <w:spacing w:val="-5"/>
        </w:rPr>
        <w:t xml:space="preserve"> </w:t>
      </w:r>
      <w:r>
        <w:t>1</w:t>
      </w:r>
      <w:r>
        <w:rPr>
          <w:vertAlign w:val="superscript"/>
        </w:rPr>
        <w:t>st</w:t>
      </w:r>
      <w:r>
        <w:rPr>
          <w:spacing w:val="-3"/>
        </w:rPr>
        <w:t xml:space="preserve"> </w:t>
      </w:r>
      <w:r>
        <w:t>September</w:t>
      </w:r>
      <w:r>
        <w:rPr>
          <w:spacing w:val="-7"/>
        </w:rPr>
        <w:t xml:space="preserve"> </w:t>
      </w:r>
      <w:r>
        <w:rPr>
          <w:spacing w:val="-4"/>
        </w:rPr>
        <w:t>2026</w:t>
      </w:r>
    </w:p>
    <w:p w14:paraId="7D3DE680" w14:textId="77777777" w:rsidR="00476FBE" w:rsidRDefault="00476FBE">
      <w:pPr>
        <w:pStyle w:val="BodyText"/>
        <w:rPr>
          <w:sz w:val="22"/>
        </w:rPr>
      </w:pPr>
    </w:p>
    <w:p w14:paraId="4AC0BE2A" w14:textId="77777777" w:rsidR="00476FBE" w:rsidRDefault="00476FBE">
      <w:pPr>
        <w:ind w:left="153" w:right="7756"/>
      </w:pPr>
      <w:hyperlink r:id="rId10">
        <w:r>
          <w:rPr>
            <w:color w:val="0462C1"/>
            <w:spacing w:val="-2"/>
            <w:u w:val="single" w:color="0462C1"/>
          </w:rPr>
          <w:t>www.hurworthprimary.com</w:t>
        </w:r>
      </w:hyperlink>
      <w:r w:rsidR="00426F60">
        <w:rPr>
          <w:color w:val="0462C1"/>
          <w:spacing w:val="-2"/>
        </w:rPr>
        <w:t xml:space="preserve"> </w:t>
      </w:r>
      <w:r w:rsidR="00426F60">
        <w:t>01325 720028</w:t>
      </w:r>
    </w:p>
    <w:p w14:paraId="5F4C24A7" w14:textId="77777777" w:rsidR="00476FBE" w:rsidRDefault="00476FBE">
      <w:pPr>
        <w:pStyle w:val="BodyText"/>
        <w:spacing w:before="5"/>
        <w:rPr>
          <w:sz w:val="22"/>
        </w:rPr>
      </w:pPr>
    </w:p>
    <w:p w14:paraId="0726FAE1" w14:textId="77777777" w:rsidR="00476FBE" w:rsidRDefault="00426F60">
      <w:pPr>
        <w:pStyle w:val="Heading4"/>
        <w:spacing w:line="259" w:lineRule="auto"/>
      </w:pPr>
      <w:r>
        <w:rPr>
          <w:color w:val="00AFEF"/>
        </w:rPr>
        <w:t>We</w:t>
      </w:r>
      <w:r>
        <w:rPr>
          <w:color w:val="00AFEF"/>
          <w:spacing w:val="-6"/>
        </w:rPr>
        <w:t xml:space="preserve"> </w:t>
      </w:r>
      <w:r>
        <w:rPr>
          <w:color w:val="00AFEF"/>
        </w:rPr>
        <w:t>are</w:t>
      </w:r>
      <w:r>
        <w:rPr>
          <w:color w:val="00AFEF"/>
          <w:spacing w:val="-6"/>
        </w:rPr>
        <w:t xml:space="preserve"> </w:t>
      </w:r>
      <w:r>
        <w:rPr>
          <w:color w:val="00AFEF"/>
        </w:rPr>
        <w:t>seeking</w:t>
      </w:r>
      <w:r>
        <w:rPr>
          <w:color w:val="00AFEF"/>
          <w:spacing w:val="-6"/>
        </w:rPr>
        <w:t xml:space="preserve"> </w:t>
      </w:r>
      <w:r>
        <w:rPr>
          <w:color w:val="00AFEF"/>
        </w:rPr>
        <w:t>are</w:t>
      </w:r>
      <w:r>
        <w:rPr>
          <w:color w:val="00AFEF"/>
          <w:spacing w:val="-6"/>
        </w:rPr>
        <w:t xml:space="preserve"> </w:t>
      </w:r>
      <w:r>
        <w:rPr>
          <w:color w:val="00AFEF"/>
        </w:rPr>
        <w:t>seeking</w:t>
      </w:r>
      <w:r>
        <w:rPr>
          <w:color w:val="00AFEF"/>
          <w:spacing w:val="-7"/>
        </w:rPr>
        <w:t xml:space="preserve"> </w:t>
      </w:r>
      <w:r>
        <w:rPr>
          <w:color w:val="00AFEF"/>
        </w:rPr>
        <w:t>to</w:t>
      </w:r>
      <w:r>
        <w:rPr>
          <w:color w:val="00AFEF"/>
          <w:spacing w:val="-6"/>
        </w:rPr>
        <w:t xml:space="preserve"> </w:t>
      </w:r>
      <w:r>
        <w:rPr>
          <w:color w:val="00AFEF"/>
        </w:rPr>
        <w:t>appoint</w:t>
      </w:r>
      <w:r>
        <w:rPr>
          <w:color w:val="00AFEF"/>
          <w:spacing w:val="-7"/>
        </w:rPr>
        <w:t xml:space="preserve"> </w:t>
      </w:r>
      <w:r>
        <w:rPr>
          <w:color w:val="00AFEF"/>
        </w:rPr>
        <w:t>a</w:t>
      </w:r>
      <w:r>
        <w:rPr>
          <w:color w:val="00AFEF"/>
          <w:spacing w:val="-5"/>
        </w:rPr>
        <w:t xml:space="preserve"> </w:t>
      </w:r>
      <w:r>
        <w:rPr>
          <w:color w:val="00AFEF"/>
        </w:rPr>
        <w:t>Qualified</w:t>
      </w:r>
      <w:r>
        <w:rPr>
          <w:color w:val="00AFEF"/>
          <w:spacing w:val="-7"/>
        </w:rPr>
        <w:t xml:space="preserve"> </w:t>
      </w:r>
      <w:r>
        <w:rPr>
          <w:color w:val="00AFEF"/>
        </w:rPr>
        <w:t>Teacher</w:t>
      </w:r>
      <w:r>
        <w:rPr>
          <w:color w:val="00AFEF"/>
          <w:spacing w:val="-6"/>
        </w:rPr>
        <w:t xml:space="preserve"> </w:t>
      </w:r>
      <w:r>
        <w:rPr>
          <w:color w:val="00AFEF"/>
        </w:rPr>
        <w:t>of</w:t>
      </w:r>
      <w:r>
        <w:rPr>
          <w:color w:val="00AFEF"/>
          <w:spacing w:val="-5"/>
        </w:rPr>
        <w:t xml:space="preserve"> </w:t>
      </w:r>
      <w:r>
        <w:rPr>
          <w:color w:val="00AFEF"/>
        </w:rPr>
        <w:t>the</w:t>
      </w:r>
      <w:r>
        <w:rPr>
          <w:color w:val="00AFEF"/>
          <w:spacing w:val="-5"/>
        </w:rPr>
        <w:t xml:space="preserve"> </w:t>
      </w:r>
      <w:r>
        <w:rPr>
          <w:color w:val="00AFEF"/>
        </w:rPr>
        <w:t>Deaf</w:t>
      </w:r>
      <w:r>
        <w:rPr>
          <w:color w:val="00AFEF"/>
          <w:spacing w:val="-5"/>
        </w:rPr>
        <w:t xml:space="preserve"> </w:t>
      </w:r>
      <w:r>
        <w:rPr>
          <w:color w:val="00AFEF"/>
        </w:rPr>
        <w:t>(QTOD) to</w:t>
      </w:r>
      <w:r>
        <w:rPr>
          <w:color w:val="00AFEF"/>
          <w:spacing w:val="-6"/>
        </w:rPr>
        <w:t xml:space="preserve"> </w:t>
      </w:r>
      <w:r>
        <w:rPr>
          <w:color w:val="00AFEF"/>
        </w:rPr>
        <w:t>join</w:t>
      </w:r>
      <w:r>
        <w:rPr>
          <w:color w:val="00AFEF"/>
          <w:spacing w:val="-6"/>
        </w:rPr>
        <w:t xml:space="preserve"> </w:t>
      </w:r>
      <w:r>
        <w:rPr>
          <w:color w:val="00AFEF"/>
        </w:rPr>
        <w:t>our</w:t>
      </w:r>
      <w:r>
        <w:rPr>
          <w:color w:val="00AFEF"/>
          <w:spacing w:val="-5"/>
        </w:rPr>
        <w:t xml:space="preserve"> </w:t>
      </w:r>
      <w:r>
        <w:rPr>
          <w:color w:val="00AFEF"/>
        </w:rPr>
        <w:t>outreach</w:t>
      </w:r>
      <w:r>
        <w:rPr>
          <w:color w:val="00AFEF"/>
          <w:spacing w:val="-5"/>
        </w:rPr>
        <w:t xml:space="preserve"> </w:t>
      </w:r>
      <w:r>
        <w:rPr>
          <w:color w:val="00AFEF"/>
        </w:rPr>
        <w:t>service.</w:t>
      </w:r>
      <w:r>
        <w:rPr>
          <w:color w:val="00AFEF"/>
          <w:spacing w:val="40"/>
        </w:rPr>
        <w:t xml:space="preserve"> </w:t>
      </w:r>
      <w:r>
        <w:rPr>
          <w:color w:val="00AFEF"/>
        </w:rPr>
        <w:t>This is a rewarding opportunity to work directly with deaf children and young people, empowering them to access learning, thrive in education and reach their full potential.</w:t>
      </w:r>
      <w:r>
        <w:rPr>
          <w:color w:val="00AFEF"/>
          <w:spacing w:val="40"/>
        </w:rPr>
        <w:t xml:space="preserve"> </w:t>
      </w:r>
      <w:r>
        <w:rPr>
          <w:color w:val="00AFEF"/>
        </w:rPr>
        <w:t>The</w:t>
      </w:r>
      <w:r>
        <w:rPr>
          <w:color w:val="00AFEF"/>
          <w:spacing w:val="-8"/>
        </w:rPr>
        <w:t xml:space="preserve"> </w:t>
      </w:r>
      <w:r>
        <w:rPr>
          <w:color w:val="00AFEF"/>
        </w:rPr>
        <w:t>team</w:t>
      </w:r>
      <w:r>
        <w:rPr>
          <w:color w:val="00AFEF"/>
          <w:spacing w:val="-6"/>
        </w:rPr>
        <w:t xml:space="preserve"> </w:t>
      </w:r>
      <w:r>
        <w:rPr>
          <w:color w:val="00AFEF"/>
        </w:rPr>
        <w:t>is</w:t>
      </w:r>
      <w:r>
        <w:rPr>
          <w:color w:val="00AFEF"/>
          <w:spacing w:val="-7"/>
        </w:rPr>
        <w:t xml:space="preserve"> </w:t>
      </w:r>
      <w:r>
        <w:rPr>
          <w:color w:val="00AFEF"/>
        </w:rPr>
        <w:t>based</w:t>
      </w:r>
      <w:r>
        <w:rPr>
          <w:color w:val="00AFEF"/>
          <w:spacing w:val="-6"/>
        </w:rPr>
        <w:t xml:space="preserve"> </w:t>
      </w:r>
      <w:r>
        <w:rPr>
          <w:color w:val="00AFEF"/>
        </w:rPr>
        <w:t>at</w:t>
      </w:r>
      <w:r>
        <w:rPr>
          <w:color w:val="00AFEF"/>
          <w:spacing w:val="-6"/>
        </w:rPr>
        <w:t xml:space="preserve"> </w:t>
      </w:r>
      <w:r>
        <w:rPr>
          <w:color w:val="00AFEF"/>
        </w:rPr>
        <w:t>Hurworth</w:t>
      </w:r>
      <w:r>
        <w:rPr>
          <w:color w:val="00AFEF"/>
          <w:spacing w:val="-3"/>
        </w:rPr>
        <w:t xml:space="preserve"> </w:t>
      </w:r>
      <w:r>
        <w:rPr>
          <w:color w:val="00AFEF"/>
        </w:rPr>
        <w:t>Primary</w:t>
      </w:r>
      <w:r>
        <w:rPr>
          <w:color w:val="00AFEF"/>
          <w:spacing w:val="-3"/>
        </w:rPr>
        <w:t xml:space="preserve"> </w:t>
      </w:r>
      <w:r>
        <w:rPr>
          <w:color w:val="00AFEF"/>
        </w:rPr>
        <w:t>School,</w:t>
      </w:r>
      <w:r>
        <w:rPr>
          <w:color w:val="00AFEF"/>
          <w:spacing w:val="-6"/>
        </w:rPr>
        <w:t xml:space="preserve"> </w:t>
      </w:r>
      <w:r>
        <w:rPr>
          <w:color w:val="00AFEF"/>
        </w:rPr>
        <w:t>but applicants</w:t>
      </w:r>
      <w:r>
        <w:rPr>
          <w:color w:val="00AFEF"/>
          <w:spacing w:val="-4"/>
        </w:rPr>
        <w:t xml:space="preserve"> </w:t>
      </w:r>
      <w:r>
        <w:rPr>
          <w:color w:val="00AFEF"/>
        </w:rPr>
        <w:t>will</w:t>
      </w:r>
      <w:r>
        <w:rPr>
          <w:color w:val="00AFEF"/>
          <w:spacing w:val="-9"/>
        </w:rPr>
        <w:t xml:space="preserve"> </w:t>
      </w:r>
      <w:r>
        <w:rPr>
          <w:color w:val="00AFEF"/>
        </w:rPr>
        <w:t>be</w:t>
      </w:r>
      <w:r>
        <w:rPr>
          <w:color w:val="00AFEF"/>
          <w:spacing w:val="-10"/>
        </w:rPr>
        <w:t xml:space="preserve"> </w:t>
      </w:r>
      <w:r>
        <w:rPr>
          <w:color w:val="00AFEF"/>
        </w:rPr>
        <w:t>required</w:t>
      </w:r>
      <w:r>
        <w:rPr>
          <w:color w:val="00AFEF"/>
          <w:spacing w:val="-2"/>
        </w:rPr>
        <w:t xml:space="preserve"> </w:t>
      </w:r>
      <w:r>
        <w:rPr>
          <w:color w:val="00AFEF"/>
        </w:rPr>
        <w:t>to</w:t>
      </w:r>
      <w:r>
        <w:rPr>
          <w:color w:val="00AFEF"/>
          <w:spacing w:val="-6"/>
        </w:rPr>
        <w:t xml:space="preserve"> </w:t>
      </w:r>
      <w:r>
        <w:rPr>
          <w:color w:val="00AFEF"/>
        </w:rPr>
        <w:t>travel</w:t>
      </w:r>
      <w:r>
        <w:rPr>
          <w:color w:val="00AFEF"/>
          <w:spacing w:val="-5"/>
        </w:rPr>
        <w:t xml:space="preserve"> </w:t>
      </w:r>
      <w:r>
        <w:rPr>
          <w:color w:val="00AFEF"/>
        </w:rPr>
        <w:t>within the Darlington area.</w:t>
      </w:r>
    </w:p>
    <w:p w14:paraId="7D7345E7" w14:textId="77777777" w:rsidR="00476FBE" w:rsidRDefault="00426F60">
      <w:pPr>
        <w:pStyle w:val="BodyText"/>
        <w:spacing w:before="156"/>
        <w:ind w:left="153"/>
      </w:pPr>
      <w:r>
        <w:t>We</w:t>
      </w:r>
      <w:r>
        <w:rPr>
          <w:spacing w:val="-6"/>
        </w:rPr>
        <w:t xml:space="preserve"> </w:t>
      </w:r>
      <w:r>
        <w:t>are</w:t>
      </w:r>
      <w:r>
        <w:rPr>
          <w:spacing w:val="-6"/>
        </w:rPr>
        <w:t xml:space="preserve"> </w:t>
      </w:r>
      <w:r>
        <w:t>looking</w:t>
      </w:r>
      <w:r>
        <w:rPr>
          <w:spacing w:val="-5"/>
        </w:rPr>
        <w:t xml:space="preserve"> </w:t>
      </w:r>
      <w:r>
        <w:t>for</w:t>
      </w:r>
      <w:r>
        <w:rPr>
          <w:spacing w:val="-4"/>
        </w:rPr>
        <w:t xml:space="preserve"> </w:t>
      </w:r>
      <w:r>
        <w:t>someone</w:t>
      </w:r>
      <w:r>
        <w:rPr>
          <w:spacing w:val="-5"/>
        </w:rPr>
        <w:t xml:space="preserve"> </w:t>
      </w:r>
      <w:r>
        <w:rPr>
          <w:spacing w:val="-4"/>
        </w:rPr>
        <w:t>who:</w:t>
      </w:r>
    </w:p>
    <w:p w14:paraId="4A4DA9A6" w14:textId="77777777" w:rsidR="00476FBE" w:rsidRDefault="00426F60">
      <w:pPr>
        <w:pStyle w:val="ListParagraph"/>
        <w:numPr>
          <w:ilvl w:val="0"/>
          <w:numId w:val="18"/>
        </w:numPr>
        <w:tabs>
          <w:tab w:val="left" w:pos="867"/>
        </w:tabs>
        <w:spacing w:before="182"/>
        <w:rPr>
          <w:sz w:val="20"/>
        </w:rPr>
      </w:pPr>
      <w:r>
        <w:rPr>
          <w:sz w:val="20"/>
        </w:rPr>
        <w:t>Holds</w:t>
      </w:r>
      <w:r>
        <w:rPr>
          <w:spacing w:val="-10"/>
          <w:sz w:val="20"/>
        </w:rPr>
        <w:t xml:space="preserve"> </w:t>
      </w:r>
      <w:r>
        <w:rPr>
          <w:sz w:val="20"/>
        </w:rPr>
        <w:t>Qualified</w:t>
      </w:r>
      <w:r>
        <w:rPr>
          <w:spacing w:val="-8"/>
          <w:sz w:val="20"/>
        </w:rPr>
        <w:t xml:space="preserve"> </w:t>
      </w:r>
      <w:r>
        <w:rPr>
          <w:sz w:val="20"/>
        </w:rPr>
        <w:t>Teacher</w:t>
      </w:r>
      <w:r>
        <w:rPr>
          <w:spacing w:val="-8"/>
          <w:sz w:val="20"/>
        </w:rPr>
        <w:t xml:space="preserve"> </w:t>
      </w:r>
      <w:r>
        <w:rPr>
          <w:sz w:val="20"/>
        </w:rPr>
        <w:t>Status</w:t>
      </w:r>
      <w:r>
        <w:rPr>
          <w:spacing w:val="-9"/>
          <w:sz w:val="20"/>
        </w:rPr>
        <w:t xml:space="preserve"> </w:t>
      </w:r>
      <w:r>
        <w:rPr>
          <w:sz w:val="20"/>
        </w:rPr>
        <w:t>(QTS)</w:t>
      </w:r>
      <w:r>
        <w:rPr>
          <w:spacing w:val="-10"/>
          <w:sz w:val="20"/>
        </w:rPr>
        <w:t xml:space="preserve"> </w:t>
      </w:r>
      <w:r>
        <w:rPr>
          <w:sz w:val="20"/>
        </w:rPr>
        <w:t>and</w:t>
      </w:r>
      <w:r>
        <w:rPr>
          <w:spacing w:val="-9"/>
          <w:sz w:val="20"/>
        </w:rPr>
        <w:t xml:space="preserve"> </w:t>
      </w:r>
      <w:r>
        <w:rPr>
          <w:sz w:val="20"/>
        </w:rPr>
        <w:t>the</w:t>
      </w:r>
      <w:r>
        <w:rPr>
          <w:spacing w:val="-9"/>
          <w:sz w:val="20"/>
        </w:rPr>
        <w:t xml:space="preserve"> </w:t>
      </w:r>
      <w:r>
        <w:rPr>
          <w:sz w:val="20"/>
        </w:rPr>
        <w:t>mandatory</w:t>
      </w:r>
      <w:r>
        <w:rPr>
          <w:spacing w:val="-9"/>
          <w:sz w:val="20"/>
        </w:rPr>
        <w:t xml:space="preserve"> </w:t>
      </w:r>
      <w:r>
        <w:rPr>
          <w:sz w:val="20"/>
        </w:rPr>
        <w:t>qualification</w:t>
      </w:r>
      <w:r>
        <w:rPr>
          <w:spacing w:val="-5"/>
          <w:sz w:val="20"/>
        </w:rPr>
        <w:t xml:space="preserve"> </w:t>
      </w:r>
      <w:r>
        <w:rPr>
          <w:sz w:val="20"/>
        </w:rPr>
        <w:t>QTOD</w:t>
      </w:r>
      <w:r>
        <w:rPr>
          <w:spacing w:val="-8"/>
          <w:sz w:val="20"/>
        </w:rPr>
        <w:t xml:space="preserve"> </w:t>
      </w:r>
      <w:r>
        <w:rPr>
          <w:sz w:val="20"/>
        </w:rPr>
        <w:t>(or</w:t>
      </w:r>
      <w:r>
        <w:rPr>
          <w:spacing w:val="-9"/>
          <w:sz w:val="20"/>
        </w:rPr>
        <w:t xml:space="preserve"> </w:t>
      </w:r>
      <w:r>
        <w:rPr>
          <w:sz w:val="20"/>
        </w:rPr>
        <w:t>is</w:t>
      </w:r>
      <w:r>
        <w:rPr>
          <w:spacing w:val="-9"/>
          <w:sz w:val="20"/>
        </w:rPr>
        <w:t xml:space="preserve"> </w:t>
      </w:r>
      <w:r>
        <w:rPr>
          <w:sz w:val="20"/>
        </w:rPr>
        <w:t>currently</w:t>
      </w:r>
      <w:r>
        <w:rPr>
          <w:spacing w:val="-9"/>
          <w:sz w:val="20"/>
        </w:rPr>
        <w:t xml:space="preserve"> </w:t>
      </w:r>
      <w:r>
        <w:rPr>
          <w:sz w:val="20"/>
        </w:rPr>
        <w:t>working</w:t>
      </w:r>
      <w:r>
        <w:rPr>
          <w:spacing w:val="-8"/>
          <w:sz w:val="20"/>
        </w:rPr>
        <w:t xml:space="preserve"> </w:t>
      </w:r>
      <w:r>
        <w:rPr>
          <w:sz w:val="20"/>
        </w:rPr>
        <w:t>towards</w:t>
      </w:r>
      <w:r>
        <w:rPr>
          <w:spacing w:val="-9"/>
          <w:sz w:val="20"/>
        </w:rPr>
        <w:t xml:space="preserve"> </w:t>
      </w:r>
      <w:r>
        <w:rPr>
          <w:spacing w:val="-5"/>
          <w:sz w:val="20"/>
        </w:rPr>
        <w:t>it)</w:t>
      </w:r>
    </w:p>
    <w:p w14:paraId="20723387" w14:textId="77777777" w:rsidR="00476FBE" w:rsidRDefault="00426F60">
      <w:pPr>
        <w:pStyle w:val="ListParagraph"/>
        <w:numPr>
          <w:ilvl w:val="0"/>
          <w:numId w:val="18"/>
        </w:numPr>
        <w:tabs>
          <w:tab w:val="left" w:pos="867"/>
        </w:tabs>
        <w:rPr>
          <w:sz w:val="20"/>
        </w:rPr>
      </w:pPr>
      <w:r>
        <w:rPr>
          <w:sz w:val="20"/>
        </w:rPr>
        <w:t>Has</w:t>
      </w:r>
      <w:r>
        <w:rPr>
          <w:spacing w:val="-6"/>
          <w:sz w:val="20"/>
        </w:rPr>
        <w:t xml:space="preserve"> </w:t>
      </w:r>
      <w:r>
        <w:rPr>
          <w:sz w:val="20"/>
        </w:rPr>
        <w:t>recent</w:t>
      </w:r>
      <w:r>
        <w:rPr>
          <w:spacing w:val="-5"/>
          <w:sz w:val="20"/>
        </w:rPr>
        <w:t xml:space="preserve"> </w:t>
      </w:r>
      <w:r>
        <w:rPr>
          <w:sz w:val="20"/>
        </w:rPr>
        <w:t>experience</w:t>
      </w:r>
      <w:r>
        <w:rPr>
          <w:spacing w:val="-5"/>
          <w:sz w:val="20"/>
        </w:rPr>
        <w:t xml:space="preserve"> </w:t>
      </w:r>
      <w:r>
        <w:rPr>
          <w:sz w:val="20"/>
        </w:rPr>
        <w:t>in</w:t>
      </w:r>
      <w:r>
        <w:rPr>
          <w:spacing w:val="-5"/>
          <w:sz w:val="20"/>
        </w:rPr>
        <w:t xml:space="preserve"> </w:t>
      </w:r>
      <w:proofErr w:type="gramStart"/>
      <w:r>
        <w:rPr>
          <w:sz w:val="20"/>
        </w:rPr>
        <w:t>a</w:t>
      </w:r>
      <w:r>
        <w:rPr>
          <w:spacing w:val="-2"/>
          <w:sz w:val="20"/>
        </w:rPr>
        <w:t xml:space="preserve"> </w:t>
      </w:r>
      <w:r>
        <w:rPr>
          <w:sz w:val="20"/>
        </w:rPr>
        <w:t>teaching</w:t>
      </w:r>
      <w:proofErr w:type="gramEnd"/>
      <w:r>
        <w:rPr>
          <w:spacing w:val="-4"/>
          <w:sz w:val="20"/>
        </w:rPr>
        <w:t xml:space="preserve"> </w:t>
      </w:r>
      <w:r>
        <w:rPr>
          <w:sz w:val="20"/>
        </w:rPr>
        <w:t>or</w:t>
      </w:r>
      <w:r>
        <w:rPr>
          <w:spacing w:val="-4"/>
          <w:sz w:val="20"/>
        </w:rPr>
        <w:t xml:space="preserve"> </w:t>
      </w:r>
      <w:r>
        <w:rPr>
          <w:sz w:val="20"/>
        </w:rPr>
        <w:t>advisory</w:t>
      </w:r>
      <w:r>
        <w:rPr>
          <w:spacing w:val="-5"/>
          <w:sz w:val="20"/>
        </w:rPr>
        <w:t xml:space="preserve"> </w:t>
      </w:r>
      <w:r>
        <w:rPr>
          <w:sz w:val="20"/>
        </w:rPr>
        <w:t>role</w:t>
      </w:r>
      <w:r>
        <w:rPr>
          <w:spacing w:val="-2"/>
          <w:sz w:val="20"/>
        </w:rPr>
        <w:t xml:space="preserve"> </w:t>
      </w:r>
      <w:r>
        <w:rPr>
          <w:sz w:val="20"/>
        </w:rPr>
        <w:t>working</w:t>
      </w:r>
      <w:r>
        <w:rPr>
          <w:spacing w:val="-5"/>
          <w:sz w:val="20"/>
        </w:rPr>
        <w:t xml:space="preserve"> </w:t>
      </w:r>
      <w:r>
        <w:rPr>
          <w:sz w:val="20"/>
        </w:rPr>
        <w:t>with</w:t>
      </w:r>
      <w:r>
        <w:rPr>
          <w:spacing w:val="-3"/>
          <w:sz w:val="20"/>
        </w:rPr>
        <w:t xml:space="preserve"> </w:t>
      </w:r>
      <w:r>
        <w:rPr>
          <w:sz w:val="20"/>
        </w:rPr>
        <w:t>Deaf</w:t>
      </w:r>
      <w:r>
        <w:rPr>
          <w:spacing w:val="-5"/>
          <w:sz w:val="20"/>
        </w:rPr>
        <w:t xml:space="preserve"> </w:t>
      </w:r>
      <w:r>
        <w:rPr>
          <w:spacing w:val="-4"/>
          <w:sz w:val="20"/>
        </w:rPr>
        <w:t>C&amp;YP</w:t>
      </w:r>
    </w:p>
    <w:p w14:paraId="582F7CEF" w14:textId="77777777" w:rsidR="00476FBE" w:rsidRDefault="00426F60">
      <w:pPr>
        <w:pStyle w:val="ListParagraph"/>
        <w:numPr>
          <w:ilvl w:val="0"/>
          <w:numId w:val="18"/>
        </w:numPr>
        <w:tabs>
          <w:tab w:val="left" w:pos="867"/>
        </w:tabs>
        <w:rPr>
          <w:sz w:val="20"/>
        </w:rPr>
      </w:pPr>
      <w:r>
        <w:rPr>
          <w:sz w:val="20"/>
        </w:rPr>
        <w:t>Demonstrates</w:t>
      </w:r>
      <w:r>
        <w:rPr>
          <w:spacing w:val="-7"/>
          <w:sz w:val="20"/>
        </w:rPr>
        <w:t xml:space="preserve"> </w:t>
      </w:r>
      <w:r>
        <w:rPr>
          <w:sz w:val="20"/>
        </w:rPr>
        <w:t>a</w:t>
      </w:r>
      <w:r>
        <w:rPr>
          <w:spacing w:val="-7"/>
          <w:sz w:val="20"/>
        </w:rPr>
        <w:t xml:space="preserve"> </w:t>
      </w:r>
      <w:r>
        <w:rPr>
          <w:sz w:val="20"/>
        </w:rPr>
        <w:t>strong</w:t>
      </w:r>
      <w:r>
        <w:rPr>
          <w:spacing w:val="-6"/>
          <w:sz w:val="20"/>
        </w:rPr>
        <w:t xml:space="preserve"> </w:t>
      </w:r>
      <w:r>
        <w:rPr>
          <w:sz w:val="20"/>
        </w:rPr>
        <w:t>commitment</w:t>
      </w:r>
      <w:r>
        <w:rPr>
          <w:spacing w:val="-7"/>
          <w:sz w:val="20"/>
        </w:rPr>
        <w:t xml:space="preserve"> </w:t>
      </w:r>
      <w:r>
        <w:rPr>
          <w:sz w:val="20"/>
        </w:rPr>
        <w:t>to</w:t>
      </w:r>
      <w:r>
        <w:rPr>
          <w:spacing w:val="-7"/>
          <w:sz w:val="20"/>
        </w:rPr>
        <w:t xml:space="preserve"> </w:t>
      </w:r>
      <w:r>
        <w:rPr>
          <w:sz w:val="20"/>
        </w:rPr>
        <w:t>inclusion</w:t>
      </w:r>
      <w:r>
        <w:rPr>
          <w:spacing w:val="-4"/>
          <w:sz w:val="20"/>
        </w:rPr>
        <w:t xml:space="preserve"> </w:t>
      </w:r>
      <w:r>
        <w:rPr>
          <w:sz w:val="20"/>
        </w:rPr>
        <w:t>and</w:t>
      </w:r>
      <w:r>
        <w:rPr>
          <w:spacing w:val="-7"/>
          <w:sz w:val="20"/>
        </w:rPr>
        <w:t xml:space="preserve"> </w:t>
      </w:r>
      <w:r>
        <w:rPr>
          <w:sz w:val="20"/>
        </w:rPr>
        <w:t>high</w:t>
      </w:r>
      <w:r>
        <w:rPr>
          <w:spacing w:val="-6"/>
          <w:sz w:val="20"/>
        </w:rPr>
        <w:t xml:space="preserve"> </w:t>
      </w:r>
      <w:r>
        <w:rPr>
          <w:sz w:val="20"/>
        </w:rPr>
        <w:t>aspirations</w:t>
      </w:r>
      <w:r>
        <w:rPr>
          <w:spacing w:val="-7"/>
          <w:sz w:val="20"/>
        </w:rPr>
        <w:t xml:space="preserve"> </w:t>
      </w:r>
      <w:r>
        <w:rPr>
          <w:sz w:val="20"/>
        </w:rPr>
        <w:t>for</w:t>
      </w:r>
      <w:r>
        <w:rPr>
          <w:spacing w:val="-1"/>
          <w:sz w:val="20"/>
        </w:rPr>
        <w:t xml:space="preserve"> </w:t>
      </w:r>
      <w:r>
        <w:rPr>
          <w:sz w:val="20"/>
        </w:rPr>
        <w:t>children</w:t>
      </w:r>
      <w:r>
        <w:rPr>
          <w:spacing w:val="-6"/>
          <w:sz w:val="20"/>
        </w:rPr>
        <w:t xml:space="preserve"> </w:t>
      </w:r>
      <w:r>
        <w:rPr>
          <w:sz w:val="20"/>
        </w:rPr>
        <w:t>and</w:t>
      </w:r>
      <w:r>
        <w:rPr>
          <w:spacing w:val="-7"/>
          <w:sz w:val="20"/>
        </w:rPr>
        <w:t xml:space="preserve"> </w:t>
      </w:r>
      <w:r>
        <w:rPr>
          <w:sz w:val="20"/>
        </w:rPr>
        <w:t>young</w:t>
      </w:r>
      <w:r>
        <w:rPr>
          <w:spacing w:val="-6"/>
          <w:sz w:val="20"/>
        </w:rPr>
        <w:t xml:space="preserve"> </w:t>
      </w:r>
      <w:r>
        <w:rPr>
          <w:spacing w:val="-2"/>
          <w:sz w:val="20"/>
        </w:rPr>
        <w:t>people</w:t>
      </w:r>
    </w:p>
    <w:p w14:paraId="30D8D430" w14:textId="77777777" w:rsidR="00476FBE" w:rsidRDefault="00426F60">
      <w:pPr>
        <w:pStyle w:val="ListParagraph"/>
        <w:numPr>
          <w:ilvl w:val="0"/>
          <w:numId w:val="18"/>
        </w:numPr>
        <w:tabs>
          <w:tab w:val="left" w:pos="867"/>
        </w:tabs>
        <w:rPr>
          <w:sz w:val="20"/>
        </w:rPr>
      </w:pPr>
      <w:r>
        <w:rPr>
          <w:sz w:val="20"/>
        </w:rPr>
        <w:t>Builds</w:t>
      </w:r>
      <w:r>
        <w:rPr>
          <w:spacing w:val="-9"/>
          <w:sz w:val="20"/>
        </w:rPr>
        <w:t xml:space="preserve"> </w:t>
      </w:r>
      <w:r>
        <w:rPr>
          <w:sz w:val="20"/>
        </w:rPr>
        <w:t>positive,</w:t>
      </w:r>
      <w:r>
        <w:rPr>
          <w:spacing w:val="-8"/>
          <w:sz w:val="20"/>
        </w:rPr>
        <w:t xml:space="preserve"> </w:t>
      </w:r>
      <w:r>
        <w:rPr>
          <w:sz w:val="20"/>
        </w:rPr>
        <w:t>trusting</w:t>
      </w:r>
      <w:r>
        <w:rPr>
          <w:spacing w:val="-8"/>
          <w:sz w:val="20"/>
        </w:rPr>
        <w:t xml:space="preserve"> </w:t>
      </w:r>
      <w:r>
        <w:rPr>
          <w:sz w:val="20"/>
        </w:rPr>
        <w:t>relationships</w:t>
      </w:r>
      <w:r>
        <w:rPr>
          <w:spacing w:val="-5"/>
          <w:sz w:val="20"/>
        </w:rPr>
        <w:t xml:space="preserve"> </w:t>
      </w:r>
      <w:r>
        <w:rPr>
          <w:sz w:val="20"/>
        </w:rPr>
        <w:t>with</w:t>
      </w:r>
      <w:r>
        <w:rPr>
          <w:spacing w:val="-6"/>
          <w:sz w:val="20"/>
        </w:rPr>
        <w:t xml:space="preserve"> </w:t>
      </w:r>
      <w:r>
        <w:rPr>
          <w:sz w:val="20"/>
        </w:rPr>
        <w:t>children,</w:t>
      </w:r>
      <w:r>
        <w:rPr>
          <w:spacing w:val="-9"/>
          <w:sz w:val="20"/>
        </w:rPr>
        <w:t xml:space="preserve"> </w:t>
      </w:r>
      <w:r>
        <w:rPr>
          <w:sz w:val="20"/>
        </w:rPr>
        <w:t>families,</w:t>
      </w:r>
      <w:r>
        <w:rPr>
          <w:spacing w:val="-8"/>
          <w:sz w:val="20"/>
        </w:rPr>
        <w:t xml:space="preserve"> </w:t>
      </w:r>
      <w:r>
        <w:rPr>
          <w:sz w:val="20"/>
        </w:rPr>
        <w:t>colleagues</w:t>
      </w:r>
      <w:r>
        <w:rPr>
          <w:spacing w:val="-8"/>
          <w:sz w:val="20"/>
        </w:rPr>
        <w:t xml:space="preserve"> </w:t>
      </w:r>
      <w:r>
        <w:rPr>
          <w:sz w:val="20"/>
        </w:rPr>
        <w:t>and</w:t>
      </w:r>
      <w:r>
        <w:rPr>
          <w:spacing w:val="-8"/>
          <w:sz w:val="20"/>
        </w:rPr>
        <w:t xml:space="preserve"> </w:t>
      </w:r>
      <w:r>
        <w:rPr>
          <w:sz w:val="20"/>
        </w:rPr>
        <w:t>partner</w:t>
      </w:r>
      <w:r>
        <w:rPr>
          <w:spacing w:val="-6"/>
          <w:sz w:val="20"/>
        </w:rPr>
        <w:t xml:space="preserve"> </w:t>
      </w:r>
      <w:r>
        <w:rPr>
          <w:spacing w:val="-2"/>
          <w:sz w:val="20"/>
        </w:rPr>
        <w:t>agencies</w:t>
      </w:r>
    </w:p>
    <w:p w14:paraId="0950F67B" w14:textId="77777777" w:rsidR="00476FBE" w:rsidRDefault="00426F60">
      <w:pPr>
        <w:pStyle w:val="ListParagraph"/>
        <w:numPr>
          <w:ilvl w:val="0"/>
          <w:numId w:val="18"/>
        </w:numPr>
        <w:tabs>
          <w:tab w:val="left" w:pos="867"/>
        </w:tabs>
        <w:rPr>
          <w:sz w:val="20"/>
        </w:rPr>
      </w:pPr>
      <w:r>
        <w:rPr>
          <w:sz w:val="20"/>
        </w:rPr>
        <w:t>Has</w:t>
      </w:r>
      <w:r>
        <w:rPr>
          <w:spacing w:val="-7"/>
          <w:sz w:val="20"/>
        </w:rPr>
        <w:t xml:space="preserve"> </w:t>
      </w:r>
      <w:r>
        <w:rPr>
          <w:sz w:val="20"/>
        </w:rPr>
        <w:t>a</w:t>
      </w:r>
      <w:r>
        <w:rPr>
          <w:spacing w:val="-6"/>
          <w:sz w:val="20"/>
        </w:rPr>
        <w:t xml:space="preserve"> </w:t>
      </w:r>
      <w:r>
        <w:rPr>
          <w:sz w:val="20"/>
        </w:rPr>
        <w:t>secure</w:t>
      </w:r>
      <w:r>
        <w:rPr>
          <w:spacing w:val="-6"/>
          <w:sz w:val="20"/>
        </w:rPr>
        <w:t xml:space="preserve"> </w:t>
      </w:r>
      <w:r>
        <w:rPr>
          <w:sz w:val="20"/>
        </w:rPr>
        <w:t>understanding</w:t>
      </w:r>
      <w:r>
        <w:rPr>
          <w:spacing w:val="-4"/>
          <w:sz w:val="20"/>
        </w:rPr>
        <w:t xml:space="preserve"> </w:t>
      </w:r>
      <w:r>
        <w:rPr>
          <w:sz w:val="20"/>
        </w:rPr>
        <w:t>of</w:t>
      </w:r>
      <w:r>
        <w:rPr>
          <w:spacing w:val="-5"/>
          <w:sz w:val="20"/>
        </w:rPr>
        <w:t xml:space="preserve"> </w:t>
      </w:r>
      <w:r>
        <w:rPr>
          <w:sz w:val="20"/>
        </w:rPr>
        <w:t>the</w:t>
      </w:r>
      <w:r>
        <w:rPr>
          <w:spacing w:val="-6"/>
          <w:sz w:val="20"/>
        </w:rPr>
        <w:t xml:space="preserve"> </w:t>
      </w:r>
      <w:r>
        <w:rPr>
          <w:sz w:val="20"/>
        </w:rPr>
        <w:t>SEND</w:t>
      </w:r>
      <w:r>
        <w:rPr>
          <w:spacing w:val="-6"/>
          <w:sz w:val="20"/>
        </w:rPr>
        <w:t xml:space="preserve"> </w:t>
      </w:r>
      <w:r>
        <w:rPr>
          <w:sz w:val="20"/>
        </w:rPr>
        <w:t>Code</w:t>
      </w:r>
      <w:r>
        <w:rPr>
          <w:spacing w:val="-6"/>
          <w:sz w:val="20"/>
        </w:rPr>
        <w:t xml:space="preserve"> </w:t>
      </w:r>
      <w:r>
        <w:rPr>
          <w:sz w:val="20"/>
        </w:rPr>
        <w:t>of</w:t>
      </w:r>
      <w:r>
        <w:rPr>
          <w:spacing w:val="-6"/>
          <w:sz w:val="20"/>
        </w:rPr>
        <w:t xml:space="preserve"> </w:t>
      </w:r>
      <w:r>
        <w:rPr>
          <w:sz w:val="20"/>
        </w:rPr>
        <w:t>Practice</w:t>
      </w:r>
      <w:r>
        <w:rPr>
          <w:spacing w:val="-6"/>
          <w:sz w:val="20"/>
        </w:rPr>
        <w:t xml:space="preserve"> </w:t>
      </w:r>
      <w:r>
        <w:rPr>
          <w:sz w:val="20"/>
        </w:rPr>
        <w:t>and</w:t>
      </w:r>
      <w:r>
        <w:rPr>
          <w:spacing w:val="-5"/>
          <w:sz w:val="20"/>
        </w:rPr>
        <w:t xml:space="preserve"> </w:t>
      </w:r>
      <w:r>
        <w:rPr>
          <w:sz w:val="20"/>
        </w:rPr>
        <w:t>relevant</w:t>
      </w:r>
      <w:r>
        <w:rPr>
          <w:spacing w:val="-4"/>
          <w:sz w:val="20"/>
        </w:rPr>
        <w:t xml:space="preserve"> </w:t>
      </w:r>
      <w:r>
        <w:rPr>
          <w:sz w:val="20"/>
        </w:rPr>
        <w:t>educational</w:t>
      </w:r>
      <w:r>
        <w:rPr>
          <w:spacing w:val="-4"/>
          <w:sz w:val="20"/>
        </w:rPr>
        <w:t xml:space="preserve"> </w:t>
      </w:r>
      <w:r>
        <w:rPr>
          <w:spacing w:val="-2"/>
          <w:sz w:val="20"/>
        </w:rPr>
        <w:t>legislation</w:t>
      </w:r>
    </w:p>
    <w:p w14:paraId="020C7347" w14:textId="77777777" w:rsidR="00476FBE" w:rsidRDefault="00426F60">
      <w:pPr>
        <w:pStyle w:val="ListParagraph"/>
        <w:numPr>
          <w:ilvl w:val="0"/>
          <w:numId w:val="18"/>
        </w:numPr>
        <w:tabs>
          <w:tab w:val="left" w:pos="867"/>
        </w:tabs>
        <w:spacing w:before="24"/>
        <w:rPr>
          <w:sz w:val="20"/>
        </w:rPr>
      </w:pPr>
      <w:r>
        <w:rPr>
          <w:sz w:val="20"/>
        </w:rPr>
        <w:t>Is</w:t>
      </w:r>
      <w:r>
        <w:rPr>
          <w:spacing w:val="-9"/>
          <w:sz w:val="20"/>
        </w:rPr>
        <w:t xml:space="preserve"> </w:t>
      </w:r>
      <w:proofErr w:type="spellStart"/>
      <w:r>
        <w:rPr>
          <w:sz w:val="20"/>
        </w:rPr>
        <w:t>organised</w:t>
      </w:r>
      <w:proofErr w:type="spellEnd"/>
      <w:r>
        <w:rPr>
          <w:sz w:val="20"/>
        </w:rPr>
        <w:t>,</w:t>
      </w:r>
      <w:r>
        <w:rPr>
          <w:spacing w:val="-7"/>
          <w:sz w:val="20"/>
        </w:rPr>
        <w:t xml:space="preserve"> </w:t>
      </w:r>
      <w:r>
        <w:rPr>
          <w:sz w:val="20"/>
        </w:rPr>
        <w:t>flexible</w:t>
      </w:r>
      <w:r>
        <w:rPr>
          <w:spacing w:val="-8"/>
          <w:sz w:val="20"/>
        </w:rPr>
        <w:t xml:space="preserve"> </w:t>
      </w:r>
      <w:r>
        <w:rPr>
          <w:sz w:val="20"/>
        </w:rPr>
        <w:t>and</w:t>
      </w:r>
      <w:r>
        <w:rPr>
          <w:spacing w:val="-5"/>
          <w:sz w:val="20"/>
        </w:rPr>
        <w:t xml:space="preserve"> </w:t>
      </w:r>
      <w:r>
        <w:rPr>
          <w:sz w:val="20"/>
        </w:rPr>
        <w:t>confident</w:t>
      </w:r>
      <w:r>
        <w:rPr>
          <w:spacing w:val="-6"/>
          <w:sz w:val="20"/>
        </w:rPr>
        <w:t xml:space="preserve"> </w:t>
      </w:r>
      <w:r>
        <w:rPr>
          <w:sz w:val="20"/>
        </w:rPr>
        <w:t>working</w:t>
      </w:r>
      <w:r>
        <w:rPr>
          <w:spacing w:val="-8"/>
          <w:sz w:val="20"/>
        </w:rPr>
        <w:t xml:space="preserve"> </w:t>
      </w:r>
      <w:r>
        <w:rPr>
          <w:sz w:val="20"/>
        </w:rPr>
        <w:t>independently</w:t>
      </w:r>
      <w:r>
        <w:rPr>
          <w:spacing w:val="-8"/>
          <w:sz w:val="20"/>
        </w:rPr>
        <w:t xml:space="preserve"> </w:t>
      </w:r>
      <w:r>
        <w:rPr>
          <w:sz w:val="20"/>
        </w:rPr>
        <w:t>across</w:t>
      </w:r>
      <w:r>
        <w:rPr>
          <w:spacing w:val="-8"/>
          <w:sz w:val="20"/>
        </w:rPr>
        <w:t xml:space="preserve"> </w:t>
      </w:r>
      <w:r>
        <w:rPr>
          <w:sz w:val="20"/>
        </w:rPr>
        <w:t>multiple</w:t>
      </w:r>
      <w:r>
        <w:rPr>
          <w:spacing w:val="-7"/>
          <w:sz w:val="20"/>
        </w:rPr>
        <w:t xml:space="preserve"> </w:t>
      </w:r>
      <w:r>
        <w:rPr>
          <w:spacing w:val="-2"/>
          <w:sz w:val="20"/>
        </w:rPr>
        <w:t>settings</w:t>
      </w:r>
    </w:p>
    <w:p w14:paraId="32AF0CD0" w14:textId="77777777" w:rsidR="00476FBE" w:rsidRDefault="00476FBE">
      <w:pPr>
        <w:pStyle w:val="BodyText"/>
        <w:spacing w:before="43"/>
      </w:pPr>
    </w:p>
    <w:p w14:paraId="008B4CE1" w14:textId="77777777" w:rsidR="00476FBE" w:rsidRDefault="00426F60">
      <w:pPr>
        <w:pStyle w:val="BodyText"/>
        <w:spacing w:line="259" w:lineRule="auto"/>
        <w:ind w:left="153" w:right="434"/>
        <w:jc w:val="both"/>
      </w:pPr>
      <w:r>
        <w:t>The</w:t>
      </w:r>
      <w:r>
        <w:rPr>
          <w:spacing w:val="-6"/>
        </w:rPr>
        <w:t xml:space="preserve"> </w:t>
      </w:r>
      <w:r>
        <w:t>successful</w:t>
      </w:r>
      <w:r>
        <w:rPr>
          <w:spacing w:val="-4"/>
        </w:rPr>
        <w:t xml:space="preserve"> </w:t>
      </w:r>
      <w:r>
        <w:t>applicant</w:t>
      </w:r>
      <w:r>
        <w:rPr>
          <w:spacing w:val="-6"/>
        </w:rPr>
        <w:t xml:space="preserve"> </w:t>
      </w:r>
      <w:r>
        <w:t>will</w:t>
      </w:r>
      <w:r>
        <w:rPr>
          <w:spacing w:val="-6"/>
        </w:rPr>
        <w:t xml:space="preserve"> </w:t>
      </w:r>
      <w:r>
        <w:t>work</w:t>
      </w:r>
      <w:r>
        <w:rPr>
          <w:spacing w:val="-6"/>
        </w:rPr>
        <w:t xml:space="preserve"> </w:t>
      </w:r>
      <w:r>
        <w:t>as</w:t>
      </w:r>
      <w:r>
        <w:rPr>
          <w:spacing w:val="-7"/>
        </w:rPr>
        <w:t xml:space="preserve"> </w:t>
      </w:r>
      <w:r>
        <w:t>an</w:t>
      </w:r>
      <w:r>
        <w:rPr>
          <w:spacing w:val="-6"/>
        </w:rPr>
        <w:t xml:space="preserve"> </w:t>
      </w:r>
      <w:r>
        <w:t>integral</w:t>
      </w:r>
      <w:r>
        <w:rPr>
          <w:spacing w:val="-6"/>
        </w:rPr>
        <w:t xml:space="preserve"> </w:t>
      </w:r>
      <w:r>
        <w:t>member</w:t>
      </w:r>
      <w:r>
        <w:rPr>
          <w:spacing w:val="-5"/>
        </w:rPr>
        <w:t xml:space="preserve"> </w:t>
      </w:r>
      <w:r>
        <w:t>of</w:t>
      </w:r>
      <w:r>
        <w:rPr>
          <w:spacing w:val="-5"/>
        </w:rPr>
        <w:t xml:space="preserve"> </w:t>
      </w:r>
      <w:r>
        <w:t>our</w:t>
      </w:r>
      <w:r>
        <w:rPr>
          <w:spacing w:val="-5"/>
        </w:rPr>
        <w:t xml:space="preserve"> </w:t>
      </w:r>
      <w:r>
        <w:t>Low</w:t>
      </w:r>
      <w:r>
        <w:rPr>
          <w:spacing w:val="-5"/>
        </w:rPr>
        <w:t xml:space="preserve"> </w:t>
      </w:r>
      <w:r>
        <w:t>Incidence</w:t>
      </w:r>
      <w:r>
        <w:rPr>
          <w:spacing w:val="-6"/>
        </w:rPr>
        <w:t xml:space="preserve"> </w:t>
      </w:r>
      <w:r>
        <w:t>Needs</w:t>
      </w:r>
      <w:r>
        <w:rPr>
          <w:spacing w:val="-6"/>
        </w:rPr>
        <w:t xml:space="preserve"> </w:t>
      </w:r>
      <w:r>
        <w:t>Service,</w:t>
      </w:r>
      <w:r>
        <w:rPr>
          <w:spacing w:val="-5"/>
        </w:rPr>
        <w:t xml:space="preserve"> </w:t>
      </w:r>
      <w:r>
        <w:t>alongside</w:t>
      </w:r>
      <w:r>
        <w:rPr>
          <w:spacing w:val="-4"/>
        </w:rPr>
        <w:t xml:space="preserve"> </w:t>
      </w:r>
      <w:r>
        <w:t>another</w:t>
      </w:r>
      <w:r>
        <w:rPr>
          <w:spacing w:val="-5"/>
        </w:rPr>
        <w:t xml:space="preserve"> </w:t>
      </w:r>
      <w:r>
        <w:t>QTOD, and</w:t>
      </w:r>
      <w:r>
        <w:rPr>
          <w:spacing w:val="40"/>
        </w:rPr>
        <w:t xml:space="preserve"> </w:t>
      </w:r>
      <w:r>
        <w:t>Qualified</w:t>
      </w:r>
      <w:r>
        <w:rPr>
          <w:spacing w:val="-5"/>
        </w:rPr>
        <w:t xml:space="preserve"> </w:t>
      </w:r>
      <w:r>
        <w:t>Teacher</w:t>
      </w:r>
      <w:r>
        <w:rPr>
          <w:spacing w:val="-5"/>
        </w:rPr>
        <w:t xml:space="preserve"> </w:t>
      </w:r>
      <w:r>
        <w:t>of</w:t>
      </w:r>
      <w:r>
        <w:rPr>
          <w:spacing w:val="-5"/>
        </w:rPr>
        <w:t xml:space="preserve"> </w:t>
      </w:r>
      <w:r>
        <w:t>Children</w:t>
      </w:r>
      <w:r>
        <w:rPr>
          <w:spacing w:val="-3"/>
        </w:rPr>
        <w:t xml:space="preserve"> </w:t>
      </w:r>
      <w:r>
        <w:t>and</w:t>
      </w:r>
      <w:r>
        <w:rPr>
          <w:spacing w:val="-6"/>
        </w:rPr>
        <w:t xml:space="preserve"> </w:t>
      </w:r>
      <w:r>
        <w:t>Young</w:t>
      </w:r>
      <w:r>
        <w:rPr>
          <w:spacing w:val="-5"/>
        </w:rPr>
        <w:t xml:space="preserve"> </w:t>
      </w:r>
      <w:r>
        <w:t>People</w:t>
      </w:r>
      <w:r>
        <w:rPr>
          <w:spacing w:val="-4"/>
        </w:rPr>
        <w:t xml:space="preserve"> </w:t>
      </w:r>
      <w:r>
        <w:t>with</w:t>
      </w:r>
      <w:r>
        <w:rPr>
          <w:spacing w:val="-6"/>
        </w:rPr>
        <w:t xml:space="preserve"> </w:t>
      </w:r>
      <w:r>
        <w:t>Vision</w:t>
      </w:r>
      <w:r>
        <w:rPr>
          <w:spacing w:val="-5"/>
        </w:rPr>
        <w:t xml:space="preserve"> </w:t>
      </w:r>
      <w:r>
        <w:t>Impairment</w:t>
      </w:r>
      <w:r>
        <w:rPr>
          <w:spacing w:val="-6"/>
        </w:rPr>
        <w:t xml:space="preserve"> </w:t>
      </w:r>
      <w:r>
        <w:t>(QTVI) and</w:t>
      </w:r>
      <w:r>
        <w:rPr>
          <w:spacing w:val="-6"/>
        </w:rPr>
        <w:t xml:space="preserve"> </w:t>
      </w:r>
      <w:r>
        <w:t>sensory</w:t>
      </w:r>
      <w:r>
        <w:rPr>
          <w:spacing w:val="-6"/>
        </w:rPr>
        <w:t xml:space="preserve"> </w:t>
      </w:r>
      <w:r>
        <w:t>Higher</w:t>
      </w:r>
      <w:r>
        <w:rPr>
          <w:spacing w:val="-5"/>
        </w:rPr>
        <w:t xml:space="preserve"> </w:t>
      </w:r>
      <w:r>
        <w:t>Level</w:t>
      </w:r>
      <w:r>
        <w:rPr>
          <w:spacing w:val="-6"/>
        </w:rPr>
        <w:t xml:space="preserve"> </w:t>
      </w:r>
      <w:r>
        <w:t>Teaching Assistant, (HLTA). The work is peripatetic and provides support to children and young people, schools/settings and families.</w:t>
      </w:r>
      <w:r>
        <w:rPr>
          <w:spacing w:val="-3"/>
        </w:rPr>
        <w:t xml:space="preserve"> </w:t>
      </w:r>
      <w:r>
        <w:t>The</w:t>
      </w:r>
      <w:r>
        <w:rPr>
          <w:spacing w:val="-3"/>
        </w:rPr>
        <w:t xml:space="preserve"> </w:t>
      </w:r>
      <w:r>
        <w:t>successful</w:t>
      </w:r>
      <w:r>
        <w:rPr>
          <w:spacing w:val="-1"/>
        </w:rPr>
        <w:t xml:space="preserve"> </w:t>
      </w:r>
      <w:r>
        <w:t>candidate</w:t>
      </w:r>
      <w:r>
        <w:rPr>
          <w:spacing w:val="-3"/>
        </w:rPr>
        <w:t xml:space="preserve"> </w:t>
      </w:r>
      <w:r>
        <w:t>will</w:t>
      </w:r>
      <w:r>
        <w:rPr>
          <w:spacing w:val="-3"/>
        </w:rPr>
        <w:t xml:space="preserve"> </w:t>
      </w:r>
      <w:r>
        <w:t>be</w:t>
      </w:r>
      <w:r>
        <w:rPr>
          <w:spacing w:val="-3"/>
        </w:rPr>
        <w:t xml:space="preserve"> </w:t>
      </w:r>
      <w:r>
        <w:t>joining</w:t>
      </w:r>
      <w:r>
        <w:rPr>
          <w:spacing w:val="-2"/>
        </w:rPr>
        <w:t xml:space="preserve"> </w:t>
      </w:r>
      <w:r>
        <w:t>an</w:t>
      </w:r>
      <w:r>
        <w:rPr>
          <w:spacing w:val="-2"/>
        </w:rPr>
        <w:t xml:space="preserve"> </w:t>
      </w:r>
      <w:r>
        <w:t>established and</w:t>
      </w:r>
      <w:r>
        <w:rPr>
          <w:spacing w:val="-3"/>
        </w:rPr>
        <w:t xml:space="preserve"> </w:t>
      </w:r>
      <w:proofErr w:type="gramStart"/>
      <w:r>
        <w:t>forward</w:t>
      </w:r>
      <w:r>
        <w:rPr>
          <w:spacing w:val="-3"/>
        </w:rPr>
        <w:t xml:space="preserve"> </w:t>
      </w:r>
      <w:r>
        <w:t>thinking</w:t>
      </w:r>
      <w:proofErr w:type="gramEnd"/>
      <w:r>
        <w:rPr>
          <w:spacing w:val="-2"/>
        </w:rPr>
        <w:t xml:space="preserve"> </w:t>
      </w:r>
      <w:r>
        <w:t>team.</w:t>
      </w:r>
      <w:r>
        <w:rPr>
          <w:spacing w:val="-3"/>
        </w:rPr>
        <w:t xml:space="preserve"> </w:t>
      </w:r>
      <w:r>
        <w:t>You will</w:t>
      </w:r>
      <w:r>
        <w:rPr>
          <w:spacing w:val="-1"/>
        </w:rPr>
        <w:t xml:space="preserve"> </w:t>
      </w:r>
      <w:r>
        <w:t>have experience</w:t>
      </w:r>
      <w:r>
        <w:rPr>
          <w:spacing w:val="-3"/>
        </w:rPr>
        <w:t xml:space="preserve"> </w:t>
      </w:r>
      <w:r>
        <w:t xml:space="preserve">of working with Deaf C&amp;YP and be willing to learn new skills. You will be required to provide support from preschool, including newborns, to post 16. </w:t>
      </w:r>
      <w:r>
        <w:t xml:space="preserve">You will be able to commit to 52 </w:t>
      </w:r>
      <w:proofErr w:type="gramStart"/>
      <w:r>
        <w:t>week</w:t>
      </w:r>
      <w:proofErr w:type="gramEnd"/>
      <w:r>
        <w:t xml:space="preserve"> cover to liaise</w:t>
      </w:r>
      <w:r>
        <w:rPr>
          <w:spacing w:val="-1"/>
        </w:rPr>
        <w:t xml:space="preserve"> </w:t>
      </w:r>
      <w:r>
        <w:t xml:space="preserve">with newborn Hearing Screening </w:t>
      </w:r>
      <w:proofErr w:type="spellStart"/>
      <w:r>
        <w:t>Programme</w:t>
      </w:r>
      <w:proofErr w:type="spellEnd"/>
      <w:r>
        <w:t xml:space="preserve"> as required and be able to demonstrate excellent communication skills. A commitment to inclusive education and high aspirations for Deaf C&amp;YP is essential.</w:t>
      </w:r>
    </w:p>
    <w:p w14:paraId="7B10F886" w14:textId="77777777" w:rsidR="00476FBE" w:rsidRDefault="00426F60">
      <w:pPr>
        <w:pStyle w:val="BodyText"/>
        <w:spacing w:before="157" w:line="259" w:lineRule="auto"/>
        <w:ind w:left="153" w:right="440"/>
        <w:jc w:val="both"/>
      </w:pPr>
      <w:r>
        <w:t>If</w:t>
      </w:r>
      <w:r>
        <w:rPr>
          <w:spacing w:val="80"/>
        </w:rPr>
        <w:t xml:space="preserve"> </w:t>
      </w:r>
      <w:r>
        <w:t>this</w:t>
      </w:r>
      <w:r>
        <w:rPr>
          <w:spacing w:val="80"/>
        </w:rPr>
        <w:t xml:space="preserve"> </w:t>
      </w:r>
      <w:r>
        <w:t>role</w:t>
      </w:r>
      <w:r>
        <w:rPr>
          <w:spacing w:val="80"/>
        </w:rPr>
        <w:t xml:space="preserve"> </w:t>
      </w:r>
      <w:r>
        <w:t>excites</w:t>
      </w:r>
      <w:r>
        <w:rPr>
          <w:spacing w:val="80"/>
        </w:rPr>
        <w:t xml:space="preserve"> </w:t>
      </w:r>
      <w:r>
        <w:t>you</w:t>
      </w:r>
      <w:r>
        <w:rPr>
          <w:spacing w:val="80"/>
        </w:rPr>
        <w:t xml:space="preserve"> </w:t>
      </w:r>
      <w:r>
        <w:t>and</w:t>
      </w:r>
      <w:r>
        <w:rPr>
          <w:spacing w:val="80"/>
        </w:rPr>
        <w:t xml:space="preserve"> </w:t>
      </w:r>
      <w:r>
        <w:t>aligns</w:t>
      </w:r>
      <w:r>
        <w:rPr>
          <w:spacing w:val="80"/>
        </w:rPr>
        <w:t xml:space="preserve"> </w:t>
      </w:r>
      <w:r>
        <w:t>with</w:t>
      </w:r>
      <w:r>
        <w:rPr>
          <w:spacing w:val="80"/>
        </w:rPr>
        <w:t xml:space="preserve"> </w:t>
      </w:r>
      <w:r>
        <w:t>your</w:t>
      </w:r>
      <w:r>
        <w:rPr>
          <w:spacing w:val="80"/>
        </w:rPr>
        <w:t xml:space="preserve"> </w:t>
      </w:r>
      <w:r>
        <w:t>values</w:t>
      </w:r>
      <w:r>
        <w:rPr>
          <w:spacing w:val="80"/>
        </w:rPr>
        <w:t xml:space="preserve"> </w:t>
      </w:r>
      <w:r>
        <w:t>and</w:t>
      </w:r>
      <w:r>
        <w:rPr>
          <w:spacing w:val="80"/>
        </w:rPr>
        <w:t xml:space="preserve"> </w:t>
      </w:r>
      <w:r>
        <w:t>expertise,</w:t>
      </w:r>
      <w:r>
        <w:rPr>
          <w:spacing w:val="80"/>
        </w:rPr>
        <w:t xml:space="preserve"> </w:t>
      </w:r>
      <w:r>
        <w:t>we</w:t>
      </w:r>
      <w:r>
        <w:rPr>
          <w:spacing w:val="80"/>
        </w:rPr>
        <w:t xml:space="preserve"> </w:t>
      </w:r>
      <w:r>
        <w:t>would</w:t>
      </w:r>
      <w:r>
        <w:rPr>
          <w:spacing w:val="80"/>
        </w:rPr>
        <w:t xml:space="preserve"> </w:t>
      </w:r>
      <w:r>
        <w:t>love</w:t>
      </w:r>
      <w:r>
        <w:rPr>
          <w:spacing w:val="80"/>
        </w:rPr>
        <w:t xml:space="preserve"> </w:t>
      </w:r>
      <w:r>
        <w:t>to</w:t>
      </w:r>
      <w:r>
        <w:rPr>
          <w:spacing w:val="80"/>
        </w:rPr>
        <w:t xml:space="preserve"> </w:t>
      </w:r>
      <w:r>
        <w:t>hear</w:t>
      </w:r>
      <w:r>
        <w:rPr>
          <w:spacing w:val="80"/>
        </w:rPr>
        <w:t xml:space="preserve"> </w:t>
      </w:r>
      <w:r>
        <w:t>from</w:t>
      </w:r>
      <w:r>
        <w:rPr>
          <w:spacing w:val="80"/>
        </w:rPr>
        <w:t xml:space="preserve"> </w:t>
      </w:r>
      <w:r>
        <w:t>you. Please review the application materials carefully and submit a completed application form, along with a supporting personal statement and cover letter, outlining why you would be an excellent fit for this role and our service.</w:t>
      </w:r>
    </w:p>
    <w:p w14:paraId="551B3400" w14:textId="77777777" w:rsidR="00476FBE" w:rsidRDefault="00426F60">
      <w:pPr>
        <w:pStyle w:val="BodyText"/>
        <w:spacing w:before="160" w:line="259" w:lineRule="auto"/>
        <w:ind w:left="153" w:right="444"/>
        <w:jc w:val="both"/>
      </w:pPr>
      <w:r>
        <w:t>The school is committed to safeguarding and promoting the welfare of children and expects all staff to share this commitment. The post is subject to a successful DBS clearance (certificate of disclosure form from the Disclosure and Barring Service) and pre-employment checks will be undertaken before an appointment is confirmed.</w:t>
      </w:r>
    </w:p>
    <w:p w14:paraId="0FA6CB08" w14:textId="77777777" w:rsidR="00476FBE" w:rsidRDefault="00426F60">
      <w:pPr>
        <w:pStyle w:val="BodyText"/>
        <w:spacing w:before="159" w:line="259" w:lineRule="auto"/>
        <w:ind w:left="153" w:right="435"/>
        <w:jc w:val="both"/>
      </w:pPr>
      <w:r>
        <w:rPr>
          <w:color w:val="161616"/>
          <w:w w:val="105"/>
        </w:rPr>
        <w:t>The</w:t>
      </w:r>
      <w:r>
        <w:rPr>
          <w:color w:val="161616"/>
          <w:spacing w:val="-4"/>
          <w:w w:val="105"/>
        </w:rPr>
        <w:t xml:space="preserve"> </w:t>
      </w:r>
      <w:r>
        <w:rPr>
          <w:color w:val="161616"/>
          <w:w w:val="105"/>
        </w:rPr>
        <w:t>post</w:t>
      </w:r>
      <w:r>
        <w:rPr>
          <w:color w:val="161616"/>
          <w:spacing w:val="-4"/>
          <w:w w:val="105"/>
        </w:rPr>
        <w:t xml:space="preserve"> </w:t>
      </w:r>
      <w:r>
        <w:rPr>
          <w:color w:val="161616"/>
          <w:w w:val="105"/>
        </w:rPr>
        <w:t>will</w:t>
      </w:r>
      <w:r>
        <w:rPr>
          <w:color w:val="161616"/>
          <w:spacing w:val="-4"/>
          <w:w w:val="105"/>
        </w:rPr>
        <w:t xml:space="preserve"> </w:t>
      </w:r>
      <w:r>
        <w:rPr>
          <w:color w:val="161616"/>
          <w:w w:val="105"/>
        </w:rPr>
        <w:t>be</w:t>
      </w:r>
      <w:r>
        <w:rPr>
          <w:color w:val="161616"/>
          <w:spacing w:val="-6"/>
          <w:w w:val="105"/>
        </w:rPr>
        <w:t xml:space="preserve"> </w:t>
      </w:r>
      <w:r>
        <w:rPr>
          <w:color w:val="161616"/>
          <w:w w:val="105"/>
        </w:rPr>
        <w:t>based</w:t>
      </w:r>
      <w:r>
        <w:rPr>
          <w:color w:val="161616"/>
          <w:spacing w:val="-6"/>
          <w:w w:val="105"/>
        </w:rPr>
        <w:t xml:space="preserve"> </w:t>
      </w:r>
      <w:r>
        <w:rPr>
          <w:color w:val="161616"/>
          <w:w w:val="105"/>
        </w:rPr>
        <w:t>in</w:t>
      </w:r>
      <w:r>
        <w:rPr>
          <w:color w:val="161616"/>
          <w:spacing w:val="-1"/>
          <w:w w:val="105"/>
        </w:rPr>
        <w:t xml:space="preserve"> </w:t>
      </w:r>
      <w:r>
        <w:rPr>
          <w:color w:val="161616"/>
          <w:w w:val="105"/>
        </w:rPr>
        <w:t>Hurworth</w:t>
      </w:r>
      <w:r>
        <w:rPr>
          <w:color w:val="161616"/>
          <w:spacing w:val="-4"/>
          <w:w w:val="105"/>
        </w:rPr>
        <w:t xml:space="preserve"> </w:t>
      </w:r>
      <w:r>
        <w:rPr>
          <w:color w:val="161616"/>
          <w:w w:val="105"/>
        </w:rPr>
        <w:t>Primary</w:t>
      </w:r>
      <w:r>
        <w:rPr>
          <w:color w:val="161616"/>
          <w:spacing w:val="-4"/>
          <w:w w:val="105"/>
        </w:rPr>
        <w:t xml:space="preserve"> </w:t>
      </w:r>
      <w:proofErr w:type="gramStart"/>
      <w:r>
        <w:rPr>
          <w:color w:val="161616"/>
          <w:w w:val="105"/>
        </w:rPr>
        <w:t>School,</w:t>
      </w:r>
      <w:proofErr w:type="gramEnd"/>
      <w:r>
        <w:rPr>
          <w:color w:val="161616"/>
          <w:spacing w:val="-4"/>
          <w:w w:val="105"/>
        </w:rPr>
        <w:t xml:space="preserve"> </w:t>
      </w:r>
      <w:r>
        <w:rPr>
          <w:color w:val="161616"/>
          <w:w w:val="105"/>
        </w:rPr>
        <w:t>however,</w:t>
      </w:r>
      <w:r>
        <w:rPr>
          <w:color w:val="161616"/>
          <w:spacing w:val="-6"/>
          <w:w w:val="105"/>
        </w:rPr>
        <w:t xml:space="preserve"> </w:t>
      </w:r>
      <w:r>
        <w:rPr>
          <w:color w:val="161616"/>
          <w:w w:val="105"/>
        </w:rPr>
        <w:t>the</w:t>
      </w:r>
      <w:r>
        <w:rPr>
          <w:color w:val="161616"/>
          <w:spacing w:val="-6"/>
          <w:w w:val="105"/>
        </w:rPr>
        <w:t xml:space="preserve"> </w:t>
      </w:r>
      <w:r>
        <w:rPr>
          <w:color w:val="161616"/>
          <w:w w:val="105"/>
        </w:rPr>
        <w:t>Trust</w:t>
      </w:r>
      <w:r>
        <w:rPr>
          <w:color w:val="161616"/>
          <w:spacing w:val="-4"/>
          <w:w w:val="105"/>
        </w:rPr>
        <w:t xml:space="preserve"> </w:t>
      </w:r>
      <w:r>
        <w:rPr>
          <w:color w:val="161616"/>
          <w:w w:val="105"/>
        </w:rPr>
        <w:t>reserves</w:t>
      </w:r>
      <w:r>
        <w:rPr>
          <w:color w:val="161616"/>
          <w:spacing w:val="-5"/>
          <w:w w:val="105"/>
        </w:rPr>
        <w:t xml:space="preserve"> </w:t>
      </w:r>
      <w:r>
        <w:rPr>
          <w:color w:val="161616"/>
          <w:w w:val="105"/>
        </w:rPr>
        <w:t>the</w:t>
      </w:r>
      <w:r>
        <w:rPr>
          <w:color w:val="161616"/>
          <w:spacing w:val="-5"/>
          <w:w w:val="105"/>
        </w:rPr>
        <w:t xml:space="preserve"> </w:t>
      </w:r>
      <w:r>
        <w:rPr>
          <w:color w:val="161616"/>
          <w:w w:val="105"/>
        </w:rPr>
        <w:t>right</w:t>
      </w:r>
      <w:r>
        <w:rPr>
          <w:color w:val="161616"/>
          <w:spacing w:val="-4"/>
          <w:w w:val="105"/>
        </w:rPr>
        <w:t xml:space="preserve"> </w:t>
      </w:r>
      <w:r>
        <w:rPr>
          <w:color w:val="161616"/>
          <w:w w:val="105"/>
        </w:rPr>
        <w:t>to</w:t>
      </w:r>
      <w:r>
        <w:rPr>
          <w:color w:val="161616"/>
          <w:spacing w:val="-4"/>
          <w:w w:val="105"/>
        </w:rPr>
        <w:t xml:space="preserve"> </w:t>
      </w:r>
      <w:r>
        <w:rPr>
          <w:color w:val="161616"/>
          <w:w w:val="105"/>
        </w:rPr>
        <w:t>require</w:t>
      </w:r>
      <w:r>
        <w:rPr>
          <w:color w:val="161616"/>
          <w:spacing w:val="-6"/>
          <w:w w:val="105"/>
        </w:rPr>
        <w:t xml:space="preserve"> </w:t>
      </w:r>
      <w:r>
        <w:rPr>
          <w:color w:val="161616"/>
          <w:w w:val="105"/>
        </w:rPr>
        <w:t>you</w:t>
      </w:r>
      <w:r>
        <w:rPr>
          <w:color w:val="161616"/>
          <w:spacing w:val="-4"/>
          <w:w w:val="105"/>
        </w:rPr>
        <w:t xml:space="preserve"> </w:t>
      </w:r>
      <w:r>
        <w:rPr>
          <w:color w:val="161616"/>
          <w:w w:val="105"/>
        </w:rPr>
        <w:t>to</w:t>
      </w:r>
      <w:r>
        <w:rPr>
          <w:color w:val="161616"/>
          <w:spacing w:val="-4"/>
          <w:w w:val="105"/>
        </w:rPr>
        <w:t xml:space="preserve"> </w:t>
      </w:r>
      <w:r>
        <w:rPr>
          <w:color w:val="161616"/>
          <w:w w:val="105"/>
        </w:rPr>
        <w:t>work</w:t>
      </w:r>
      <w:r>
        <w:rPr>
          <w:color w:val="161616"/>
          <w:spacing w:val="-6"/>
          <w:w w:val="105"/>
        </w:rPr>
        <w:t xml:space="preserve"> </w:t>
      </w:r>
      <w:r>
        <w:rPr>
          <w:color w:val="161616"/>
          <w:w w:val="105"/>
        </w:rPr>
        <w:t>at other</w:t>
      </w:r>
      <w:r>
        <w:rPr>
          <w:color w:val="161616"/>
          <w:spacing w:val="-2"/>
          <w:w w:val="105"/>
        </w:rPr>
        <w:t xml:space="preserve"> </w:t>
      </w:r>
      <w:r>
        <w:rPr>
          <w:color w:val="161616"/>
          <w:w w:val="105"/>
        </w:rPr>
        <w:t>schools</w:t>
      </w:r>
      <w:r>
        <w:rPr>
          <w:color w:val="161616"/>
          <w:spacing w:val="-3"/>
          <w:w w:val="105"/>
        </w:rPr>
        <w:t xml:space="preserve"> </w:t>
      </w:r>
      <w:r>
        <w:rPr>
          <w:color w:val="161616"/>
          <w:w w:val="105"/>
        </w:rPr>
        <w:t>within</w:t>
      </w:r>
      <w:r>
        <w:rPr>
          <w:color w:val="161616"/>
          <w:spacing w:val="-3"/>
          <w:w w:val="105"/>
        </w:rPr>
        <w:t xml:space="preserve"> </w:t>
      </w:r>
      <w:r>
        <w:rPr>
          <w:color w:val="161616"/>
          <w:w w:val="105"/>
        </w:rPr>
        <w:t>the</w:t>
      </w:r>
      <w:r>
        <w:rPr>
          <w:color w:val="161616"/>
          <w:spacing w:val="-6"/>
          <w:w w:val="105"/>
        </w:rPr>
        <w:t xml:space="preserve"> </w:t>
      </w:r>
      <w:r>
        <w:rPr>
          <w:color w:val="161616"/>
          <w:w w:val="105"/>
        </w:rPr>
        <w:t>Trust.</w:t>
      </w:r>
      <w:r>
        <w:rPr>
          <w:color w:val="161616"/>
          <w:spacing w:val="-3"/>
          <w:w w:val="105"/>
        </w:rPr>
        <w:t xml:space="preserve"> </w:t>
      </w:r>
      <w:r>
        <w:rPr>
          <w:color w:val="161616"/>
          <w:w w:val="105"/>
        </w:rPr>
        <w:t>As</w:t>
      </w:r>
      <w:r>
        <w:rPr>
          <w:color w:val="161616"/>
          <w:spacing w:val="-5"/>
          <w:w w:val="105"/>
        </w:rPr>
        <w:t xml:space="preserve"> </w:t>
      </w:r>
      <w:r>
        <w:rPr>
          <w:color w:val="161616"/>
          <w:w w:val="105"/>
        </w:rPr>
        <w:t>part</w:t>
      </w:r>
      <w:r>
        <w:rPr>
          <w:color w:val="161616"/>
          <w:spacing w:val="-4"/>
          <w:w w:val="105"/>
        </w:rPr>
        <w:t xml:space="preserve"> </w:t>
      </w:r>
      <w:r>
        <w:rPr>
          <w:color w:val="161616"/>
          <w:w w:val="105"/>
        </w:rPr>
        <w:t>of</w:t>
      </w:r>
      <w:r>
        <w:rPr>
          <w:color w:val="161616"/>
          <w:spacing w:val="-4"/>
          <w:w w:val="105"/>
        </w:rPr>
        <w:t xml:space="preserve"> </w:t>
      </w:r>
      <w:r>
        <w:rPr>
          <w:color w:val="161616"/>
          <w:w w:val="105"/>
        </w:rPr>
        <w:t>Lingfield</w:t>
      </w:r>
      <w:r>
        <w:rPr>
          <w:color w:val="161616"/>
          <w:spacing w:val="-6"/>
          <w:w w:val="105"/>
        </w:rPr>
        <w:t xml:space="preserve"> </w:t>
      </w:r>
      <w:r>
        <w:rPr>
          <w:color w:val="161616"/>
          <w:w w:val="105"/>
        </w:rPr>
        <w:t>Education</w:t>
      </w:r>
      <w:r>
        <w:rPr>
          <w:color w:val="161616"/>
          <w:spacing w:val="-6"/>
          <w:w w:val="105"/>
        </w:rPr>
        <w:t xml:space="preserve"> </w:t>
      </w:r>
      <w:r>
        <w:rPr>
          <w:color w:val="161616"/>
          <w:w w:val="105"/>
        </w:rPr>
        <w:t>Trust</w:t>
      </w:r>
      <w:r>
        <w:rPr>
          <w:color w:val="333333"/>
          <w:w w:val="105"/>
        </w:rPr>
        <w:t>,</w:t>
      </w:r>
      <w:r>
        <w:rPr>
          <w:color w:val="333333"/>
          <w:spacing w:val="-5"/>
          <w:w w:val="105"/>
        </w:rPr>
        <w:t xml:space="preserve"> </w:t>
      </w:r>
      <w:r>
        <w:rPr>
          <w:color w:val="161616"/>
          <w:w w:val="105"/>
        </w:rPr>
        <w:t>there</w:t>
      </w:r>
      <w:r>
        <w:rPr>
          <w:color w:val="161616"/>
          <w:spacing w:val="-5"/>
          <w:w w:val="105"/>
        </w:rPr>
        <w:t xml:space="preserve"> </w:t>
      </w:r>
      <w:r>
        <w:rPr>
          <w:color w:val="161616"/>
          <w:w w:val="105"/>
        </w:rPr>
        <w:t>are</w:t>
      </w:r>
      <w:r>
        <w:rPr>
          <w:color w:val="161616"/>
          <w:spacing w:val="-5"/>
          <w:w w:val="105"/>
        </w:rPr>
        <w:t xml:space="preserve"> </w:t>
      </w:r>
      <w:r>
        <w:rPr>
          <w:color w:val="161616"/>
          <w:w w:val="105"/>
        </w:rPr>
        <w:t>exciting</w:t>
      </w:r>
      <w:r>
        <w:rPr>
          <w:color w:val="161616"/>
          <w:spacing w:val="-3"/>
          <w:w w:val="105"/>
        </w:rPr>
        <w:t xml:space="preserve"> </w:t>
      </w:r>
      <w:r>
        <w:rPr>
          <w:color w:val="161616"/>
          <w:w w:val="105"/>
        </w:rPr>
        <w:t>opportunities</w:t>
      </w:r>
      <w:r>
        <w:rPr>
          <w:color w:val="161616"/>
          <w:spacing w:val="-5"/>
          <w:w w:val="105"/>
        </w:rPr>
        <w:t xml:space="preserve"> </w:t>
      </w:r>
      <w:r>
        <w:rPr>
          <w:color w:val="161616"/>
          <w:w w:val="105"/>
        </w:rPr>
        <w:t>to</w:t>
      </w:r>
      <w:r>
        <w:rPr>
          <w:color w:val="161616"/>
          <w:spacing w:val="-3"/>
          <w:w w:val="105"/>
        </w:rPr>
        <w:t xml:space="preserve"> </w:t>
      </w:r>
      <w:r>
        <w:rPr>
          <w:color w:val="161616"/>
          <w:w w:val="105"/>
        </w:rPr>
        <w:t>work</w:t>
      </w:r>
      <w:r>
        <w:rPr>
          <w:color w:val="161616"/>
          <w:spacing w:val="-4"/>
          <w:w w:val="105"/>
        </w:rPr>
        <w:t xml:space="preserve"> </w:t>
      </w:r>
      <w:r>
        <w:rPr>
          <w:color w:val="161616"/>
          <w:w w:val="105"/>
        </w:rPr>
        <w:t>across the Trust and for career progression.</w:t>
      </w:r>
    </w:p>
    <w:p w14:paraId="0CC79C05" w14:textId="77777777" w:rsidR="00476FBE" w:rsidRDefault="00426F60">
      <w:pPr>
        <w:pStyle w:val="BodyText"/>
        <w:spacing w:before="159" w:line="252" w:lineRule="auto"/>
        <w:ind w:left="153" w:right="890"/>
        <w:jc w:val="both"/>
      </w:pPr>
      <w:r>
        <w:rPr>
          <w:color w:val="161616"/>
          <w:w w:val="105"/>
        </w:rPr>
        <w:t>Application</w:t>
      </w:r>
      <w:r>
        <w:rPr>
          <w:color w:val="161616"/>
          <w:spacing w:val="-12"/>
          <w:w w:val="105"/>
        </w:rPr>
        <w:t xml:space="preserve"> </w:t>
      </w:r>
      <w:r>
        <w:rPr>
          <w:color w:val="161616"/>
          <w:w w:val="105"/>
        </w:rPr>
        <w:t>packs</w:t>
      </w:r>
      <w:r>
        <w:rPr>
          <w:color w:val="161616"/>
          <w:spacing w:val="-13"/>
          <w:w w:val="105"/>
        </w:rPr>
        <w:t xml:space="preserve"> </w:t>
      </w:r>
      <w:r>
        <w:rPr>
          <w:color w:val="161616"/>
          <w:w w:val="105"/>
        </w:rPr>
        <w:t>are</w:t>
      </w:r>
      <w:r>
        <w:rPr>
          <w:color w:val="161616"/>
          <w:spacing w:val="-12"/>
          <w:w w:val="105"/>
        </w:rPr>
        <w:t xml:space="preserve"> </w:t>
      </w:r>
      <w:r>
        <w:rPr>
          <w:color w:val="161616"/>
          <w:w w:val="105"/>
        </w:rPr>
        <w:t>available</w:t>
      </w:r>
      <w:r>
        <w:rPr>
          <w:color w:val="161616"/>
          <w:spacing w:val="-12"/>
          <w:w w:val="105"/>
        </w:rPr>
        <w:t xml:space="preserve"> </w:t>
      </w:r>
      <w:r>
        <w:rPr>
          <w:color w:val="161616"/>
          <w:w w:val="105"/>
        </w:rPr>
        <w:t>from</w:t>
      </w:r>
      <w:r>
        <w:rPr>
          <w:color w:val="161616"/>
          <w:spacing w:val="-11"/>
          <w:w w:val="105"/>
        </w:rPr>
        <w:t xml:space="preserve"> </w:t>
      </w:r>
      <w:r>
        <w:rPr>
          <w:color w:val="161616"/>
          <w:w w:val="105"/>
        </w:rPr>
        <w:t>the</w:t>
      </w:r>
      <w:r>
        <w:rPr>
          <w:color w:val="161616"/>
          <w:spacing w:val="-10"/>
          <w:w w:val="105"/>
        </w:rPr>
        <w:t xml:space="preserve"> </w:t>
      </w:r>
      <w:r>
        <w:rPr>
          <w:color w:val="161616"/>
          <w:w w:val="105"/>
        </w:rPr>
        <w:t>school</w:t>
      </w:r>
      <w:r>
        <w:rPr>
          <w:color w:val="161616"/>
          <w:spacing w:val="-9"/>
          <w:w w:val="105"/>
        </w:rPr>
        <w:t xml:space="preserve"> </w:t>
      </w:r>
      <w:r>
        <w:rPr>
          <w:color w:val="161616"/>
          <w:w w:val="105"/>
        </w:rPr>
        <w:t>office.</w:t>
      </w:r>
      <w:r>
        <w:rPr>
          <w:color w:val="161616"/>
          <w:spacing w:val="-11"/>
          <w:w w:val="105"/>
        </w:rPr>
        <w:t xml:space="preserve"> </w:t>
      </w:r>
      <w:r>
        <w:rPr>
          <w:color w:val="161616"/>
          <w:w w:val="105"/>
        </w:rPr>
        <w:t>Please</w:t>
      </w:r>
      <w:r>
        <w:rPr>
          <w:color w:val="161616"/>
          <w:spacing w:val="-12"/>
          <w:w w:val="105"/>
        </w:rPr>
        <w:t xml:space="preserve"> </w:t>
      </w:r>
      <w:r>
        <w:rPr>
          <w:color w:val="161616"/>
          <w:w w:val="105"/>
        </w:rPr>
        <w:t>email</w:t>
      </w:r>
      <w:r>
        <w:rPr>
          <w:color w:val="161616"/>
          <w:spacing w:val="-10"/>
          <w:w w:val="105"/>
        </w:rPr>
        <w:t xml:space="preserve"> </w:t>
      </w:r>
      <w:r>
        <w:rPr>
          <w:color w:val="161616"/>
          <w:w w:val="105"/>
        </w:rPr>
        <w:t>our</w:t>
      </w:r>
      <w:r>
        <w:rPr>
          <w:color w:val="161616"/>
          <w:spacing w:val="-12"/>
          <w:w w:val="105"/>
        </w:rPr>
        <w:t xml:space="preserve"> </w:t>
      </w:r>
      <w:r>
        <w:rPr>
          <w:color w:val="161616"/>
          <w:w w:val="105"/>
        </w:rPr>
        <w:t>Office</w:t>
      </w:r>
      <w:r>
        <w:rPr>
          <w:color w:val="161616"/>
          <w:spacing w:val="-12"/>
          <w:w w:val="105"/>
        </w:rPr>
        <w:t xml:space="preserve"> </w:t>
      </w:r>
      <w:r>
        <w:rPr>
          <w:color w:val="161616"/>
          <w:w w:val="105"/>
        </w:rPr>
        <w:t>Manager,</w:t>
      </w:r>
      <w:r>
        <w:rPr>
          <w:color w:val="161616"/>
          <w:spacing w:val="-12"/>
          <w:w w:val="105"/>
        </w:rPr>
        <w:t xml:space="preserve"> </w:t>
      </w:r>
      <w:proofErr w:type="spellStart"/>
      <w:r>
        <w:rPr>
          <w:color w:val="161616"/>
          <w:w w:val="105"/>
        </w:rPr>
        <w:t>Mrs</w:t>
      </w:r>
      <w:proofErr w:type="spellEnd"/>
      <w:r>
        <w:rPr>
          <w:color w:val="161616"/>
          <w:spacing w:val="-11"/>
          <w:w w:val="105"/>
        </w:rPr>
        <w:t xml:space="preserve"> </w:t>
      </w:r>
      <w:r>
        <w:rPr>
          <w:color w:val="161616"/>
          <w:w w:val="105"/>
        </w:rPr>
        <w:t>Rebecca</w:t>
      </w:r>
      <w:r>
        <w:rPr>
          <w:color w:val="161616"/>
          <w:spacing w:val="-12"/>
          <w:w w:val="105"/>
        </w:rPr>
        <w:t xml:space="preserve"> </w:t>
      </w:r>
      <w:r>
        <w:rPr>
          <w:color w:val="161616"/>
          <w:w w:val="105"/>
        </w:rPr>
        <w:t xml:space="preserve">Kukielka on </w:t>
      </w:r>
      <w:hyperlink r:id="rId11">
        <w:r w:rsidR="00476FBE">
          <w:rPr>
            <w:color w:val="0462C1"/>
            <w:w w:val="105"/>
            <w:u w:val="single" w:color="0462C1"/>
          </w:rPr>
          <w:t>rkukielka@hurworth.lingfieldtrust.org.uk</w:t>
        </w:r>
      </w:hyperlink>
      <w:r>
        <w:rPr>
          <w:color w:val="0462C1"/>
          <w:w w:val="105"/>
        </w:rPr>
        <w:t xml:space="preserve"> </w:t>
      </w:r>
      <w:r>
        <w:rPr>
          <w:w w:val="105"/>
        </w:rPr>
        <w:t>o</w:t>
      </w:r>
      <w:r>
        <w:rPr>
          <w:color w:val="161616"/>
          <w:w w:val="105"/>
        </w:rPr>
        <w:t>r phone the school to request an application pack on 01325 720028. All completed application packs must be</w:t>
      </w:r>
      <w:r>
        <w:rPr>
          <w:color w:val="161616"/>
          <w:spacing w:val="-2"/>
          <w:w w:val="105"/>
        </w:rPr>
        <w:t xml:space="preserve"> </w:t>
      </w:r>
      <w:r>
        <w:rPr>
          <w:color w:val="161616"/>
          <w:w w:val="105"/>
        </w:rPr>
        <w:t>returned directly to the school or emailed.</w:t>
      </w:r>
      <w:r>
        <w:rPr>
          <w:color w:val="161616"/>
          <w:spacing w:val="40"/>
          <w:w w:val="105"/>
        </w:rPr>
        <w:t xml:space="preserve"> </w:t>
      </w:r>
      <w:r>
        <w:rPr>
          <w:color w:val="161616"/>
          <w:w w:val="105"/>
        </w:rPr>
        <w:t>Visits to the school</w:t>
      </w:r>
      <w:r>
        <w:rPr>
          <w:color w:val="161616"/>
          <w:spacing w:val="-13"/>
          <w:w w:val="105"/>
        </w:rPr>
        <w:t xml:space="preserve"> </w:t>
      </w:r>
      <w:r>
        <w:rPr>
          <w:color w:val="161616"/>
          <w:w w:val="105"/>
        </w:rPr>
        <w:t>are</w:t>
      </w:r>
      <w:r>
        <w:rPr>
          <w:color w:val="161616"/>
          <w:spacing w:val="-11"/>
          <w:w w:val="105"/>
        </w:rPr>
        <w:t xml:space="preserve"> </w:t>
      </w:r>
      <w:r>
        <w:rPr>
          <w:color w:val="161616"/>
          <w:w w:val="105"/>
        </w:rPr>
        <w:t>strongly</w:t>
      </w:r>
      <w:r>
        <w:rPr>
          <w:color w:val="161616"/>
          <w:spacing w:val="-10"/>
          <w:w w:val="105"/>
        </w:rPr>
        <w:t xml:space="preserve"> </w:t>
      </w:r>
      <w:r>
        <w:rPr>
          <w:color w:val="161616"/>
          <w:w w:val="105"/>
        </w:rPr>
        <w:t>encouraged;</w:t>
      </w:r>
      <w:r>
        <w:rPr>
          <w:color w:val="161616"/>
          <w:spacing w:val="-12"/>
          <w:w w:val="105"/>
        </w:rPr>
        <w:t xml:space="preserve"> </w:t>
      </w:r>
      <w:r>
        <w:rPr>
          <w:color w:val="161616"/>
          <w:w w:val="105"/>
        </w:rPr>
        <w:t>please</w:t>
      </w:r>
      <w:r>
        <w:rPr>
          <w:color w:val="161616"/>
          <w:spacing w:val="-11"/>
          <w:w w:val="105"/>
        </w:rPr>
        <w:t xml:space="preserve"> </w:t>
      </w:r>
      <w:r>
        <w:rPr>
          <w:color w:val="161616"/>
          <w:w w:val="105"/>
        </w:rPr>
        <w:t>use</w:t>
      </w:r>
      <w:r>
        <w:rPr>
          <w:color w:val="161616"/>
          <w:spacing w:val="-13"/>
          <w:w w:val="105"/>
        </w:rPr>
        <w:t xml:space="preserve"> </w:t>
      </w:r>
      <w:r>
        <w:rPr>
          <w:color w:val="161616"/>
          <w:w w:val="105"/>
        </w:rPr>
        <w:t>the</w:t>
      </w:r>
      <w:r>
        <w:rPr>
          <w:color w:val="161616"/>
          <w:spacing w:val="-11"/>
          <w:w w:val="105"/>
        </w:rPr>
        <w:t xml:space="preserve"> </w:t>
      </w:r>
      <w:r>
        <w:rPr>
          <w:color w:val="161616"/>
          <w:w w:val="105"/>
        </w:rPr>
        <w:t>email</w:t>
      </w:r>
      <w:r>
        <w:rPr>
          <w:color w:val="161616"/>
          <w:spacing w:val="-10"/>
          <w:w w:val="105"/>
        </w:rPr>
        <w:t xml:space="preserve"> </w:t>
      </w:r>
      <w:r>
        <w:rPr>
          <w:color w:val="161616"/>
          <w:w w:val="105"/>
        </w:rPr>
        <w:t>above</w:t>
      </w:r>
      <w:r>
        <w:rPr>
          <w:color w:val="161616"/>
          <w:spacing w:val="-11"/>
          <w:w w:val="105"/>
        </w:rPr>
        <w:t xml:space="preserve"> </w:t>
      </w:r>
      <w:r>
        <w:rPr>
          <w:color w:val="161616"/>
          <w:w w:val="105"/>
        </w:rPr>
        <w:t>to</w:t>
      </w:r>
      <w:r>
        <w:rPr>
          <w:color w:val="161616"/>
          <w:spacing w:val="-12"/>
          <w:w w:val="105"/>
        </w:rPr>
        <w:t xml:space="preserve"> </w:t>
      </w:r>
      <w:r>
        <w:rPr>
          <w:color w:val="161616"/>
          <w:w w:val="105"/>
        </w:rPr>
        <w:t>arrange.</w:t>
      </w:r>
      <w:r>
        <w:rPr>
          <w:color w:val="161616"/>
          <w:spacing w:val="-12"/>
          <w:w w:val="105"/>
        </w:rPr>
        <w:t xml:space="preserve"> </w:t>
      </w:r>
      <w:r>
        <w:rPr>
          <w:color w:val="161616"/>
          <w:w w:val="105"/>
        </w:rPr>
        <w:t>Visit</w:t>
      </w:r>
      <w:r>
        <w:rPr>
          <w:color w:val="161616"/>
          <w:spacing w:val="-13"/>
          <w:w w:val="105"/>
        </w:rPr>
        <w:t xml:space="preserve"> </w:t>
      </w:r>
      <w:r>
        <w:rPr>
          <w:color w:val="161616"/>
          <w:w w:val="105"/>
        </w:rPr>
        <w:t>can</w:t>
      </w:r>
      <w:r>
        <w:rPr>
          <w:color w:val="161616"/>
          <w:spacing w:val="-13"/>
          <w:w w:val="105"/>
        </w:rPr>
        <w:t xml:space="preserve"> </w:t>
      </w:r>
      <w:r>
        <w:rPr>
          <w:color w:val="161616"/>
          <w:w w:val="105"/>
        </w:rPr>
        <w:t>be</w:t>
      </w:r>
      <w:r>
        <w:rPr>
          <w:color w:val="161616"/>
          <w:spacing w:val="-10"/>
          <w:w w:val="105"/>
        </w:rPr>
        <w:t xml:space="preserve"> </w:t>
      </w:r>
      <w:r>
        <w:rPr>
          <w:color w:val="161616"/>
          <w:w w:val="105"/>
        </w:rPr>
        <w:t>arranged</w:t>
      </w:r>
      <w:r>
        <w:rPr>
          <w:color w:val="161616"/>
          <w:spacing w:val="-4"/>
          <w:w w:val="105"/>
        </w:rPr>
        <w:t xml:space="preserve"> </w:t>
      </w:r>
      <w:r>
        <w:rPr>
          <w:color w:val="161616"/>
          <w:w w:val="105"/>
        </w:rPr>
        <w:t>by</w:t>
      </w:r>
      <w:r>
        <w:rPr>
          <w:color w:val="161616"/>
          <w:spacing w:val="-10"/>
          <w:w w:val="105"/>
        </w:rPr>
        <w:t xml:space="preserve"> </w:t>
      </w:r>
      <w:r>
        <w:rPr>
          <w:color w:val="161616"/>
          <w:w w:val="105"/>
        </w:rPr>
        <w:t>appointment via the school office.</w:t>
      </w:r>
    </w:p>
    <w:p w14:paraId="60B92270" w14:textId="77777777" w:rsidR="00476FBE" w:rsidRDefault="00476FBE">
      <w:pPr>
        <w:pStyle w:val="BodyText"/>
        <w:spacing w:line="252" w:lineRule="auto"/>
        <w:jc w:val="both"/>
        <w:sectPr w:rsidR="00476FBE">
          <w:type w:val="continuous"/>
          <w:pgSz w:w="11910" w:h="16850"/>
          <w:pgMar w:top="60" w:right="283" w:bottom="280" w:left="566" w:header="720" w:footer="720" w:gutter="0"/>
          <w:cols w:space="720"/>
        </w:sectPr>
      </w:pPr>
    </w:p>
    <w:p w14:paraId="396B0C7D" w14:textId="77777777" w:rsidR="00476FBE" w:rsidRDefault="00426F60">
      <w:pPr>
        <w:spacing w:before="78" w:line="237" w:lineRule="auto"/>
        <w:ind w:left="153" w:right="7148"/>
        <w:rPr>
          <w:sz w:val="20"/>
        </w:rPr>
      </w:pPr>
      <w:r>
        <w:rPr>
          <w:b/>
          <w:w w:val="105"/>
          <w:sz w:val="20"/>
        </w:rPr>
        <w:lastRenderedPageBreak/>
        <w:t>Closing</w:t>
      </w:r>
      <w:r>
        <w:rPr>
          <w:b/>
          <w:spacing w:val="-7"/>
          <w:w w:val="105"/>
          <w:sz w:val="20"/>
        </w:rPr>
        <w:t xml:space="preserve"> </w:t>
      </w:r>
      <w:r>
        <w:rPr>
          <w:b/>
          <w:w w:val="105"/>
          <w:sz w:val="20"/>
        </w:rPr>
        <w:t>Date:</w:t>
      </w:r>
      <w:r>
        <w:rPr>
          <w:b/>
          <w:spacing w:val="-6"/>
          <w:w w:val="105"/>
          <w:sz w:val="20"/>
        </w:rPr>
        <w:t xml:space="preserve"> </w:t>
      </w:r>
      <w:r>
        <w:rPr>
          <w:w w:val="105"/>
          <w:sz w:val="20"/>
        </w:rPr>
        <w:t>12.00pm</w:t>
      </w:r>
      <w:r>
        <w:rPr>
          <w:spacing w:val="-8"/>
          <w:w w:val="105"/>
          <w:sz w:val="20"/>
        </w:rPr>
        <w:t xml:space="preserve"> </w:t>
      </w:r>
      <w:r>
        <w:rPr>
          <w:w w:val="105"/>
          <w:sz w:val="20"/>
        </w:rPr>
        <w:t>Friday</w:t>
      </w:r>
      <w:r>
        <w:rPr>
          <w:spacing w:val="-9"/>
          <w:w w:val="105"/>
          <w:sz w:val="20"/>
        </w:rPr>
        <w:t xml:space="preserve"> </w:t>
      </w:r>
      <w:r>
        <w:rPr>
          <w:w w:val="105"/>
          <w:sz w:val="20"/>
        </w:rPr>
        <w:t>15</w:t>
      </w:r>
      <w:proofErr w:type="spellStart"/>
      <w:r>
        <w:rPr>
          <w:w w:val="105"/>
          <w:position w:val="8"/>
          <w:sz w:val="13"/>
        </w:rPr>
        <w:t>th</w:t>
      </w:r>
      <w:proofErr w:type="spellEnd"/>
      <w:r>
        <w:rPr>
          <w:spacing w:val="11"/>
          <w:w w:val="105"/>
          <w:position w:val="8"/>
          <w:sz w:val="13"/>
        </w:rPr>
        <w:t xml:space="preserve"> </w:t>
      </w:r>
      <w:r>
        <w:rPr>
          <w:w w:val="105"/>
          <w:sz w:val="20"/>
        </w:rPr>
        <w:t xml:space="preserve">May </w:t>
      </w:r>
      <w:r>
        <w:rPr>
          <w:b/>
          <w:w w:val="105"/>
          <w:sz w:val="20"/>
        </w:rPr>
        <w:t xml:space="preserve">Shortlisting: </w:t>
      </w:r>
      <w:r>
        <w:rPr>
          <w:w w:val="105"/>
          <w:sz w:val="20"/>
        </w:rPr>
        <w:t>Friday 15</w:t>
      </w:r>
      <w:proofErr w:type="spellStart"/>
      <w:r>
        <w:rPr>
          <w:w w:val="105"/>
          <w:position w:val="8"/>
          <w:sz w:val="13"/>
        </w:rPr>
        <w:t>th</w:t>
      </w:r>
      <w:proofErr w:type="spellEnd"/>
      <w:r>
        <w:rPr>
          <w:spacing w:val="40"/>
          <w:w w:val="105"/>
          <w:position w:val="8"/>
          <w:sz w:val="13"/>
        </w:rPr>
        <w:t xml:space="preserve"> </w:t>
      </w:r>
      <w:r>
        <w:rPr>
          <w:w w:val="105"/>
          <w:sz w:val="20"/>
        </w:rPr>
        <w:t xml:space="preserve">May </w:t>
      </w:r>
      <w:r>
        <w:rPr>
          <w:b/>
          <w:w w:val="105"/>
          <w:sz w:val="20"/>
        </w:rPr>
        <w:t xml:space="preserve">Interviews: </w:t>
      </w:r>
      <w:r>
        <w:rPr>
          <w:w w:val="105"/>
          <w:sz w:val="20"/>
        </w:rPr>
        <w:t>W/c 18</w:t>
      </w:r>
      <w:proofErr w:type="spellStart"/>
      <w:r>
        <w:rPr>
          <w:w w:val="105"/>
          <w:position w:val="8"/>
          <w:sz w:val="13"/>
        </w:rPr>
        <w:t>th</w:t>
      </w:r>
      <w:proofErr w:type="spellEnd"/>
      <w:r>
        <w:rPr>
          <w:spacing w:val="40"/>
          <w:w w:val="105"/>
          <w:position w:val="8"/>
          <w:sz w:val="13"/>
        </w:rPr>
        <w:t xml:space="preserve"> </w:t>
      </w:r>
      <w:r>
        <w:rPr>
          <w:w w:val="105"/>
          <w:sz w:val="20"/>
        </w:rPr>
        <w:t>May</w:t>
      </w:r>
    </w:p>
    <w:p w14:paraId="5ACADD2B" w14:textId="77777777" w:rsidR="00476FBE" w:rsidRDefault="00476FBE">
      <w:pPr>
        <w:pStyle w:val="BodyText"/>
        <w:spacing w:before="168"/>
      </w:pPr>
    </w:p>
    <w:p w14:paraId="33939895" w14:textId="77777777" w:rsidR="00476FBE" w:rsidRDefault="00426F60">
      <w:pPr>
        <w:pStyle w:val="Heading3"/>
      </w:pPr>
      <w:r>
        <w:rPr>
          <w:noProof/>
        </w:rPr>
        <w:drawing>
          <wp:anchor distT="0" distB="0" distL="0" distR="0" simplePos="0" relativeHeight="15729664" behindDoc="0" locked="0" layoutInCell="1" allowOverlap="1" wp14:anchorId="13C44782" wp14:editId="6BF7FBCC">
            <wp:simplePos x="0" y="0"/>
            <wp:positionH relativeFrom="page">
              <wp:posOffset>5303524</wp:posOffset>
            </wp:positionH>
            <wp:positionV relativeFrom="paragraph">
              <wp:posOffset>428</wp:posOffset>
            </wp:positionV>
            <wp:extent cx="1798442" cy="570865"/>
            <wp:effectExtent l="0" t="0" r="0" b="0"/>
            <wp:wrapNone/>
            <wp:docPr id="3" name="Image 3" descr="A logo with black text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logo with black text  AI-generated content may be incorrect."/>
                    <pic:cNvPicPr/>
                  </pic:nvPicPr>
                  <pic:blipFill>
                    <a:blip r:embed="rId12" cstate="print"/>
                    <a:stretch>
                      <a:fillRect/>
                    </a:stretch>
                  </pic:blipFill>
                  <pic:spPr>
                    <a:xfrm>
                      <a:off x="0" y="0"/>
                      <a:ext cx="1798442" cy="570865"/>
                    </a:xfrm>
                    <a:prstGeom prst="rect">
                      <a:avLst/>
                    </a:prstGeom>
                  </pic:spPr>
                </pic:pic>
              </a:graphicData>
            </a:graphic>
          </wp:anchor>
        </w:drawing>
      </w:r>
      <w:r>
        <w:t>JOB</w:t>
      </w:r>
      <w:r>
        <w:rPr>
          <w:spacing w:val="-3"/>
        </w:rPr>
        <w:t xml:space="preserve"> </w:t>
      </w:r>
      <w:r>
        <w:rPr>
          <w:spacing w:val="-2"/>
        </w:rPr>
        <w:t>DESCRIPTION</w:t>
      </w:r>
    </w:p>
    <w:p w14:paraId="40515D6D" w14:textId="77777777" w:rsidR="00476FBE" w:rsidRDefault="00476FBE">
      <w:pPr>
        <w:pStyle w:val="BodyText"/>
        <w:rPr>
          <w:rFonts w:ascii="Century Gothic"/>
          <w:b/>
        </w:rPr>
      </w:pPr>
    </w:p>
    <w:p w14:paraId="0C79FB83" w14:textId="77777777" w:rsidR="00476FBE" w:rsidRDefault="00476FBE">
      <w:pPr>
        <w:pStyle w:val="BodyText"/>
        <w:spacing w:before="140"/>
        <w:rPr>
          <w:rFonts w:ascii="Century Gothic"/>
          <w:b/>
        </w:rPr>
      </w:pP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1176"/>
        <w:gridCol w:w="7335"/>
      </w:tblGrid>
      <w:tr w:rsidR="00476FBE" w14:paraId="6A2F6E19" w14:textId="77777777">
        <w:trPr>
          <w:trHeight w:val="335"/>
        </w:trPr>
        <w:tc>
          <w:tcPr>
            <w:tcW w:w="3581" w:type="dxa"/>
            <w:gridSpan w:val="2"/>
            <w:shd w:val="clear" w:color="auto" w:fill="58A9F1"/>
          </w:tcPr>
          <w:p w14:paraId="3EB28D0F" w14:textId="77777777" w:rsidR="00476FBE" w:rsidRPr="005B42E3" w:rsidRDefault="00426F60">
            <w:pPr>
              <w:pStyle w:val="TableParagraph"/>
              <w:spacing w:before="59"/>
              <w:ind w:left="134"/>
              <w:rPr>
                <w:b/>
              </w:rPr>
            </w:pPr>
            <w:r w:rsidRPr="005B42E3">
              <w:rPr>
                <w:b/>
                <w:spacing w:val="-4"/>
              </w:rPr>
              <w:t>POST:</w:t>
            </w:r>
          </w:p>
        </w:tc>
        <w:tc>
          <w:tcPr>
            <w:tcW w:w="7335" w:type="dxa"/>
            <w:shd w:val="clear" w:color="auto" w:fill="58A9F1"/>
          </w:tcPr>
          <w:p w14:paraId="62DA4254" w14:textId="77777777" w:rsidR="00476FBE" w:rsidRPr="005B42E3" w:rsidRDefault="00426F60">
            <w:pPr>
              <w:pStyle w:val="TableParagraph"/>
              <w:spacing w:before="59"/>
              <w:ind w:left="108"/>
              <w:rPr>
                <w:b/>
              </w:rPr>
            </w:pPr>
            <w:r w:rsidRPr="005B42E3">
              <w:rPr>
                <w:b/>
              </w:rPr>
              <w:t>Specialist</w:t>
            </w:r>
            <w:r w:rsidRPr="005B42E3">
              <w:rPr>
                <w:b/>
                <w:spacing w:val="-8"/>
              </w:rPr>
              <w:t xml:space="preserve"> </w:t>
            </w:r>
            <w:r w:rsidRPr="005B42E3">
              <w:rPr>
                <w:b/>
              </w:rPr>
              <w:t>Advisory</w:t>
            </w:r>
            <w:r w:rsidRPr="005B42E3">
              <w:rPr>
                <w:b/>
                <w:spacing w:val="-7"/>
              </w:rPr>
              <w:t xml:space="preserve"> </w:t>
            </w:r>
            <w:r w:rsidRPr="005B42E3">
              <w:rPr>
                <w:b/>
              </w:rPr>
              <w:t>Teacher</w:t>
            </w:r>
            <w:r w:rsidRPr="005B42E3">
              <w:rPr>
                <w:b/>
                <w:spacing w:val="-4"/>
              </w:rPr>
              <w:t xml:space="preserve"> </w:t>
            </w:r>
            <w:r w:rsidRPr="005B42E3">
              <w:rPr>
                <w:b/>
              </w:rPr>
              <w:t>–</w:t>
            </w:r>
            <w:r w:rsidRPr="005B42E3">
              <w:rPr>
                <w:b/>
                <w:spacing w:val="-6"/>
              </w:rPr>
              <w:t xml:space="preserve"> </w:t>
            </w:r>
            <w:r w:rsidRPr="005B42E3">
              <w:rPr>
                <w:b/>
              </w:rPr>
              <w:t>Qualified</w:t>
            </w:r>
            <w:r w:rsidRPr="005B42E3">
              <w:rPr>
                <w:b/>
                <w:spacing w:val="-8"/>
              </w:rPr>
              <w:t xml:space="preserve"> </w:t>
            </w:r>
            <w:r w:rsidRPr="005B42E3">
              <w:rPr>
                <w:b/>
              </w:rPr>
              <w:t>Teacher</w:t>
            </w:r>
            <w:r w:rsidRPr="005B42E3">
              <w:rPr>
                <w:b/>
                <w:spacing w:val="-7"/>
              </w:rPr>
              <w:t xml:space="preserve"> </w:t>
            </w:r>
            <w:r w:rsidRPr="005B42E3">
              <w:rPr>
                <w:b/>
              </w:rPr>
              <w:t>of</w:t>
            </w:r>
            <w:r w:rsidRPr="005B42E3">
              <w:rPr>
                <w:b/>
                <w:spacing w:val="-7"/>
              </w:rPr>
              <w:t xml:space="preserve"> </w:t>
            </w:r>
            <w:r w:rsidRPr="005B42E3">
              <w:rPr>
                <w:b/>
              </w:rPr>
              <w:t>the</w:t>
            </w:r>
            <w:r w:rsidRPr="005B42E3">
              <w:rPr>
                <w:b/>
                <w:spacing w:val="-8"/>
              </w:rPr>
              <w:t xml:space="preserve"> </w:t>
            </w:r>
            <w:r w:rsidRPr="005B42E3">
              <w:rPr>
                <w:b/>
              </w:rPr>
              <w:t>Deaf</w:t>
            </w:r>
            <w:r w:rsidRPr="005B42E3">
              <w:rPr>
                <w:b/>
                <w:spacing w:val="-6"/>
              </w:rPr>
              <w:t xml:space="preserve"> </w:t>
            </w:r>
            <w:r w:rsidRPr="005B42E3">
              <w:rPr>
                <w:b/>
                <w:spacing w:val="-2"/>
              </w:rPr>
              <w:t>(QTOD)</w:t>
            </w:r>
          </w:p>
        </w:tc>
      </w:tr>
      <w:tr w:rsidR="00476FBE" w14:paraId="061A1185" w14:textId="77777777">
        <w:trPr>
          <w:trHeight w:val="342"/>
        </w:trPr>
        <w:tc>
          <w:tcPr>
            <w:tcW w:w="3581" w:type="dxa"/>
            <w:gridSpan w:val="2"/>
          </w:tcPr>
          <w:p w14:paraId="389FB044" w14:textId="77777777" w:rsidR="00476FBE" w:rsidRPr="005B42E3" w:rsidRDefault="00426F60">
            <w:pPr>
              <w:pStyle w:val="TableParagraph"/>
              <w:spacing w:before="59" w:line="264" w:lineRule="exact"/>
              <w:ind w:left="79"/>
            </w:pPr>
            <w:r w:rsidRPr="005B42E3">
              <w:rPr>
                <w:spacing w:val="-2"/>
              </w:rPr>
              <w:t>GRADE:</w:t>
            </w:r>
          </w:p>
        </w:tc>
        <w:tc>
          <w:tcPr>
            <w:tcW w:w="7335" w:type="dxa"/>
          </w:tcPr>
          <w:p w14:paraId="6139EBDB" w14:textId="3AC5C61A" w:rsidR="00476FBE" w:rsidRPr="005B42E3" w:rsidRDefault="005B42E3" w:rsidP="005B42E3">
            <w:pPr>
              <w:spacing w:line="298" w:lineRule="exact"/>
            </w:pPr>
            <w:r w:rsidRPr="005B42E3">
              <w:t xml:space="preserve"> </w:t>
            </w:r>
            <w:r w:rsidRPr="005B42E3">
              <w:t>Main</w:t>
            </w:r>
            <w:r w:rsidRPr="005B42E3">
              <w:rPr>
                <w:spacing w:val="-6"/>
              </w:rPr>
              <w:t xml:space="preserve"> </w:t>
            </w:r>
            <w:r w:rsidRPr="005B42E3">
              <w:t>Scale</w:t>
            </w:r>
            <w:r w:rsidRPr="005B42E3">
              <w:rPr>
                <w:spacing w:val="-3"/>
              </w:rPr>
              <w:t xml:space="preserve"> </w:t>
            </w:r>
            <w:r w:rsidRPr="005B42E3">
              <w:t>or</w:t>
            </w:r>
            <w:r w:rsidRPr="005B42E3">
              <w:rPr>
                <w:spacing w:val="-6"/>
              </w:rPr>
              <w:t xml:space="preserve"> </w:t>
            </w:r>
            <w:r w:rsidRPr="005B42E3">
              <w:t>UPS1 (</w:t>
            </w:r>
            <w:r w:rsidRPr="005B42E3">
              <w:rPr>
                <w:spacing w:val="-1"/>
              </w:rPr>
              <w:t xml:space="preserve">£37,870 - £52,219) </w:t>
            </w:r>
            <w:r w:rsidRPr="005B42E3">
              <w:t>plus</w:t>
            </w:r>
            <w:r w:rsidRPr="005B42E3">
              <w:rPr>
                <w:spacing w:val="-3"/>
              </w:rPr>
              <w:t xml:space="preserve"> </w:t>
            </w:r>
            <w:r w:rsidRPr="005B42E3">
              <w:t>SEN</w:t>
            </w:r>
            <w:r w:rsidRPr="005B42E3">
              <w:rPr>
                <w:spacing w:val="-2"/>
              </w:rPr>
              <w:t xml:space="preserve"> allowance (£2,787)</w:t>
            </w:r>
          </w:p>
        </w:tc>
      </w:tr>
      <w:tr w:rsidR="00476FBE" w14:paraId="6032E2DA" w14:textId="77777777">
        <w:trPr>
          <w:trHeight w:val="402"/>
        </w:trPr>
        <w:tc>
          <w:tcPr>
            <w:tcW w:w="3581" w:type="dxa"/>
            <w:gridSpan w:val="2"/>
          </w:tcPr>
          <w:p w14:paraId="311ED071" w14:textId="77777777" w:rsidR="00476FBE" w:rsidRDefault="00426F60">
            <w:pPr>
              <w:pStyle w:val="TableParagraph"/>
              <w:spacing w:before="59"/>
              <w:ind w:left="79"/>
              <w:rPr>
                <w:sz w:val="20"/>
              </w:rPr>
            </w:pPr>
            <w:r>
              <w:rPr>
                <w:spacing w:val="-2"/>
                <w:sz w:val="20"/>
              </w:rPr>
              <w:t>RESPONSIBLE</w:t>
            </w:r>
            <w:r>
              <w:rPr>
                <w:spacing w:val="7"/>
                <w:sz w:val="20"/>
              </w:rPr>
              <w:t xml:space="preserve"> </w:t>
            </w:r>
            <w:r>
              <w:rPr>
                <w:spacing w:val="-5"/>
                <w:sz w:val="20"/>
              </w:rPr>
              <w:t>TO:</w:t>
            </w:r>
          </w:p>
        </w:tc>
        <w:tc>
          <w:tcPr>
            <w:tcW w:w="7335" w:type="dxa"/>
          </w:tcPr>
          <w:p w14:paraId="062F5094" w14:textId="77777777" w:rsidR="00476FBE" w:rsidRDefault="00426F60">
            <w:pPr>
              <w:pStyle w:val="TableParagraph"/>
              <w:spacing w:before="59"/>
              <w:ind w:left="108"/>
              <w:rPr>
                <w:sz w:val="20"/>
              </w:rPr>
            </w:pPr>
            <w:r>
              <w:rPr>
                <w:sz w:val="20"/>
              </w:rPr>
              <w:t>Head</w:t>
            </w:r>
            <w:r>
              <w:rPr>
                <w:spacing w:val="-7"/>
                <w:sz w:val="20"/>
              </w:rPr>
              <w:t xml:space="preserve"> </w:t>
            </w:r>
            <w:r>
              <w:rPr>
                <w:spacing w:val="-2"/>
                <w:sz w:val="20"/>
              </w:rPr>
              <w:t>Teacher</w:t>
            </w:r>
          </w:p>
        </w:tc>
      </w:tr>
      <w:tr w:rsidR="00476FBE" w14:paraId="48823AE1" w14:textId="77777777">
        <w:trPr>
          <w:trHeight w:val="513"/>
        </w:trPr>
        <w:tc>
          <w:tcPr>
            <w:tcW w:w="3581" w:type="dxa"/>
            <w:gridSpan w:val="2"/>
          </w:tcPr>
          <w:p w14:paraId="1B35C207" w14:textId="77777777" w:rsidR="00476FBE" w:rsidRDefault="00426F60">
            <w:pPr>
              <w:pStyle w:val="TableParagraph"/>
              <w:spacing w:before="59"/>
              <w:ind w:left="79"/>
              <w:rPr>
                <w:b/>
                <w:sz w:val="20"/>
              </w:rPr>
            </w:pPr>
            <w:r>
              <w:rPr>
                <w:b/>
                <w:sz w:val="20"/>
              </w:rPr>
              <w:t>JOB</w:t>
            </w:r>
            <w:r>
              <w:rPr>
                <w:b/>
                <w:spacing w:val="-7"/>
                <w:sz w:val="20"/>
              </w:rPr>
              <w:t xml:space="preserve"> </w:t>
            </w:r>
            <w:r>
              <w:rPr>
                <w:b/>
                <w:spacing w:val="-2"/>
                <w:sz w:val="20"/>
              </w:rPr>
              <w:t>PURPOSE:</w:t>
            </w:r>
          </w:p>
        </w:tc>
        <w:tc>
          <w:tcPr>
            <w:tcW w:w="7335" w:type="dxa"/>
          </w:tcPr>
          <w:p w14:paraId="7861518B" w14:textId="77777777" w:rsidR="00476FBE" w:rsidRDefault="00426F60">
            <w:pPr>
              <w:pStyle w:val="TableParagraph"/>
              <w:spacing w:before="59"/>
              <w:ind w:left="108"/>
              <w:rPr>
                <w:sz w:val="20"/>
              </w:rPr>
            </w:pPr>
            <w:r>
              <w:rPr>
                <w:sz w:val="20"/>
              </w:rPr>
              <w:t>To</w:t>
            </w:r>
            <w:r>
              <w:rPr>
                <w:spacing w:val="-5"/>
                <w:sz w:val="20"/>
              </w:rPr>
              <w:t xml:space="preserve"> </w:t>
            </w:r>
            <w:r>
              <w:rPr>
                <w:sz w:val="20"/>
              </w:rPr>
              <w:t>support</w:t>
            </w:r>
            <w:r>
              <w:rPr>
                <w:spacing w:val="-6"/>
                <w:sz w:val="20"/>
              </w:rPr>
              <w:t xml:space="preserve"> </w:t>
            </w:r>
            <w:r>
              <w:rPr>
                <w:sz w:val="20"/>
              </w:rPr>
              <w:t>the</w:t>
            </w:r>
            <w:r>
              <w:rPr>
                <w:spacing w:val="-5"/>
                <w:sz w:val="20"/>
              </w:rPr>
              <w:t xml:space="preserve"> </w:t>
            </w:r>
            <w:r>
              <w:rPr>
                <w:sz w:val="20"/>
              </w:rPr>
              <w:t>learning</w:t>
            </w:r>
            <w:r>
              <w:rPr>
                <w:spacing w:val="-6"/>
                <w:sz w:val="20"/>
              </w:rPr>
              <w:t xml:space="preserve"> </w:t>
            </w:r>
            <w:r>
              <w:rPr>
                <w:sz w:val="20"/>
              </w:rPr>
              <w:t>and</w:t>
            </w:r>
            <w:r>
              <w:rPr>
                <w:spacing w:val="-4"/>
                <w:sz w:val="20"/>
              </w:rPr>
              <w:t xml:space="preserve"> </w:t>
            </w:r>
            <w:r>
              <w:rPr>
                <w:sz w:val="20"/>
              </w:rPr>
              <w:t>development</w:t>
            </w:r>
            <w:r>
              <w:rPr>
                <w:spacing w:val="-6"/>
                <w:sz w:val="20"/>
              </w:rPr>
              <w:t xml:space="preserve"> </w:t>
            </w:r>
            <w:r>
              <w:rPr>
                <w:sz w:val="20"/>
              </w:rPr>
              <w:t>of</w:t>
            </w:r>
            <w:r>
              <w:rPr>
                <w:spacing w:val="-1"/>
                <w:sz w:val="20"/>
              </w:rPr>
              <w:t xml:space="preserve"> </w:t>
            </w:r>
            <w:r>
              <w:rPr>
                <w:sz w:val="20"/>
              </w:rPr>
              <w:t>deaf</w:t>
            </w:r>
            <w:r>
              <w:rPr>
                <w:spacing w:val="-4"/>
                <w:sz w:val="20"/>
              </w:rPr>
              <w:t xml:space="preserve"> </w:t>
            </w:r>
            <w:r>
              <w:rPr>
                <w:sz w:val="20"/>
              </w:rPr>
              <w:t>children</w:t>
            </w:r>
            <w:r>
              <w:rPr>
                <w:spacing w:val="-5"/>
                <w:sz w:val="20"/>
              </w:rPr>
              <w:t xml:space="preserve"> </w:t>
            </w:r>
            <w:r>
              <w:rPr>
                <w:sz w:val="20"/>
              </w:rPr>
              <w:t>and</w:t>
            </w:r>
            <w:r>
              <w:rPr>
                <w:spacing w:val="-6"/>
                <w:sz w:val="20"/>
              </w:rPr>
              <w:t xml:space="preserve"> </w:t>
            </w:r>
            <w:r>
              <w:rPr>
                <w:sz w:val="20"/>
              </w:rPr>
              <w:t>young</w:t>
            </w:r>
            <w:r>
              <w:rPr>
                <w:spacing w:val="-3"/>
                <w:sz w:val="20"/>
              </w:rPr>
              <w:t xml:space="preserve"> </w:t>
            </w:r>
            <w:r>
              <w:rPr>
                <w:spacing w:val="-2"/>
                <w:sz w:val="20"/>
              </w:rPr>
              <w:t>people</w:t>
            </w:r>
          </w:p>
        </w:tc>
      </w:tr>
      <w:tr w:rsidR="00476FBE" w14:paraId="3F20A55E" w14:textId="77777777">
        <w:trPr>
          <w:trHeight w:val="522"/>
        </w:trPr>
        <w:tc>
          <w:tcPr>
            <w:tcW w:w="10916" w:type="dxa"/>
            <w:gridSpan w:val="3"/>
          </w:tcPr>
          <w:p w14:paraId="4719AD78" w14:textId="77777777" w:rsidR="00476FBE" w:rsidRDefault="00426F60">
            <w:pPr>
              <w:pStyle w:val="TableParagraph"/>
              <w:spacing w:before="62"/>
              <w:ind w:left="79"/>
              <w:rPr>
                <w:b/>
                <w:sz w:val="20"/>
              </w:rPr>
            </w:pPr>
            <w:r>
              <w:rPr>
                <w:b/>
                <w:sz w:val="20"/>
              </w:rPr>
              <w:t>ACCOUNTABILITIES</w:t>
            </w:r>
            <w:r>
              <w:rPr>
                <w:b/>
                <w:spacing w:val="-11"/>
                <w:sz w:val="20"/>
              </w:rPr>
              <w:t xml:space="preserve"> </w:t>
            </w:r>
            <w:r>
              <w:rPr>
                <w:b/>
                <w:sz w:val="20"/>
              </w:rPr>
              <w:t>/</w:t>
            </w:r>
            <w:r>
              <w:rPr>
                <w:b/>
                <w:spacing w:val="-8"/>
                <w:sz w:val="20"/>
              </w:rPr>
              <w:t xml:space="preserve"> </w:t>
            </w:r>
            <w:r>
              <w:rPr>
                <w:b/>
                <w:sz w:val="20"/>
              </w:rPr>
              <w:t>MAIN</w:t>
            </w:r>
            <w:r>
              <w:rPr>
                <w:b/>
                <w:spacing w:val="-8"/>
                <w:sz w:val="20"/>
              </w:rPr>
              <w:t xml:space="preserve"> </w:t>
            </w:r>
            <w:r>
              <w:rPr>
                <w:b/>
                <w:spacing w:val="-2"/>
                <w:sz w:val="20"/>
              </w:rPr>
              <w:t>RESPONSIBILITIES</w:t>
            </w:r>
          </w:p>
        </w:tc>
      </w:tr>
      <w:tr w:rsidR="00476FBE" w14:paraId="4A1AADD3" w14:textId="77777777">
        <w:trPr>
          <w:trHeight w:val="5273"/>
        </w:trPr>
        <w:tc>
          <w:tcPr>
            <w:tcW w:w="2405" w:type="dxa"/>
          </w:tcPr>
          <w:p w14:paraId="6274D9A5" w14:textId="77777777" w:rsidR="00476FBE" w:rsidRDefault="00476FBE">
            <w:pPr>
              <w:pStyle w:val="TableParagraph"/>
              <w:spacing w:before="244"/>
              <w:ind w:left="0"/>
              <w:rPr>
                <w:rFonts w:ascii="Century Gothic"/>
                <w:b/>
                <w:sz w:val="20"/>
              </w:rPr>
            </w:pPr>
          </w:p>
          <w:p w14:paraId="37CE6842" w14:textId="77777777" w:rsidR="00476FBE" w:rsidRDefault="00426F60">
            <w:pPr>
              <w:pStyle w:val="TableParagraph"/>
              <w:spacing w:line="256" w:lineRule="auto"/>
              <w:ind w:left="107"/>
              <w:rPr>
                <w:b/>
                <w:sz w:val="20"/>
              </w:rPr>
            </w:pPr>
            <w:r>
              <w:rPr>
                <w:b/>
                <w:sz w:val="20"/>
              </w:rPr>
              <w:t>Supporting</w:t>
            </w:r>
            <w:r>
              <w:rPr>
                <w:b/>
                <w:spacing w:val="-14"/>
                <w:sz w:val="20"/>
              </w:rPr>
              <w:t xml:space="preserve"> </w:t>
            </w:r>
            <w:r>
              <w:rPr>
                <w:b/>
                <w:sz w:val="20"/>
              </w:rPr>
              <w:t>Learning</w:t>
            </w:r>
            <w:r>
              <w:rPr>
                <w:b/>
                <w:spacing w:val="-14"/>
                <w:sz w:val="20"/>
              </w:rPr>
              <w:t xml:space="preserve"> </w:t>
            </w:r>
            <w:r>
              <w:rPr>
                <w:b/>
                <w:sz w:val="20"/>
              </w:rPr>
              <w:t xml:space="preserve">&amp; </w:t>
            </w:r>
            <w:r>
              <w:rPr>
                <w:b/>
                <w:spacing w:val="-2"/>
                <w:sz w:val="20"/>
              </w:rPr>
              <w:t>Development</w:t>
            </w:r>
          </w:p>
        </w:tc>
        <w:tc>
          <w:tcPr>
            <w:tcW w:w="8511" w:type="dxa"/>
            <w:gridSpan w:val="2"/>
          </w:tcPr>
          <w:p w14:paraId="0482733D" w14:textId="77777777" w:rsidR="00476FBE" w:rsidRDefault="00426F60">
            <w:pPr>
              <w:pStyle w:val="TableParagraph"/>
              <w:numPr>
                <w:ilvl w:val="0"/>
                <w:numId w:val="17"/>
              </w:numPr>
              <w:tabs>
                <w:tab w:val="left" w:pos="386"/>
                <w:tab w:val="left" w:pos="388"/>
              </w:tabs>
              <w:spacing w:before="61" w:line="228" w:lineRule="auto"/>
              <w:ind w:right="42"/>
              <w:jc w:val="both"/>
              <w:rPr>
                <w:sz w:val="20"/>
              </w:rPr>
            </w:pPr>
            <w:r>
              <w:rPr>
                <w:spacing w:val="-4"/>
                <w:sz w:val="20"/>
              </w:rPr>
              <w:t>Carry</w:t>
            </w:r>
            <w:r>
              <w:rPr>
                <w:spacing w:val="-5"/>
                <w:sz w:val="20"/>
              </w:rPr>
              <w:t xml:space="preserve"> </w:t>
            </w:r>
            <w:r>
              <w:rPr>
                <w:spacing w:val="-4"/>
                <w:sz w:val="20"/>
              </w:rPr>
              <w:t>out</w:t>
            </w:r>
            <w:r>
              <w:rPr>
                <w:spacing w:val="-7"/>
                <w:sz w:val="20"/>
              </w:rPr>
              <w:t xml:space="preserve"> </w:t>
            </w:r>
            <w:r>
              <w:rPr>
                <w:spacing w:val="-4"/>
                <w:sz w:val="20"/>
              </w:rPr>
              <w:t>the</w:t>
            </w:r>
            <w:r>
              <w:rPr>
                <w:spacing w:val="-7"/>
                <w:sz w:val="20"/>
              </w:rPr>
              <w:t xml:space="preserve"> </w:t>
            </w:r>
            <w:r>
              <w:rPr>
                <w:spacing w:val="-4"/>
                <w:sz w:val="20"/>
              </w:rPr>
              <w:t>professional duties</w:t>
            </w:r>
            <w:r>
              <w:rPr>
                <w:spacing w:val="-7"/>
                <w:sz w:val="20"/>
              </w:rPr>
              <w:t xml:space="preserve"> </w:t>
            </w:r>
            <w:r>
              <w:rPr>
                <w:spacing w:val="-4"/>
                <w:sz w:val="20"/>
              </w:rPr>
              <w:t>and</w:t>
            </w:r>
            <w:r>
              <w:rPr>
                <w:spacing w:val="-5"/>
                <w:sz w:val="20"/>
              </w:rPr>
              <w:t xml:space="preserve"> </w:t>
            </w:r>
            <w:r>
              <w:rPr>
                <w:spacing w:val="-4"/>
                <w:sz w:val="20"/>
              </w:rPr>
              <w:t>responsibilities</w:t>
            </w:r>
            <w:r>
              <w:rPr>
                <w:spacing w:val="-10"/>
                <w:sz w:val="20"/>
              </w:rPr>
              <w:t xml:space="preserve"> </w:t>
            </w:r>
            <w:r>
              <w:rPr>
                <w:spacing w:val="-4"/>
                <w:sz w:val="20"/>
              </w:rPr>
              <w:t>as</w:t>
            </w:r>
            <w:r>
              <w:rPr>
                <w:spacing w:val="-7"/>
                <w:sz w:val="20"/>
              </w:rPr>
              <w:t xml:space="preserve"> </w:t>
            </w:r>
            <w:r>
              <w:rPr>
                <w:spacing w:val="-4"/>
                <w:sz w:val="20"/>
              </w:rPr>
              <w:t>stated</w:t>
            </w:r>
            <w:r>
              <w:rPr>
                <w:spacing w:val="-6"/>
                <w:sz w:val="20"/>
              </w:rPr>
              <w:t xml:space="preserve"> </w:t>
            </w:r>
            <w:r>
              <w:rPr>
                <w:spacing w:val="-4"/>
                <w:sz w:val="20"/>
              </w:rPr>
              <w:t>in</w:t>
            </w:r>
            <w:r>
              <w:rPr>
                <w:spacing w:val="-10"/>
                <w:sz w:val="20"/>
              </w:rPr>
              <w:t xml:space="preserve"> </w:t>
            </w:r>
            <w:r>
              <w:rPr>
                <w:spacing w:val="-4"/>
                <w:sz w:val="20"/>
              </w:rPr>
              <w:t>the Conditions</w:t>
            </w:r>
            <w:r>
              <w:rPr>
                <w:spacing w:val="9"/>
                <w:sz w:val="20"/>
              </w:rPr>
              <w:t xml:space="preserve"> </w:t>
            </w:r>
            <w:r>
              <w:rPr>
                <w:spacing w:val="-4"/>
                <w:sz w:val="20"/>
              </w:rPr>
              <w:t>of</w:t>
            </w:r>
            <w:r>
              <w:rPr>
                <w:spacing w:val="-9"/>
                <w:sz w:val="20"/>
              </w:rPr>
              <w:t xml:space="preserve"> </w:t>
            </w:r>
            <w:r>
              <w:rPr>
                <w:spacing w:val="-4"/>
                <w:sz w:val="20"/>
              </w:rPr>
              <w:t xml:space="preserve">Employment </w:t>
            </w:r>
            <w:r>
              <w:rPr>
                <w:sz w:val="20"/>
              </w:rPr>
              <w:t>which</w:t>
            </w:r>
            <w:r>
              <w:rPr>
                <w:spacing w:val="-7"/>
                <w:sz w:val="20"/>
              </w:rPr>
              <w:t xml:space="preserve"> </w:t>
            </w:r>
            <w:proofErr w:type="gramStart"/>
            <w:r>
              <w:rPr>
                <w:sz w:val="20"/>
              </w:rPr>
              <w:t>is</w:t>
            </w:r>
            <w:proofErr w:type="gramEnd"/>
            <w:r>
              <w:rPr>
                <w:spacing w:val="-11"/>
                <w:sz w:val="20"/>
              </w:rPr>
              <w:t xml:space="preserve"> </w:t>
            </w:r>
            <w:r>
              <w:rPr>
                <w:sz w:val="20"/>
              </w:rPr>
              <w:t>part</w:t>
            </w:r>
            <w:r>
              <w:rPr>
                <w:spacing w:val="-11"/>
                <w:sz w:val="20"/>
              </w:rPr>
              <w:t xml:space="preserve"> </w:t>
            </w:r>
            <w:r>
              <w:rPr>
                <w:sz w:val="20"/>
              </w:rPr>
              <w:t>of</w:t>
            </w:r>
            <w:r>
              <w:rPr>
                <w:spacing w:val="-10"/>
                <w:sz w:val="20"/>
              </w:rPr>
              <w:t xml:space="preserve"> </w:t>
            </w:r>
            <w:r>
              <w:rPr>
                <w:sz w:val="20"/>
              </w:rPr>
              <w:t>the</w:t>
            </w:r>
            <w:r>
              <w:rPr>
                <w:spacing w:val="-7"/>
                <w:sz w:val="20"/>
              </w:rPr>
              <w:t xml:space="preserve"> </w:t>
            </w:r>
            <w:r>
              <w:rPr>
                <w:sz w:val="20"/>
              </w:rPr>
              <w:t>School</w:t>
            </w:r>
            <w:r>
              <w:rPr>
                <w:spacing w:val="-8"/>
                <w:sz w:val="20"/>
              </w:rPr>
              <w:t xml:space="preserve"> </w:t>
            </w:r>
            <w:r>
              <w:rPr>
                <w:sz w:val="20"/>
              </w:rPr>
              <w:t>Teachers' Pay</w:t>
            </w:r>
            <w:r>
              <w:rPr>
                <w:spacing w:val="-9"/>
                <w:sz w:val="20"/>
              </w:rPr>
              <w:t xml:space="preserve"> </w:t>
            </w:r>
            <w:r>
              <w:rPr>
                <w:sz w:val="20"/>
              </w:rPr>
              <w:t>and</w:t>
            </w:r>
            <w:r>
              <w:rPr>
                <w:spacing w:val="-5"/>
                <w:sz w:val="20"/>
              </w:rPr>
              <w:t xml:space="preserve"> </w:t>
            </w:r>
            <w:r>
              <w:rPr>
                <w:sz w:val="20"/>
              </w:rPr>
              <w:t>Conditions Document.</w:t>
            </w:r>
          </w:p>
          <w:p w14:paraId="1B8B94AC" w14:textId="77777777" w:rsidR="00476FBE" w:rsidRDefault="00426F60">
            <w:pPr>
              <w:pStyle w:val="TableParagraph"/>
              <w:numPr>
                <w:ilvl w:val="0"/>
                <w:numId w:val="17"/>
              </w:numPr>
              <w:tabs>
                <w:tab w:val="left" w:pos="386"/>
                <w:tab w:val="left" w:pos="388"/>
              </w:tabs>
              <w:spacing w:before="3" w:line="230" w:lineRule="auto"/>
              <w:ind w:right="42"/>
              <w:jc w:val="both"/>
              <w:rPr>
                <w:sz w:val="20"/>
              </w:rPr>
            </w:pPr>
            <w:r>
              <w:rPr>
                <w:spacing w:val="-4"/>
                <w:sz w:val="20"/>
              </w:rPr>
              <w:t>Provide</w:t>
            </w:r>
            <w:r>
              <w:rPr>
                <w:spacing w:val="-8"/>
                <w:sz w:val="20"/>
              </w:rPr>
              <w:t xml:space="preserve"> </w:t>
            </w:r>
            <w:r>
              <w:rPr>
                <w:spacing w:val="-4"/>
                <w:sz w:val="20"/>
              </w:rPr>
              <w:t>an</w:t>
            </w:r>
            <w:r>
              <w:rPr>
                <w:spacing w:val="-8"/>
                <w:sz w:val="20"/>
              </w:rPr>
              <w:t xml:space="preserve"> </w:t>
            </w:r>
            <w:r>
              <w:rPr>
                <w:spacing w:val="-4"/>
                <w:sz w:val="20"/>
              </w:rPr>
              <w:t>advisory</w:t>
            </w:r>
            <w:r>
              <w:rPr>
                <w:sz w:val="20"/>
              </w:rPr>
              <w:t xml:space="preserve"> </w:t>
            </w:r>
            <w:r>
              <w:rPr>
                <w:spacing w:val="-4"/>
                <w:sz w:val="20"/>
              </w:rPr>
              <w:t>role</w:t>
            </w:r>
            <w:r>
              <w:rPr>
                <w:spacing w:val="-6"/>
                <w:sz w:val="20"/>
              </w:rPr>
              <w:t xml:space="preserve"> </w:t>
            </w:r>
            <w:r>
              <w:rPr>
                <w:spacing w:val="-4"/>
                <w:sz w:val="20"/>
              </w:rPr>
              <w:t>for</w:t>
            </w:r>
            <w:r>
              <w:rPr>
                <w:spacing w:val="-7"/>
                <w:sz w:val="20"/>
              </w:rPr>
              <w:t xml:space="preserve"> </w:t>
            </w:r>
            <w:r>
              <w:rPr>
                <w:spacing w:val="-4"/>
                <w:sz w:val="20"/>
              </w:rPr>
              <w:t>schools and</w:t>
            </w:r>
            <w:r>
              <w:rPr>
                <w:spacing w:val="-7"/>
                <w:sz w:val="20"/>
              </w:rPr>
              <w:t xml:space="preserve"> </w:t>
            </w:r>
            <w:r>
              <w:rPr>
                <w:spacing w:val="-4"/>
                <w:sz w:val="20"/>
              </w:rPr>
              <w:t>other educational settings on</w:t>
            </w:r>
            <w:r>
              <w:rPr>
                <w:spacing w:val="-8"/>
                <w:sz w:val="20"/>
              </w:rPr>
              <w:t xml:space="preserve"> </w:t>
            </w:r>
            <w:r>
              <w:rPr>
                <w:spacing w:val="-4"/>
                <w:sz w:val="20"/>
              </w:rPr>
              <w:t>supporting deaf</w:t>
            </w:r>
            <w:r>
              <w:rPr>
                <w:sz w:val="20"/>
              </w:rPr>
              <w:t xml:space="preserve"> </w:t>
            </w:r>
            <w:r>
              <w:rPr>
                <w:spacing w:val="-4"/>
                <w:sz w:val="20"/>
              </w:rPr>
              <w:t xml:space="preserve">children </w:t>
            </w:r>
            <w:r>
              <w:rPr>
                <w:sz w:val="20"/>
              </w:rPr>
              <w:t xml:space="preserve">and young people including delivering staff training. Working closely with </w:t>
            </w:r>
            <w:proofErr w:type="gramStart"/>
            <w:r>
              <w:rPr>
                <w:sz w:val="20"/>
              </w:rPr>
              <w:t>SENDCO’s,</w:t>
            </w:r>
            <w:proofErr w:type="gramEnd"/>
            <w:r>
              <w:rPr>
                <w:sz w:val="20"/>
              </w:rPr>
              <w:t xml:space="preserve"> and school staff</w:t>
            </w:r>
          </w:p>
          <w:p w14:paraId="54D35616" w14:textId="77777777" w:rsidR="00476FBE" w:rsidRDefault="00426F60">
            <w:pPr>
              <w:pStyle w:val="TableParagraph"/>
              <w:numPr>
                <w:ilvl w:val="0"/>
                <w:numId w:val="17"/>
              </w:numPr>
              <w:tabs>
                <w:tab w:val="left" w:pos="386"/>
                <w:tab w:val="left" w:pos="388"/>
              </w:tabs>
              <w:spacing w:line="228" w:lineRule="auto"/>
              <w:ind w:right="45"/>
              <w:jc w:val="both"/>
              <w:rPr>
                <w:sz w:val="20"/>
              </w:rPr>
            </w:pPr>
            <w:r>
              <w:rPr>
                <w:sz w:val="20"/>
              </w:rPr>
              <w:t xml:space="preserve">Undertake assessments for deaf CYP and prepare and deliver </w:t>
            </w:r>
            <w:proofErr w:type="spellStart"/>
            <w:r>
              <w:rPr>
                <w:sz w:val="20"/>
              </w:rPr>
              <w:t>programmes</w:t>
            </w:r>
            <w:proofErr w:type="spellEnd"/>
            <w:r>
              <w:rPr>
                <w:sz w:val="20"/>
              </w:rPr>
              <w:t xml:space="preserve"> of learning to relevant</w:t>
            </w:r>
            <w:r>
              <w:rPr>
                <w:spacing w:val="-1"/>
                <w:sz w:val="20"/>
              </w:rPr>
              <w:t xml:space="preserve"> </w:t>
            </w:r>
            <w:r>
              <w:rPr>
                <w:sz w:val="20"/>
              </w:rPr>
              <w:t>individuals</w:t>
            </w:r>
            <w:r>
              <w:rPr>
                <w:spacing w:val="-2"/>
                <w:sz w:val="20"/>
              </w:rPr>
              <w:t xml:space="preserve"> </w:t>
            </w:r>
            <w:r>
              <w:rPr>
                <w:sz w:val="20"/>
              </w:rPr>
              <w:t>and</w:t>
            </w:r>
            <w:r>
              <w:rPr>
                <w:spacing w:val="-4"/>
                <w:sz w:val="20"/>
              </w:rPr>
              <w:t xml:space="preserve"> </w:t>
            </w:r>
            <w:r>
              <w:rPr>
                <w:sz w:val="20"/>
              </w:rPr>
              <w:t>groups</w:t>
            </w:r>
            <w:r>
              <w:rPr>
                <w:spacing w:val="-1"/>
                <w:sz w:val="20"/>
              </w:rPr>
              <w:t xml:space="preserve"> </w:t>
            </w:r>
            <w:r>
              <w:rPr>
                <w:sz w:val="20"/>
              </w:rPr>
              <w:t>according to need.</w:t>
            </w:r>
          </w:p>
          <w:p w14:paraId="4A9A6E65" w14:textId="77777777" w:rsidR="00476FBE" w:rsidRDefault="00426F60">
            <w:pPr>
              <w:pStyle w:val="TableParagraph"/>
              <w:numPr>
                <w:ilvl w:val="0"/>
                <w:numId w:val="17"/>
              </w:numPr>
              <w:tabs>
                <w:tab w:val="left" w:pos="386"/>
                <w:tab w:val="left" w:pos="388"/>
              </w:tabs>
              <w:spacing w:before="2" w:line="225" w:lineRule="auto"/>
              <w:ind w:right="54"/>
              <w:jc w:val="both"/>
              <w:rPr>
                <w:sz w:val="20"/>
              </w:rPr>
            </w:pPr>
            <w:r>
              <w:rPr>
                <w:sz w:val="20"/>
              </w:rPr>
              <w:t>Prepare reports when appropriate for educational settings and other agencies, including contributing to</w:t>
            </w:r>
            <w:r>
              <w:rPr>
                <w:spacing w:val="-7"/>
                <w:sz w:val="20"/>
              </w:rPr>
              <w:t xml:space="preserve"> </w:t>
            </w:r>
            <w:r>
              <w:rPr>
                <w:sz w:val="20"/>
              </w:rPr>
              <w:t>the</w:t>
            </w:r>
            <w:r>
              <w:rPr>
                <w:spacing w:val="-11"/>
                <w:sz w:val="20"/>
              </w:rPr>
              <w:t xml:space="preserve"> </w:t>
            </w:r>
            <w:r>
              <w:rPr>
                <w:sz w:val="20"/>
              </w:rPr>
              <w:t>Annual</w:t>
            </w:r>
            <w:r>
              <w:rPr>
                <w:spacing w:val="-11"/>
                <w:sz w:val="20"/>
              </w:rPr>
              <w:t xml:space="preserve"> </w:t>
            </w:r>
            <w:r>
              <w:rPr>
                <w:sz w:val="20"/>
              </w:rPr>
              <w:t>Review</w:t>
            </w:r>
            <w:r>
              <w:rPr>
                <w:spacing w:val="-5"/>
                <w:sz w:val="20"/>
              </w:rPr>
              <w:t xml:space="preserve"> </w:t>
            </w:r>
            <w:r>
              <w:rPr>
                <w:sz w:val="20"/>
              </w:rPr>
              <w:t>for</w:t>
            </w:r>
            <w:r>
              <w:rPr>
                <w:spacing w:val="-7"/>
                <w:sz w:val="20"/>
              </w:rPr>
              <w:t xml:space="preserve"> </w:t>
            </w:r>
            <w:r>
              <w:rPr>
                <w:sz w:val="20"/>
              </w:rPr>
              <w:t>children</w:t>
            </w:r>
            <w:r>
              <w:rPr>
                <w:spacing w:val="-5"/>
                <w:sz w:val="20"/>
              </w:rPr>
              <w:t xml:space="preserve"> </w:t>
            </w:r>
            <w:r>
              <w:rPr>
                <w:sz w:val="20"/>
              </w:rPr>
              <w:t>with</w:t>
            </w:r>
            <w:r>
              <w:rPr>
                <w:spacing w:val="-8"/>
                <w:sz w:val="20"/>
              </w:rPr>
              <w:t xml:space="preserve"> </w:t>
            </w:r>
            <w:proofErr w:type="gramStart"/>
            <w:r>
              <w:rPr>
                <w:sz w:val="20"/>
              </w:rPr>
              <w:t>a</w:t>
            </w:r>
            <w:r>
              <w:rPr>
                <w:spacing w:val="-9"/>
                <w:sz w:val="20"/>
              </w:rPr>
              <w:t xml:space="preserve"> </w:t>
            </w:r>
            <w:r>
              <w:rPr>
                <w:sz w:val="20"/>
              </w:rPr>
              <w:t>an</w:t>
            </w:r>
            <w:proofErr w:type="gramEnd"/>
            <w:r>
              <w:rPr>
                <w:spacing w:val="-19"/>
                <w:sz w:val="20"/>
              </w:rPr>
              <w:t xml:space="preserve"> </w:t>
            </w:r>
            <w:r>
              <w:rPr>
                <w:sz w:val="20"/>
              </w:rPr>
              <w:t>EHCP</w:t>
            </w:r>
          </w:p>
          <w:p w14:paraId="218A01D1" w14:textId="77777777" w:rsidR="00476FBE" w:rsidRDefault="00426F60">
            <w:pPr>
              <w:pStyle w:val="TableParagraph"/>
              <w:numPr>
                <w:ilvl w:val="0"/>
                <w:numId w:val="17"/>
              </w:numPr>
              <w:tabs>
                <w:tab w:val="left" w:pos="387"/>
              </w:tabs>
              <w:spacing w:line="261" w:lineRule="exact"/>
              <w:ind w:left="387" w:hanging="354"/>
              <w:jc w:val="both"/>
              <w:rPr>
                <w:sz w:val="20"/>
              </w:rPr>
            </w:pPr>
            <w:r>
              <w:rPr>
                <w:sz w:val="20"/>
              </w:rPr>
              <w:t>Liaise</w:t>
            </w:r>
            <w:r>
              <w:rPr>
                <w:spacing w:val="-6"/>
                <w:sz w:val="20"/>
              </w:rPr>
              <w:t xml:space="preserve"> </w:t>
            </w:r>
            <w:r>
              <w:rPr>
                <w:sz w:val="20"/>
              </w:rPr>
              <w:t>with</w:t>
            </w:r>
            <w:r>
              <w:rPr>
                <w:spacing w:val="-4"/>
                <w:sz w:val="20"/>
              </w:rPr>
              <w:t xml:space="preserve"> </w:t>
            </w:r>
            <w:r>
              <w:rPr>
                <w:sz w:val="20"/>
              </w:rPr>
              <w:t>a</w:t>
            </w:r>
            <w:r>
              <w:rPr>
                <w:spacing w:val="-5"/>
                <w:sz w:val="20"/>
              </w:rPr>
              <w:t xml:space="preserve"> </w:t>
            </w:r>
            <w:r>
              <w:rPr>
                <w:sz w:val="20"/>
              </w:rPr>
              <w:t>variety</w:t>
            </w:r>
            <w:r>
              <w:rPr>
                <w:spacing w:val="-5"/>
                <w:sz w:val="20"/>
              </w:rPr>
              <w:t xml:space="preserve"> </w:t>
            </w:r>
            <w:r>
              <w:rPr>
                <w:sz w:val="20"/>
              </w:rPr>
              <w:t>of</w:t>
            </w:r>
            <w:r>
              <w:rPr>
                <w:spacing w:val="-5"/>
                <w:sz w:val="20"/>
              </w:rPr>
              <w:t xml:space="preserve"> </w:t>
            </w:r>
            <w:r>
              <w:rPr>
                <w:sz w:val="20"/>
              </w:rPr>
              <w:t>professionals</w:t>
            </w:r>
            <w:r>
              <w:rPr>
                <w:spacing w:val="-2"/>
                <w:sz w:val="20"/>
              </w:rPr>
              <w:t xml:space="preserve"> </w:t>
            </w:r>
            <w:r>
              <w:rPr>
                <w:sz w:val="20"/>
              </w:rPr>
              <w:t>to</w:t>
            </w:r>
            <w:r>
              <w:rPr>
                <w:spacing w:val="-4"/>
                <w:sz w:val="20"/>
              </w:rPr>
              <w:t xml:space="preserve"> </w:t>
            </w:r>
            <w:r>
              <w:rPr>
                <w:sz w:val="20"/>
              </w:rPr>
              <w:t>ensure</w:t>
            </w:r>
            <w:r>
              <w:rPr>
                <w:spacing w:val="-6"/>
                <w:sz w:val="20"/>
              </w:rPr>
              <w:t xml:space="preserve"> </w:t>
            </w:r>
            <w:r>
              <w:rPr>
                <w:sz w:val="20"/>
              </w:rPr>
              <w:t>the</w:t>
            </w:r>
            <w:r>
              <w:rPr>
                <w:spacing w:val="-5"/>
                <w:sz w:val="20"/>
              </w:rPr>
              <w:t xml:space="preserve"> </w:t>
            </w:r>
            <w:r>
              <w:rPr>
                <w:sz w:val="20"/>
              </w:rPr>
              <w:t>needs</w:t>
            </w:r>
            <w:r>
              <w:rPr>
                <w:spacing w:val="1"/>
                <w:sz w:val="20"/>
              </w:rPr>
              <w:t xml:space="preserve"> </w:t>
            </w:r>
            <w:r>
              <w:rPr>
                <w:sz w:val="20"/>
              </w:rPr>
              <w:t>of</w:t>
            </w:r>
            <w:r>
              <w:rPr>
                <w:spacing w:val="-4"/>
                <w:sz w:val="20"/>
              </w:rPr>
              <w:t xml:space="preserve"> </w:t>
            </w:r>
            <w:r>
              <w:rPr>
                <w:sz w:val="20"/>
              </w:rPr>
              <w:t>deaf</w:t>
            </w:r>
            <w:r>
              <w:rPr>
                <w:spacing w:val="-3"/>
                <w:sz w:val="20"/>
              </w:rPr>
              <w:t xml:space="preserve"> </w:t>
            </w:r>
            <w:r>
              <w:rPr>
                <w:sz w:val="20"/>
              </w:rPr>
              <w:t>CYP</w:t>
            </w:r>
            <w:r>
              <w:rPr>
                <w:spacing w:val="-2"/>
                <w:sz w:val="20"/>
              </w:rPr>
              <w:t xml:space="preserve"> </w:t>
            </w:r>
            <w:r>
              <w:rPr>
                <w:sz w:val="20"/>
              </w:rPr>
              <w:t>are</w:t>
            </w:r>
            <w:r>
              <w:rPr>
                <w:spacing w:val="-5"/>
                <w:sz w:val="20"/>
              </w:rPr>
              <w:t xml:space="preserve"> </w:t>
            </w:r>
            <w:r>
              <w:rPr>
                <w:spacing w:val="-2"/>
                <w:sz w:val="20"/>
              </w:rPr>
              <w:t>understood.</w:t>
            </w:r>
          </w:p>
          <w:p w14:paraId="467482B2" w14:textId="77777777" w:rsidR="00476FBE" w:rsidRDefault="00426F60">
            <w:pPr>
              <w:pStyle w:val="TableParagraph"/>
              <w:numPr>
                <w:ilvl w:val="0"/>
                <w:numId w:val="17"/>
              </w:numPr>
              <w:tabs>
                <w:tab w:val="left" w:pos="386"/>
                <w:tab w:val="left" w:pos="388"/>
              </w:tabs>
              <w:ind w:right="421"/>
              <w:jc w:val="both"/>
              <w:rPr>
                <w:sz w:val="20"/>
              </w:rPr>
            </w:pPr>
            <w:r>
              <w:rPr>
                <w:spacing w:val="-4"/>
                <w:sz w:val="20"/>
              </w:rPr>
              <w:t>Support</w:t>
            </w:r>
            <w:r>
              <w:rPr>
                <w:spacing w:val="-10"/>
                <w:sz w:val="20"/>
              </w:rPr>
              <w:t xml:space="preserve"> </w:t>
            </w:r>
            <w:r>
              <w:rPr>
                <w:spacing w:val="-4"/>
                <w:sz w:val="20"/>
              </w:rPr>
              <w:t>children</w:t>
            </w:r>
            <w:r>
              <w:rPr>
                <w:spacing w:val="-10"/>
                <w:sz w:val="20"/>
              </w:rPr>
              <w:t xml:space="preserve"> </w:t>
            </w:r>
            <w:r>
              <w:rPr>
                <w:spacing w:val="-4"/>
                <w:sz w:val="20"/>
              </w:rPr>
              <w:t>and</w:t>
            </w:r>
            <w:r>
              <w:rPr>
                <w:spacing w:val="-10"/>
                <w:sz w:val="20"/>
              </w:rPr>
              <w:t xml:space="preserve"> </w:t>
            </w:r>
            <w:r>
              <w:rPr>
                <w:spacing w:val="-4"/>
                <w:sz w:val="20"/>
              </w:rPr>
              <w:t>young</w:t>
            </w:r>
            <w:r>
              <w:rPr>
                <w:spacing w:val="-9"/>
                <w:sz w:val="20"/>
              </w:rPr>
              <w:t xml:space="preserve"> </w:t>
            </w:r>
            <w:r>
              <w:rPr>
                <w:spacing w:val="-4"/>
                <w:sz w:val="20"/>
              </w:rPr>
              <w:t>people</w:t>
            </w:r>
            <w:r>
              <w:rPr>
                <w:spacing w:val="-10"/>
                <w:sz w:val="20"/>
              </w:rPr>
              <w:t xml:space="preserve"> </w:t>
            </w:r>
            <w:r>
              <w:rPr>
                <w:spacing w:val="-4"/>
                <w:sz w:val="20"/>
              </w:rPr>
              <w:t>to</w:t>
            </w:r>
            <w:r>
              <w:rPr>
                <w:spacing w:val="-7"/>
                <w:sz w:val="20"/>
              </w:rPr>
              <w:t xml:space="preserve"> </w:t>
            </w:r>
            <w:r>
              <w:rPr>
                <w:spacing w:val="-4"/>
                <w:sz w:val="20"/>
              </w:rPr>
              <w:t>make</w:t>
            </w:r>
            <w:r>
              <w:rPr>
                <w:spacing w:val="-7"/>
                <w:sz w:val="20"/>
              </w:rPr>
              <w:t xml:space="preserve"> </w:t>
            </w:r>
            <w:r>
              <w:rPr>
                <w:spacing w:val="-4"/>
                <w:sz w:val="20"/>
              </w:rPr>
              <w:t>effective</w:t>
            </w:r>
            <w:r>
              <w:rPr>
                <w:spacing w:val="-7"/>
                <w:sz w:val="20"/>
              </w:rPr>
              <w:t xml:space="preserve"> </w:t>
            </w:r>
            <w:r>
              <w:rPr>
                <w:spacing w:val="-4"/>
                <w:sz w:val="20"/>
              </w:rPr>
              <w:t>use</w:t>
            </w:r>
            <w:r>
              <w:rPr>
                <w:spacing w:val="-7"/>
                <w:sz w:val="20"/>
              </w:rPr>
              <w:t xml:space="preserve"> </w:t>
            </w:r>
            <w:r>
              <w:rPr>
                <w:spacing w:val="-4"/>
                <w:sz w:val="20"/>
              </w:rPr>
              <w:t>of</w:t>
            </w:r>
            <w:r>
              <w:rPr>
                <w:spacing w:val="-9"/>
                <w:sz w:val="20"/>
              </w:rPr>
              <w:t xml:space="preserve"> </w:t>
            </w:r>
            <w:r>
              <w:rPr>
                <w:spacing w:val="-4"/>
                <w:sz w:val="20"/>
              </w:rPr>
              <w:t>personal</w:t>
            </w:r>
            <w:r>
              <w:rPr>
                <w:spacing w:val="-7"/>
                <w:sz w:val="20"/>
              </w:rPr>
              <w:t xml:space="preserve"> </w:t>
            </w:r>
            <w:r>
              <w:rPr>
                <w:spacing w:val="-4"/>
                <w:sz w:val="20"/>
              </w:rPr>
              <w:t>hearing</w:t>
            </w:r>
            <w:r>
              <w:rPr>
                <w:spacing w:val="-6"/>
                <w:sz w:val="20"/>
              </w:rPr>
              <w:t xml:space="preserve"> </w:t>
            </w:r>
            <w:r>
              <w:rPr>
                <w:spacing w:val="-4"/>
                <w:sz w:val="20"/>
              </w:rPr>
              <w:t xml:space="preserve">aids/cochlear </w:t>
            </w:r>
            <w:r>
              <w:rPr>
                <w:sz w:val="20"/>
              </w:rPr>
              <w:t>implants and radio aids.</w:t>
            </w:r>
          </w:p>
          <w:p w14:paraId="7EC6C359" w14:textId="77777777" w:rsidR="00476FBE" w:rsidRDefault="00426F60">
            <w:pPr>
              <w:pStyle w:val="TableParagraph"/>
              <w:numPr>
                <w:ilvl w:val="0"/>
                <w:numId w:val="17"/>
              </w:numPr>
              <w:tabs>
                <w:tab w:val="left" w:pos="386"/>
                <w:tab w:val="left" w:pos="388"/>
              </w:tabs>
              <w:spacing w:line="225" w:lineRule="auto"/>
              <w:ind w:right="44"/>
              <w:jc w:val="both"/>
              <w:rPr>
                <w:sz w:val="20"/>
              </w:rPr>
            </w:pPr>
            <w:r>
              <w:rPr>
                <w:sz w:val="20"/>
              </w:rPr>
              <w:t xml:space="preserve">Maintain own professional development and keep up to date with Regional and national </w:t>
            </w:r>
            <w:r>
              <w:rPr>
                <w:spacing w:val="-2"/>
                <w:sz w:val="20"/>
              </w:rPr>
              <w:t>networking</w:t>
            </w:r>
          </w:p>
          <w:p w14:paraId="2A41219F" w14:textId="77777777" w:rsidR="00476FBE" w:rsidRDefault="00426F60">
            <w:pPr>
              <w:pStyle w:val="TableParagraph"/>
              <w:numPr>
                <w:ilvl w:val="0"/>
                <w:numId w:val="17"/>
              </w:numPr>
              <w:tabs>
                <w:tab w:val="left" w:pos="386"/>
                <w:tab w:val="left" w:pos="388"/>
              </w:tabs>
              <w:spacing w:line="230" w:lineRule="auto"/>
              <w:ind w:right="42"/>
              <w:jc w:val="both"/>
              <w:rPr>
                <w:sz w:val="20"/>
              </w:rPr>
            </w:pPr>
            <w:r>
              <w:rPr>
                <w:sz w:val="20"/>
              </w:rPr>
              <w:t>Keep abreast of current developments, innovations in technology and research regarding children with hearing impairment and ensure that this is</w:t>
            </w:r>
            <w:r>
              <w:rPr>
                <w:spacing w:val="-1"/>
                <w:sz w:val="20"/>
              </w:rPr>
              <w:t xml:space="preserve"> </w:t>
            </w:r>
            <w:r>
              <w:rPr>
                <w:sz w:val="20"/>
              </w:rPr>
              <w:t>reflected in changes to policy and practice as appropriate.</w:t>
            </w:r>
          </w:p>
          <w:p w14:paraId="1FB3A702" w14:textId="77777777" w:rsidR="00476FBE" w:rsidRDefault="00426F60">
            <w:pPr>
              <w:pStyle w:val="TableParagraph"/>
              <w:numPr>
                <w:ilvl w:val="0"/>
                <w:numId w:val="17"/>
              </w:numPr>
              <w:tabs>
                <w:tab w:val="left" w:pos="386"/>
                <w:tab w:val="left" w:pos="388"/>
              </w:tabs>
              <w:spacing w:line="232" w:lineRule="auto"/>
              <w:ind w:right="239"/>
              <w:jc w:val="both"/>
              <w:rPr>
                <w:sz w:val="20"/>
              </w:rPr>
            </w:pPr>
            <w:r>
              <w:rPr>
                <w:sz w:val="20"/>
              </w:rPr>
              <w:t>The</w:t>
            </w:r>
            <w:r>
              <w:rPr>
                <w:spacing w:val="-4"/>
                <w:sz w:val="20"/>
              </w:rPr>
              <w:t xml:space="preserve"> </w:t>
            </w:r>
            <w:r>
              <w:rPr>
                <w:sz w:val="20"/>
              </w:rPr>
              <w:t>post</w:t>
            </w:r>
            <w:r>
              <w:rPr>
                <w:spacing w:val="-7"/>
                <w:sz w:val="20"/>
              </w:rPr>
              <w:t xml:space="preserve"> </w:t>
            </w:r>
            <w:r>
              <w:rPr>
                <w:sz w:val="20"/>
              </w:rPr>
              <w:t>holder will</w:t>
            </w:r>
            <w:r>
              <w:rPr>
                <w:spacing w:val="-8"/>
                <w:sz w:val="20"/>
              </w:rPr>
              <w:t xml:space="preserve"> </w:t>
            </w:r>
            <w:r>
              <w:rPr>
                <w:sz w:val="20"/>
              </w:rPr>
              <w:t>be expected to</w:t>
            </w:r>
            <w:r>
              <w:rPr>
                <w:spacing w:val="-7"/>
                <w:sz w:val="20"/>
              </w:rPr>
              <w:t xml:space="preserve"> </w:t>
            </w:r>
            <w:r>
              <w:rPr>
                <w:sz w:val="20"/>
              </w:rPr>
              <w:t>undertake any</w:t>
            </w:r>
            <w:r>
              <w:rPr>
                <w:spacing w:val="-1"/>
                <w:sz w:val="20"/>
              </w:rPr>
              <w:t xml:space="preserve"> </w:t>
            </w:r>
            <w:r>
              <w:rPr>
                <w:sz w:val="20"/>
              </w:rPr>
              <w:t>other duties of</w:t>
            </w:r>
            <w:r>
              <w:rPr>
                <w:spacing w:val="-5"/>
                <w:sz w:val="20"/>
              </w:rPr>
              <w:t xml:space="preserve"> </w:t>
            </w:r>
            <w:r>
              <w:rPr>
                <w:color w:val="171717"/>
                <w:sz w:val="20"/>
              </w:rPr>
              <w:t>a</w:t>
            </w:r>
            <w:r>
              <w:rPr>
                <w:color w:val="171717"/>
                <w:spacing w:val="-4"/>
                <w:sz w:val="20"/>
              </w:rPr>
              <w:t xml:space="preserve"> </w:t>
            </w:r>
            <w:r>
              <w:rPr>
                <w:sz w:val="20"/>
              </w:rPr>
              <w:t>similar</w:t>
            </w:r>
            <w:r>
              <w:rPr>
                <w:spacing w:val="-3"/>
                <w:sz w:val="20"/>
              </w:rPr>
              <w:t xml:space="preserve"> </w:t>
            </w:r>
            <w:r>
              <w:rPr>
                <w:sz w:val="20"/>
              </w:rPr>
              <w:t>nature related to the post, which may be required from time to time.</w:t>
            </w:r>
          </w:p>
        </w:tc>
      </w:tr>
      <w:tr w:rsidR="00476FBE" w14:paraId="5A19E8FB" w14:textId="77777777">
        <w:trPr>
          <w:trHeight w:val="2033"/>
        </w:trPr>
        <w:tc>
          <w:tcPr>
            <w:tcW w:w="2405" w:type="dxa"/>
          </w:tcPr>
          <w:p w14:paraId="7C8B5708" w14:textId="77777777" w:rsidR="00476FBE" w:rsidRDefault="00476FBE">
            <w:pPr>
              <w:pStyle w:val="TableParagraph"/>
              <w:spacing w:before="244"/>
              <w:ind w:left="0"/>
              <w:rPr>
                <w:rFonts w:ascii="Century Gothic"/>
                <w:b/>
                <w:sz w:val="20"/>
              </w:rPr>
            </w:pPr>
          </w:p>
          <w:p w14:paraId="0896D6E1" w14:textId="77777777" w:rsidR="00476FBE" w:rsidRDefault="00426F60">
            <w:pPr>
              <w:pStyle w:val="TableParagraph"/>
              <w:ind w:left="107"/>
              <w:rPr>
                <w:b/>
                <w:sz w:val="20"/>
              </w:rPr>
            </w:pPr>
            <w:r>
              <w:rPr>
                <w:b/>
                <w:spacing w:val="-2"/>
                <w:sz w:val="20"/>
              </w:rPr>
              <w:t>Communication</w:t>
            </w:r>
          </w:p>
        </w:tc>
        <w:tc>
          <w:tcPr>
            <w:tcW w:w="8511" w:type="dxa"/>
            <w:gridSpan w:val="2"/>
          </w:tcPr>
          <w:p w14:paraId="1DBE2AB7" w14:textId="77777777" w:rsidR="00476FBE" w:rsidRDefault="00426F60">
            <w:pPr>
              <w:pStyle w:val="TableParagraph"/>
              <w:numPr>
                <w:ilvl w:val="0"/>
                <w:numId w:val="16"/>
              </w:numPr>
              <w:tabs>
                <w:tab w:val="left" w:pos="388"/>
              </w:tabs>
              <w:spacing w:before="59"/>
              <w:ind w:right="49"/>
              <w:rPr>
                <w:sz w:val="20"/>
              </w:rPr>
            </w:pPr>
            <w:r>
              <w:rPr>
                <w:sz w:val="20"/>
              </w:rPr>
              <w:t>Establish</w:t>
            </w:r>
            <w:r>
              <w:rPr>
                <w:spacing w:val="-14"/>
                <w:sz w:val="20"/>
              </w:rPr>
              <w:t xml:space="preserve"> </w:t>
            </w:r>
            <w:r>
              <w:rPr>
                <w:sz w:val="20"/>
              </w:rPr>
              <w:t>constructive</w:t>
            </w:r>
            <w:r>
              <w:rPr>
                <w:spacing w:val="-14"/>
                <w:sz w:val="20"/>
              </w:rPr>
              <w:t xml:space="preserve"> </w:t>
            </w:r>
            <w:r>
              <w:rPr>
                <w:sz w:val="20"/>
              </w:rPr>
              <w:t>and</w:t>
            </w:r>
            <w:r>
              <w:rPr>
                <w:spacing w:val="-14"/>
                <w:sz w:val="20"/>
              </w:rPr>
              <w:t xml:space="preserve"> </w:t>
            </w:r>
            <w:r>
              <w:rPr>
                <w:sz w:val="20"/>
              </w:rPr>
              <w:t>respectful</w:t>
            </w:r>
            <w:r>
              <w:rPr>
                <w:spacing w:val="-13"/>
                <w:sz w:val="20"/>
              </w:rPr>
              <w:t xml:space="preserve"> </w:t>
            </w:r>
            <w:r>
              <w:rPr>
                <w:sz w:val="20"/>
              </w:rPr>
              <w:t>relationships</w:t>
            </w:r>
            <w:r>
              <w:rPr>
                <w:spacing w:val="-14"/>
                <w:sz w:val="20"/>
              </w:rPr>
              <w:t xml:space="preserve"> </w:t>
            </w:r>
            <w:r>
              <w:rPr>
                <w:sz w:val="20"/>
              </w:rPr>
              <w:t>with</w:t>
            </w:r>
            <w:r>
              <w:rPr>
                <w:spacing w:val="-14"/>
                <w:sz w:val="20"/>
              </w:rPr>
              <w:t xml:space="preserve"> </w:t>
            </w:r>
            <w:r>
              <w:rPr>
                <w:sz w:val="20"/>
              </w:rPr>
              <w:t>parents/carers,</w:t>
            </w:r>
            <w:r>
              <w:rPr>
                <w:spacing w:val="-13"/>
                <w:sz w:val="20"/>
              </w:rPr>
              <w:t xml:space="preserve"> </w:t>
            </w:r>
            <w:r>
              <w:rPr>
                <w:sz w:val="20"/>
              </w:rPr>
              <w:t>exchange</w:t>
            </w:r>
            <w:r>
              <w:rPr>
                <w:spacing w:val="-14"/>
                <w:sz w:val="20"/>
              </w:rPr>
              <w:t xml:space="preserve"> </w:t>
            </w:r>
            <w:r>
              <w:rPr>
                <w:sz w:val="20"/>
              </w:rPr>
              <w:t>appropriate information, facilitate their support for their child.</w:t>
            </w:r>
          </w:p>
          <w:p w14:paraId="23797211" w14:textId="77777777" w:rsidR="00476FBE" w:rsidRDefault="00426F60">
            <w:pPr>
              <w:pStyle w:val="TableParagraph"/>
              <w:numPr>
                <w:ilvl w:val="0"/>
                <w:numId w:val="16"/>
              </w:numPr>
              <w:tabs>
                <w:tab w:val="left" w:pos="388"/>
              </w:tabs>
              <w:spacing w:before="2"/>
              <w:ind w:right="55"/>
              <w:rPr>
                <w:sz w:val="20"/>
              </w:rPr>
            </w:pPr>
            <w:r>
              <w:rPr>
                <w:sz w:val="20"/>
              </w:rPr>
              <w:t>Play</w:t>
            </w:r>
            <w:r>
              <w:rPr>
                <w:spacing w:val="-1"/>
                <w:sz w:val="20"/>
              </w:rPr>
              <w:t xml:space="preserve"> </w:t>
            </w:r>
            <w:r>
              <w:rPr>
                <w:sz w:val="20"/>
              </w:rPr>
              <w:t>an</w:t>
            </w:r>
            <w:r>
              <w:rPr>
                <w:spacing w:val="-1"/>
                <w:sz w:val="20"/>
              </w:rPr>
              <w:t xml:space="preserve"> </w:t>
            </w:r>
            <w:r>
              <w:rPr>
                <w:sz w:val="20"/>
              </w:rPr>
              <w:t>appropriate</w:t>
            </w:r>
            <w:r>
              <w:rPr>
                <w:spacing w:val="-2"/>
                <w:sz w:val="20"/>
              </w:rPr>
              <w:t xml:space="preserve"> </w:t>
            </w:r>
            <w:r>
              <w:rPr>
                <w:sz w:val="20"/>
              </w:rPr>
              <w:t>part</w:t>
            </w:r>
            <w:r>
              <w:rPr>
                <w:spacing w:val="-1"/>
                <w:sz w:val="20"/>
              </w:rPr>
              <w:t xml:space="preserve"> </w:t>
            </w:r>
            <w:r>
              <w:rPr>
                <w:sz w:val="20"/>
              </w:rPr>
              <w:t>in establishing effective</w:t>
            </w:r>
            <w:r>
              <w:rPr>
                <w:spacing w:val="-2"/>
                <w:sz w:val="20"/>
              </w:rPr>
              <w:t xml:space="preserve"> </w:t>
            </w:r>
            <w:r>
              <w:rPr>
                <w:sz w:val="20"/>
              </w:rPr>
              <w:t>relationships</w:t>
            </w:r>
            <w:r>
              <w:rPr>
                <w:spacing w:val="-1"/>
                <w:sz w:val="20"/>
              </w:rPr>
              <w:t xml:space="preserve"> </w:t>
            </w:r>
            <w:r>
              <w:rPr>
                <w:sz w:val="20"/>
              </w:rPr>
              <w:t>and</w:t>
            </w:r>
            <w:r>
              <w:rPr>
                <w:spacing w:val="-1"/>
                <w:sz w:val="20"/>
              </w:rPr>
              <w:t xml:space="preserve"> </w:t>
            </w:r>
            <w:r>
              <w:rPr>
                <w:sz w:val="20"/>
              </w:rPr>
              <w:t>communicate with</w:t>
            </w:r>
            <w:r>
              <w:rPr>
                <w:spacing w:val="-1"/>
                <w:sz w:val="20"/>
              </w:rPr>
              <w:t xml:space="preserve"> </w:t>
            </w:r>
            <w:r>
              <w:rPr>
                <w:sz w:val="20"/>
              </w:rPr>
              <w:t>other agencies/professionals to support achievement and progress of pupils.</w:t>
            </w:r>
          </w:p>
          <w:p w14:paraId="0519C9E0" w14:textId="77777777" w:rsidR="00476FBE" w:rsidRDefault="00426F60">
            <w:pPr>
              <w:pStyle w:val="TableParagraph"/>
              <w:numPr>
                <w:ilvl w:val="0"/>
                <w:numId w:val="16"/>
              </w:numPr>
              <w:tabs>
                <w:tab w:val="left" w:pos="388"/>
              </w:tabs>
              <w:spacing w:line="271" w:lineRule="exact"/>
              <w:rPr>
                <w:sz w:val="20"/>
              </w:rPr>
            </w:pPr>
            <w:r>
              <w:rPr>
                <w:sz w:val="20"/>
              </w:rPr>
              <w:t>Ensuring</w:t>
            </w:r>
            <w:r>
              <w:rPr>
                <w:spacing w:val="-5"/>
                <w:sz w:val="20"/>
              </w:rPr>
              <w:t xml:space="preserve"> </w:t>
            </w:r>
            <w:r>
              <w:rPr>
                <w:sz w:val="20"/>
              </w:rPr>
              <w:t>open</w:t>
            </w:r>
            <w:r>
              <w:rPr>
                <w:spacing w:val="-4"/>
                <w:sz w:val="20"/>
              </w:rPr>
              <w:t xml:space="preserve"> </w:t>
            </w:r>
            <w:r>
              <w:rPr>
                <w:sz w:val="20"/>
              </w:rPr>
              <w:t>lines</w:t>
            </w:r>
            <w:r>
              <w:rPr>
                <w:spacing w:val="-5"/>
                <w:sz w:val="20"/>
              </w:rPr>
              <w:t xml:space="preserve"> </w:t>
            </w:r>
            <w:r>
              <w:rPr>
                <w:sz w:val="20"/>
              </w:rPr>
              <w:t>of</w:t>
            </w:r>
            <w:r>
              <w:rPr>
                <w:spacing w:val="-4"/>
                <w:sz w:val="20"/>
              </w:rPr>
              <w:t xml:space="preserve"> </w:t>
            </w:r>
            <w:r>
              <w:rPr>
                <w:spacing w:val="-2"/>
                <w:sz w:val="20"/>
              </w:rPr>
              <w:t>communication.</w:t>
            </w:r>
          </w:p>
          <w:p w14:paraId="496245BB" w14:textId="77777777" w:rsidR="00476FBE" w:rsidRDefault="00426F60">
            <w:pPr>
              <w:pStyle w:val="TableParagraph"/>
              <w:numPr>
                <w:ilvl w:val="0"/>
                <w:numId w:val="16"/>
              </w:numPr>
              <w:tabs>
                <w:tab w:val="left" w:pos="388"/>
              </w:tabs>
              <w:spacing w:before="23"/>
              <w:rPr>
                <w:sz w:val="20"/>
              </w:rPr>
            </w:pPr>
            <w:r>
              <w:rPr>
                <w:sz w:val="20"/>
              </w:rPr>
              <w:t>Maintaining</w:t>
            </w:r>
            <w:r>
              <w:rPr>
                <w:spacing w:val="-12"/>
                <w:sz w:val="20"/>
              </w:rPr>
              <w:t xml:space="preserve"> </w:t>
            </w:r>
            <w:r>
              <w:rPr>
                <w:sz w:val="20"/>
              </w:rPr>
              <w:t>professional</w:t>
            </w:r>
            <w:r>
              <w:rPr>
                <w:spacing w:val="-13"/>
                <w:sz w:val="20"/>
              </w:rPr>
              <w:t xml:space="preserve"> </w:t>
            </w:r>
            <w:r>
              <w:rPr>
                <w:spacing w:val="-2"/>
                <w:sz w:val="20"/>
              </w:rPr>
              <w:t>expertise.</w:t>
            </w:r>
          </w:p>
        </w:tc>
      </w:tr>
      <w:tr w:rsidR="00476FBE" w14:paraId="6A6C5BAA" w14:textId="77777777">
        <w:trPr>
          <w:trHeight w:val="1725"/>
        </w:trPr>
        <w:tc>
          <w:tcPr>
            <w:tcW w:w="2405" w:type="dxa"/>
          </w:tcPr>
          <w:p w14:paraId="2F0BBB0E" w14:textId="77777777" w:rsidR="00476FBE" w:rsidRDefault="00426F60">
            <w:pPr>
              <w:pStyle w:val="TableParagraph"/>
              <w:spacing w:before="64"/>
              <w:ind w:left="107"/>
              <w:rPr>
                <w:b/>
                <w:sz w:val="20"/>
              </w:rPr>
            </w:pPr>
            <w:r>
              <w:rPr>
                <w:b/>
                <w:sz w:val="20"/>
              </w:rPr>
              <w:t>Sharing</w:t>
            </w:r>
            <w:r>
              <w:rPr>
                <w:b/>
                <w:spacing w:val="-13"/>
                <w:sz w:val="20"/>
              </w:rPr>
              <w:t xml:space="preserve"> </w:t>
            </w:r>
            <w:r>
              <w:rPr>
                <w:b/>
                <w:spacing w:val="-2"/>
                <w:sz w:val="20"/>
              </w:rPr>
              <w:t>Information</w:t>
            </w:r>
          </w:p>
        </w:tc>
        <w:tc>
          <w:tcPr>
            <w:tcW w:w="8511" w:type="dxa"/>
            <w:gridSpan w:val="2"/>
          </w:tcPr>
          <w:p w14:paraId="7013C1B4" w14:textId="77777777" w:rsidR="00476FBE" w:rsidRDefault="00426F60">
            <w:pPr>
              <w:pStyle w:val="TableParagraph"/>
              <w:numPr>
                <w:ilvl w:val="0"/>
                <w:numId w:val="15"/>
              </w:numPr>
              <w:tabs>
                <w:tab w:val="left" w:pos="388"/>
              </w:tabs>
              <w:spacing w:before="61"/>
              <w:ind w:right="54"/>
              <w:rPr>
                <w:sz w:val="20"/>
              </w:rPr>
            </w:pPr>
            <w:r>
              <w:rPr>
                <w:sz w:val="20"/>
              </w:rPr>
              <w:t>Provide</w:t>
            </w:r>
            <w:r>
              <w:rPr>
                <w:spacing w:val="-14"/>
                <w:sz w:val="20"/>
              </w:rPr>
              <w:t xml:space="preserve"> </w:t>
            </w:r>
            <w:r>
              <w:rPr>
                <w:sz w:val="20"/>
              </w:rPr>
              <w:t>objective</w:t>
            </w:r>
            <w:r>
              <w:rPr>
                <w:spacing w:val="-14"/>
                <w:sz w:val="20"/>
              </w:rPr>
              <w:t xml:space="preserve"> </w:t>
            </w:r>
            <w:r>
              <w:rPr>
                <w:sz w:val="20"/>
              </w:rPr>
              <w:t>and</w:t>
            </w:r>
            <w:r>
              <w:rPr>
                <w:spacing w:val="-14"/>
                <w:sz w:val="20"/>
              </w:rPr>
              <w:t xml:space="preserve"> </w:t>
            </w:r>
            <w:r>
              <w:rPr>
                <w:sz w:val="20"/>
              </w:rPr>
              <w:t>accurate</w:t>
            </w:r>
            <w:r>
              <w:rPr>
                <w:spacing w:val="-13"/>
                <w:sz w:val="20"/>
              </w:rPr>
              <w:t xml:space="preserve"> </w:t>
            </w:r>
            <w:r>
              <w:rPr>
                <w:sz w:val="20"/>
              </w:rPr>
              <w:t>feedback</w:t>
            </w:r>
            <w:r>
              <w:rPr>
                <w:spacing w:val="-14"/>
                <w:sz w:val="20"/>
              </w:rPr>
              <w:t xml:space="preserve"> </w:t>
            </w:r>
            <w:r>
              <w:rPr>
                <w:sz w:val="20"/>
              </w:rPr>
              <w:t>and</w:t>
            </w:r>
            <w:r>
              <w:rPr>
                <w:spacing w:val="-14"/>
                <w:sz w:val="20"/>
              </w:rPr>
              <w:t xml:space="preserve"> </w:t>
            </w:r>
            <w:r>
              <w:rPr>
                <w:sz w:val="20"/>
              </w:rPr>
              <w:t>reports</w:t>
            </w:r>
            <w:r>
              <w:rPr>
                <w:spacing w:val="-13"/>
                <w:sz w:val="20"/>
              </w:rPr>
              <w:t xml:space="preserve"> </w:t>
            </w:r>
            <w:r>
              <w:rPr>
                <w:sz w:val="20"/>
              </w:rPr>
              <w:t>on</w:t>
            </w:r>
            <w:r>
              <w:rPr>
                <w:spacing w:val="-14"/>
                <w:sz w:val="20"/>
              </w:rPr>
              <w:t xml:space="preserve"> </w:t>
            </w:r>
            <w:r>
              <w:rPr>
                <w:sz w:val="20"/>
              </w:rPr>
              <w:t>pupil</w:t>
            </w:r>
            <w:r>
              <w:rPr>
                <w:spacing w:val="-14"/>
                <w:sz w:val="20"/>
              </w:rPr>
              <w:t xml:space="preserve"> </w:t>
            </w:r>
            <w:r>
              <w:rPr>
                <w:sz w:val="20"/>
              </w:rPr>
              <w:t>attainment,</w:t>
            </w:r>
            <w:r>
              <w:rPr>
                <w:spacing w:val="-13"/>
                <w:sz w:val="20"/>
              </w:rPr>
              <w:t xml:space="preserve"> </w:t>
            </w:r>
            <w:r>
              <w:rPr>
                <w:sz w:val="20"/>
              </w:rPr>
              <w:t>progress</w:t>
            </w:r>
            <w:r>
              <w:rPr>
                <w:spacing w:val="-14"/>
                <w:sz w:val="20"/>
              </w:rPr>
              <w:t xml:space="preserve"> </w:t>
            </w:r>
            <w:r>
              <w:rPr>
                <w:sz w:val="20"/>
              </w:rPr>
              <w:t>and</w:t>
            </w:r>
            <w:r>
              <w:rPr>
                <w:spacing w:val="-14"/>
                <w:sz w:val="20"/>
              </w:rPr>
              <w:t xml:space="preserve"> </w:t>
            </w:r>
            <w:r>
              <w:rPr>
                <w:sz w:val="20"/>
              </w:rPr>
              <w:t>other matters, ensuring the availability of appropriate evidence.</w:t>
            </w:r>
          </w:p>
          <w:p w14:paraId="40FB0A61" w14:textId="77777777" w:rsidR="00476FBE" w:rsidRDefault="00426F60">
            <w:pPr>
              <w:pStyle w:val="TableParagraph"/>
              <w:numPr>
                <w:ilvl w:val="0"/>
                <w:numId w:val="15"/>
              </w:numPr>
              <w:tabs>
                <w:tab w:val="left" w:pos="388"/>
              </w:tabs>
              <w:spacing w:line="271" w:lineRule="exact"/>
              <w:rPr>
                <w:sz w:val="20"/>
              </w:rPr>
            </w:pPr>
            <w:r>
              <w:rPr>
                <w:spacing w:val="-2"/>
                <w:sz w:val="20"/>
              </w:rPr>
              <w:t>Participate in</w:t>
            </w:r>
            <w:r>
              <w:rPr>
                <w:sz w:val="20"/>
              </w:rPr>
              <w:t xml:space="preserve"> </w:t>
            </w:r>
            <w:r>
              <w:rPr>
                <w:spacing w:val="-2"/>
                <w:sz w:val="20"/>
              </w:rPr>
              <w:t>meetings</w:t>
            </w:r>
            <w:r>
              <w:rPr>
                <w:spacing w:val="-1"/>
                <w:sz w:val="20"/>
              </w:rPr>
              <w:t xml:space="preserve"> </w:t>
            </w:r>
            <w:r>
              <w:rPr>
                <w:spacing w:val="-2"/>
                <w:sz w:val="20"/>
              </w:rPr>
              <w:t>with</w:t>
            </w:r>
            <w:r>
              <w:rPr>
                <w:spacing w:val="2"/>
                <w:sz w:val="20"/>
              </w:rPr>
              <w:t xml:space="preserve"> </w:t>
            </w:r>
            <w:r>
              <w:rPr>
                <w:spacing w:val="-2"/>
                <w:sz w:val="20"/>
              </w:rPr>
              <w:t>other</w:t>
            </w:r>
            <w:r>
              <w:rPr>
                <w:sz w:val="20"/>
              </w:rPr>
              <w:t xml:space="preserve"> </w:t>
            </w:r>
            <w:r>
              <w:rPr>
                <w:spacing w:val="-2"/>
                <w:sz w:val="20"/>
              </w:rPr>
              <w:t>staff,</w:t>
            </w:r>
            <w:r>
              <w:rPr>
                <w:spacing w:val="2"/>
                <w:sz w:val="20"/>
              </w:rPr>
              <w:t xml:space="preserve"> </w:t>
            </w:r>
            <w:r>
              <w:rPr>
                <w:spacing w:val="-2"/>
                <w:sz w:val="20"/>
              </w:rPr>
              <w:t>external</w:t>
            </w:r>
            <w:r>
              <w:rPr>
                <w:spacing w:val="-1"/>
                <w:sz w:val="20"/>
              </w:rPr>
              <w:t xml:space="preserve"> </w:t>
            </w:r>
            <w:r>
              <w:rPr>
                <w:spacing w:val="-2"/>
                <w:sz w:val="20"/>
              </w:rPr>
              <w:t>professionals, and</w:t>
            </w:r>
            <w:r>
              <w:rPr>
                <w:sz w:val="20"/>
              </w:rPr>
              <w:t xml:space="preserve"> </w:t>
            </w:r>
            <w:r>
              <w:rPr>
                <w:spacing w:val="-2"/>
                <w:sz w:val="20"/>
              </w:rPr>
              <w:t>parents,</w:t>
            </w:r>
            <w:r>
              <w:rPr>
                <w:spacing w:val="-1"/>
                <w:sz w:val="20"/>
              </w:rPr>
              <w:t xml:space="preserve"> </w:t>
            </w:r>
            <w:r>
              <w:rPr>
                <w:spacing w:val="-2"/>
                <w:sz w:val="20"/>
              </w:rPr>
              <w:t>regarding</w:t>
            </w:r>
            <w:r>
              <w:rPr>
                <w:sz w:val="20"/>
              </w:rPr>
              <w:t xml:space="preserve"> </w:t>
            </w:r>
            <w:r>
              <w:rPr>
                <w:spacing w:val="-2"/>
                <w:sz w:val="20"/>
              </w:rPr>
              <w:t>pupils.</w:t>
            </w:r>
          </w:p>
          <w:p w14:paraId="79CA0BF8" w14:textId="77777777" w:rsidR="00476FBE" w:rsidRDefault="00426F60">
            <w:pPr>
              <w:pStyle w:val="TableParagraph"/>
              <w:numPr>
                <w:ilvl w:val="0"/>
                <w:numId w:val="15"/>
              </w:numPr>
              <w:tabs>
                <w:tab w:val="left" w:pos="388"/>
              </w:tabs>
              <w:spacing w:line="271" w:lineRule="exact"/>
              <w:rPr>
                <w:sz w:val="20"/>
              </w:rPr>
            </w:pPr>
            <w:r>
              <w:rPr>
                <w:sz w:val="20"/>
              </w:rPr>
              <w:t>Pay</w:t>
            </w:r>
            <w:r>
              <w:rPr>
                <w:spacing w:val="-10"/>
                <w:sz w:val="20"/>
              </w:rPr>
              <w:t xml:space="preserve"> </w:t>
            </w:r>
            <w:r>
              <w:rPr>
                <w:sz w:val="20"/>
              </w:rPr>
              <w:t>due</w:t>
            </w:r>
            <w:r>
              <w:rPr>
                <w:spacing w:val="-10"/>
                <w:sz w:val="20"/>
              </w:rPr>
              <w:t xml:space="preserve"> </w:t>
            </w:r>
            <w:r>
              <w:rPr>
                <w:sz w:val="20"/>
              </w:rPr>
              <w:t>regard</w:t>
            </w:r>
            <w:r>
              <w:rPr>
                <w:spacing w:val="-9"/>
                <w:sz w:val="20"/>
              </w:rPr>
              <w:t xml:space="preserve"> </w:t>
            </w:r>
            <w:r>
              <w:rPr>
                <w:sz w:val="20"/>
              </w:rPr>
              <w:t>to</w:t>
            </w:r>
            <w:r>
              <w:rPr>
                <w:spacing w:val="-9"/>
                <w:sz w:val="20"/>
              </w:rPr>
              <w:t xml:space="preserve"> </w:t>
            </w:r>
            <w:r>
              <w:rPr>
                <w:sz w:val="20"/>
              </w:rPr>
              <w:t>professional</w:t>
            </w:r>
            <w:r>
              <w:rPr>
                <w:spacing w:val="-10"/>
                <w:sz w:val="20"/>
              </w:rPr>
              <w:t xml:space="preserve"> </w:t>
            </w:r>
            <w:r>
              <w:rPr>
                <w:sz w:val="20"/>
              </w:rPr>
              <w:t>boundaries,</w:t>
            </w:r>
            <w:r>
              <w:rPr>
                <w:spacing w:val="-10"/>
                <w:sz w:val="20"/>
              </w:rPr>
              <w:t xml:space="preserve"> </w:t>
            </w:r>
            <w:r>
              <w:rPr>
                <w:sz w:val="20"/>
              </w:rPr>
              <w:t>maintaining</w:t>
            </w:r>
            <w:r>
              <w:rPr>
                <w:spacing w:val="-7"/>
                <w:sz w:val="20"/>
              </w:rPr>
              <w:t xml:space="preserve"> </w:t>
            </w:r>
            <w:r>
              <w:rPr>
                <w:sz w:val="20"/>
              </w:rPr>
              <w:t>appropriate</w:t>
            </w:r>
            <w:r>
              <w:rPr>
                <w:spacing w:val="-11"/>
                <w:sz w:val="20"/>
              </w:rPr>
              <w:t xml:space="preserve"> </w:t>
            </w:r>
            <w:r>
              <w:rPr>
                <w:sz w:val="20"/>
              </w:rPr>
              <w:t>levels</w:t>
            </w:r>
            <w:r>
              <w:rPr>
                <w:spacing w:val="-10"/>
                <w:sz w:val="20"/>
              </w:rPr>
              <w:t xml:space="preserve"> </w:t>
            </w:r>
            <w:r>
              <w:rPr>
                <w:sz w:val="20"/>
              </w:rPr>
              <w:t>of</w:t>
            </w:r>
            <w:r>
              <w:rPr>
                <w:spacing w:val="-9"/>
                <w:sz w:val="20"/>
              </w:rPr>
              <w:t xml:space="preserve"> </w:t>
            </w:r>
            <w:r>
              <w:rPr>
                <w:spacing w:val="-2"/>
                <w:sz w:val="20"/>
              </w:rPr>
              <w:t>confidentiality.</w:t>
            </w:r>
          </w:p>
          <w:p w14:paraId="573A160A" w14:textId="77777777" w:rsidR="00476FBE" w:rsidRDefault="00426F60">
            <w:pPr>
              <w:pStyle w:val="TableParagraph"/>
              <w:numPr>
                <w:ilvl w:val="0"/>
                <w:numId w:val="15"/>
              </w:numPr>
              <w:tabs>
                <w:tab w:val="left" w:pos="388"/>
              </w:tabs>
              <w:rPr>
                <w:sz w:val="20"/>
              </w:rPr>
            </w:pPr>
            <w:r>
              <w:rPr>
                <w:sz w:val="20"/>
              </w:rPr>
              <w:t>Share</w:t>
            </w:r>
            <w:r>
              <w:rPr>
                <w:spacing w:val="-7"/>
                <w:sz w:val="20"/>
              </w:rPr>
              <w:t xml:space="preserve"> </w:t>
            </w:r>
            <w:r>
              <w:rPr>
                <w:sz w:val="20"/>
              </w:rPr>
              <w:t>information</w:t>
            </w:r>
            <w:r>
              <w:rPr>
                <w:spacing w:val="-7"/>
                <w:sz w:val="20"/>
              </w:rPr>
              <w:t xml:space="preserve"> </w:t>
            </w:r>
            <w:r>
              <w:rPr>
                <w:sz w:val="20"/>
              </w:rPr>
              <w:t>about</w:t>
            </w:r>
            <w:r>
              <w:rPr>
                <w:spacing w:val="-7"/>
                <w:sz w:val="20"/>
              </w:rPr>
              <w:t xml:space="preserve"> </w:t>
            </w:r>
            <w:r>
              <w:rPr>
                <w:sz w:val="20"/>
              </w:rPr>
              <w:t>pupils</w:t>
            </w:r>
            <w:r>
              <w:rPr>
                <w:spacing w:val="-7"/>
                <w:sz w:val="20"/>
              </w:rPr>
              <w:t xml:space="preserve"> </w:t>
            </w:r>
            <w:r>
              <w:rPr>
                <w:sz w:val="20"/>
              </w:rPr>
              <w:t>with</w:t>
            </w:r>
            <w:r>
              <w:rPr>
                <w:spacing w:val="-6"/>
                <w:sz w:val="20"/>
              </w:rPr>
              <w:t xml:space="preserve"> </w:t>
            </w:r>
            <w:r>
              <w:rPr>
                <w:sz w:val="20"/>
              </w:rPr>
              <w:t>teachers</w:t>
            </w:r>
            <w:r>
              <w:rPr>
                <w:spacing w:val="-7"/>
                <w:sz w:val="20"/>
              </w:rPr>
              <w:t xml:space="preserve"> </w:t>
            </w:r>
            <w:r>
              <w:rPr>
                <w:sz w:val="20"/>
              </w:rPr>
              <w:t>and</w:t>
            </w:r>
            <w:r>
              <w:rPr>
                <w:spacing w:val="-7"/>
                <w:sz w:val="20"/>
              </w:rPr>
              <w:t xml:space="preserve"> </w:t>
            </w:r>
            <w:r>
              <w:rPr>
                <w:sz w:val="20"/>
              </w:rPr>
              <w:t>other</w:t>
            </w:r>
            <w:r>
              <w:rPr>
                <w:spacing w:val="-4"/>
                <w:sz w:val="20"/>
              </w:rPr>
              <w:t xml:space="preserve"> </w:t>
            </w:r>
            <w:r>
              <w:rPr>
                <w:sz w:val="20"/>
              </w:rPr>
              <w:t>professionals</w:t>
            </w:r>
            <w:r>
              <w:rPr>
                <w:spacing w:val="-7"/>
                <w:sz w:val="20"/>
              </w:rPr>
              <w:t xml:space="preserve"> </w:t>
            </w:r>
            <w:r>
              <w:rPr>
                <w:sz w:val="20"/>
              </w:rPr>
              <w:t>as</w:t>
            </w:r>
            <w:r>
              <w:rPr>
                <w:spacing w:val="-7"/>
                <w:sz w:val="20"/>
              </w:rPr>
              <w:t xml:space="preserve"> </w:t>
            </w:r>
            <w:r>
              <w:rPr>
                <w:spacing w:val="-2"/>
                <w:sz w:val="20"/>
              </w:rPr>
              <w:t>required.</w:t>
            </w:r>
          </w:p>
        </w:tc>
      </w:tr>
      <w:tr w:rsidR="00476FBE" w14:paraId="0C0E0452" w14:textId="77777777">
        <w:trPr>
          <w:trHeight w:val="1494"/>
        </w:trPr>
        <w:tc>
          <w:tcPr>
            <w:tcW w:w="2405" w:type="dxa"/>
          </w:tcPr>
          <w:p w14:paraId="5A058763" w14:textId="77777777" w:rsidR="00476FBE" w:rsidRDefault="00426F60">
            <w:pPr>
              <w:pStyle w:val="TableParagraph"/>
              <w:spacing w:before="59"/>
              <w:ind w:left="215" w:right="504"/>
              <w:rPr>
                <w:b/>
                <w:sz w:val="20"/>
              </w:rPr>
            </w:pPr>
            <w:r>
              <w:rPr>
                <w:b/>
                <w:sz w:val="20"/>
              </w:rPr>
              <w:t>Safeguarding</w:t>
            </w:r>
            <w:r>
              <w:rPr>
                <w:b/>
                <w:spacing w:val="-14"/>
                <w:sz w:val="20"/>
              </w:rPr>
              <w:t xml:space="preserve"> </w:t>
            </w:r>
            <w:r>
              <w:rPr>
                <w:b/>
                <w:sz w:val="20"/>
              </w:rPr>
              <w:t xml:space="preserve">and Promoting the Welfare of </w:t>
            </w:r>
            <w:r>
              <w:rPr>
                <w:b/>
                <w:spacing w:val="-2"/>
                <w:sz w:val="20"/>
              </w:rPr>
              <w:t>Children/Young People</w:t>
            </w:r>
          </w:p>
        </w:tc>
        <w:tc>
          <w:tcPr>
            <w:tcW w:w="8511" w:type="dxa"/>
            <w:gridSpan w:val="2"/>
          </w:tcPr>
          <w:p w14:paraId="2127B9C2" w14:textId="77777777" w:rsidR="00476FBE" w:rsidRDefault="00426F60">
            <w:pPr>
              <w:pStyle w:val="TableParagraph"/>
              <w:numPr>
                <w:ilvl w:val="0"/>
                <w:numId w:val="14"/>
              </w:numPr>
              <w:tabs>
                <w:tab w:val="left" w:pos="388"/>
              </w:tabs>
              <w:spacing w:before="59"/>
              <w:ind w:right="50"/>
              <w:rPr>
                <w:sz w:val="20"/>
              </w:rPr>
            </w:pPr>
            <w:r>
              <w:rPr>
                <w:sz w:val="20"/>
              </w:rPr>
              <w:t>Be</w:t>
            </w:r>
            <w:r>
              <w:rPr>
                <w:spacing w:val="-14"/>
                <w:sz w:val="20"/>
              </w:rPr>
              <w:t xml:space="preserve"> </w:t>
            </w:r>
            <w:r>
              <w:rPr>
                <w:sz w:val="20"/>
              </w:rPr>
              <w:t>responsible</w:t>
            </w:r>
            <w:r>
              <w:rPr>
                <w:spacing w:val="-14"/>
                <w:sz w:val="20"/>
              </w:rPr>
              <w:t xml:space="preserve"> </w:t>
            </w:r>
            <w:r>
              <w:rPr>
                <w:sz w:val="20"/>
              </w:rPr>
              <w:t>for</w:t>
            </w:r>
            <w:r>
              <w:rPr>
                <w:spacing w:val="-14"/>
                <w:sz w:val="20"/>
              </w:rPr>
              <w:t xml:space="preserve"> </w:t>
            </w:r>
            <w:r>
              <w:rPr>
                <w:sz w:val="20"/>
              </w:rPr>
              <w:t>promoting</w:t>
            </w:r>
            <w:r>
              <w:rPr>
                <w:spacing w:val="-13"/>
                <w:sz w:val="20"/>
              </w:rPr>
              <w:t xml:space="preserve"> </w:t>
            </w:r>
            <w:r>
              <w:rPr>
                <w:sz w:val="20"/>
              </w:rPr>
              <w:t>and</w:t>
            </w:r>
            <w:r>
              <w:rPr>
                <w:spacing w:val="-14"/>
                <w:sz w:val="20"/>
              </w:rPr>
              <w:t xml:space="preserve"> </w:t>
            </w:r>
            <w:r>
              <w:rPr>
                <w:sz w:val="20"/>
              </w:rPr>
              <w:t>safeguarding</w:t>
            </w:r>
            <w:r>
              <w:rPr>
                <w:spacing w:val="-14"/>
                <w:sz w:val="20"/>
              </w:rPr>
              <w:t xml:space="preserve"> </w:t>
            </w:r>
            <w:r>
              <w:rPr>
                <w:sz w:val="20"/>
              </w:rPr>
              <w:t>the</w:t>
            </w:r>
            <w:r>
              <w:rPr>
                <w:spacing w:val="-13"/>
                <w:sz w:val="20"/>
              </w:rPr>
              <w:t xml:space="preserve"> </w:t>
            </w:r>
            <w:r>
              <w:rPr>
                <w:sz w:val="20"/>
              </w:rPr>
              <w:t>welfare</w:t>
            </w:r>
            <w:r>
              <w:rPr>
                <w:spacing w:val="-14"/>
                <w:sz w:val="20"/>
              </w:rPr>
              <w:t xml:space="preserve"> </w:t>
            </w:r>
            <w:r>
              <w:rPr>
                <w:sz w:val="20"/>
              </w:rPr>
              <w:t>of</w:t>
            </w:r>
            <w:r>
              <w:rPr>
                <w:spacing w:val="-14"/>
                <w:sz w:val="20"/>
              </w:rPr>
              <w:t xml:space="preserve"> </w:t>
            </w:r>
            <w:r>
              <w:rPr>
                <w:sz w:val="20"/>
              </w:rPr>
              <w:t>pupils</w:t>
            </w:r>
            <w:r>
              <w:rPr>
                <w:spacing w:val="-13"/>
                <w:sz w:val="20"/>
              </w:rPr>
              <w:t xml:space="preserve"> </w:t>
            </w:r>
            <w:r>
              <w:rPr>
                <w:sz w:val="20"/>
              </w:rPr>
              <w:t>that</w:t>
            </w:r>
            <w:r>
              <w:rPr>
                <w:spacing w:val="-14"/>
                <w:sz w:val="20"/>
              </w:rPr>
              <w:t xml:space="preserve"> </w:t>
            </w:r>
            <w:r>
              <w:rPr>
                <w:sz w:val="20"/>
              </w:rPr>
              <w:t>you</w:t>
            </w:r>
            <w:r>
              <w:rPr>
                <w:spacing w:val="-14"/>
                <w:sz w:val="20"/>
              </w:rPr>
              <w:t xml:space="preserve"> </w:t>
            </w:r>
            <w:r>
              <w:rPr>
                <w:sz w:val="20"/>
              </w:rPr>
              <w:t>are</w:t>
            </w:r>
            <w:r>
              <w:rPr>
                <w:spacing w:val="-14"/>
                <w:sz w:val="20"/>
              </w:rPr>
              <w:t xml:space="preserve"> </w:t>
            </w:r>
            <w:r>
              <w:rPr>
                <w:sz w:val="20"/>
              </w:rPr>
              <w:t xml:space="preserve">responsible for and </w:t>
            </w:r>
            <w:proofErr w:type="gramStart"/>
            <w:r>
              <w:rPr>
                <w:sz w:val="20"/>
              </w:rPr>
              <w:t>come into contact with</w:t>
            </w:r>
            <w:proofErr w:type="gramEnd"/>
            <w:r>
              <w:rPr>
                <w:sz w:val="20"/>
              </w:rPr>
              <w:t>, reporting concerns as appropriate.</w:t>
            </w:r>
          </w:p>
        </w:tc>
      </w:tr>
    </w:tbl>
    <w:p w14:paraId="10C88426" w14:textId="77777777" w:rsidR="00476FBE" w:rsidRDefault="00476FBE">
      <w:pPr>
        <w:pStyle w:val="TableParagraph"/>
        <w:rPr>
          <w:sz w:val="20"/>
        </w:rPr>
        <w:sectPr w:rsidR="00476FBE">
          <w:pgSz w:w="11910" w:h="16850"/>
          <w:pgMar w:top="640" w:right="283" w:bottom="280" w:left="566" w:header="720" w:footer="720" w:gutter="0"/>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8"/>
        <w:gridCol w:w="1176"/>
        <w:gridCol w:w="7322"/>
      </w:tblGrid>
      <w:tr w:rsidR="00476FBE" w14:paraId="0D430746" w14:textId="77777777">
        <w:trPr>
          <w:trHeight w:val="1384"/>
        </w:trPr>
        <w:tc>
          <w:tcPr>
            <w:tcW w:w="2418" w:type="dxa"/>
          </w:tcPr>
          <w:p w14:paraId="77826EC8" w14:textId="77777777" w:rsidR="00476FBE" w:rsidRDefault="00426F60">
            <w:pPr>
              <w:pStyle w:val="TableParagraph"/>
              <w:spacing w:before="59"/>
              <w:ind w:left="229"/>
              <w:rPr>
                <w:b/>
                <w:sz w:val="20"/>
              </w:rPr>
            </w:pPr>
            <w:r>
              <w:rPr>
                <w:b/>
                <w:spacing w:val="-2"/>
                <w:sz w:val="20"/>
              </w:rPr>
              <w:lastRenderedPageBreak/>
              <w:t>Administration/Other</w:t>
            </w:r>
          </w:p>
        </w:tc>
        <w:tc>
          <w:tcPr>
            <w:tcW w:w="8498" w:type="dxa"/>
            <w:gridSpan w:val="2"/>
          </w:tcPr>
          <w:p w14:paraId="61E0EBB6" w14:textId="77777777" w:rsidR="00476FBE" w:rsidRDefault="00426F60">
            <w:pPr>
              <w:pStyle w:val="TableParagraph"/>
              <w:numPr>
                <w:ilvl w:val="0"/>
                <w:numId w:val="13"/>
              </w:numPr>
              <w:tabs>
                <w:tab w:val="left" w:pos="388"/>
              </w:tabs>
              <w:spacing w:before="59" w:line="271" w:lineRule="exact"/>
              <w:ind w:left="388" w:hanging="359"/>
              <w:rPr>
                <w:sz w:val="20"/>
              </w:rPr>
            </w:pPr>
            <w:proofErr w:type="spellStart"/>
            <w:r>
              <w:rPr>
                <w:sz w:val="20"/>
              </w:rPr>
              <w:t>Organise</w:t>
            </w:r>
            <w:proofErr w:type="spellEnd"/>
            <w:r>
              <w:rPr>
                <w:spacing w:val="-8"/>
                <w:sz w:val="20"/>
              </w:rPr>
              <w:t xml:space="preserve"> </w:t>
            </w:r>
            <w:r>
              <w:rPr>
                <w:sz w:val="20"/>
              </w:rPr>
              <w:t>and</w:t>
            </w:r>
            <w:r>
              <w:rPr>
                <w:spacing w:val="-8"/>
                <w:sz w:val="20"/>
              </w:rPr>
              <w:t xml:space="preserve"> </w:t>
            </w:r>
            <w:r>
              <w:rPr>
                <w:sz w:val="20"/>
              </w:rPr>
              <w:t>manage</w:t>
            </w:r>
            <w:r>
              <w:rPr>
                <w:spacing w:val="-6"/>
                <w:sz w:val="20"/>
              </w:rPr>
              <w:t xml:space="preserve"> </w:t>
            </w:r>
            <w:r>
              <w:rPr>
                <w:sz w:val="20"/>
              </w:rPr>
              <w:t>an</w:t>
            </w:r>
            <w:r>
              <w:rPr>
                <w:spacing w:val="-8"/>
                <w:sz w:val="20"/>
              </w:rPr>
              <w:t xml:space="preserve"> </w:t>
            </w:r>
            <w:r>
              <w:rPr>
                <w:sz w:val="20"/>
              </w:rPr>
              <w:t>appropriate</w:t>
            </w:r>
            <w:r>
              <w:rPr>
                <w:spacing w:val="-9"/>
                <w:sz w:val="20"/>
              </w:rPr>
              <w:t xml:space="preserve"> </w:t>
            </w:r>
            <w:r>
              <w:rPr>
                <w:sz w:val="20"/>
              </w:rPr>
              <w:t>learning</w:t>
            </w:r>
            <w:r>
              <w:rPr>
                <w:spacing w:val="-7"/>
                <w:sz w:val="20"/>
              </w:rPr>
              <w:t xml:space="preserve"> </w:t>
            </w:r>
            <w:r>
              <w:rPr>
                <w:sz w:val="20"/>
              </w:rPr>
              <w:t>environment</w:t>
            </w:r>
            <w:r>
              <w:rPr>
                <w:spacing w:val="-8"/>
                <w:sz w:val="20"/>
              </w:rPr>
              <w:t xml:space="preserve"> </w:t>
            </w:r>
            <w:r>
              <w:rPr>
                <w:sz w:val="20"/>
              </w:rPr>
              <w:t>and</w:t>
            </w:r>
            <w:r>
              <w:rPr>
                <w:spacing w:val="-7"/>
                <w:sz w:val="20"/>
              </w:rPr>
              <w:t xml:space="preserve"> </w:t>
            </w:r>
            <w:r>
              <w:rPr>
                <w:spacing w:val="-2"/>
                <w:sz w:val="20"/>
              </w:rPr>
              <w:t>resources.</w:t>
            </w:r>
          </w:p>
          <w:p w14:paraId="0CBF851B" w14:textId="77777777" w:rsidR="00476FBE" w:rsidRDefault="00426F60">
            <w:pPr>
              <w:pStyle w:val="TableParagraph"/>
              <w:numPr>
                <w:ilvl w:val="0"/>
                <w:numId w:val="13"/>
              </w:numPr>
              <w:tabs>
                <w:tab w:val="left" w:pos="389"/>
              </w:tabs>
              <w:ind w:right="41"/>
              <w:rPr>
                <w:sz w:val="20"/>
              </w:rPr>
            </w:pPr>
            <w:r>
              <w:rPr>
                <w:sz w:val="20"/>
              </w:rPr>
              <w:t>Support the use of ICT to advance pupils’ learning and use common ICT tools for own and pupils’ learning.</w:t>
            </w:r>
          </w:p>
          <w:p w14:paraId="2A620413" w14:textId="77777777" w:rsidR="00476FBE" w:rsidRDefault="00426F60">
            <w:pPr>
              <w:pStyle w:val="TableParagraph"/>
              <w:numPr>
                <w:ilvl w:val="0"/>
                <w:numId w:val="13"/>
              </w:numPr>
              <w:tabs>
                <w:tab w:val="left" w:pos="388"/>
              </w:tabs>
              <w:spacing w:before="2"/>
              <w:ind w:left="388" w:hanging="359"/>
              <w:rPr>
                <w:sz w:val="20"/>
              </w:rPr>
            </w:pPr>
            <w:r>
              <w:rPr>
                <w:sz w:val="20"/>
              </w:rPr>
              <w:t>Participate</w:t>
            </w:r>
            <w:r>
              <w:rPr>
                <w:spacing w:val="-6"/>
                <w:sz w:val="20"/>
              </w:rPr>
              <w:t xml:space="preserve"> </w:t>
            </w:r>
            <w:r>
              <w:rPr>
                <w:sz w:val="20"/>
              </w:rPr>
              <w:t>in</w:t>
            </w:r>
            <w:r>
              <w:rPr>
                <w:spacing w:val="-6"/>
                <w:sz w:val="20"/>
              </w:rPr>
              <w:t xml:space="preserve"> </w:t>
            </w:r>
            <w:r>
              <w:rPr>
                <w:sz w:val="20"/>
              </w:rPr>
              <w:t>training</w:t>
            </w:r>
            <w:r>
              <w:rPr>
                <w:spacing w:val="-5"/>
                <w:sz w:val="20"/>
              </w:rPr>
              <w:t xml:space="preserve"> </w:t>
            </w:r>
            <w:r>
              <w:rPr>
                <w:sz w:val="20"/>
              </w:rPr>
              <w:t>and</w:t>
            </w:r>
            <w:r>
              <w:rPr>
                <w:spacing w:val="-6"/>
                <w:sz w:val="20"/>
              </w:rPr>
              <w:t xml:space="preserve"> </w:t>
            </w:r>
            <w:r>
              <w:rPr>
                <w:spacing w:val="-2"/>
                <w:sz w:val="20"/>
              </w:rPr>
              <w:t>appraisal.</w:t>
            </w:r>
          </w:p>
        </w:tc>
      </w:tr>
      <w:tr w:rsidR="00476FBE" w14:paraId="7C27D825" w14:textId="77777777">
        <w:trPr>
          <w:trHeight w:val="839"/>
        </w:trPr>
        <w:tc>
          <w:tcPr>
            <w:tcW w:w="2418" w:type="dxa"/>
          </w:tcPr>
          <w:p w14:paraId="5F7ACF03" w14:textId="77777777" w:rsidR="00476FBE" w:rsidRDefault="00426F60">
            <w:pPr>
              <w:pStyle w:val="TableParagraph"/>
              <w:spacing w:before="59"/>
              <w:ind w:left="229"/>
              <w:rPr>
                <w:b/>
                <w:sz w:val="20"/>
              </w:rPr>
            </w:pPr>
            <w:r>
              <w:rPr>
                <w:b/>
                <w:sz w:val="20"/>
              </w:rPr>
              <w:t>Data</w:t>
            </w:r>
            <w:r>
              <w:rPr>
                <w:b/>
                <w:spacing w:val="-8"/>
                <w:sz w:val="20"/>
              </w:rPr>
              <w:t xml:space="preserve"> </w:t>
            </w:r>
            <w:r>
              <w:rPr>
                <w:b/>
                <w:spacing w:val="-2"/>
                <w:sz w:val="20"/>
              </w:rPr>
              <w:t>Protection</w:t>
            </w:r>
          </w:p>
        </w:tc>
        <w:tc>
          <w:tcPr>
            <w:tcW w:w="8498" w:type="dxa"/>
            <w:gridSpan w:val="2"/>
          </w:tcPr>
          <w:p w14:paraId="056483FB" w14:textId="77777777" w:rsidR="00476FBE" w:rsidRDefault="00426F60">
            <w:pPr>
              <w:pStyle w:val="TableParagraph"/>
              <w:numPr>
                <w:ilvl w:val="0"/>
                <w:numId w:val="12"/>
              </w:numPr>
              <w:tabs>
                <w:tab w:val="left" w:pos="389"/>
              </w:tabs>
              <w:spacing w:before="59"/>
              <w:ind w:right="40"/>
              <w:rPr>
                <w:sz w:val="20"/>
              </w:rPr>
            </w:pPr>
            <w:r>
              <w:rPr>
                <w:sz w:val="20"/>
              </w:rPr>
              <w:t>To</w:t>
            </w:r>
            <w:r>
              <w:rPr>
                <w:spacing w:val="-14"/>
                <w:sz w:val="20"/>
              </w:rPr>
              <w:t xml:space="preserve"> </w:t>
            </w:r>
            <w:r>
              <w:rPr>
                <w:sz w:val="20"/>
              </w:rPr>
              <w:t>comply</w:t>
            </w:r>
            <w:r>
              <w:rPr>
                <w:spacing w:val="-14"/>
                <w:sz w:val="20"/>
              </w:rPr>
              <w:t xml:space="preserve"> </w:t>
            </w:r>
            <w:r>
              <w:rPr>
                <w:sz w:val="20"/>
              </w:rPr>
              <w:t>with</w:t>
            </w:r>
            <w:r>
              <w:rPr>
                <w:spacing w:val="-14"/>
                <w:sz w:val="20"/>
              </w:rPr>
              <w:t xml:space="preserve"> </w:t>
            </w:r>
            <w:r>
              <w:rPr>
                <w:sz w:val="20"/>
              </w:rPr>
              <w:t>Lingfield</w:t>
            </w:r>
            <w:r>
              <w:rPr>
                <w:spacing w:val="-13"/>
                <w:sz w:val="20"/>
              </w:rPr>
              <w:t xml:space="preserve"> </w:t>
            </w:r>
            <w:r>
              <w:rPr>
                <w:sz w:val="20"/>
              </w:rPr>
              <w:t>Education</w:t>
            </w:r>
            <w:r>
              <w:rPr>
                <w:spacing w:val="-14"/>
                <w:sz w:val="20"/>
              </w:rPr>
              <w:t xml:space="preserve"> </w:t>
            </w:r>
            <w:r>
              <w:rPr>
                <w:sz w:val="20"/>
              </w:rPr>
              <w:t>Trust’s</w:t>
            </w:r>
            <w:r>
              <w:rPr>
                <w:spacing w:val="-14"/>
                <w:sz w:val="20"/>
              </w:rPr>
              <w:t xml:space="preserve"> </w:t>
            </w:r>
            <w:r>
              <w:rPr>
                <w:sz w:val="20"/>
              </w:rPr>
              <w:t>policies</w:t>
            </w:r>
            <w:r>
              <w:rPr>
                <w:spacing w:val="-13"/>
                <w:sz w:val="20"/>
              </w:rPr>
              <w:t xml:space="preserve"> </w:t>
            </w:r>
            <w:r>
              <w:rPr>
                <w:sz w:val="20"/>
              </w:rPr>
              <w:t>and</w:t>
            </w:r>
            <w:r>
              <w:rPr>
                <w:spacing w:val="-14"/>
                <w:sz w:val="20"/>
              </w:rPr>
              <w:t xml:space="preserve"> </w:t>
            </w:r>
            <w:r>
              <w:rPr>
                <w:sz w:val="20"/>
              </w:rPr>
              <w:t>supporting</w:t>
            </w:r>
            <w:r>
              <w:rPr>
                <w:spacing w:val="-14"/>
                <w:sz w:val="20"/>
              </w:rPr>
              <w:t xml:space="preserve"> </w:t>
            </w:r>
            <w:r>
              <w:rPr>
                <w:sz w:val="20"/>
              </w:rPr>
              <w:t>documentation</w:t>
            </w:r>
            <w:r>
              <w:rPr>
                <w:spacing w:val="-13"/>
                <w:sz w:val="20"/>
              </w:rPr>
              <w:t xml:space="preserve"> </w:t>
            </w:r>
            <w:r>
              <w:rPr>
                <w:sz w:val="20"/>
              </w:rPr>
              <w:t>in</w:t>
            </w:r>
            <w:r>
              <w:rPr>
                <w:spacing w:val="-14"/>
                <w:sz w:val="20"/>
              </w:rPr>
              <w:t xml:space="preserve"> </w:t>
            </w:r>
            <w:r>
              <w:rPr>
                <w:sz w:val="20"/>
              </w:rPr>
              <w:t>relation to GDPR - this includes Data Protection, Information Security and Confidentiality.</w:t>
            </w:r>
          </w:p>
        </w:tc>
      </w:tr>
      <w:tr w:rsidR="00476FBE" w14:paraId="3EF5B32E" w14:textId="77777777">
        <w:trPr>
          <w:trHeight w:val="1725"/>
        </w:trPr>
        <w:tc>
          <w:tcPr>
            <w:tcW w:w="2418" w:type="dxa"/>
          </w:tcPr>
          <w:p w14:paraId="1F9C0AD7" w14:textId="77777777" w:rsidR="00476FBE" w:rsidRDefault="00426F60">
            <w:pPr>
              <w:pStyle w:val="TableParagraph"/>
              <w:spacing w:before="62"/>
              <w:ind w:left="229"/>
              <w:rPr>
                <w:b/>
                <w:sz w:val="20"/>
              </w:rPr>
            </w:pPr>
            <w:r>
              <w:rPr>
                <w:b/>
                <w:sz w:val="20"/>
              </w:rPr>
              <w:t>Health</w:t>
            </w:r>
            <w:r>
              <w:rPr>
                <w:b/>
                <w:spacing w:val="-6"/>
                <w:sz w:val="20"/>
              </w:rPr>
              <w:t xml:space="preserve"> </w:t>
            </w:r>
            <w:r>
              <w:rPr>
                <w:b/>
                <w:sz w:val="20"/>
              </w:rPr>
              <w:t>&amp;</w:t>
            </w:r>
            <w:r>
              <w:rPr>
                <w:b/>
                <w:spacing w:val="-4"/>
                <w:sz w:val="20"/>
              </w:rPr>
              <w:t xml:space="preserve"> </w:t>
            </w:r>
            <w:r>
              <w:rPr>
                <w:b/>
                <w:spacing w:val="-2"/>
                <w:sz w:val="20"/>
              </w:rPr>
              <w:t>Safety</w:t>
            </w:r>
          </w:p>
        </w:tc>
        <w:tc>
          <w:tcPr>
            <w:tcW w:w="8498" w:type="dxa"/>
            <w:gridSpan w:val="2"/>
          </w:tcPr>
          <w:p w14:paraId="40589646" w14:textId="77777777" w:rsidR="00476FBE" w:rsidRDefault="00426F60">
            <w:pPr>
              <w:pStyle w:val="TableParagraph"/>
              <w:numPr>
                <w:ilvl w:val="0"/>
                <w:numId w:val="11"/>
              </w:numPr>
              <w:tabs>
                <w:tab w:val="left" w:pos="389"/>
              </w:tabs>
              <w:spacing w:before="61"/>
              <w:ind w:right="41"/>
              <w:jc w:val="both"/>
              <w:rPr>
                <w:sz w:val="20"/>
              </w:rPr>
            </w:pPr>
            <w:r>
              <w:rPr>
                <w:sz w:val="20"/>
              </w:rPr>
              <w:t>Be aware of and implement your health and safety responsibilities and, where appropriate, any additional specialist or managerial health and safety responsibilities as defined in the Health and Safety policy and procedure.</w:t>
            </w:r>
          </w:p>
          <w:p w14:paraId="2189CFCD" w14:textId="77777777" w:rsidR="00476FBE" w:rsidRDefault="00426F60">
            <w:pPr>
              <w:pStyle w:val="TableParagraph"/>
              <w:numPr>
                <w:ilvl w:val="0"/>
                <w:numId w:val="11"/>
              </w:numPr>
              <w:tabs>
                <w:tab w:val="left" w:pos="389"/>
              </w:tabs>
              <w:ind w:right="39"/>
              <w:jc w:val="both"/>
              <w:rPr>
                <w:sz w:val="20"/>
              </w:rPr>
            </w:pPr>
            <w:r>
              <w:rPr>
                <w:sz w:val="20"/>
              </w:rPr>
              <w:t xml:space="preserve">Work with colleagues and others to maintain health, safety and welfare within the working </w:t>
            </w:r>
            <w:r>
              <w:rPr>
                <w:spacing w:val="-2"/>
                <w:sz w:val="20"/>
              </w:rPr>
              <w:t>environment.</w:t>
            </w:r>
          </w:p>
        </w:tc>
      </w:tr>
      <w:tr w:rsidR="00476FBE" w14:paraId="0DC58A9A" w14:textId="77777777">
        <w:trPr>
          <w:trHeight w:val="1221"/>
        </w:trPr>
        <w:tc>
          <w:tcPr>
            <w:tcW w:w="2418" w:type="dxa"/>
          </w:tcPr>
          <w:p w14:paraId="72E7BF07" w14:textId="77777777" w:rsidR="00476FBE" w:rsidRDefault="00426F60">
            <w:pPr>
              <w:pStyle w:val="TableParagraph"/>
              <w:spacing w:before="59"/>
              <w:ind w:left="229"/>
              <w:rPr>
                <w:b/>
                <w:sz w:val="20"/>
              </w:rPr>
            </w:pPr>
            <w:r>
              <w:rPr>
                <w:b/>
                <w:spacing w:val="-2"/>
                <w:sz w:val="20"/>
              </w:rPr>
              <w:t>Equalities</w:t>
            </w:r>
          </w:p>
        </w:tc>
        <w:tc>
          <w:tcPr>
            <w:tcW w:w="8498" w:type="dxa"/>
            <w:gridSpan w:val="2"/>
          </w:tcPr>
          <w:p w14:paraId="3F986F25" w14:textId="77777777" w:rsidR="00476FBE" w:rsidRDefault="00426F60">
            <w:pPr>
              <w:pStyle w:val="TableParagraph"/>
              <w:numPr>
                <w:ilvl w:val="0"/>
                <w:numId w:val="10"/>
              </w:numPr>
              <w:tabs>
                <w:tab w:val="left" w:pos="388"/>
              </w:tabs>
              <w:spacing w:before="59"/>
              <w:ind w:left="388" w:hanging="359"/>
              <w:rPr>
                <w:sz w:val="20"/>
              </w:rPr>
            </w:pPr>
            <w:r>
              <w:rPr>
                <w:sz w:val="20"/>
              </w:rPr>
              <w:t>Promote</w:t>
            </w:r>
            <w:r>
              <w:rPr>
                <w:spacing w:val="-8"/>
                <w:sz w:val="20"/>
              </w:rPr>
              <w:t xml:space="preserve"> </w:t>
            </w:r>
            <w:r>
              <w:rPr>
                <w:sz w:val="20"/>
              </w:rPr>
              <w:t>inclusion</w:t>
            </w:r>
            <w:r>
              <w:rPr>
                <w:spacing w:val="-4"/>
                <w:sz w:val="20"/>
              </w:rPr>
              <w:t xml:space="preserve"> </w:t>
            </w:r>
            <w:r>
              <w:rPr>
                <w:sz w:val="20"/>
              </w:rPr>
              <w:t>and</w:t>
            </w:r>
            <w:r>
              <w:rPr>
                <w:spacing w:val="-6"/>
                <w:sz w:val="20"/>
              </w:rPr>
              <w:t xml:space="preserve"> </w:t>
            </w:r>
            <w:r>
              <w:rPr>
                <w:sz w:val="20"/>
              </w:rPr>
              <w:t>acceptance</w:t>
            </w:r>
            <w:r>
              <w:rPr>
                <w:spacing w:val="-7"/>
                <w:sz w:val="20"/>
              </w:rPr>
              <w:t xml:space="preserve"> </w:t>
            </w:r>
            <w:r>
              <w:rPr>
                <w:sz w:val="20"/>
              </w:rPr>
              <w:t>of</w:t>
            </w:r>
            <w:r>
              <w:rPr>
                <w:spacing w:val="-5"/>
                <w:sz w:val="20"/>
              </w:rPr>
              <w:t xml:space="preserve"> </w:t>
            </w:r>
            <w:r>
              <w:rPr>
                <w:sz w:val="20"/>
              </w:rPr>
              <w:t>all</w:t>
            </w:r>
            <w:r>
              <w:rPr>
                <w:spacing w:val="-7"/>
                <w:sz w:val="20"/>
              </w:rPr>
              <w:t xml:space="preserve"> </w:t>
            </w:r>
            <w:r>
              <w:rPr>
                <w:spacing w:val="-2"/>
                <w:sz w:val="20"/>
              </w:rPr>
              <w:t>pupils.</w:t>
            </w:r>
          </w:p>
          <w:p w14:paraId="55ECC52B" w14:textId="77777777" w:rsidR="00476FBE" w:rsidRDefault="00426F60">
            <w:pPr>
              <w:pStyle w:val="TableParagraph"/>
              <w:numPr>
                <w:ilvl w:val="0"/>
                <w:numId w:val="10"/>
              </w:numPr>
              <w:tabs>
                <w:tab w:val="left" w:pos="388"/>
              </w:tabs>
              <w:spacing w:line="271" w:lineRule="exact"/>
              <w:ind w:left="388" w:hanging="359"/>
              <w:rPr>
                <w:sz w:val="20"/>
              </w:rPr>
            </w:pPr>
            <w:r>
              <w:rPr>
                <w:sz w:val="20"/>
              </w:rPr>
              <w:t>Ensure</w:t>
            </w:r>
            <w:r>
              <w:rPr>
                <w:spacing w:val="-4"/>
                <w:sz w:val="20"/>
              </w:rPr>
              <w:t xml:space="preserve"> </w:t>
            </w:r>
            <w:r>
              <w:rPr>
                <w:sz w:val="20"/>
              </w:rPr>
              <w:t>services</w:t>
            </w:r>
            <w:r>
              <w:rPr>
                <w:spacing w:val="-5"/>
                <w:sz w:val="20"/>
              </w:rPr>
              <w:t xml:space="preserve"> </w:t>
            </w:r>
            <w:r>
              <w:rPr>
                <w:sz w:val="20"/>
              </w:rPr>
              <w:t>are</w:t>
            </w:r>
            <w:r>
              <w:rPr>
                <w:spacing w:val="-6"/>
                <w:sz w:val="20"/>
              </w:rPr>
              <w:t xml:space="preserve"> </w:t>
            </w:r>
            <w:r>
              <w:rPr>
                <w:sz w:val="20"/>
              </w:rPr>
              <w:t>delivered</w:t>
            </w:r>
            <w:r>
              <w:rPr>
                <w:spacing w:val="-4"/>
                <w:sz w:val="20"/>
              </w:rPr>
              <w:t xml:space="preserve"> </w:t>
            </w:r>
            <w:r>
              <w:rPr>
                <w:sz w:val="20"/>
              </w:rPr>
              <w:t>in</w:t>
            </w:r>
            <w:r>
              <w:rPr>
                <w:spacing w:val="-5"/>
                <w:sz w:val="20"/>
              </w:rPr>
              <w:t xml:space="preserve"> </w:t>
            </w:r>
            <w:r>
              <w:rPr>
                <w:sz w:val="20"/>
              </w:rPr>
              <w:t>accordance</w:t>
            </w:r>
            <w:r>
              <w:rPr>
                <w:spacing w:val="-6"/>
                <w:sz w:val="20"/>
              </w:rPr>
              <w:t xml:space="preserve"> </w:t>
            </w:r>
            <w:r>
              <w:rPr>
                <w:sz w:val="20"/>
              </w:rPr>
              <w:t>with</w:t>
            </w:r>
            <w:r>
              <w:rPr>
                <w:spacing w:val="-4"/>
                <w:sz w:val="20"/>
              </w:rPr>
              <w:t xml:space="preserve"> </w:t>
            </w:r>
            <w:r>
              <w:rPr>
                <w:sz w:val="20"/>
              </w:rPr>
              <w:t>the</w:t>
            </w:r>
            <w:r>
              <w:rPr>
                <w:spacing w:val="-3"/>
                <w:sz w:val="20"/>
              </w:rPr>
              <w:t xml:space="preserve"> </w:t>
            </w:r>
            <w:r>
              <w:rPr>
                <w:sz w:val="20"/>
              </w:rPr>
              <w:t>aims</w:t>
            </w:r>
            <w:r>
              <w:rPr>
                <w:spacing w:val="-6"/>
                <w:sz w:val="20"/>
              </w:rPr>
              <w:t xml:space="preserve"> </w:t>
            </w:r>
            <w:r>
              <w:rPr>
                <w:sz w:val="20"/>
              </w:rPr>
              <w:t>of</w:t>
            </w:r>
            <w:r>
              <w:rPr>
                <w:spacing w:val="-4"/>
                <w:sz w:val="20"/>
              </w:rPr>
              <w:t xml:space="preserve"> </w:t>
            </w:r>
            <w:r>
              <w:rPr>
                <w:sz w:val="20"/>
              </w:rPr>
              <w:t>the</w:t>
            </w:r>
            <w:r>
              <w:rPr>
                <w:spacing w:val="-6"/>
                <w:sz w:val="20"/>
              </w:rPr>
              <w:t xml:space="preserve"> </w:t>
            </w:r>
            <w:r>
              <w:rPr>
                <w:sz w:val="20"/>
              </w:rPr>
              <w:t>Equality</w:t>
            </w:r>
            <w:r>
              <w:rPr>
                <w:spacing w:val="-5"/>
                <w:sz w:val="20"/>
              </w:rPr>
              <w:t xml:space="preserve"> </w:t>
            </w:r>
            <w:r>
              <w:rPr>
                <w:sz w:val="20"/>
              </w:rPr>
              <w:t>Policy</w:t>
            </w:r>
            <w:r>
              <w:rPr>
                <w:spacing w:val="-5"/>
                <w:sz w:val="20"/>
              </w:rPr>
              <w:t xml:space="preserve"> </w:t>
            </w:r>
            <w:r>
              <w:rPr>
                <w:spacing w:val="-2"/>
                <w:sz w:val="20"/>
              </w:rPr>
              <w:t>Statement.</w:t>
            </w:r>
          </w:p>
          <w:p w14:paraId="7754DD95" w14:textId="77777777" w:rsidR="00476FBE" w:rsidRDefault="00426F60">
            <w:pPr>
              <w:pStyle w:val="TableParagraph"/>
              <w:numPr>
                <w:ilvl w:val="0"/>
                <w:numId w:val="10"/>
              </w:numPr>
              <w:tabs>
                <w:tab w:val="left" w:pos="388"/>
              </w:tabs>
              <w:ind w:left="388" w:hanging="359"/>
              <w:rPr>
                <w:sz w:val="20"/>
              </w:rPr>
            </w:pPr>
            <w:r>
              <w:rPr>
                <w:sz w:val="20"/>
              </w:rPr>
              <w:t>Develop</w:t>
            </w:r>
            <w:r>
              <w:rPr>
                <w:spacing w:val="-7"/>
                <w:sz w:val="20"/>
              </w:rPr>
              <w:t xml:space="preserve"> </w:t>
            </w:r>
            <w:r>
              <w:rPr>
                <w:sz w:val="20"/>
              </w:rPr>
              <w:t>own</w:t>
            </w:r>
            <w:r>
              <w:rPr>
                <w:spacing w:val="-6"/>
                <w:sz w:val="20"/>
              </w:rPr>
              <w:t xml:space="preserve"> </w:t>
            </w:r>
            <w:r>
              <w:rPr>
                <w:sz w:val="20"/>
              </w:rPr>
              <w:t>and</w:t>
            </w:r>
            <w:r>
              <w:rPr>
                <w:spacing w:val="-8"/>
                <w:sz w:val="20"/>
              </w:rPr>
              <w:t xml:space="preserve"> </w:t>
            </w:r>
            <w:r>
              <w:rPr>
                <w:sz w:val="20"/>
              </w:rPr>
              <w:t>team</w:t>
            </w:r>
            <w:r>
              <w:rPr>
                <w:spacing w:val="-6"/>
                <w:sz w:val="20"/>
              </w:rPr>
              <w:t xml:space="preserve"> </w:t>
            </w:r>
            <w:proofErr w:type="gramStart"/>
            <w:r>
              <w:rPr>
                <w:sz w:val="20"/>
              </w:rPr>
              <w:t>members</w:t>
            </w:r>
            <w:proofErr w:type="gramEnd"/>
            <w:r>
              <w:rPr>
                <w:spacing w:val="-7"/>
                <w:sz w:val="20"/>
              </w:rPr>
              <w:t xml:space="preserve"> </w:t>
            </w:r>
            <w:r>
              <w:rPr>
                <w:sz w:val="20"/>
              </w:rPr>
              <w:t>understanding</w:t>
            </w:r>
            <w:r>
              <w:rPr>
                <w:spacing w:val="-7"/>
                <w:sz w:val="20"/>
              </w:rPr>
              <w:t xml:space="preserve"> </w:t>
            </w:r>
            <w:r>
              <w:rPr>
                <w:sz w:val="20"/>
              </w:rPr>
              <w:t>of</w:t>
            </w:r>
            <w:r>
              <w:rPr>
                <w:spacing w:val="-6"/>
                <w:sz w:val="20"/>
              </w:rPr>
              <w:t xml:space="preserve"> </w:t>
            </w:r>
            <w:r>
              <w:rPr>
                <w:sz w:val="20"/>
              </w:rPr>
              <w:t>equality</w:t>
            </w:r>
            <w:r>
              <w:rPr>
                <w:spacing w:val="-7"/>
                <w:sz w:val="20"/>
              </w:rPr>
              <w:t xml:space="preserve"> </w:t>
            </w:r>
            <w:r>
              <w:rPr>
                <w:spacing w:val="-2"/>
                <w:sz w:val="20"/>
              </w:rPr>
              <w:t>issues.</w:t>
            </w:r>
          </w:p>
        </w:tc>
      </w:tr>
      <w:tr w:rsidR="00476FBE" w14:paraId="5CC2CD75" w14:textId="77777777">
        <w:trPr>
          <w:trHeight w:val="1221"/>
        </w:trPr>
        <w:tc>
          <w:tcPr>
            <w:tcW w:w="2418" w:type="dxa"/>
          </w:tcPr>
          <w:p w14:paraId="6E62F7F4" w14:textId="77777777" w:rsidR="00476FBE" w:rsidRDefault="00426F60">
            <w:pPr>
              <w:pStyle w:val="TableParagraph"/>
              <w:spacing w:before="59"/>
              <w:ind w:left="229" w:right="358"/>
              <w:rPr>
                <w:b/>
                <w:sz w:val="20"/>
              </w:rPr>
            </w:pPr>
            <w:r>
              <w:rPr>
                <w:b/>
                <w:sz w:val="20"/>
              </w:rPr>
              <w:t>Lingfield</w:t>
            </w:r>
            <w:r>
              <w:rPr>
                <w:b/>
                <w:spacing w:val="-14"/>
                <w:sz w:val="20"/>
              </w:rPr>
              <w:t xml:space="preserve"> </w:t>
            </w:r>
            <w:r>
              <w:rPr>
                <w:b/>
                <w:sz w:val="20"/>
              </w:rPr>
              <w:t xml:space="preserve">Education </w:t>
            </w:r>
            <w:r>
              <w:rPr>
                <w:b/>
                <w:spacing w:val="-2"/>
                <w:sz w:val="20"/>
              </w:rPr>
              <w:t>Trust</w:t>
            </w:r>
          </w:p>
        </w:tc>
        <w:tc>
          <w:tcPr>
            <w:tcW w:w="8498" w:type="dxa"/>
            <w:gridSpan w:val="2"/>
          </w:tcPr>
          <w:p w14:paraId="65CF4CD1" w14:textId="77777777" w:rsidR="00476FBE" w:rsidRDefault="00426F60">
            <w:pPr>
              <w:pStyle w:val="TableParagraph"/>
              <w:numPr>
                <w:ilvl w:val="0"/>
                <w:numId w:val="9"/>
              </w:numPr>
              <w:tabs>
                <w:tab w:val="left" w:pos="389"/>
              </w:tabs>
              <w:spacing w:before="59"/>
              <w:ind w:right="35"/>
              <w:jc w:val="both"/>
              <w:rPr>
                <w:sz w:val="20"/>
              </w:rPr>
            </w:pPr>
            <w:r>
              <w:rPr>
                <w:sz w:val="20"/>
              </w:rPr>
              <w:t xml:space="preserve">To comply with wider Trust policies and procedures as well as Health and Safety policies, </w:t>
            </w:r>
            <w:proofErr w:type="spellStart"/>
            <w:r>
              <w:rPr>
                <w:sz w:val="20"/>
              </w:rPr>
              <w:t>organisation</w:t>
            </w:r>
            <w:proofErr w:type="spellEnd"/>
            <w:r>
              <w:rPr>
                <w:spacing w:val="-3"/>
                <w:sz w:val="20"/>
              </w:rPr>
              <w:t xml:space="preserve"> </w:t>
            </w:r>
            <w:r>
              <w:rPr>
                <w:sz w:val="20"/>
              </w:rPr>
              <w:t>statements</w:t>
            </w:r>
            <w:r>
              <w:rPr>
                <w:spacing w:val="-2"/>
                <w:sz w:val="20"/>
              </w:rPr>
              <w:t xml:space="preserve"> </w:t>
            </w:r>
            <w:r>
              <w:rPr>
                <w:sz w:val="20"/>
              </w:rPr>
              <w:t>and</w:t>
            </w:r>
            <w:r>
              <w:rPr>
                <w:spacing w:val="-3"/>
                <w:sz w:val="20"/>
              </w:rPr>
              <w:t xml:space="preserve"> </w:t>
            </w:r>
            <w:r>
              <w:rPr>
                <w:sz w:val="20"/>
              </w:rPr>
              <w:t>procedures,</w:t>
            </w:r>
            <w:r>
              <w:rPr>
                <w:spacing w:val="-4"/>
                <w:sz w:val="20"/>
              </w:rPr>
              <w:t xml:space="preserve"> </w:t>
            </w:r>
            <w:r>
              <w:rPr>
                <w:sz w:val="20"/>
              </w:rPr>
              <w:t>report any</w:t>
            </w:r>
            <w:r>
              <w:rPr>
                <w:spacing w:val="-4"/>
                <w:sz w:val="20"/>
              </w:rPr>
              <w:t xml:space="preserve"> </w:t>
            </w:r>
            <w:r>
              <w:rPr>
                <w:sz w:val="20"/>
              </w:rPr>
              <w:t>incidents/accidents/hazards</w:t>
            </w:r>
            <w:r>
              <w:rPr>
                <w:spacing w:val="-4"/>
                <w:sz w:val="20"/>
              </w:rPr>
              <w:t xml:space="preserve"> </w:t>
            </w:r>
            <w:r>
              <w:rPr>
                <w:sz w:val="20"/>
              </w:rPr>
              <w:t>and</w:t>
            </w:r>
            <w:r>
              <w:rPr>
                <w:spacing w:val="-3"/>
                <w:sz w:val="20"/>
              </w:rPr>
              <w:t xml:space="preserve"> </w:t>
            </w:r>
            <w:r>
              <w:rPr>
                <w:sz w:val="20"/>
              </w:rPr>
              <w:t>take</w:t>
            </w:r>
            <w:r>
              <w:rPr>
                <w:spacing w:val="-5"/>
                <w:sz w:val="20"/>
              </w:rPr>
              <w:t xml:space="preserve"> </w:t>
            </w:r>
            <w:r>
              <w:rPr>
                <w:sz w:val="20"/>
              </w:rPr>
              <w:t xml:space="preserve">a </w:t>
            </w:r>
            <w:proofErr w:type="gramStart"/>
            <w:r>
              <w:rPr>
                <w:spacing w:val="-2"/>
                <w:sz w:val="20"/>
              </w:rPr>
              <w:t>pro-active</w:t>
            </w:r>
            <w:proofErr w:type="gramEnd"/>
            <w:r>
              <w:rPr>
                <w:spacing w:val="-5"/>
                <w:sz w:val="20"/>
              </w:rPr>
              <w:t xml:space="preserve"> </w:t>
            </w:r>
            <w:r>
              <w:rPr>
                <w:spacing w:val="-2"/>
                <w:sz w:val="20"/>
              </w:rPr>
              <w:t>approach</w:t>
            </w:r>
            <w:r>
              <w:rPr>
                <w:spacing w:val="-3"/>
                <w:sz w:val="20"/>
              </w:rPr>
              <w:t xml:space="preserve"> </w:t>
            </w:r>
            <w:r>
              <w:rPr>
                <w:spacing w:val="-2"/>
                <w:sz w:val="20"/>
              </w:rPr>
              <w:t>to</w:t>
            </w:r>
            <w:r>
              <w:rPr>
                <w:spacing w:val="-6"/>
                <w:sz w:val="20"/>
              </w:rPr>
              <w:t xml:space="preserve"> </w:t>
            </w:r>
            <w:r>
              <w:rPr>
                <w:spacing w:val="-2"/>
                <w:sz w:val="20"/>
              </w:rPr>
              <w:t>health</w:t>
            </w:r>
            <w:r>
              <w:rPr>
                <w:spacing w:val="-7"/>
                <w:sz w:val="20"/>
              </w:rPr>
              <w:t xml:space="preserve"> </w:t>
            </w:r>
            <w:r>
              <w:rPr>
                <w:spacing w:val="-2"/>
                <w:sz w:val="20"/>
              </w:rPr>
              <w:t>and</w:t>
            </w:r>
            <w:r>
              <w:rPr>
                <w:spacing w:val="-3"/>
                <w:sz w:val="20"/>
              </w:rPr>
              <w:t xml:space="preserve"> </w:t>
            </w:r>
            <w:r>
              <w:rPr>
                <w:spacing w:val="-2"/>
                <w:sz w:val="20"/>
              </w:rPr>
              <w:t>safety</w:t>
            </w:r>
            <w:r>
              <w:rPr>
                <w:spacing w:val="-5"/>
                <w:sz w:val="20"/>
              </w:rPr>
              <w:t xml:space="preserve"> </w:t>
            </w:r>
            <w:r>
              <w:rPr>
                <w:spacing w:val="-2"/>
                <w:sz w:val="20"/>
              </w:rPr>
              <w:t>matters</w:t>
            </w:r>
            <w:r>
              <w:rPr>
                <w:spacing w:val="-7"/>
                <w:sz w:val="20"/>
              </w:rPr>
              <w:t xml:space="preserve"> </w:t>
            </w:r>
            <w:proofErr w:type="gramStart"/>
            <w:r>
              <w:rPr>
                <w:spacing w:val="-2"/>
                <w:sz w:val="20"/>
              </w:rPr>
              <w:t>in</w:t>
            </w:r>
            <w:r>
              <w:rPr>
                <w:spacing w:val="-6"/>
                <w:sz w:val="20"/>
              </w:rPr>
              <w:t xml:space="preserve"> </w:t>
            </w:r>
            <w:r>
              <w:rPr>
                <w:spacing w:val="-2"/>
                <w:sz w:val="20"/>
              </w:rPr>
              <w:t>order</w:t>
            </w:r>
            <w:r>
              <w:rPr>
                <w:spacing w:val="-6"/>
                <w:sz w:val="20"/>
              </w:rPr>
              <w:t xml:space="preserve"> </w:t>
            </w:r>
            <w:r>
              <w:rPr>
                <w:spacing w:val="-2"/>
                <w:sz w:val="20"/>
              </w:rPr>
              <w:t>to</w:t>
            </w:r>
            <w:proofErr w:type="gramEnd"/>
            <w:r>
              <w:rPr>
                <w:spacing w:val="-6"/>
                <w:sz w:val="20"/>
              </w:rPr>
              <w:t xml:space="preserve"> </w:t>
            </w:r>
            <w:r>
              <w:rPr>
                <w:spacing w:val="-2"/>
                <w:sz w:val="20"/>
              </w:rPr>
              <w:t>protect</w:t>
            </w:r>
            <w:r>
              <w:rPr>
                <w:spacing w:val="-7"/>
                <w:sz w:val="20"/>
              </w:rPr>
              <w:t xml:space="preserve"> </w:t>
            </w:r>
            <w:r>
              <w:rPr>
                <w:spacing w:val="-2"/>
                <w:sz w:val="20"/>
              </w:rPr>
              <w:t>both</w:t>
            </w:r>
            <w:r>
              <w:rPr>
                <w:spacing w:val="-7"/>
                <w:sz w:val="20"/>
              </w:rPr>
              <w:t xml:space="preserve"> </w:t>
            </w:r>
            <w:r>
              <w:rPr>
                <w:spacing w:val="-2"/>
                <w:sz w:val="20"/>
              </w:rPr>
              <w:t>yourself</w:t>
            </w:r>
            <w:r>
              <w:rPr>
                <w:spacing w:val="-3"/>
                <w:sz w:val="20"/>
              </w:rPr>
              <w:t xml:space="preserve"> </w:t>
            </w:r>
            <w:r>
              <w:rPr>
                <w:spacing w:val="-2"/>
                <w:sz w:val="20"/>
              </w:rPr>
              <w:t>and</w:t>
            </w:r>
            <w:r>
              <w:rPr>
                <w:spacing w:val="-6"/>
                <w:sz w:val="20"/>
              </w:rPr>
              <w:t xml:space="preserve"> </w:t>
            </w:r>
            <w:r>
              <w:rPr>
                <w:spacing w:val="-2"/>
                <w:sz w:val="20"/>
              </w:rPr>
              <w:t>others.</w:t>
            </w:r>
          </w:p>
        </w:tc>
      </w:tr>
      <w:tr w:rsidR="00476FBE" w14:paraId="645CD31B" w14:textId="77777777">
        <w:trPr>
          <w:trHeight w:val="3434"/>
        </w:trPr>
        <w:tc>
          <w:tcPr>
            <w:tcW w:w="10916" w:type="dxa"/>
            <w:gridSpan w:val="3"/>
          </w:tcPr>
          <w:p w14:paraId="3850F20C" w14:textId="77777777" w:rsidR="00476FBE" w:rsidRDefault="00426F60">
            <w:pPr>
              <w:pStyle w:val="TableParagraph"/>
              <w:spacing w:before="59" w:line="228" w:lineRule="auto"/>
              <w:ind w:left="92"/>
              <w:rPr>
                <w:sz w:val="21"/>
              </w:rPr>
            </w:pPr>
            <w:r>
              <w:rPr>
                <w:sz w:val="21"/>
              </w:rPr>
              <w:t>These</w:t>
            </w:r>
            <w:r>
              <w:rPr>
                <w:spacing w:val="-6"/>
                <w:sz w:val="21"/>
              </w:rPr>
              <w:t xml:space="preserve"> </w:t>
            </w:r>
            <w:r>
              <w:rPr>
                <w:sz w:val="21"/>
              </w:rPr>
              <w:t>duties</w:t>
            </w:r>
            <w:r>
              <w:rPr>
                <w:spacing w:val="-6"/>
                <w:sz w:val="21"/>
              </w:rPr>
              <w:t xml:space="preserve"> </w:t>
            </w:r>
            <w:r>
              <w:rPr>
                <w:sz w:val="21"/>
              </w:rPr>
              <w:t>are</w:t>
            </w:r>
            <w:r>
              <w:rPr>
                <w:spacing w:val="-5"/>
                <w:sz w:val="21"/>
              </w:rPr>
              <w:t xml:space="preserve"> </w:t>
            </w:r>
            <w:r>
              <w:rPr>
                <w:sz w:val="21"/>
              </w:rPr>
              <w:t>neither</w:t>
            </w:r>
            <w:r>
              <w:rPr>
                <w:spacing w:val="-5"/>
                <w:sz w:val="21"/>
              </w:rPr>
              <w:t xml:space="preserve"> </w:t>
            </w:r>
            <w:r>
              <w:rPr>
                <w:sz w:val="21"/>
              </w:rPr>
              <w:t>exclusive</w:t>
            </w:r>
            <w:r>
              <w:rPr>
                <w:spacing w:val="-5"/>
                <w:sz w:val="21"/>
              </w:rPr>
              <w:t xml:space="preserve"> </w:t>
            </w:r>
            <w:r>
              <w:rPr>
                <w:sz w:val="21"/>
              </w:rPr>
              <w:t>nor</w:t>
            </w:r>
            <w:r>
              <w:rPr>
                <w:spacing w:val="-5"/>
                <w:sz w:val="21"/>
              </w:rPr>
              <w:t xml:space="preserve"> </w:t>
            </w:r>
            <w:r>
              <w:rPr>
                <w:sz w:val="21"/>
              </w:rPr>
              <w:t>exhaustive,</w:t>
            </w:r>
            <w:r>
              <w:rPr>
                <w:spacing w:val="-5"/>
                <w:sz w:val="21"/>
              </w:rPr>
              <w:t xml:space="preserve"> </w:t>
            </w:r>
            <w:r>
              <w:rPr>
                <w:sz w:val="21"/>
              </w:rPr>
              <w:t>and</w:t>
            </w:r>
            <w:r>
              <w:rPr>
                <w:spacing w:val="-4"/>
                <w:sz w:val="21"/>
              </w:rPr>
              <w:t xml:space="preserve"> </w:t>
            </w:r>
            <w:r>
              <w:rPr>
                <w:sz w:val="21"/>
              </w:rPr>
              <w:t>the</w:t>
            </w:r>
            <w:r>
              <w:rPr>
                <w:spacing w:val="-6"/>
                <w:sz w:val="21"/>
              </w:rPr>
              <w:t xml:space="preserve"> </w:t>
            </w:r>
            <w:r>
              <w:rPr>
                <w:sz w:val="21"/>
              </w:rPr>
              <w:t>post</w:t>
            </w:r>
            <w:r>
              <w:rPr>
                <w:spacing w:val="-5"/>
                <w:sz w:val="21"/>
              </w:rPr>
              <w:t xml:space="preserve"> </w:t>
            </w:r>
            <w:r>
              <w:rPr>
                <w:sz w:val="21"/>
              </w:rPr>
              <w:t>holder</w:t>
            </w:r>
            <w:r>
              <w:rPr>
                <w:spacing w:val="-5"/>
                <w:sz w:val="21"/>
              </w:rPr>
              <w:t xml:space="preserve"> </w:t>
            </w:r>
            <w:r>
              <w:rPr>
                <w:sz w:val="21"/>
              </w:rPr>
              <w:t>will</w:t>
            </w:r>
            <w:r>
              <w:rPr>
                <w:spacing w:val="-5"/>
                <w:sz w:val="21"/>
              </w:rPr>
              <w:t xml:space="preserve"> </w:t>
            </w:r>
            <w:r>
              <w:rPr>
                <w:sz w:val="21"/>
              </w:rPr>
              <w:t>be</w:t>
            </w:r>
            <w:r>
              <w:rPr>
                <w:spacing w:val="-5"/>
                <w:sz w:val="21"/>
              </w:rPr>
              <w:t xml:space="preserve"> </w:t>
            </w:r>
            <w:r>
              <w:rPr>
                <w:sz w:val="21"/>
              </w:rPr>
              <w:t>required</w:t>
            </w:r>
            <w:r>
              <w:rPr>
                <w:spacing w:val="-5"/>
                <w:sz w:val="21"/>
              </w:rPr>
              <w:t xml:space="preserve"> </w:t>
            </w:r>
            <w:r>
              <w:rPr>
                <w:sz w:val="21"/>
              </w:rPr>
              <w:t>to</w:t>
            </w:r>
            <w:r>
              <w:rPr>
                <w:spacing w:val="-4"/>
                <w:sz w:val="21"/>
              </w:rPr>
              <w:t xml:space="preserve"> </w:t>
            </w:r>
            <w:r>
              <w:rPr>
                <w:sz w:val="21"/>
              </w:rPr>
              <w:t>undertake</w:t>
            </w:r>
            <w:r>
              <w:rPr>
                <w:spacing w:val="-6"/>
                <w:sz w:val="21"/>
              </w:rPr>
              <w:t xml:space="preserve"> </w:t>
            </w:r>
            <w:r>
              <w:rPr>
                <w:sz w:val="21"/>
              </w:rPr>
              <w:t>other</w:t>
            </w:r>
            <w:r>
              <w:rPr>
                <w:spacing w:val="-5"/>
                <w:sz w:val="21"/>
              </w:rPr>
              <w:t xml:space="preserve"> </w:t>
            </w:r>
            <w:r>
              <w:rPr>
                <w:sz w:val="21"/>
              </w:rPr>
              <w:t>duties</w:t>
            </w:r>
            <w:r>
              <w:rPr>
                <w:spacing w:val="-5"/>
                <w:sz w:val="21"/>
              </w:rPr>
              <w:t xml:space="preserve"> </w:t>
            </w:r>
            <w:r>
              <w:rPr>
                <w:sz w:val="21"/>
              </w:rPr>
              <w:t xml:space="preserve">and </w:t>
            </w:r>
            <w:proofErr w:type="gramStart"/>
            <w:r>
              <w:rPr>
                <w:sz w:val="21"/>
              </w:rPr>
              <w:t>responsibilities,</w:t>
            </w:r>
            <w:r>
              <w:rPr>
                <w:spacing w:val="-15"/>
                <w:sz w:val="21"/>
              </w:rPr>
              <w:t xml:space="preserve"> </w:t>
            </w:r>
            <w:r>
              <w:rPr>
                <w:sz w:val="21"/>
              </w:rPr>
              <w:t>which</w:t>
            </w:r>
            <w:proofErr w:type="gramEnd"/>
            <w:r>
              <w:rPr>
                <w:spacing w:val="-14"/>
                <w:sz w:val="21"/>
              </w:rPr>
              <w:t xml:space="preserve"> </w:t>
            </w:r>
            <w:r>
              <w:rPr>
                <w:sz w:val="21"/>
              </w:rPr>
              <w:t>the</w:t>
            </w:r>
            <w:r>
              <w:rPr>
                <w:spacing w:val="-15"/>
                <w:sz w:val="21"/>
              </w:rPr>
              <w:t xml:space="preserve"> </w:t>
            </w:r>
            <w:r>
              <w:rPr>
                <w:sz w:val="21"/>
              </w:rPr>
              <w:t>Trust</w:t>
            </w:r>
            <w:r>
              <w:rPr>
                <w:spacing w:val="-14"/>
                <w:sz w:val="21"/>
              </w:rPr>
              <w:t xml:space="preserve"> </w:t>
            </w:r>
            <w:r>
              <w:rPr>
                <w:sz w:val="21"/>
              </w:rPr>
              <w:t>Board</w:t>
            </w:r>
            <w:r>
              <w:rPr>
                <w:spacing w:val="-14"/>
                <w:sz w:val="21"/>
              </w:rPr>
              <w:t xml:space="preserve"> </w:t>
            </w:r>
            <w:r>
              <w:rPr>
                <w:sz w:val="21"/>
              </w:rPr>
              <w:t>may</w:t>
            </w:r>
            <w:r>
              <w:rPr>
                <w:spacing w:val="-15"/>
                <w:sz w:val="21"/>
              </w:rPr>
              <w:t xml:space="preserve"> </w:t>
            </w:r>
            <w:r>
              <w:rPr>
                <w:sz w:val="21"/>
              </w:rPr>
              <w:t>determine.</w:t>
            </w:r>
          </w:p>
          <w:p w14:paraId="14628975" w14:textId="77777777" w:rsidR="00476FBE" w:rsidRDefault="00476FBE">
            <w:pPr>
              <w:pStyle w:val="TableParagraph"/>
              <w:spacing w:before="132"/>
              <w:ind w:left="0"/>
              <w:rPr>
                <w:rFonts w:ascii="Century Gothic"/>
                <w:b/>
                <w:sz w:val="21"/>
              </w:rPr>
            </w:pPr>
          </w:p>
          <w:p w14:paraId="234011D7" w14:textId="77777777" w:rsidR="00476FBE" w:rsidRDefault="00426F60">
            <w:pPr>
              <w:pStyle w:val="TableParagraph"/>
              <w:ind w:left="92"/>
              <w:rPr>
                <w:b/>
                <w:sz w:val="20"/>
              </w:rPr>
            </w:pPr>
            <w:r>
              <w:rPr>
                <w:b/>
                <w:sz w:val="20"/>
              </w:rPr>
              <w:t>PLEASE</w:t>
            </w:r>
            <w:r>
              <w:rPr>
                <w:b/>
                <w:spacing w:val="37"/>
                <w:sz w:val="20"/>
              </w:rPr>
              <w:t xml:space="preserve"> </w:t>
            </w:r>
            <w:r>
              <w:rPr>
                <w:b/>
                <w:sz w:val="20"/>
              </w:rPr>
              <w:t>NOTE</w:t>
            </w:r>
            <w:r>
              <w:rPr>
                <w:b/>
                <w:spacing w:val="39"/>
                <w:sz w:val="20"/>
              </w:rPr>
              <w:t xml:space="preserve"> </w:t>
            </w:r>
            <w:r>
              <w:rPr>
                <w:b/>
                <w:sz w:val="20"/>
              </w:rPr>
              <w:t>THAT</w:t>
            </w:r>
            <w:r>
              <w:rPr>
                <w:b/>
                <w:spacing w:val="38"/>
                <w:sz w:val="20"/>
              </w:rPr>
              <w:t xml:space="preserve"> </w:t>
            </w:r>
            <w:r>
              <w:rPr>
                <w:b/>
                <w:sz w:val="20"/>
              </w:rPr>
              <w:t>SUCCESSFUL</w:t>
            </w:r>
            <w:r>
              <w:rPr>
                <w:b/>
                <w:spacing w:val="38"/>
                <w:sz w:val="20"/>
              </w:rPr>
              <w:t xml:space="preserve"> </w:t>
            </w:r>
            <w:r>
              <w:rPr>
                <w:b/>
                <w:sz w:val="20"/>
              </w:rPr>
              <w:t>APPLICANTS</w:t>
            </w:r>
            <w:r>
              <w:rPr>
                <w:b/>
                <w:spacing w:val="40"/>
                <w:sz w:val="20"/>
              </w:rPr>
              <w:t xml:space="preserve"> </w:t>
            </w:r>
            <w:r>
              <w:rPr>
                <w:b/>
                <w:sz w:val="20"/>
              </w:rPr>
              <w:t>WILL</w:t>
            </w:r>
            <w:r>
              <w:rPr>
                <w:b/>
                <w:spacing w:val="36"/>
                <w:sz w:val="20"/>
              </w:rPr>
              <w:t xml:space="preserve"> </w:t>
            </w:r>
            <w:r>
              <w:rPr>
                <w:b/>
                <w:sz w:val="20"/>
              </w:rPr>
              <w:t>BE</w:t>
            </w:r>
            <w:r>
              <w:rPr>
                <w:b/>
                <w:spacing w:val="39"/>
                <w:sz w:val="20"/>
              </w:rPr>
              <w:t xml:space="preserve"> </w:t>
            </w:r>
            <w:r>
              <w:rPr>
                <w:b/>
                <w:sz w:val="20"/>
              </w:rPr>
              <w:t>REQUIRED</w:t>
            </w:r>
            <w:r>
              <w:rPr>
                <w:b/>
                <w:spacing w:val="38"/>
                <w:sz w:val="20"/>
              </w:rPr>
              <w:t xml:space="preserve"> </w:t>
            </w:r>
            <w:r>
              <w:rPr>
                <w:b/>
                <w:sz w:val="20"/>
              </w:rPr>
              <w:t>TO</w:t>
            </w:r>
            <w:r>
              <w:rPr>
                <w:b/>
                <w:spacing w:val="37"/>
                <w:sz w:val="20"/>
              </w:rPr>
              <w:t xml:space="preserve"> </w:t>
            </w:r>
            <w:r>
              <w:rPr>
                <w:b/>
                <w:sz w:val="20"/>
              </w:rPr>
              <w:t>COMPLY</w:t>
            </w:r>
            <w:r>
              <w:rPr>
                <w:b/>
                <w:spacing w:val="38"/>
                <w:sz w:val="20"/>
              </w:rPr>
              <w:t xml:space="preserve"> </w:t>
            </w:r>
            <w:r>
              <w:rPr>
                <w:b/>
                <w:sz w:val="20"/>
              </w:rPr>
              <w:t>WITH</w:t>
            </w:r>
            <w:r>
              <w:rPr>
                <w:b/>
                <w:spacing w:val="38"/>
                <w:sz w:val="20"/>
              </w:rPr>
              <w:t xml:space="preserve"> </w:t>
            </w:r>
            <w:r>
              <w:rPr>
                <w:b/>
                <w:sz w:val="20"/>
              </w:rPr>
              <w:t>ALL</w:t>
            </w:r>
            <w:r>
              <w:rPr>
                <w:b/>
                <w:spacing w:val="36"/>
                <w:sz w:val="20"/>
              </w:rPr>
              <w:t xml:space="preserve"> </w:t>
            </w:r>
            <w:r>
              <w:rPr>
                <w:b/>
                <w:sz w:val="20"/>
              </w:rPr>
              <w:t>SCHOOL</w:t>
            </w:r>
            <w:r>
              <w:rPr>
                <w:b/>
                <w:spacing w:val="36"/>
                <w:sz w:val="20"/>
              </w:rPr>
              <w:t xml:space="preserve"> </w:t>
            </w:r>
            <w:r>
              <w:rPr>
                <w:b/>
                <w:sz w:val="20"/>
              </w:rPr>
              <w:t xml:space="preserve">POLICIES, INCLUDING </w:t>
            </w:r>
            <w:proofErr w:type="gramStart"/>
            <w:r>
              <w:rPr>
                <w:b/>
                <w:sz w:val="20"/>
              </w:rPr>
              <w:t>THE NO</w:t>
            </w:r>
            <w:proofErr w:type="gramEnd"/>
            <w:r>
              <w:rPr>
                <w:b/>
                <w:sz w:val="20"/>
              </w:rPr>
              <w:t xml:space="preserve"> SMOKING POLICY.</w:t>
            </w:r>
          </w:p>
          <w:p w14:paraId="6BF931C1" w14:textId="77777777" w:rsidR="00476FBE" w:rsidRDefault="00476FBE">
            <w:pPr>
              <w:pStyle w:val="TableParagraph"/>
              <w:spacing w:before="24"/>
              <w:ind w:left="0"/>
              <w:rPr>
                <w:rFonts w:ascii="Century Gothic"/>
                <w:b/>
                <w:sz w:val="20"/>
              </w:rPr>
            </w:pPr>
          </w:p>
          <w:p w14:paraId="51F6B259" w14:textId="77777777" w:rsidR="00476FBE" w:rsidRDefault="00426F60">
            <w:pPr>
              <w:pStyle w:val="TableParagraph"/>
              <w:spacing w:before="1"/>
              <w:ind w:left="92"/>
              <w:rPr>
                <w:sz w:val="20"/>
              </w:rPr>
            </w:pPr>
            <w:r>
              <w:rPr>
                <w:sz w:val="20"/>
              </w:rPr>
              <w:t>The</w:t>
            </w:r>
            <w:r>
              <w:rPr>
                <w:spacing w:val="39"/>
                <w:sz w:val="20"/>
              </w:rPr>
              <w:t xml:space="preserve"> </w:t>
            </w:r>
            <w:proofErr w:type="gramStart"/>
            <w:r>
              <w:rPr>
                <w:sz w:val="20"/>
              </w:rPr>
              <w:t>School</w:t>
            </w:r>
            <w:proofErr w:type="gramEnd"/>
            <w:r>
              <w:rPr>
                <w:spacing w:val="40"/>
                <w:sz w:val="20"/>
              </w:rPr>
              <w:t xml:space="preserve"> </w:t>
            </w:r>
            <w:r>
              <w:rPr>
                <w:sz w:val="20"/>
              </w:rPr>
              <w:t>is</w:t>
            </w:r>
            <w:r>
              <w:rPr>
                <w:spacing w:val="40"/>
                <w:sz w:val="20"/>
              </w:rPr>
              <w:t xml:space="preserve"> </w:t>
            </w:r>
            <w:r>
              <w:rPr>
                <w:sz w:val="20"/>
              </w:rPr>
              <w:t>committed</w:t>
            </w:r>
            <w:r>
              <w:rPr>
                <w:spacing w:val="40"/>
                <w:sz w:val="20"/>
              </w:rPr>
              <w:t xml:space="preserve"> </w:t>
            </w:r>
            <w:r>
              <w:rPr>
                <w:sz w:val="20"/>
              </w:rPr>
              <w:t>to</w:t>
            </w:r>
            <w:r>
              <w:rPr>
                <w:spacing w:val="40"/>
                <w:sz w:val="20"/>
              </w:rPr>
              <w:t xml:space="preserve"> </w:t>
            </w:r>
            <w:r>
              <w:rPr>
                <w:sz w:val="20"/>
              </w:rPr>
              <w:t>safeguarding</w:t>
            </w:r>
            <w:r>
              <w:rPr>
                <w:spacing w:val="40"/>
                <w:sz w:val="20"/>
              </w:rPr>
              <w:t xml:space="preserve"> </w:t>
            </w:r>
            <w:r>
              <w:rPr>
                <w:sz w:val="20"/>
              </w:rPr>
              <w:t>and</w:t>
            </w:r>
            <w:r>
              <w:rPr>
                <w:spacing w:val="40"/>
                <w:sz w:val="20"/>
              </w:rPr>
              <w:t xml:space="preserve"> </w:t>
            </w:r>
            <w:r>
              <w:rPr>
                <w:sz w:val="20"/>
              </w:rPr>
              <w:t>promoting</w:t>
            </w:r>
            <w:r>
              <w:rPr>
                <w:spacing w:val="40"/>
                <w:sz w:val="20"/>
              </w:rPr>
              <w:t xml:space="preserve"> </w:t>
            </w:r>
            <w:r>
              <w:rPr>
                <w:sz w:val="20"/>
              </w:rPr>
              <w:t>the</w:t>
            </w:r>
            <w:r>
              <w:rPr>
                <w:spacing w:val="40"/>
                <w:sz w:val="20"/>
              </w:rPr>
              <w:t xml:space="preserve"> </w:t>
            </w:r>
            <w:r>
              <w:rPr>
                <w:sz w:val="20"/>
              </w:rPr>
              <w:t>welfare</w:t>
            </w:r>
            <w:r>
              <w:rPr>
                <w:spacing w:val="39"/>
                <w:sz w:val="20"/>
              </w:rPr>
              <w:t xml:space="preserve"> </w:t>
            </w:r>
            <w:r>
              <w:rPr>
                <w:sz w:val="20"/>
              </w:rPr>
              <w:t>of</w:t>
            </w:r>
            <w:r>
              <w:rPr>
                <w:spacing w:val="40"/>
                <w:sz w:val="20"/>
              </w:rPr>
              <w:t xml:space="preserve"> </w:t>
            </w:r>
            <w:r>
              <w:rPr>
                <w:sz w:val="20"/>
              </w:rPr>
              <w:t>children</w:t>
            </w:r>
            <w:r>
              <w:rPr>
                <w:spacing w:val="40"/>
                <w:sz w:val="20"/>
              </w:rPr>
              <w:t xml:space="preserve"> </w:t>
            </w:r>
            <w:r>
              <w:rPr>
                <w:sz w:val="20"/>
              </w:rPr>
              <w:t>and</w:t>
            </w:r>
            <w:r>
              <w:rPr>
                <w:spacing w:val="40"/>
                <w:sz w:val="20"/>
              </w:rPr>
              <w:t xml:space="preserve"> </w:t>
            </w:r>
            <w:r>
              <w:rPr>
                <w:sz w:val="20"/>
              </w:rPr>
              <w:t>expects</w:t>
            </w:r>
            <w:r>
              <w:rPr>
                <w:spacing w:val="39"/>
                <w:sz w:val="20"/>
              </w:rPr>
              <w:t xml:space="preserve"> </w:t>
            </w:r>
            <w:r>
              <w:rPr>
                <w:sz w:val="20"/>
              </w:rPr>
              <w:t>all</w:t>
            </w:r>
            <w:r>
              <w:rPr>
                <w:spacing w:val="40"/>
                <w:sz w:val="20"/>
              </w:rPr>
              <w:t xml:space="preserve"> </w:t>
            </w:r>
            <w:r>
              <w:rPr>
                <w:sz w:val="20"/>
              </w:rPr>
              <w:t>staff</w:t>
            </w:r>
            <w:r>
              <w:rPr>
                <w:spacing w:val="40"/>
                <w:sz w:val="20"/>
              </w:rPr>
              <w:t xml:space="preserve"> </w:t>
            </w:r>
            <w:r>
              <w:rPr>
                <w:sz w:val="20"/>
              </w:rPr>
              <w:t>to</w:t>
            </w:r>
            <w:r>
              <w:rPr>
                <w:spacing w:val="40"/>
                <w:sz w:val="20"/>
              </w:rPr>
              <w:t xml:space="preserve"> </w:t>
            </w:r>
            <w:r>
              <w:rPr>
                <w:sz w:val="20"/>
              </w:rPr>
              <w:t>share</w:t>
            </w:r>
            <w:r>
              <w:rPr>
                <w:spacing w:val="40"/>
                <w:sz w:val="20"/>
              </w:rPr>
              <w:t xml:space="preserve"> </w:t>
            </w:r>
            <w:r>
              <w:rPr>
                <w:sz w:val="20"/>
              </w:rPr>
              <w:t xml:space="preserve">this </w:t>
            </w:r>
            <w:r>
              <w:rPr>
                <w:spacing w:val="-2"/>
                <w:sz w:val="20"/>
              </w:rPr>
              <w:t>commitment.</w:t>
            </w:r>
          </w:p>
          <w:p w14:paraId="0024D647" w14:textId="77777777" w:rsidR="00476FBE" w:rsidRDefault="00476FBE">
            <w:pPr>
              <w:pStyle w:val="TableParagraph"/>
              <w:spacing w:before="27"/>
              <w:ind w:left="0"/>
              <w:rPr>
                <w:rFonts w:ascii="Century Gothic"/>
                <w:b/>
                <w:sz w:val="20"/>
              </w:rPr>
            </w:pPr>
          </w:p>
          <w:p w14:paraId="203D2262" w14:textId="77777777" w:rsidR="00476FBE" w:rsidRDefault="00426F60">
            <w:pPr>
              <w:pStyle w:val="TableParagraph"/>
              <w:ind w:left="92" w:right="468"/>
              <w:jc w:val="both"/>
              <w:rPr>
                <w:sz w:val="20"/>
              </w:rPr>
            </w:pPr>
            <w:r>
              <w:rPr>
                <w:sz w:val="20"/>
              </w:rPr>
              <w:t>The post will be based in Hurworth Primary School; however, the Trust reserves the right to require you to work at other schools in the Trust depending on the needs of the business. As part of Lingfield Education Trust, there are exciting opportunities to work across the Trust and for career progression.</w:t>
            </w:r>
          </w:p>
        </w:tc>
      </w:tr>
      <w:tr w:rsidR="00476FBE" w14:paraId="05A4139E" w14:textId="77777777">
        <w:trPr>
          <w:trHeight w:val="544"/>
        </w:trPr>
        <w:tc>
          <w:tcPr>
            <w:tcW w:w="3594" w:type="dxa"/>
            <w:gridSpan w:val="2"/>
          </w:tcPr>
          <w:p w14:paraId="581BA24D" w14:textId="77777777" w:rsidR="00476FBE" w:rsidRDefault="00426F60">
            <w:pPr>
              <w:pStyle w:val="TableParagraph"/>
              <w:spacing w:before="61"/>
              <w:ind w:left="92"/>
              <w:rPr>
                <w:sz w:val="20"/>
              </w:rPr>
            </w:pPr>
            <w:r>
              <w:rPr>
                <w:sz w:val="20"/>
              </w:rPr>
              <w:t>Date</w:t>
            </w:r>
            <w:r>
              <w:rPr>
                <w:spacing w:val="-4"/>
                <w:sz w:val="20"/>
              </w:rPr>
              <w:t xml:space="preserve"> </w:t>
            </w:r>
            <w:r>
              <w:rPr>
                <w:sz w:val="20"/>
              </w:rPr>
              <w:t>of</w:t>
            </w:r>
            <w:r>
              <w:rPr>
                <w:spacing w:val="-3"/>
                <w:sz w:val="20"/>
              </w:rPr>
              <w:t xml:space="preserve"> </w:t>
            </w:r>
            <w:r>
              <w:rPr>
                <w:spacing w:val="-2"/>
                <w:sz w:val="20"/>
              </w:rPr>
              <w:t>Issue:</w:t>
            </w:r>
          </w:p>
        </w:tc>
        <w:tc>
          <w:tcPr>
            <w:tcW w:w="7322" w:type="dxa"/>
          </w:tcPr>
          <w:p w14:paraId="372E489A" w14:textId="77777777" w:rsidR="00476FBE" w:rsidRDefault="00426F60">
            <w:pPr>
              <w:pStyle w:val="TableParagraph"/>
              <w:spacing w:before="61"/>
              <w:ind w:left="108"/>
              <w:rPr>
                <w:sz w:val="20"/>
              </w:rPr>
            </w:pPr>
            <w:r>
              <w:rPr>
                <w:sz w:val="20"/>
              </w:rPr>
              <w:t>April</w:t>
            </w:r>
            <w:r>
              <w:rPr>
                <w:spacing w:val="-5"/>
                <w:sz w:val="20"/>
              </w:rPr>
              <w:t xml:space="preserve"> </w:t>
            </w:r>
            <w:r>
              <w:rPr>
                <w:spacing w:val="-4"/>
                <w:sz w:val="20"/>
              </w:rPr>
              <w:t>2026</w:t>
            </w:r>
          </w:p>
        </w:tc>
      </w:tr>
      <w:tr w:rsidR="00476FBE" w14:paraId="17BC0DDD" w14:textId="77777777">
        <w:trPr>
          <w:trHeight w:val="1224"/>
        </w:trPr>
        <w:tc>
          <w:tcPr>
            <w:tcW w:w="10916" w:type="dxa"/>
            <w:gridSpan w:val="3"/>
          </w:tcPr>
          <w:p w14:paraId="02913572" w14:textId="77777777" w:rsidR="00476FBE" w:rsidRDefault="00426F60">
            <w:pPr>
              <w:pStyle w:val="TableParagraph"/>
              <w:spacing w:before="59"/>
              <w:ind w:left="92" w:right="126"/>
              <w:jc w:val="both"/>
              <w:rPr>
                <w:sz w:val="20"/>
              </w:rPr>
            </w:pPr>
            <w:r>
              <w:rPr>
                <w:spacing w:val="-2"/>
                <w:sz w:val="20"/>
              </w:rPr>
              <w:t>THE</w:t>
            </w:r>
            <w:r>
              <w:rPr>
                <w:spacing w:val="-3"/>
                <w:sz w:val="20"/>
              </w:rPr>
              <w:t xml:space="preserve"> </w:t>
            </w:r>
            <w:r>
              <w:rPr>
                <w:spacing w:val="-2"/>
                <w:sz w:val="20"/>
              </w:rPr>
              <w:t>SUCCESSFUL</w:t>
            </w:r>
            <w:r>
              <w:rPr>
                <w:spacing w:val="-3"/>
                <w:sz w:val="20"/>
              </w:rPr>
              <w:t xml:space="preserve"> </w:t>
            </w:r>
            <w:r>
              <w:rPr>
                <w:spacing w:val="-2"/>
                <w:sz w:val="20"/>
              </w:rPr>
              <w:t>APPLICANT WILL</w:t>
            </w:r>
            <w:r>
              <w:rPr>
                <w:spacing w:val="-4"/>
                <w:sz w:val="20"/>
              </w:rPr>
              <w:t xml:space="preserve"> </w:t>
            </w:r>
            <w:r>
              <w:rPr>
                <w:spacing w:val="-2"/>
                <w:sz w:val="20"/>
              </w:rPr>
              <w:t>BE</w:t>
            </w:r>
            <w:r>
              <w:rPr>
                <w:spacing w:val="-3"/>
                <w:sz w:val="20"/>
              </w:rPr>
              <w:t xml:space="preserve"> </w:t>
            </w:r>
            <w:r>
              <w:rPr>
                <w:spacing w:val="-2"/>
                <w:sz w:val="20"/>
              </w:rPr>
              <w:t>SUBJECT TO</w:t>
            </w:r>
            <w:r>
              <w:rPr>
                <w:spacing w:val="-4"/>
                <w:sz w:val="20"/>
              </w:rPr>
              <w:t xml:space="preserve"> </w:t>
            </w:r>
            <w:r>
              <w:rPr>
                <w:spacing w:val="-2"/>
                <w:sz w:val="20"/>
              </w:rPr>
              <w:t>RELEVANT VETTING</w:t>
            </w:r>
            <w:r>
              <w:rPr>
                <w:spacing w:val="-3"/>
                <w:sz w:val="20"/>
              </w:rPr>
              <w:t xml:space="preserve"> </w:t>
            </w:r>
            <w:r>
              <w:rPr>
                <w:spacing w:val="-2"/>
                <w:sz w:val="20"/>
              </w:rPr>
              <w:t>CHECKS,</w:t>
            </w:r>
            <w:r>
              <w:rPr>
                <w:spacing w:val="-4"/>
                <w:sz w:val="20"/>
              </w:rPr>
              <w:t xml:space="preserve"> </w:t>
            </w:r>
            <w:r>
              <w:rPr>
                <w:spacing w:val="-2"/>
                <w:sz w:val="20"/>
              </w:rPr>
              <w:t>INCLUDING</w:t>
            </w:r>
            <w:r>
              <w:rPr>
                <w:spacing w:val="-3"/>
                <w:sz w:val="20"/>
              </w:rPr>
              <w:t xml:space="preserve"> </w:t>
            </w:r>
            <w:r>
              <w:rPr>
                <w:spacing w:val="-2"/>
                <w:sz w:val="20"/>
              </w:rPr>
              <w:t>A SATISFACTORY</w:t>
            </w:r>
            <w:r>
              <w:rPr>
                <w:spacing w:val="-3"/>
                <w:sz w:val="20"/>
              </w:rPr>
              <w:t xml:space="preserve"> </w:t>
            </w:r>
            <w:r>
              <w:rPr>
                <w:spacing w:val="-2"/>
                <w:sz w:val="20"/>
              </w:rPr>
              <w:t xml:space="preserve">ENHANCED </w:t>
            </w:r>
            <w:r>
              <w:rPr>
                <w:sz w:val="20"/>
              </w:rPr>
              <w:t>DBS</w:t>
            </w:r>
            <w:r>
              <w:rPr>
                <w:spacing w:val="-3"/>
                <w:sz w:val="20"/>
              </w:rPr>
              <w:t xml:space="preserve"> </w:t>
            </w:r>
            <w:r>
              <w:rPr>
                <w:sz w:val="20"/>
              </w:rPr>
              <w:t>CHECK</w:t>
            </w:r>
            <w:r>
              <w:rPr>
                <w:spacing w:val="-2"/>
                <w:sz w:val="20"/>
              </w:rPr>
              <w:t xml:space="preserve"> </w:t>
            </w:r>
            <w:r>
              <w:rPr>
                <w:sz w:val="20"/>
              </w:rPr>
              <w:t>BEFORE</w:t>
            </w:r>
            <w:r>
              <w:rPr>
                <w:spacing w:val="-3"/>
                <w:sz w:val="20"/>
              </w:rPr>
              <w:t xml:space="preserve"> </w:t>
            </w:r>
            <w:r>
              <w:rPr>
                <w:sz w:val="20"/>
              </w:rPr>
              <w:t>AN</w:t>
            </w:r>
            <w:r>
              <w:rPr>
                <w:spacing w:val="-3"/>
                <w:sz w:val="20"/>
              </w:rPr>
              <w:t xml:space="preserve"> </w:t>
            </w:r>
            <w:r>
              <w:rPr>
                <w:sz w:val="20"/>
              </w:rPr>
              <w:t>OFFER</w:t>
            </w:r>
            <w:r>
              <w:rPr>
                <w:spacing w:val="-3"/>
                <w:sz w:val="20"/>
              </w:rPr>
              <w:t xml:space="preserve"> </w:t>
            </w:r>
            <w:r>
              <w:rPr>
                <w:sz w:val="20"/>
              </w:rPr>
              <w:t>OF</w:t>
            </w:r>
            <w:r>
              <w:rPr>
                <w:spacing w:val="-2"/>
                <w:sz w:val="20"/>
              </w:rPr>
              <w:t xml:space="preserve"> </w:t>
            </w:r>
            <w:r>
              <w:rPr>
                <w:sz w:val="20"/>
              </w:rPr>
              <w:t>APPOINTMENT</w:t>
            </w:r>
            <w:r>
              <w:rPr>
                <w:spacing w:val="-2"/>
                <w:sz w:val="20"/>
              </w:rPr>
              <w:t xml:space="preserve"> </w:t>
            </w:r>
            <w:r>
              <w:rPr>
                <w:sz w:val="20"/>
              </w:rPr>
              <w:t>IS</w:t>
            </w:r>
            <w:r>
              <w:rPr>
                <w:spacing w:val="-3"/>
                <w:sz w:val="20"/>
              </w:rPr>
              <w:t xml:space="preserve"> </w:t>
            </w:r>
            <w:r>
              <w:rPr>
                <w:sz w:val="20"/>
              </w:rPr>
              <w:t>CONFIRMED.</w:t>
            </w:r>
            <w:r>
              <w:rPr>
                <w:spacing w:val="40"/>
                <w:sz w:val="20"/>
              </w:rPr>
              <w:t xml:space="preserve"> </w:t>
            </w:r>
            <w:r>
              <w:rPr>
                <w:sz w:val="20"/>
              </w:rPr>
              <w:t>FOLLOWING</w:t>
            </w:r>
            <w:r>
              <w:rPr>
                <w:spacing w:val="-3"/>
                <w:sz w:val="20"/>
              </w:rPr>
              <w:t xml:space="preserve"> </w:t>
            </w:r>
            <w:r>
              <w:rPr>
                <w:sz w:val="20"/>
              </w:rPr>
              <w:t>APPOINTMENT,</w:t>
            </w:r>
            <w:r>
              <w:rPr>
                <w:spacing w:val="-3"/>
                <w:sz w:val="20"/>
              </w:rPr>
              <w:t xml:space="preserve"> </w:t>
            </w:r>
            <w:r>
              <w:rPr>
                <w:sz w:val="20"/>
              </w:rPr>
              <w:t>THE</w:t>
            </w:r>
            <w:r>
              <w:rPr>
                <w:spacing w:val="-3"/>
                <w:sz w:val="20"/>
              </w:rPr>
              <w:t xml:space="preserve"> </w:t>
            </w:r>
            <w:r>
              <w:rPr>
                <w:sz w:val="20"/>
              </w:rPr>
              <w:t>EMPLOYEE</w:t>
            </w:r>
            <w:r>
              <w:rPr>
                <w:spacing w:val="-3"/>
                <w:sz w:val="20"/>
              </w:rPr>
              <w:t xml:space="preserve"> </w:t>
            </w:r>
            <w:r>
              <w:rPr>
                <w:sz w:val="20"/>
              </w:rPr>
              <w:t>WILL</w:t>
            </w:r>
            <w:r>
              <w:rPr>
                <w:spacing w:val="-3"/>
                <w:sz w:val="20"/>
              </w:rPr>
              <w:t xml:space="preserve"> </w:t>
            </w:r>
            <w:r>
              <w:rPr>
                <w:sz w:val="20"/>
              </w:rPr>
              <w:t>BE SUBJECT TO RE-CHECKING AS REQUIRED FROM TIME TO TIME BY THE SCHOOL.</w:t>
            </w:r>
          </w:p>
        </w:tc>
      </w:tr>
    </w:tbl>
    <w:p w14:paraId="246C9AA6" w14:textId="77777777" w:rsidR="00476FBE" w:rsidRDefault="00476FBE">
      <w:pPr>
        <w:pStyle w:val="TableParagraph"/>
        <w:jc w:val="both"/>
        <w:rPr>
          <w:sz w:val="20"/>
        </w:rPr>
        <w:sectPr w:rsidR="00476FBE">
          <w:type w:val="continuous"/>
          <w:pgSz w:w="11910" w:h="16850"/>
          <w:pgMar w:top="700" w:right="283" w:bottom="280" w:left="566" w:header="720" w:footer="720" w:gutter="0"/>
          <w:cols w:space="720"/>
        </w:sectPr>
      </w:pPr>
    </w:p>
    <w:p w14:paraId="7575A818" w14:textId="77777777" w:rsidR="00476FBE" w:rsidRDefault="00426F60">
      <w:pPr>
        <w:pStyle w:val="BodyText"/>
        <w:spacing w:before="76"/>
        <w:ind w:left="74"/>
        <w:rPr>
          <w:rFonts w:ascii="Century Gothic" w:hAnsi="Century Gothic"/>
        </w:rPr>
      </w:pPr>
      <w:r>
        <w:rPr>
          <w:rFonts w:ascii="Century Gothic" w:hAnsi="Century Gothic"/>
          <w:noProof/>
        </w:rPr>
        <w:lastRenderedPageBreak/>
        <w:drawing>
          <wp:anchor distT="0" distB="0" distL="0" distR="0" simplePos="0" relativeHeight="15730176" behindDoc="0" locked="0" layoutInCell="1" allowOverlap="1" wp14:anchorId="2383BC72" wp14:editId="0FE1144B">
            <wp:simplePos x="0" y="0"/>
            <wp:positionH relativeFrom="page">
              <wp:posOffset>8611869</wp:posOffset>
            </wp:positionH>
            <wp:positionV relativeFrom="paragraph">
              <wp:posOffset>46774</wp:posOffset>
            </wp:positionV>
            <wp:extent cx="1615178" cy="507199"/>
            <wp:effectExtent l="0" t="0" r="0" b="0"/>
            <wp:wrapNone/>
            <wp:docPr id="4" name="Image 4" descr="A logo with black text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logo with black text  AI-generated content may be incorrect."/>
                    <pic:cNvPicPr/>
                  </pic:nvPicPr>
                  <pic:blipFill>
                    <a:blip r:embed="rId13" cstate="print"/>
                    <a:stretch>
                      <a:fillRect/>
                    </a:stretch>
                  </pic:blipFill>
                  <pic:spPr>
                    <a:xfrm>
                      <a:off x="0" y="0"/>
                      <a:ext cx="1615178" cy="507199"/>
                    </a:xfrm>
                    <a:prstGeom prst="rect">
                      <a:avLst/>
                    </a:prstGeom>
                  </pic:spPr>
                </pic:pic>
              </a:graphicData>
            </a:graphic>
          </wp:anchor>
        </w:drawing>
      </w:r>
      <w:r>
        <w:rPr>
          <w:rFonts w:ascii="Century Gothic" w:hAnsi="Century Gothic"/>
        </w:rPr>
        <w:t>PERSON</w:t>
      </w:r>
      <w:r>
        <w:rPr>
          <w:rFonts w:ascii="Century Gothic" w:hAnsi="Century Gothic"/>
          <w:spacing w:val="-9"/>
        </w:rPr>
        <w:t xml:space="preserve"> </w:t>
      </w:r>
      <w:r>
        <w:rPr>
          <w:rFonts w:ascii="Century Gothic" w:hAnsi="Century Gothic"/>
        </w:rPr>
        <w:t>SPECIFICATION</w:t>
      </w:r>
      <w:r>
        <w:rPr>
          <w:rFonts w:ascii="Century Gothic" w:hAnsi="Century Gothic"/>
          <w:spacing w:val="-7"/>
        </w:rPr>
        <w:t xml:space="preserve"> </w:t>
      </w:r>
      <w:r>
        <w:rPr>
          <w:rFonts w:ascii="Century Gothic" w:hAnsi="Century Gothic"/>
        </w:rPr>
        <w:t>|</w:t>
      </w:r>
      <w:r>
        <w:rPr>
          <w:rFonts w:ascii="Century Gothic" w:hAnsi="Century Gothic"/>
          <w:spacing w:val="-5"/>
        </w:rPr>
        <w:t xml:space="preserve"> </w:t>
      </w:r>
      <w:r>
        <w:rPr>
          <w:rFonts w:ascii="Century Gothic" w:hAnsi="Century Gothic"/>
        </w:rPr>
        <w:t>Specialist</w:t>
      </w:r>
      <w:r>
        <w:rPr>
          <w:rFonts w:ascii="Century Gothic" w:hAnsi="Century Gothic"/>
          <w:spacing w:val="-8"/>
        </w:rPr>
        <w:t xml:space="preserve"> </w:t>
      </w:r>
      <w:r>
        <w:rPr>
          <w:rFonts w:ascii="Century Gothic" w:hAnsi="Century Gothic"/>
        </w:rPr>
        <w:t>Advisory</w:t>
      </w:r>
      <w:r>
        <w:rPr>
          <w:rFonts w:ascii="Century Gothic" w:hAnsi="Century Gothic"/>
          <w:spacing w:val="-8"/>
        </w:rPr>
        <w:t xml:space="preserve"> </w:t>
      </w:r>
      <w:r>
        <w:rPr>
          <w:rFonts w:ascii="Century Gothic" w:hAnsi="Century Gothic"/>
        </w:rPr>
        <w:t>Teacher</w:t>
      </w:r>
      <w:r>
        <w:rPr>
          <w:rFonts w:ascii="Century Gothic" w:hAnsi="Century Gothic"/>
          <w:spacing w:val="-5"/>
        </w:rPr>
        <w:t xml:space="preserve"> </w:t>
      </w:r>
      <w:r>
        <w:rPr>
          <w:rFonts w:ascii="Century Gothic" w:hAnsi="Century Gothic"/>
        </w:rPr>
        <w:t>–</w:t>
      </w:r>
      <w:r>
        <w:rPr>
          <w:rFonts w:ascii="Century Gothic" w:hAnsi="Century Gothic"/>
          <w:spacing w:val="-7"/>
        </w:rPr>
        <w:t xml:space="preserve"> </w:t>
      </w:r>
      <w:r>
        <w:rPr>
          <w:rFonts w:ascii="Century Gothic" w:hAnsi="Century Gothic"/>
        </w:rPr>
        <w:t>Qualified</w:t>
      </w:r>
      <w:r>
        <w:rPr>
          <w:rFonts w:ascii="Century Gothic" w:hAnsi="Century Gothic"/>
          <w:spacing w:val="-8"/>
        </w:rPr>
        <w:t xml:space="preserve"> </w:t>
      </w:r>
      <w:r>
        <w:rPr>
          <w:rFonts w:ascii="Century Gothic" w:hAnsi="Century Gothic"/>
        </w:rPr>
        <w:t>Teacher</w:t>
      </w:r>
      <w:r>
        <w:rPr>
          <w:rFonts w:ascii="Century Gothic" w:hAnsi="Century Gothic"/>
          <w:spacing w:val="-5"/>
        </w:rPr>
        <w:t xml:space="preserve"> </w:t>
      </w:r>
      <w:r>
        <w:rPr>
          <w:rFonts w:ascii="Century Gothic" w:hAnsi="Century Gothic"/>
        </w:rPr>
        <w:t>of</w:t>
      </w:r>
      <w:r>
        <w:rPr>
          <w:rFonts w:ascii="Century Gothic" w:hAnsi="Century Gothic"/>
          <w:spacing w:val="-8"/>
        </w:rPr>
        <w:t xml:space="preserve"> </w:t>
      </w:r>
      <w:r>
        <w:rPr>
          <w:rFonts w:ascii="Century Gothic" w:hAnsi="Century Gothic"/>
        </w:rPr>
        <w:t>the</w:t>
      </w:r>
      <w:r>
        <w:rPr>
          <w:rFonts w:ascii="Century Gothic" w:hAnsi="Century Gothic"/>
          <w:spacing w:val="-8"/>
        </w:rPr>
        <w:t xml:space="preserve"> </w:t>
      </w:r>
      <w:r>
        <w:rPr>
          <w:rFonts w:ascii="Century Gothic" w:hAnsi="Century Gothic"/>
        </w:rPr>
        <w:t>Deaf</w:t>
      </w:r>
      <w:r>
        <w:rPr>
          <w:rFonts w:ascii="Century Gothic" w:hAnsi="Century Gothic"/>
          <w:spacing w:val="-9"/>
        </w:rPr>
        <w:t xml:space="preserve"> </w:t>
      </w:r>
      <w:r>
        <w:rPr>
          <w:rFonts w:ascii="Century Gothic" w:hAnsi="Century Gothic"/>
          <w:spacing w:val="-2"/>
        </w:rPr>
        <w:t>(QTOD)</w:t>
      </w:r>
    </w:p>
    <w:p w14:paraId="3DBEA019" w14:textId="77777777" w:rsidR="00476FBE" w:rsidRDefault="00476FBE">
      <w:pPr>
        <w:pStyle w:val="BodyText"/>
        <w:rPr>
          <w:rFonts w:ascii="Century Gothic"/>
        </w:rPr>
      </w:pPr>
    </w:p>
    <w:p w14:paraId="5510B0D4" w14:textId="77777777" w:rsidR="00476FBE" w:rsidRDefault="00476FBE">
      <w:pPr>
        <w:pStyle w:val="BodyText"/>
        <w:spacing w:before="73"/>
        <w:rPr>
          <w:rFonts w:ascii="Century Gothic"/>
        </w:rPr>
      </w:pP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90"/>
        <w:gridCol w:w="6795"/>
      </w:tblGrid>
      <w:tr w:rsidR="00476FBE" w14:paraId="264B6263" w14:textId="77777777">
        <w:trPr>
          <w:trHeight w:val="604"/>
        </w:trPr>
        <w:tc>
          <w:tcPr>
            <w:tcW w:w="8790" w:type="dxa"/>
          </w:tcPr>
          <w:p w14:paraId="7C5C955F" w14:textId="77777777" w:rsidR="00476FBE" w:rsidRDefault="00426F60">
            <w:pPr>
              <w:pStyle w:val="TableParagraph"/>
              <w:spacing w:before="62"/>
              <w:ind w:left="107"/>
              <w:rPr>
                <w:b/>
                <w:sz w:val="20"/>
              </w:rPr>
            </w:pPr>
            <w:r>
              <w:rPr>
                <w:b/>
                <w:sz w:val="20"/>
              </w:rPr>
              <w:t>Essential</w:t>
            </w:r>
            <w:r>
              <w:rPr>
                <w:b/>
                <w:spacing w:val="-9"/>
                <w:sz w:val="20"/>
              </w:rPr>
              <w:t xml:space="preserve"> </w:t>
            </w:r>
            <w:r>
              <w:rPr>
                <w:b/>
                <w:sz w:val="20"/>
              </w:rPr>
              <w:t>upon</w:t>
            </w:r>
            <w:r>
              <w:rPr>
                <w:b/>
                <w:spacing w:val="-9"/>
                <w:sz w:val="20"/>
              </w:rPr>
              <w:t xml:space="preserve"> </w:t>
            </w:r>
            <w:r>
              <w:rPr>
                <w:b/>
                <w:spacing w:val="-2"/>
                <w:sz w:val="20"/>
              </w:rPr>
              <w:t>appointment</w:t>
            </w:r>
          </w:p>
        </w:tc>
        <w:tc>
          <w:tcPr>
            <w:tcW w:w="6795" w:type="dxa"/>
          </w:tcPr>
          <w:p w14:paraId="06DB4DFC" w14:textId="77777777" w:rsidR="00476FBE" w:rsidRDefault="00426F60">
            <w:pPr>
              <w:pStyle w:val="TableParagraph"/>
              <w:spacing w:before="40" w:line="272" w:lineRule="exact"/>
              <w:ind w:left="108" w:right="902"/>
              <w:rPr>
                <w:sz w:val="20"/>
              </w:rPr>
            </w:pPr>
            <w:r>
              <w:rPr>
                <w:b/>
                <w:sz w:val="20"/>
              </w:rPr>
              <w:t>Desirable</w:t>
            </w:r>
            <w:r>
              <w:rPr>
                <w:b/>
                <w:spacing w:val="-6"/>
                <w:sz w:val="20"/>
              </w:rPr>
              <w:t xml:space="preserve"> </w:t>
            </w:r>
            <w:r>
              <w:rPr>
                <w:b/>
                <w:sz w:val="20"/>
              </w:rPr>
              <w:t>on</w:t>
            </w:r>
            <w:r>
              <w:rPr>
                <w:b/>
                <w:spacing w:val="-6"/>
                <w:sz w:val="20"/>
              </w:rPr>
              <w:t xml:space="preserve"> </w:t>
            </w:r>
            <w:r>
              <w:rPr>
                <w:b/>
                <w:sz w:val="20"/>
              </w:rPr>
              <w:t>appointment</w:t>
            </w:r>
            <w:r>
              <w:rPr>
                <w:b/>
                <w:spacing w:val="-2"/>
                <w:sz w:val="20"/>
              </w:rPr>
              <w:t xml:space="preserve"> </w:t>
            </w:r>
            <w:r>
              <w:rPr>
                <w:sz w:val="20"/>
              </w:rPr>
              <w:t>(if</w:t>
            </w:r>
            <w:r>
              <w:rPr>
                <w:spacing w:val="-6"/>
                <w:sz w:val="20"/>
              </w:rPr>
              <w:t xml:space="preserve"> </w:t>
            </w:r>
            <w:r>
              <w:rPr>
                <w:sz w:val="20"/>
              </w:rPr>
              <w:t>not</w:t>
            </w:r>
            <w:r>
              <w:rPr>
                <w:spacing w:val="-6"/>
                <w:sz w:val="20"/>
              </w:rPr>
              <w:t xml:space="preserve"> </w:t>
            </w:r>
            <w:r>
              <w:rPr>
                <w:sz w:val="20"/>
              </w:rPr>
              <w:t>attained,</w:t>
            </w:r>
            <w:r>
              <w:rPr>
                <w:spacing w:val="-6"/>
                <w:sz w:val="20"/>
              </w:rPr>
              <w:t xml:space="preserve"> </w:t>
            </w:r>
            <w:r>
              <w:rPr>
                <w:sz w:val="20"/>
              </w:rPr>
              <w:t>development</w:t>
            </w:r>
            <w:r>
              <w:rPr>
                <w:spacing w:val="-6"/>
                <w:sz w:val="20"/>
              </w:rPr>
              <w:t xml:space="preserve"> </w:t>
            </w:r>
            <w:r>
              <w:rPr>
                <w:sz w:val="20"/>
              </w:rPr>
              <w:t>may</w:t>
            </w:r>
            <w:r>
              <w:rPr>
                <w:spacing w:val="-6"/>
                <w:sz w:val="20"/>
              </w:rPr>
              <w:t xml:space="preserve"> </w:t>
            </w:r>
            <w:r>
              <w:rPr>
                <w:sz w:val="20"/>
              </w:rPr>
              <w:t>be provided for successful candidate)</w:t>
            </w:r>
          </w:p>
        </w:tc>
      </w:tr>
      <w:tr w:rsidR="00476FBE" w14:paraId="2E933CB9" w14:textId="77777777">
        <w:trPr>
          <w:trHeight w:val="1115"/>
        </w:trPr>
        <w:tc>
          <w:tcPr>
            <w:tcW w:w="8790" w:type="dxa"/>
          </w:tcPr>
          <w:p w14:paraId="350A3F64" w14:textId="77777777" w:rsidR="00476FBE" w:rsidRDefault="00426F60">
            <w:pPr>
              <w:pStyle w:val="TableParagraph"/>
              <w:spacing w:before="62" w:line="255" w:lineRule="exact"/>
              <w:ind w:left="107"/>
              <w:rPr>
                <w:b/>
                <w:sz w:val="20"/>
              </w:rPr>
            </w:pPr>
            <w:r>
              <w:rPr>
                <w:b/>
                <w:sz w:val="20"/>
              </w:rPr>
              <w:t>Qualifications,</w:t>
            </w:r>
            <w:r>
              <w:rPr>
                <w:b/>
                <w:spacing w:val="-12"/>
                <w:sz w:val="20"/>
              </w:rPr>
              <w:t xml:space="preserve"> </w:t>
            </w:r>
            <w:r>
              <w:rPr>
                <w:b/>
                <w:sz w:val="20"/>
              </w:rPr>
              <w:t>Education</w:t>
            </w:r>
            <w:r>
              <w:rPr>
                <w:b/>
                <w:spacing w:val="-11"/>
                <w:sz w:val="20"/>
              </w:rPr>
              <w:t xml:space="preserve"> </w:t>
            </w:r>
            <w:r>
              <w:rPr>
                <w:b/>
                <w:sz w:val="20"/>
              </w:rPr>
              <w:t>&amp;</w:t>
            </w:r>
            <w:r>
              <w:rPr>
                <w:b/>
                <w:spacing w:val="-11"/>
                <w:sz w:val="20"/>
              </w:rPr>
              <w:t xml:space="preserve"> </w:t>
            </w:r>
            <w:r>
              <w:rPr>
                <w:b/>
                <w:spacing w:val="-2"/>
                <w:sz w:val="20"/>
              </w:rPr>
              <w:t>Training</w:t>
            </w:r>
          </w:p>
          <w:p w14:paraId="652EA77B" w14:textId="77777777" w:rsidR="00476FBE" w:rsidRDefault="00426F60">
            <w:pPr>
              <w:pStyle w:val="TableParagraph"/>
              <w:numPr>
                <w:ilvl w:val="0"/>
                <w:numId w:val="8"/>
              </w:numPr>
              <w:tabs>
                <w:tab w:val="left" w:pos="827"/>
              </w:tabs>
              <w:spacing w:line="271" w:lineRule="exact"/>
              <w:rPr>
                <w:sz w:val="20"/>
              </w:rPr>
            </w:pPr>
            <w:r>
              <w:rPr>
                <w:sz w:val="20"/>
              </w:rPr>
              <w:t>Qualified</w:t>
            </w:r>
            <w:r>
              <w:rPr>
                <w:spacing w:val="-14"/>
                <w:sz w:val="20"/>
              </w:rPr>
              <w:t xml:space="preserve"> </w:t>
            </w:r>
            <w:r>
              <w:rPr>
                <w:sz w:val="20"/>
              </w:rPr>
              <w:t>Teacher</w:t>
            </w:r>
            <w:r>
              <w:rPr>
                <w:spacing w:val="-14"/>
                <w:sz w:val="20"/>
              </w:rPr>
              <w:t xml:space="preserve"> </w:t>
            </w:r>
            <w:r>
              <w:rPr>
                <w:sz w:val="20"/>
              </w:rPr>
              <w:t>Status</w:t>
            </w:r>
            <w:r>
              <w:rPr>
                <w:spacing w:val="-11"/>
                <w:sz w:val="20"/>
              </w:rPr>
              <w:t xml:space="preserve"> </w:t>
            </w:r>
            <w:r>
              <w:rPr>
                <w:sz w:val="20"/>
              </w:rPr>
              <w:t>(AF,</w:t>
            </w:r>
            <w:r>
              <w:rPr>
                <w:spacing w:val="-14"/>
                <w:sz w:val="20"/>
              </w:rPr>
              <w:t xml:space="preserve"> </w:t>
            </w:r>
            <w:r>
              <w:rPr>
                <w:spacing w:val="-5"/>
                <w:sz w:val="20"/>
              </w:rPr>
              <w:t>C)</w:t>
            </w:r>
          </w:p>
          <w:p w14:paraId="49DC16D0" w14:textId="77777777" w:rsidR="00476FBE" w:rsidRDefault="00426F60">
            <w:pPr>
              <w:pStyle w:val="TableParagraph"/>
              <w:numPr>
                <w:ilvl w:val="0"/>
                <w:numId w:val="8"/>
              </w:numPr>
              <w:tabs>
                <w:tab w:val="left" w:pos="827"/>
              </w:tabs>
              <w:rPr>
                <w:sz w:val="20"/>
              </w:rPr>
            </w:pPr>
            <w:r>
              <w:rPr>
                <w:sz w:val="20"/>
              </w:rPr>
              <w:t>To</w:t>
            </w:r>
            <w:r>
              <w:rPr>
                <w:spacing w:val="-14"/>
                <w:sz w:val="20"/>
              </w:rPr>
              <w:t xml:space="preserve"> </w:t>
            </w:r>
            <w:r>
              <w:rPr>
                <w:sz w:val="20"/>
              </w:rPr>
              <w:t>hold</w:t>
            </w:r>
            <w:r>
              <w:rPr>
                <w:spacing w:val="-10"/>
                <w:sz w:val="20"/>
              </w:rPr>
              <w:t xml:space="preserve"> </w:t>
            </w:r>
            <w:r>
              <w:rPr>
                <w:sz w:val="20"/>
              </w:rPr>
              <w:t>(or</w:t>
            </w:r>
            <w:r>
              <w:rPr>
                <w:spacing w:val="-7"/>
                <w:sz w:val="20"/>
              </w:rPr>
              <w:t xml:space="preserve"> </w:t>
            </w:r>
            <w:r>
              <w:rPr>
                <w:sz w:val="20"/>
              </w:rPr>
              <w:t>be</w:t>
            </w:r>
            <w:r>
              <w:rPr>
                <w:spacing w:val="-8"/>
                <w:sz w:val="20"/>
              </w:rPr>
              <w:t xml:space="preserve"> </w:t>
            </w:r>
            <w:r>
              <w:rPr>
                <w:sz w:val="20"/>
              </w:rPr>
              <w:t>studying</w:t>
            </w:r>
            <w:r>
              <w:rPr>
                <w:spacing w:val="-7"/>
                <w:sz w:val="20"/>
              </w:rPr>
              <w:t xml:space="preserve"> </w:t>
            </w:r>
            <w:r>
              <w:rPr>
                <w:sz w:val="20"/>
              </w:rPr>
              <w:t>for)</w:t>
            </w:r>
            <w:r>
              <w:rPr>
                <w:spacing w:val="-5"/>
                <w:sz w:val="20"/>
              </w:rPr>
              <w:t xml:space="preserve"> </w:t>
            </w:r>
            <w:r>
              <w:rPr>
                <w:sz w:val="20"/>
              </w:rPr>
              <w:t>the</w:t>
            </w:r>
            <w:r>
              <w:rPr>
                <w:spacing w:val="-8"/>
                <w:sz w:val="20"/>
              </w:rPr>
              <w:t xml:space="preserve"> </w:t>
            </w:r>
            <w:r>
              <w:rPr>
                <w:sz w:val="20"/>
              </w:rPr>
              <w:t>Mandatory</w:t>
            </w:r>
            <w:r>
              <w:rPr>
                <w:spacing w:val="-8"/>
                <w:sz w:val="20"/>
              </w:rPr>
              <w:t xml:space="preserve"> </w:t>
            </w:r>
            <w:r>
              <w:rPr>
                <w:sz w:val="20"/>
              </w:rPr>
              <w:t>qualification</w:t>
            </w:r>
            <w:r>
              <w:rPr>
                <w:spacing w:val="-2"/>
                <w:sz w:val="20"/>
              </w:rPr>
              <w:t xml:space="preserve"> </w:t>
            </w:r>
            <w:r>
              <w:rPr>
                <w:sz w:val="20"/>
              </w:rPr>
              <w:t>QTOD</w:t>
            </w:r>
            <w:r>
              <w:rPr>
                <w:spacing w:val="-7"/>
                <w:sz w:val="20"/>
              </w:rPr>
              <w:t xml:space="preserve"> </w:t>
            </w:r>
            <w:r>
              <w:rPr>
                <w:sz w:val="20"/>
              </w:rPr>
              <w:t>(AF,</w:t>
            </w:r>
            <w:r>
              <w:rPr>
                <w:spacing w:val="-14"/>
                <w:sz w:val="20"/>
              </w:rPr>
              <w:t xml:space="preserve"> </w:t>
            </w:r>
            <w:r>
              <w:rPr>
                <w:sz w:val="20"/>
              </w:rPr>
              <w:t>I,</w:t>
            </w:r>
            <w:r>
              <w:rPr>
                <w:spacing w:val="-15"/>
                <w:sz w:val="20"/>
              </w:rPr>
              <w:t xml:space="preserve"> </w:t>
            </w:r>
            <w:r>
              <w:rPr>
                <w:spacing w:val="-5"/>
                <w:sz w:val="20"/>
              </w:rPr>
              <w:t>C)</w:t>
            </w:r>
          </w:p>
        </w:tc>
        <w:tc>
          <w:tcPr>
            <w:tcW w:w="6795" w:type="dxa"/>
          </w:tcPr>
          <w:p w14:paraId="1B641071" w14:textId="77777777" w:rsidR="00476FBE" w:rsidRDefault="00476FBE">
            <w:pPr>
              <w:pStyle w:val="TableParagraph"/>
              <w:spacing w:before="70"/>
              <w:ind w:left="0"/>
              <w:rPr>
                <w:rFonts w:ascii="Century Gothic"/>
                <w:sz w:val="20"/>
              </w:rPr>
            </w:pPr>
          </w:p>
          <w:p w14:paraId="68D78196" w14:textId="77777777" w:rsidR="00476FBE" w:rsidRDefault="00426F60">
            <w:pPr>
              <w:pStyle w:val="TableParagraph"/>
              <w:numPr>
                <w:ilvl w:val="0"/>
                <w:numId w:val="7"/>
              </w:numPr>
              <w:tabs>
                <w:tab w:val="left" w:pos="827"/>
              </w:tabs>
              <w:ind w:left="827" w:hanging="719"/>
              <w:rPr>
                <w:sz w:val="20"/>
              </w:rPr>
            </w:pPr>
            <w:r>
              <w:rPr>
                <w:spacing w:val="-2"/>
                <w:sz w:val="20"/>
              </w:rPr>
              <w:t>BSL</w:t>
            </w:r>
            <w:r>
              <w:rPr>
                <w:spacing w:val="-15"/>
                <w:sz w:val="20"/>
              </w:rPr>
              <w:t xml:space="preserve"> </w:t>
            </w:r>
            <w:r>
              <w:rPr>
                <w:spacing w:val="-2"/>
                <w:sz w:val="20"/>
              </w:rPr>
              <w:t>Level</w:t>
            </w:r>
            <w:r>
              <w:rPr>
                <w:spacing w:val="-12"/>
                <w:sz w:val="20"/>
              </w:rPr>
              <w:t xml:space="preserve"> </w:t>
            </w:r>
            <w:r>
              <w:rPr>
                <w:spacing w:val="-2"/>
                <w:sz w:val="20"/>
              </w:rPr>
              <w:t>3</w:t>
            </w:r>
            <w:r>
              <w:rPr>
                <w:spacing w:val="-14"/>
                <w:sz w:val="20"/>
              </w:rPr>
              <w:t xml:space="preserve"> </w:t>
            </w:r>
            <w:r>
              <w:rPr>
                <w:spacing w:val="-2"/>
                <w:sz w:val="20"/>
              </w:rPr>
              <w:t>or</w:t>
            </w:r>
            <w:r>
              <w:rPr>
                <w:spacing w:val="-12"/>
                <w:sz w:val="20"/>
              </w:rPr>
              <w:t xml:space="preserve"> </w:t>
            </w:r>
            <w:r>
              <w:rPr>
                <w:spacing w:val="-2"/>
                <w:sz w:val="20"/>
              </w:rPr>
              <w:t>above</w:t>
            </w:r>
            <w:r>
              <w:rPr>
                <w:spacing w:val="-5"/>
                <w:sz w:val="20"/>
              </w:rPr>
              <w:t xml:space="preserve"> </w:t>
            </w:r>
            <w:r>
              <w:rPr>
                <w:spacing w:val="-2"/>
                <w:sz w:val="20"/>
              </w:rPr>
              <w:t>(AF,</w:t>
            </w:r>
            <w:r>
              <w:rPr>
                <w:spacing w:val="-4"/>
                <w:sz w:val="20"/>
              </w:rPr>
              <w:t xml:space="preserve"> </w:t>
            </w:r>
            <w:r>
              <w:rPr>
                <w:spacing w:val="-2"/>
                <w:sz w:val="20"/>
              </w:rPr>
              <w:t>I,</w:t>
            </w:r>
            <w:r>
              <w:rPr>
                <w:spacing w:val="-6"/>
                <w:sz w:val="20"/>
              </w:rPr>
              <w:t xml:space="preserve"> </w:t>
            </w:r>
            <w:r>
              <w:rPr>
                <w:spacing w:val="-2"/>
                <w:sz w:val="20"/>
              </w:rPr>
              <w:t>R,</w:t>
            </w:r>
            <w:r>
              <w:rPr>
                <w:spacing w:val="-5"/>
                <w:sz w:val="20"/>
              </w:rPr>
              <w:t xml:space="preserve"> C)</w:t>
            </w:r>
          </w:p>
        </w:tc>
      </w:tr>
      <w:tr w:rsidR="00476FBE" w14:paraId="27304B85" w14:textId="77777777">
        <w:trPr>
          <w:trHeight w:val="1987"/>
        </w:trPr>
        <w:tc>
          <w:tcPr>
            <w:tcW w:w="8790" w:type="dxa"/>
          </w:tcPr>
          <w:p w14:paraId="618D47E4" w14:textId="77777777" w:rsidR="00476FBE" w:rsidRDefault="00426F60">
            <w:pPr>
              <w:pStyle w:val="TableParagraph"/>
              <w:spacing w:before="64"/>
              <w:ind w:left="107"/>
              <w:rPr>
                <w:b/>
                <w:sz w:val="20"/>
              </w:rPr>
            </w:pPr>
            <w:r>
              <w:rPr>
                <w:b/>
                <w:sz w:val="20"/>
              </w:rPr>
              <w:t>Experience</w:t>
            </w:r>
            <w:r>
              <w:rPr>
                <w:b/>
                <w:spacing w:val="-9"/>
                <w:sz w:val="20"/>
              </w:rPr>
              <w:t xml:space="preserve"> </w:t>
            </w:r>
            <w:r>
              <w:rPr>
                <w:b/>
                <w:sz w:val="20"/>
              </w:rPr>
              <w:t>&amp;</w:t>
            </w:r>
            <w:r>
              <w:rPr>
                <w:b/>
                <w:spacing w:val="-5"/>
                <w:sz w:val="20"/>
              </w:rPr>
              <w:t xml:space="preserve"> </w:t>
            </w:r>
            <w:r>
              <w:rPr>
                <w:b/>
                <w:spacing w:val="-2"/>
                <w:sz w:val="20"/>
              </w:rPr>
              <w:t>Knowledge</w:t>
            </w:r>
          </w:p>
          <w:p w14:paraId="040BE8FF" w14:textId="77777777" w:rsidR="00476FBE" w:rsidRDefault="00426F60">
            <w:pPr>
              <w:pStyle w:val="TableParagraph"/>
              <w:numPr>
                <w:ilvl w:val="0"/>
                <w:numId w:val="6"/>
              </w:numPr>
              <w:tabs>
                <w:tab w:val="left" w:pos="827"/>
              </w:tabs>
              <w:spacing w:before="192" w:line="261" w:lineRule="auto"/>
              <w:ind w:right="469"/>
              <w:rPr>
                <w:sz w:val="20"/>
              </w:rPr>
            </w:pPr>
            <w:r>
              <w:rPr>
                <w:sz w:val="20"/>
              </w:rPr>
              <w:t>Knowledge of current legislation and best practice relating to the inclusion of pupils with SEN / disabilities in mainstream settings (AF, I, R)</w:t>
            </w:r>
          </w:p>
          <w:p w14:paraId="57F63914" w14:textId="77777777" w:rsidR="00476FBE" w:rsidRDefault="00426F60">
            <w:pPr>
              <w:pStyle w:val="TableParagraph"/>
              <w:numPr>
                <w:ilvl w:val="0"/>
                <w:numId w:val="6"/>
              </w:numPr>
              <w:tabs>
                <w:tab w:val="left" w:pos="827"/>
              </w:tabs>
              <w:spacing w:line="270" w:lineRule="exact"/>
              <w:rPr>
                <w:sz w:val="20"/>
              </w:rPr>
            </w:pPr>
            <w:r>
              <w:rPr>
                <w:sz w:val="20"/>
              </w:rPr>
              <w:t>Demonstrate</w:t>
            </w:r>
            <w:r>
              <w:rPr>
                <w:spacing w:val="-8"/>
                <w:sz w:val="20"/>
              </w:rPr>
              <w:t xml:space="preserve"> </w:t>
            </w:r>
            <w:r>
              <w:rPr>
                <w:sz w:val="20"/>
              </w:rPr>
              <w:t>successful</w:t>
            </w:r>
            <w:r>
              <w:rPr>
                <w:spacing w:val="-8"/>
                <w:sz w:val="20"/>
              </w:rPr>
              <w:t xml:space="preserve"> </w:t>
            </w:r>
            <w:r>
              <w:rPr>
                <w:sz w:val="20"/>
              </w:rPr>
              <w:t>teaching</w:t>
            </w:r>
            <w:r>
              <w:rPr>
                <w:spacing w:val="-7"/>
                <w:sz w:val="20"/>
              </w:rPr>
              <w:t xml:space="preserve"> </w:t>
            </w:r>
            <w:r>
              <w:rPr>
                <w:sz w:val="20"/>
              </w:rPr>
              <w:t>experience</w:t>
            </w:r>
            <w:r>
              <w:rPr>
                <w:spacing w:val="-4"/>
                <w:sz w:val="20"/>
              </w:rPr>
              <w:t xml:space="preserve"> </w:t>
            </w:r>
            <w:r>
              <w:rPr>
                <w:sz w:val="20"/>
              </w:rPr>
              <w:t>(AF,</w:t>
            </w:r>
            <w:r>
              <w:rPr>
                <w:spacing w:val="-7"/>
                <w:sz w:val="20"/>
              </w:rPr>
              <w:t xml:space="preserve"> </w:t>
            </w:r>
            <w:r>
              <w:rPr>
                <w:sz w:val="20"/>
              </w:rPr>
              <w:t>I,</w:t>
            </w:r>
            <w:r>
              <w:rPr>
                <w:spacing w:val="-7"/>
                <w:sz w:val="20"/>
              </w:rPr>
              <w:t xml:space="preserve"> </w:t>
            </w:r>
            <w:r>
              <w:rPr>
                <w:spacing w:val="-5"/>
                <w:sz w:val="20"/>
              </w:rPr>
              <w:t>R)</w:t>
            </w:r>
          </w:p>
          <w:p w14:paraId="1BF8A82F" w14:textId="77777777" w:rsidR="00476FBE" w:rsidRDefault="00426F60">
            <w:pPr>
              <w:pStyle w:val="TableParagraph"/>
              <w:numPr>
                <w:ilvl w:val="0"/>
                <w:numId w:val="6"/>
              </w:numPr>
              <w:tabs>
                <w:tab w:val="left" w:pos="827"/>
              </w:tabs>
              <w:spacing w:before="23"/>
              <w:rPr>
                <w:sz w:val="20"/>
              </w:rPr>
            </w:pPr>
            <w:r>
              <w:rPr>
                <w:sz w:val="20"/>
              </w:rPr>
              <w:t>Experience</w:t>
            </w:r>
            <w:r>
              <w:rPr>
                <w:spacing w:val="-6"/>
                <w:sz w:val="20"/>
              </w:rPr>
              <w:t xml:space="preserve"> </w:t>
            </w:r>
            <w:r>
              <w:rPr>
                <w:sz w:val="20"/>
              </w:rPr>
              <w:t>of</w:t>
            </w:r>
            <w:r>
              <w:rPr>
                <w:spacing w:val="-4"/>
                <w:sz w:val="20"/>
              </w:rPr>
              <w:t xml:space="preserve"> </w:t>
            </w:r>
            <w:r>
              <w:rPr>
                <w:sz w:val="20"/>
              </w:rPr>
              <w:t>working</w:t>
            </w:r>
            <w:r>
              <w:rPr>
                <w:spacing w:val="-5"/>
                <w:sz w:val="20"/>
              </w:rPr>
              <w:t xml:space="preserve"> </w:t>
            </w:r>
            <w:r>
              <w:rPr>
                <w:sz w:val="20"/>
              </w:rPr>
              <w:t>with deaf</w:t>
            </w:r>
            <w:r>
              <w:rPr>
                <w:spacing w:val="-5"/>
                <w:sz w:val="20"/>
              </w:rPr>
              <w:t xml:space="preserve"> </w:t>
            </w:r>
            <w:r>
              <w:rPr>
                <w:sz w:val="20"/>
              </w:rPr>
              <w:t>children</w:t>
            </w:r>
            <w:r>
              <w:rPr>
                <w:spacing w:val="-4"/>
                <w:sz w:val="20"/>
              </w:rPr>
              <w:t xml:space="preserve"> </w:t>
            </w:r>
            <w:r>
              <w:rPr>
                <w:sz w:val="20"/>
              </w:rPr>
              <w:t>and</w:t>
            </w:r>
            <w:r>
              <w:rPr>
                <w:spacing w:val="-5"/>
                <w:sz w:val="20"/>
              </w:rPr>
              <w:t xml:space="preserve"> </w:t>
            </w:r>
            <w:r>
              <w:rPr>
                <w:sz w:val="20"/>
              </w:rPr>
              <w:t>young</w:t>
            </w:r>
            <w:r>
              <w:rPr>
                <w:spacing w:val="-4"/>
                <w:sz w:val="20"/>
              </w:rPr>
              <w:t xml:space="preserve"> </w:t>
            </w:r>
            <w:r>
              <w:rPr>
                <w:sz w:val="20"/>
              </w:rPr>
              <w:t>people</w:t>
            </w:r>
            <w:r>
              <w:rPr>
                <w:spacing w:val="-3"/>
                <w:sz w:val="20"/>
              </w:rPr>
              <w:t xml:space="preserve"> </w:t>
            </w:r>
            <w:r>
              <w:rPr>
                <w:sz w:val="20"/>
              </w:rPr>
              <w:t>(AF,</w:t>
            </w:r>
            <w:r>
              <w:rPr>
                <w:spacing w:val="-6"/>
                <w:sz w:val="20"/>
              </w:rPr>
              <w:t xml:space="preserve"> </w:t>
            </w:r>
            <w:r>
              <w:rPr>
                <w:sz w:val="20"/>
              </w:rPr>
              <w:t>I,</w:t>
            </w:r>
            <w:r>
              <w:rPr>
                <w:spacing w:val="-4"/>
                <w:sz w:val="20"/>
              </w:rPr>
              <w:t xml:space="preserve"> </w:t>
            </w:r>
            <w:r>
              <w:rPr>
                <w:spacing w:val="-5"/>
                <w:sz w:val="20"/>
              </w:rPr>
              <w:t>R)</w:t>
            </w:r>
          </w:p>
        </w:tc>
        <w:tc>
          <w:tcPr>
            <w:tcW w:w="6795" w:type="dxa"/>
          </w:tcPr>
          <w:p w14:paraId="2D58C67A" w14:textId="77777777" w:rsidR="00476FBE" w:rsidRDefault="00476FBE">
            <w:pPr>
              <w:pStyle w:val="TableParagraph"/>
              <w:spacing w:before="90"/>
              <w:ind w:left="0"/>
              <w:rPr>
                <w:rFonts w:ascii="Century Gothic"/>
                <w:sz w:val="20"/>
              </w:rPr>
            </w:pPr>
          </w:p>
          <w:p w14:paraId="41C30106" w14:textId="77777777" w:rsidR="00476FBE" w:rsidRDefault="00426F60">
            <w:pPr>
              <w:pStyle w:val="TableParagraph"/>
              <w:numPr>
                <w:ilvl w:val="0"/>
                <w:numId w:val="5"/>
              </w:numPr>
              <w:tabs>
                <w:tab w:val="left" w:pos="828"/>
              </w:tabs>
              <w:spacing w:line="261" w:lineRule="auto"/>
              <w:ind w:right="464"/>
              <w:rPr>
                <w:sz w:val="20"/>
              </w:rPr>
            </w:pPr>
            <w:r>
              <w:rPr>
                <w:sz w:val="20"/>
              </w:rPr>
              <w:t>Experience</w:t>
            </w:r>
            <w:r>
              <w:rPr>
                <w:spacing w:val="-14"/>
                <w:sz w:val="20"/>
              </w:rPr>
              <w:t xml:space="preserve"> </w:t>
            </w:r>
            <w:r>
              <w:rPr>
                <w:sz w:val="20"/>
              </w:rPr>
              <w:t>of</w:t>
            </w:r>
            <w:r>
              <w:rPr>
                <w:spacing w:val="-14"/>
                <w:sz w:val="20"/>
              </w:rPr>
              <w:t xml:space="preserve"> </w:t>
            </w:r>
            <w:r>
              <w:rPr>
                <w:sz w:val="20"/>
              </w:rPr>
              <w:t>working</w:t>
            </w:r>
            <w:r>
              <w:rPr>
                <w:spacing w:val="-14"/>
                <w:sz w:val="20"/>
              </w:rPr>
              <w:t xml:space="preserve"> </w:t>
            </w:r>
            <w:r>
              <w:rPr>
                <w:sz w:val="20"/>
              </w:rPr>
              <w:t>within</w:t>
            </w:r>
            <w:r>
              <w:rPr>
                <w:spacing w:val="-13"/>
                <w:sz w:val="20"/>
              </w:rPr>
              <w:t xml:space="preserve"> </w:t>
            </w:r>
            <w:r>
              <w:rPr>
                <w:sz w:val="20"/>
              </w:rPr>
              <w:t>a</w:t>
            </w:r>
            <w:r>
              <w:rPr>
                <w:spacing w:val="-14"/>
                <w:sz w:val="20"/>
              </w:rPr>
              <w:t xml:space="preserve"> </w:t>
            </w:r>
            <w:r>
              <w:rPr>
                <w:sz w:val="20"/>
              </w:rPr>
              <w:t>multi-disciplinary</w:t>
            </w:r>
            <w:r>
              <w:rPr>
                <w:spacing w:val="-14"/>
                <w:sz w:val="20"/>
              </w:rPr>
              <w:t xml:space="preserve"> </w:t>
            </w:r>
            <w:r>
              <w:rPr>
                <w:sz w:val="20"/>
              </w:rPr>
              <w:t>team</w:t>
            </w:r>
            <w:r>
              <w:rPr>
                <w:spacing w:val="-12"/>
                <w:sz w:val="20"/>
              </w:rPr>
              <w:t xml:space="preserve"> </w:t>
            </w:r>
            <w:r>
              <w:rPr>
                <w:sz w:val="20"/>
              </w:rPr>
              <w:t>/</w:t>
            </w:r>
            <w:r>
              <w:rPr>
                <w:spacing w:val="-12"/>
                <w:sz w:val="20"/>
              </w:rPr>
              <w:t xml:space="preserve"> </w:t>
            </w:r>
            <w:r>
              <w:rPr>
                <w:sz w:val="20"/>
              </w:rPr>
              <w:t>setting (AF, I, R)</w:t>
            </w:r>
          </w:p>
          <w:p w14:paraId="710B20B0" w14:textId="77777777" w:rsidR="00476FBE" w:rsidRDefault="00426F60">
            <w:pPr>
              <w:pStyle w:val="TableParagraph"/>
              <w:numPr>
                <w:ilvl w:val="0"/>
                <w:numId w:val="5"/>
              </w:numPr>
              <w:tabs>
                <w:tab w:val="left" w:pos="827"/>
              </w:tabs>
              <w:spacing w:line="270" w:lineRule="exact"/>
              <w:ind w:left="827" w:hanging="719"/>
              <w:rPr>
                <w:sz w:val="20"/>
              </w:rPr>
            </w:pPr>
            <w:r>
              <w:rPr>
                <w:sz w:val="20"/>
              </w:rPr>
              <w:t>Experience</w:t>
            </w:r>
            <w:r>
              <w:rPr>
                <w:spacing w:val="-6"/>
                <w:sz w:val="20"/>
              </w:rPr>
              <w:t xml:space="preserve"> </w:t>
            </w:r>
            <w:r>
              <w:rPr>
                <w:sz w:val="20"/>
              </w:rPr>
              <w:t>of</w:t>
            </w:r>
            <w:r>
              <w:rPr>
                <w:spacing w:val="-5"/>
                <w:sz w:val="20"/>
              </w:rPr>
              <w:t xml:space="preserve"> </w:t>
            </w:r>
            <w:r>
              <w:rPr>
                <w:sz w:val="20"/>
              </w:rPr>
              <w:t>delivering</w:t>
            </w:r>
            <w:r>
              <w:rPr>
                <w:spacing w:val="-5"/>
                <w:sz w:val="20"/>
              </w:rPr>
              <w:t xml:space="preserve"> </w:t>
            </w:r>
            <w:r>
              <w:rPr>
                <w:sz w:val="20"/>
              </w:rPr>
              <w:t>high</w:t>
            </w:r>
            <w:r>
              <w:rPr>
                <w:spacing w:val="-5"/>
                <w:sz w:val="20"/>
              </w:rPr>
              <w:t xml:space="preserve"> </w:t>
            </w:r>
            <w:r>
              <w:rPr>
                <w:sz w:val="20"/>
              </w:rPr>
              <w:t>quality</w:t>
            </w:r>
            <w:r>
              <w:rPr>
                <w:spacing w:val="-5"/>
                <w:sz w:val="20"/>
              </w:rPr>
              <w:t xml:space="preserve"> </w:t>
            </w:r>
            <w:r>
              <w:rPr>
                <w:sz w:val="20"/>
              </w:rPr>
              <w:t>training</w:t>
            </w:r>
            <w:r>
              <w:rPr>
                <w:spacing w:val="-5"/>
                <w:sz w:val="20"/>
              </w:rPr>
              <w:t xml:space="preserve"> </w:t>
            </w:r>
            <w:r>
              <w:rPr>
                <w:sz w:val="20"/>
              </w:rPr>
              <w:t>/</w:t>
            </w:r>
            <w:r>
              <w:rPr>
                <w:spacing w:val="-6"/>
                <w:sz w:val="20"/>
              </w:rPr>
              <w:t xml:space="preserve"> </w:t>
            </w:r>
            <w:r>
              <w:rPr>
                <w:sz w:val="20"/>
              </w:rPr>
              <w:t>advice</w:t>
            </w:r>
            <w:r>
              <w:rPr>
                <w:spacing w:val="-1"/>
                <w:sz w:val="20"/>
              </w:rPr>
              <w:t xml:space="preserve"> </w:t>
            </w:r>
            <w:r>
              <w:rPr>
                <w:sz w:val="20"/>
              </w:rPr>
              <w:t>(AF,</w:t>
            </w:r>
            <w:r>
              <w:rPr>
                <w:spacing w:val="-6"/>
                <w:sz w:val="20"/>
              </w:rPr>
              <w:t xml:space="preserve"> </w:t>
            </w:r>
            <w:r>
              <w:rPr>
                <w:spacing w:val="-5"/>
                <w:sz w:val="20"/>
              </w:rPr>
              <w:t>R)</w:t>
            </w:r>
          </w:p>
          <w:p w14:paraId="52F1F427" w14:textId="77777777" w:rsidR="00476FBE" w:rsidRDefault="00426F60">
            <w:pPr>
              <w:pStyle w:val="TableParagraph"/>
              <w:numPr>
                <w:ilvl w:val="0"/>
                <w:numId w:val="5"/>
              </w:numPr>
              <w:tabs>
                <w:tab w:val="left" w:pos="828"/>
              </w:tabs>
              <w:spacing w:before="24" w:line="242" w:lineRule="auto"/>
              <w:ind w:right="466"/>
              <w:rPr>
                <w:sz w:val="20"/>
              </w:rPr>
            </w:pPr>
            <w:r>
              <w:rPr>
                <w:sz w:val="20"/>
              </w:rPr>
              <w:t>Ability</w:t>
            </w:r>
            <w:r>
              <w:rPr>
                <w:spacing w:val="40"/>
                <w:sz w:val="20"/>
              </w:rPr>
              <w:t xml:space="preserve"> </w:t>
            </w:r>
            <w:r>
              <w:rPr>
                <w:sz w:val="20"/>
              </w:rPr>
              <w:t>to</w:t>
            </w:r>
            <w:r>
              <w:rPr>
                <w:spacing w:val="40"/>
                <w:sz w:val="20"/>
              </w:rPr>
              <w:t xml:space="preserve"> </w:t>
            </w:r>
            <w:r>
              <w:rPr>
                <w:sz w:val="20"/>
              </w:rPr>
              <w:t>self-evaluate</w:t>
            </w:r>
            <w:r>
              <w:rPr>
                <w:spacing w:val="40"/>
                <w:sz w:val="20"/>
              </w:rPr>
              <w:t xml:space="preserve"> </w:t>
            </w:r>
            <w:r>
              <w:rPr>
                <w:sz w:val="20"/>
              </w:rPr>
              <w:t>learning</w:t>
            </w:r>
            <w:r>
              <w:rPr>
                <w:spacing w:val="40"/>
                <w:sz w:val="20"/>
              </w:rPr>
              <w:t xml:space="preserve"> </w:t>
            </w:r>
            <w:r>
              <w:rPr>
                <w:sz w:val="20"/>
              </w:rPr>
              <w:t>needs</w:t>
            </w:r>
            <w:r>
              <w:rPr>
                <w:spacing w:val="40"/>
                <w:sz w:val="20"/>
              </w:rPr>
              <w:t xml:space="preserve"> </w:t>
            </w:r>
            <w:r>
              <w:rPr>
                <w:sz w:val="20"/>
              </w:rPr>
              <w:t>and</w:t>
            </w:r>
            <w:r>
              <w:rPr>
                <w:spacing w:val="40"/>
                <w:sz w:val="20"/>
              </w:rPr>
              <w:t xml:space="preserve"> </w:t>
            </w:r>
            <w:r>
              <w:rPr>
                <w:sz w:val="20"/>
              </w:rPr>
              <w:t>seek</w:t>
            </w:r>
            <w:r>
              <w:rPr>
                <w:spacing w:val="40"/>
                <w:sz w:val="20"/>
              </w:rPr>
              <w:t xml:space="preserve"> </w:t>
            </w:r>
            <w:r>
              <w:rPr>
                <w:sz w:val="20"/>
              </w:rPr>
              <w:t>learning</w:t>
            </w:r>
            <w:r>
              <w:rPr>
                <w:spacing w:val="80"/>
                <w:sz w:val="20"/>
              </w:rPr>
              <w:t xml:space="preserve"> </w:t>
            </w:r>
            <w:r>
              <w:rPr>
                <w:sz w:val="20"/>
              </w:rPr>
              <w:t>opportunities (AF, I, R)</w:t>
            </w:r>
          </w:p>
        </w:tc>
      </w:tr>
      <w:tr w:rsidR="00476FBE" w14:paraId="7B8EF53F" w14:textId="77777777">
        <w:trPr>
          <w:trHeight w:val="1787"/>
        </w:trPr>
        <w:tc>
          <w:tcPr>
            <w:tcW w:w="8790" w:type="dxa"/>
          </w:tcPr>
          <w:p w14:paraId="02CDEE82" w14:textId="77777777" w:rsidR="00476FBE" w:rsidRDefault="00426F60">
            <w:pPr>
              <w:pStyle w:val="TableParagraph"/>
              <w:spacing w:before="62"/>
              <w:ind w:left="179"/>
              <w:rPr>
                <w:b/>
                <w:sz w:val="20"/>
              </w:rPr>
            </w:pPr>
            <w:r>
              <w:rPr>
                <w:b/>
                <w:spacing w:val="-2"/>
                <w:sz w:val="20"/>
              </w:rPr>
              <w:t>Occupational</w:t>
            </w:r>
            <w:r>
              <w:rPr>
                <w:b/>
                <w:spacing w:val="7"/>
                <w:sz w:val="20"/>
              </w:rPr>
              <w:t xml:space="preserve"> </w:t>
            </w:r>
            <w:r>
              <w:rPr>
                <w:b/>
                <w:spacing w:val="-2"/>
                <w:sz w:val="20"/>
              </w:rPr>
              <w:t>Skills</w:t>
            </w:r>
          </w:p>
          <w:p w14:paraId="3143A5C1" w14:textId="77777777" w:rsidR="00476FBE" w:rsidRDefault="00426F60">
            <w:pPr>
              <w:pStyle w:val="TableParagraph"/>
              <w:numPr>
                <w:ilvl w:val="0"/>
                <w:numId w:val="4"/>
              </w:numPr>
              <w:tabs>
                <w:tab w:val="left" w:pos="899"/>
              </w:tabs>
              <w:spacing w:before="191"/>
              <w:rPr>
                <w:sz w:val="20"/>
              </w:rPr>
            </w:pPr>
            <w:r>
              <w:rPr>
                <w:sz w:val="20"/>
              </w:rPr>
              <w:t>Ability</w:t>
            </w:r>
            <w:r>
              <w:rPr>
                <w:spacing w:val="-9"/>
                <w:sz w:val="20"/>
              </w:rPr>
              <w:t xml:space="preserve"> </w:t>
            </w:r>
            <w:r>
              <w:rPr>
                <w:sz w:val="20"/>
              </w:rPr>
              <w:t>to</w:t>
            </w:r>
            <w:r>
              <w:rPr>
                <w:spacing w:val="-4"/>
                <w:sz w:val="20"/>
              </w:rPr>
              <w:t xml:space="preserve"> </w:t>
            </w:r>
            <w:r>
              <w:rPr>
                <w:sz w:val="20"/>
              </w:rPr>
              <w:t>communicate</w:t>
            </w:r>
            <w:r>
              <w:rPr>
                <w:spacing w:val="-5"/>
                <w:sz w:val="20"/>
              </w:rPr>
              <w:t xml:space="preserve"> </w:t>
            </w:r>
            <w:r>
              <w:rPr>
                <w:sz w:val="20"/>
              </w:rPr>
              <w:t>both</w:t>
            </w:r>
            <w:r>
              <w:rPr>
                <w:spacing w:val="-4"/>
                <w:sz w:val="20"/>
              </w:rPr>
              <w:t xml:space="preserve"> </w:t>
            </w:r>
            <w:r>
              <w:rPr>
                <w:sz w:val="20"/>
              </w:rPr>
              <w:t>orally</w:t>
            </w:r>
            <w:r>
              <w:rPr>
                <w:spacing w:val="-6"/>
                <w:sz w:val="20"/>
              </w:rPr>
              <w:t xml:space="preserve"> </w:t>
            </w:r>
            <w:r>
              <w:rPr>
                <w:sz w:val="20"/>
              </w:rPr>
              <w:t>and</w:t>
            </w:r>
            <w:r>
              <w:rPr>
                <w:spacing w:val="-5"/>
                <w:sz w:val="20"/>
              </w:rPr>
              <w:t xml:space="preserve"> </w:t>
            </w:r>
            <w:r>
              <w:rPr>
                <w:sz w:val="20"/>
              </w:rPr>
              <w:t>in</w:t>
            </w:r>
            <w:r>
              <w:rPr>
                <w:spacing w:val="-4"/>
                <w:sz w:val="20"/>
              </w:rPr>
              <w:t xml:space="preserve"> </w:t>
            </w:r>
            <w:r>
              <w:rPr>
                <w:sz w:val="20"/>
              </w:rPr>
              <w:t>writing</w:t>
            </w:r>
            <w:r>
              <w:rPr>
                <w:spacing w:val="-5"/>
                <w:sz w:val="20"/>
              </w:rPr>
              <w:t xml:space="preserve"> </w:t>
            </w:r>
            <w:r>
              <w:rPr>
                <w:sz w:val="20"/>
              </w:rPr>
              <w:t>to</w:t>
            </w:r>
            <w:r>
              <w:rPr>
                <w:spacing w:val="-2"/>
                <w:sz w:val="20"/>
              </w:rPr>
              <w:t xml:space="preserve"> </w:t>
            </w:r>
            <w:r>
              <w:rPr>
                <w:sz w:val="20"/>
              </w:rPr>
              <w:t>a</w:t>
            </w:r>
            <w:r>
              <w:rPr>
                <w:spacing w:val="-5"/>
                <w:sz w:val="20"/>
              </w:rPr>
              <w:t xml:space="preserve"> </w:t>
            </w:r>
            <w:r>
              <w:rPr>
                <w:sz w:val="20"/>
              </w:rPr>
              <w:t>wide</w:t>
            </w:r>
            <w:r>
              <w:rPr>
                <w:spacing w:val="-5"/>
                <w:sz w:val="20"/>
              </w:rPr>
              <w:t xml:space="preserve"> </w:t>
            </w:r>
            <w:r>
              <w:rPr>
                <w:sz w:val="20"/>
              </w:rPr>
              <w:t>range</w:t>
            </w:r>
            <w:r>
              <w:rPr>
                <w:spacing w:val="-5"/>
                <w:sz w:val="20"/>
              </w:rPr>
              <w:t xml:space="preserve"> </w:t>
            </w:r>
            <w:r>
              <w:rPr>
                <w:sz w:val="20"/>
              </w:rPr>
              <w:t>of</w:t>
            </w:r>
            <w:r>
              <w:rPr>
                <w:spacing w:val="-4"/>
                <w:sz w:val="20"/>
              </w:rPr>
              <w:t xml:space="preserve"> </w:t>
            </w:r>
            <w:r>
              <w:rPr>
                <w:sz w:val="20"/>
              </w:rPr>
              <w:t>audiences.</w:t>
            </w:r>
            <w:r>
              <w:rPr>
                <w:spacing w:val="1"/>
                <w:sz w:val="20"/>
              </w:rPr>
              <w:t xml:space="preserve"> </w:t>
            </w:r>
            <w:r>
              <w:rPr>
                <w:sz w:val="20"/>
              </w:rPr>
              <w:t>(AF,</w:t>
            </w:r>
            <w:r>
              <w:rPr>
                <w:spacing w:val="-14"/>
                <w:sz w:val="20"/>
              </w:rPr>
              <w:t xml:space="preserve"> </w:t>
            </w:r>
            <w:r>
              <w:rPr>
                <w:sz w:val="20"/>
              </w:rPr>
              <w:t>I,</w:t>
            </w:r>
            <w:r>
              <w:rPr>
                <w:spacing w:val="-13"/>
                <w:sz w:val="20"/>
              </w:rPr>
              <w:t xml:space="preserve"> </w:t>
            </w:r>
            <w:r>
              <w:rPr>
                <w:spacing w:val="-5"/>
                <w:sz w:val="20"/>
              </w:rPr>
              <w:t>R)</w:t>
            </w:r>
          </w:p>
          <w:p w14:paraId="0B3A9D42" w14:textId="77777777" w:rsidR="00476FBE" w:rsidRDefault="00426F60">
            <w:pPr>
              <w:pStyle w:val="TableParagraph"/>
              <w:numPr>
                <w:ilvl w:val="0"/>
                <w:numId w:val="4"/>
              </w:numPr>
              <w:tabs>
                <w:tab w:val="left" w:pos="899"/>
              </w:tabs>
              <w:ind w:right="393"/>
              <w:rPr>
                <w:sz w:val="20"/>
              </w:rPr>
            </w:pPr>
            <w:r>
              <w:rPr>
                <w:sz w:val="20"/>
              </w:rPr>
              <w:t>Ability</w:t>
            </w:r>
            <w:r>
              <w:rPr>
                <w:spacing w:val="-5"/>
                <w:sz w:val="20"/>
              </w:rPr>
              <w:t xml:space="preserve"> </w:t>
            </w:r>
            <w:r>
              <w:rPr>
                <w:sz w:val="20"/>
              </w:rPr>
              <w:t>to</w:t>
            </w:r>
            <w:r>
              <w:rPr>
                <w:spacing w:val="-4"/>
                <w:sz w:val="20"/>
              </w:rPr>
              <w:t xml:space="preserve"> </w:t>
            </w:r>
            <w:proofErr w:type="spellStart"/>
            <w:r>
              <w:rPr>
                <w:sz w:val="20"/>
              </w:rPr>
              <w:t>organise</w:t>
            </w:r>
            <w:proofErr w:type="spellEnd"/>
            <w:r>
              <w:rPr>
                <w:spacing w:val="-6"/>
                <w:sz w:val="20"/>
              </w:rPr>
              <w:t xml:space="preserve"> </w:t>
            </w:r>
            <w:r>
              <w:rPr>
                <w:sz w:val="20"/>
              </w:rPr>
              <w:t>and</w:t>
            </w:r>
            <w:r>
              <w:rPr>
                <w:spacing w:val="-4"/>
                <w:sz w:val="20"/>
              </w:rPr>
              <w:t xml:space="preserve"> </w:t>
            </w:r>
            <w:proofErr w:type="spellStart"/>
            <w:r>
              <w:rPr>
                <w:sz w:val="20"/>
              </w:rPr>
              <w:t>prioritise</w:t>
            </w:r>
            <w:proofErr w:type="spellEnd"/>
            <w:r>
              <w:rPr>
                <w:spacing w:val="-5"/>
                <w:sz w:val="20"/>
              </w:rPr>
              <w:t xml:space="preserve"> </w:t>
            </w:r>
            <w:r>
              <w:rPr>
                <w:sz w:val="20"/>
              </w:rPr>
              <w:t>own</w:t>
            </w:r>
            <w:r>
              <w:rPr>
                <w:spacing w:val="-4"/>
                <w:sz w:val="20"/>
              </w:rPr>
              <w:t xml:space="preserve"> </w:t>
            </w:r>
            <w:r>
              <w:rPr>
                <w:sz w:val="20"/>
              </w:rPr>
              <w:t>work</w:t>
            </w:r>
            <w:r>
              <w:rPr>
                <w:spacing w:val="-5"/>
                <w:sz w:val="20"/>
              </w:rPr>
              <w:t xml:space="preserve"> </w:t>
            </w:r>
            <w:r>
              <w:rPr>
                <w:sz w:val="20"/>
              </w:rPr>
              <w:t>with</w:t>
            </w:r>
            <w:r>
              <w:rPr>
                <w:spacing w:val="-4"/>
                <w:sz w:val="20"/>
              </w:rPr>
              <w:t xml:space="preserve"> </w:t>
            </w:r>
            <w:r>
              <w:rPr>
                <w:sz w:val="20"/>
              </w:rPr>
              <w:t>minimum</w:t>
            </w:r>
            <w:r>
              <w:rPr>
                <w:spacing w:val="-3"/>
                <w:sz w:val="20"/>
              </w:rPr>
              <w:t xml:space="preserve"> </w:t>
            </w:r>
            <w:r>
              <w:rPr>
                <w:sz w:val="20"/>
              </w:rPr>
              <w:t>supervision,</w:t>
            </w:r>
            <w:r>
              <w:rPr>
                <w:spacing w:val="-4"/>
                <w:sz w:val="20"/>
              </w:rPr>
              <w:t xml:space="preserve"> </w:t>
            </w:r>
            <w:r>
              <w:rPr>
                <w:sz w:val="20"/>
              </w:rPr>
              <w:t>using</w:t>
            </w:r>
            <w:r>
              <w:rPr>
                <w:spacing w:val="-4"/>
                <w:sz w:val="20"/>
              </w:rPr>
              <w:t xml:space="preserve"> </w:t>
            </w:r>
            <w:r>
              <w:rPr>
                <w:sz w:val="20"/>
              </w:rPr>
              <w:t>initiative and making decisions (AF, I, R)</w:t>
            </w:r>
          </w:p>
          <w:p w14:paraId="62AFA3AC" w14:textId="77777777" w:rsidR="00476FBE" w:rsidRDefault="00426F60">
            <w:pPr>
              <w:pStyle w:val="TableParagraph"/>
              <w:numPr>
                <w:ilvl w:val="0"/>
                <w:numId w:val="4"/>
              </w:numPr>
              <w:tabs>
                <w:tab w:val="left" w:pos="899"/>
              </w:tabs>
              <w:spacing w:before="1"/>
              <w:rPr>
                <w:sz w:val="20"/>
              </w:rPr>
            </w:pPr>
            <w:r>
              <w:rPr>
                <w:spacing w:val="-4"/>
                <w:sz w:val="20"/>
              </w:rPr>
              <w:t>IT</w:t>
            </w:r>
            <w:r>
              <w:rPr>
                <w:spacing w:val="-13"/>
                <w:sz w:val="20"/>
              </w:rPr>
              <w:t xml:space="preserve"> </w:t>
            </w:r>
            <w:r>
              <w:rPr>
                <w:spacing w:val="-4"/>
                <w:sz w:val="20"/>
              </w:rPr>
              <w:t>Literate,</w:t>
            </w:r>
            <w:r>
              <w:rPr>
                <w:spacing w:val="-10"/>
                <w:sz w:val="20"/>
              </w:rPr>
              <w:t xml:space="preserve"> </w:t>
            </w:r>
            <w:r>
              <w:rPr>
                <w:spacing w:val="-4"/>
                <w:sz w:val="20"/>
              </w:rPr>
              <w:t>capable</w:t>
            </w:r>
            <w:r>
              <w:rPr>
                <w:spacing w:val="-13"/>
                <w:sz w:val="20"/>
              </w:rPr>
              <w:t xml:space="preserve"> </w:t>
            </w:r>
            <w:r>
              <w:rPr>
                <w:spacing w:val="-4"/>
                <w:sz w:val="20"/>
              </w:rPr>
              <w:t>of</w:t>
            </w:r>
            <w:r>
              <w:rPr>
                <w:spacing w:val="-14"/>
                <w:sz w:val="20"/>
              </w:rPr>
              <w:t xml:space="preserve"> </w:t>
            </w:r>
            <w:r>
              <w:rPr>
                <w:spacing w:val="-4"/>
                <w:sz w:val="20"/>
              </w:rPr>
              <w:t>using</w:t>
            </w:r>
            <w:r>
              <w:rPr>
                <w:spacing w:val="-9"/>
                <w:sz w:val="20"/>
              </w:rPr>
              <w:t xml:space="preserve"> </w:t>
            </w:r>
            <w:r>
              <w:rPr>
                <w:spacing w:val="-4"/>
                <w:sz w:val="20"/>
              </w:rPr>
              <w:t>MS</w:t>
            </w:r>
            <w:r>
              <w:rPr>
                <w:spacing w:val="-14"/>
                <w:sz w:val="20"/>
              </w:rPr>
              <w:t xml:space="preserve"> </w:t>
            </w:r>
            <w:r>
              <w:rPr>
                <w:spacing w:val="-4"/>
                <w:sz w:val="20"/>
              </w:rPr>
              <w:t>Word</w:t>
            </w:r>
            <w:r>
              <w:rPr>
                <w:spacing w:val="-14"/>
                <w:sz w:val="20"/>
              </w:rPr>
              <w:t xml:space="preserve"> </w:t>
            </w:r>
            <w:r>
              <w:rPr>
                <w:spacing w:val="-4"/>
                <w:sz w:val="20"/>
              </w:rPr>
              <w:t>/</w:t>
            </w:r>
            <w:r>
              <w:rPr>
                <w:spacing w:val="-20"/>
                <w:sz w:val="20"/>
              </w:rPr>
              <w:t xml:space="preserve"> </w:t>
            </w:r>
            <w:r>
              <w:rPr>
                <w:spacing w:val="-4"/>
                <w:sz w:val="20"/>
              </w:rPr>
              <w:t>Excel</w:t>
            </w:r>
            <w:r>
              <w:rPr>
                <w:spacing w:val="-12"/>
                <w:sz w:val="20"/>
              </w:rPr>
              <w:t xml:space="preserve"> </w:t>
            </w:r>
            <w:r>
              <w:rPr>
                <w:spacing w:val="-4"/>
                <w:sz w:val="20"/>
              </w:rPr>
              <w:t>and</w:t>
            </w:r>
            <w:r>
              <w:rPr>
                <w:spacing w:val="-14"/>
                <w:sz w:val="20"/>
              </w:rPr>
              <w:t xml:space="preserve"> </w:t>
            </w:r>
            <w:r>
              <w:rPr>
                <w:spacing w:val="-4"/>
                <w:sz w:val="20"/>
              </w:rPr>
              <w:t>office</w:t>
            </w:r>
            <w:r>
              <w:rPr>
                <w:spacing w:val="-6"/>
                <w:sz w:val="20"/>
              </w:rPr>
              <w:t xml:space="preserve"> </w:t>
            </w:r>
            <w:r>
              <w:rPr>
                <w:spacing w:val="-4"/>
                <w:sz w:val="20"/>
              </w:rPr>
              <w:t>packages</w:t>
            </w:r>
            <w:r>
              <w:rPr>
                <w:spacing w:val="-7"/>
                <w:sz w:val="20"/>
              </w:rPr>
              <w:t xml:space="preserve"> </w:t>
            </w:r>
            <w:r>
              <w:rPr>
                <w:spacing w:val="-4"/>
                <w:sz w:val="20"/>
              </w:rPr>
              <w:t>(C,</w:t>
            </w:r>
            <w:r>
              <w:rPr>
                <w:spacing w:val="-10"/>
                <w:sz w:val="20"/>
              </w:rPr>
              <w:t xml:space="preserve"> </w:t>
            </w:r>
            <w:r>
              <w:rPr>
                <w:spacing w:val="-5"/>
                <w:sz w:val="20"/>
              </w:rPr>
              <w:t>R)</w:t>
            </w:r>
          </w:p>
        </w:tc>
        <w:tc>
          <w:tcPr>
            <w:tcW w:w="6795" w:type="dxa"/>
          </w:tcPr>
          <w:p w14:paraId="0726EE41" w14:textId="77777777" w:rsidR="00476FBE" w:rsidRDefault="00476FBE">
            <w:pPr>
              <w:pStyle w:val="TableParagraph"/>
              <w:ind w:left="0"/>
              <w:rPr>
                <w:rFonts w:ascii="Times New Roman"/>
                <w:sz w:val="18"/>
              </w:rPr>
            </w:pPr>
          </w:p>
        </w:tc>
      </w:tr>
      <w:tr w:rsidR="00476FBE" w14:paraId="206FFE0E" w14:textId="77777777">
        <w:trPr>
          <w:trHeight w:val="1677"/>
        </w:trPr>
        <w:tc>
          <w:tcPr>
            <w:tcW w:w="8790" w:type="dxa"/>
          </w:tcPr>
          <w:p w14:paraId="36637696" w14:textId="77777777" w:rsidR="00476FBE" w:rsidRDefault="00426F60">
            <w:pPr>
              <w:pStyle w:val="TableParagraph"/>
              <w:spacing w:before="62"/>
              <w:ind w:left="179"/>
              <w:rPr>
                <w:b/>
                <w:sz w:val="20"/>
              </w:rPr>
            </w:pPr>
            <w:r>
              <w:rPr>
                <w:b/>
                <w:sz w:val="20"/>
              </w:rPr>
              <w:t>Personal</w:t>
            </w:r>
            <w:r>
              <w:rPr>
                <w:b/>
                <w:spacing w:val="-10"/>
                <w:sz w:val="20"/>
              </w:rPr>
              <w:t xml:space="preserve"> </w:t>
            </w:r>
            <w:r>
              <w:rPr>
                <w:b/>
                <w:spacing w:val="-2"/>
                <w:sz w:val="20"/>
              </w:rPr>
              <w:t>Attributes</w:t>
            </w:r>
          </w:p>
          <w:p w14:paraId="20C92658" w14:textId="77777777" w:rsidR="00476FBE" w:rsidRDefault="00426F60">
            <w:pPr>
              <w:pStyle w:val="TableParagraph"/>
              <w:numPr>
                <w:ilvl w:val="0"/>
                <w:numId w:val="3"/>
              </w:numPr>
              <w:tabs>
                <w:tab w:val="left" w:pos="899"/>
              </w:tabs>
              <w:spacing w:before="162"/>
              <w:rPr>
                <w:sz w:val="20"/>
              </w:rPr>
            </w:pPr>
            <w:r>
              <w:rPr>
                <w:spacing w:val="-6"/>
                <w:sz w:val="20"/>
              </w:rPr>
              <w:t>Ability</w:t>
            </w:r>
            <w:r>
              <w:rPr>
                <w:sz w:val="20"/>
              </w:rPr>
              <w:t xml:space="preserve"> </w:t>
            </w:r>
            <w:r>
              <w:rPr>
                <w:spacing w:val="-6"/>
                <w:sz w:val="20"/>
              </w:rPr>
              <w:t>to</w:t>
            </w:r>
            <w:r>
              <w:rPr>
                <w:spacing w:val="-8"/>
                <w:sz w:val="20"/>
              </w:rPr>
              <w:t xml:space="preserve"> </w:t>
            </w:r>
            <w:r>
              <w:rPr>
                <w:spacing w:val="-6"/>
                <w:sz w:val="20"/>
              </w:rPr>
              <w:t>relate</w:t>
            </w:r>
            <w:r>
              <w:rPr>
                <w:spacing w:val="-4"/>
                <w:sz w:val="20"/>
              </w:rPr>
              <w:t xml:space="preserve"> </w:t>
            </w:r>
            <w:r>
              <w:rPr>
                <w:spacing w:val="-6"/>
                <w:sz w:val="20"/>
              </w:rPr>
              <w:t>well to</w:t>
            </w:r>
            <w:r>
              <w:rPr>
                <w:spacing w:val="-8"/>
                <w:sz w:val="20"/>
              </w:rPr>
              <w:t xml:space="preserve"> </w:t>
            </w:r>
            <w:r>
              <w:rPr>
                <w:spacing w:val="-6"/>
                <w:sz w:val="20"/>
              </w:rPr>
              <w:t>pupils,</w:t>
            </w:r>
            <w:r>
              <w:rPr>
                <w:spacing w:val="-3"/>
                <w:sz w:val="20"/>
              </w:rPr>
              <w:t xml:space="preserve"> </w:t>
            </w:r>
            <w:r>
              <w:rPr>
                <w:spacing w:val="-6"/>
                <w:sz w:val="20"/>
              </w:rPr>
              <w:t>professional</w:t>
            </w:r>
            <w:r>
              <w:rPr>
                <w:spacing w:val="1"/>
                <w:sz w:val="20"/>
              </w:rPr>
              <w:t xml:space="preserve"> </w:t>
            </w:r>
            <w:r>
              <w:rPr>
                <w:spacing w:val="-6"/>
                <w:sz w:val="20"/>
              </w:rPr>
              <w:t>colleagues</w:t>
            </w:r>
            <w:r>
              <w:rPr>
                <w:spacing w:val="8"/>
                <w:sz w:val="20"/>
              </w:rPr>
              <w:t xml:space="preserve"> </w:t>
            </w:r>
            <w:r>
              <w:rPr>
                <w:spacing w:val="-6"/>
                <w:sz w:val="20"/>
              </w:rPr>
              <w:t>and</w:t>
            </w:r>
            <w:r>
              <w:rPr>
                <w:sz w:val="20"/>
              </w:rPr>
              <w:t xml:space="preserve"> </w:t>
            </w:r>
            <w:r>
              <w:rPr>
                <w:spacing w:val="-6"/>
                <w:sz w:val="20"/>
              </w:rPr>
              <w:t>parents</w:t>
            </w:r>
            <w:r>
              <w:rPr>
                <w:spacing w:val="-5"/>
                <w:sz w:val="20"/>
              </w:rPr>
              <w:t xml:space="preserve"> </w:t>
            </w:r>
            <w:r>
              <w:rPr>
                <w:spacing w:val="-6"/>
                <w:sz w:val="20"/>
              </w:rPr>
              <w:t>(I,</w:t>
            </w:r>
            <w:r>
              <w:rPr>
                <w:spacing w:val="-3"/>
                <w:sz w:val="20"/>
              </w:rPr>
              <w:t xml:space="preserve"> </w:t>
            </w:r>
            <w:r>
              <w:rPr>
                <w:spacing w:val="-6"/>
                <w:sz w:val="20"/>
              </w:rPr>
              <w:t>R)</w:t>
            </w:r>
          </w:p>
          <w:p w14:paraId="5FD0CD3E" w14:textId="77777777" w:rsidR="00476FBE" w:rsidRDefault="00426F60">
            <w:pPr>
              <w:pStyle w:val="TableParagraph"/>
              <w:numPr>
                <w:ilvl w:val="0"/>
                <w:numId w:val="3"/>
              </w:numPr>
              <w:tabs>
                <w:tab w:val="left" w:pos="899"/>
              </w:tabs>
              <w:spacing w:before="62"/>
              <w:rPr>
                <w:sz w:val="20"/>
              </w:rPr>
            </w:pPr>
            <w:r>
              <w:rPr>
                <w:spacing w:val="-4"/>
                <w:sz w:val="20"/>
              </w:rPr>
              <w:t>Resourceful</w:t>
            </w:r>
            <w:r>
              <w:rPr>
                <w:spacing w:val="-2"/>
                <w:sz w:val="20"/>
              </w:rPr>
              <w:t xml:space="preserve"> </w:t>
            </w:r>
            <w:r>
              <w:rPr>
                <w:spacing w:val="-4"/>
                <w:sz w:val="20"/>
              </w:rPr>
              <w:t>and</w:t>
            </w:r>
            <w:r>
              <w:rPr>
                <w:spacing w:val="-6"/>
                <w:sz w:val="20"/>
              </w:rPr>
              <w:t xml:space="preserve"> </w:t>
            </w:r>
            <w:r>
              <w:rPr>
                <w:spacing w:val="-4"/>
                <w:sz w:val="20"/>
              </w:rPr>
              <w:t>resilient;</w:t>
            </w:r>
            <w:r>
              <w:rPr>
                <w:spacing w:val="-5"/>
                <w:sz w:val="20"/>
              </w:rPr>
              <w:t xml:space="preserve"> </w:t>
            </w:r>
            <w:r>
              <w:rPr>
                <w:spacing w:val="-4"/>
                <w:sz w:val="20"/>
              </w:rPr>
              <w:t>able</w:t>
            </w:r>
            <w:r>
              <w:rPr>
                <w:spacing w:val="-7"/>
                <w:sz w:val="20"/>
              </w:rPr>
              <w:t xml:space="preserve"> </w:t>
            </w:r>
            <w:r>
              <w:rPr>
                <w:spacing w:val="-4"/>
                <w:sz w:val="20"/>
              </w:rPr>
              <w:t>to</w:t>
            </w:r>
            <w:r>
              <w:rPr>
                <w:spacing w:val="-8"/>
                <w:sz w:val="20"/>
              </w:rPr>
              <w:t xml:space="preserve"> </w:t>
            </w:r>
            <w:r>
              <w:rPr>
                <w:spacing w:val="-4"/>
                <w:sz w:val="20"/>
              </w:rPr>
              <w:t>work</w:t>
            </w:r>
            <w:r>
              <w:rPr>
                <w:spacing w:val="-9"/>
                <w:sz w:val="20"/>
              </w:rPr>
              <w:t xml:space="preserve"> </w:t>
            </w:r>
            <w:r>
              <w:rPr>
                <w:spacing w:val="-4"/>
                <w:sz w:val="20"/>
              </w:rPr>
              <w:t>on</w:t>
            </w:r>
            <w:r>
              <w:rPr>
                <w:spacing w:val="1"/>
                <w:sz w:val="20"/>
              </w:rPr>
              <w:t xml:space="preserve"> </w:t>
            </w:r>
            <w:r>
              <w:rPr>
                <w:spacing w:val="-4"/>
                <w:sz w:val="20"/>
              </w:rPr>
              <w:t>own</w:t>
            </w:r>
            <w:r>
              <w:rPr>
                <w:spacing w:val="-5"/>
                <w:sz w:val="20"/>
              </w:rPr>
              <w:t xml:space="preserve"> </w:t>
            </w:r>
            <w:r>
              <w:rPr>
                <w:spacing w:val="-4"/>
                <w:sz w:val="20"/>
              </w:rPr>
              <w:t>initiative</w:t>
            </w:r>
            <w:r>
              <w:rPr>
                <w:spacing w:val="5"/>
                <w:sz w:val="20"/>
              </w:rPr>
              <w:t xml:space="preserve"> </w:t>
            </w:r>
            <w:r>
              <w:rPr>
                <w:spacing w:val="-4"/>
                <w:sz w:val="20"/>
              </w:rPr>
              <w:t>within</w:t>
            </w:r>
            <w:r>
              <w:rPr>
                <w:spacing w:val="1"/>
                <w:sz w:val="20"/>
              </w:rPr>
              <w:t xml:space="preserve"> </w:t>
            </w:r>
            <w:r>
              <w:rPr>
                <w:spacing w:val="-4"/>
                <w:sz w:val="20"/>
              </w:rPr>
              <w:t>a</w:t>
            </w:r>
            <w:r>
              <w:rPr>
                <w:spacing w:val="-7"/>
                <w:sz w:val="20"/>
              </w:rPr>
              <w:t xml:space="preserve"> </w:t>
            </w:r>
            <w:r>
              <w:rPr>
                <w:spacing w:val="-4"/>
                <w:sz w:val="20"/>
              </w:rPr>
              <w:t>given</w:t>
            </w:r>
            <w:r>
              <w:rPr>
                <w:spacing w:val="-2"/>
                <w:sz w:val="20"/>
              </w:rPr>
              <w:t xml:space="preserve"> </w:t>
            </w:r>
            <w:r>
              <w:rPr>
                <w:spacing w:val="-4"/>
                <w:sz w:val="20"/>
              </w:rPr>
              <w:t>framework</w:t>
            </w:r>
            <w:r>
              <w:rPr>
                <w:spacing w:val="8"/>
                <w:sz w:val="20"/>
              </w:rPr>
              <w:t xml:space="preserve"> </w:t>
            </w:r>
            <w:r>
              <w:rPr>
                <w:spacing w:val="-4"/>
                <w:sz w:val="20"/>
              </w:rPr>
              <w:t>(I,</w:t>
            </w:r>
            <w:r>
              <w:rPr>
                <w:spacing w:val="3"/>
                <w:sz w:val="20"/>
              </w:rPr>
              <w:t xml:space="preserve"> </w:t>
            </w:r>
            <w:r>
              <w:rPr>
                <w:spacing w:val="-5"/>
                <w:sz w:val="20"/>
              </w:rPr>
              <w:t>R)</w:t>
            </w:r>
          </w:p>
          <w:p w14:paraId="685EA41B" w14:textId="77777777" w:rsidR="00476FBE" w:rsidRDefault="00426F60">
            <w:pPr>
              <w:pStyle w:val="TableParagraph"/>
              <w:numPr>
                <w:ilvl w:val="0"/>
                <w:numId w:val="3"/>
              </w:numPr>
              <w:tabs>
                <w:tab w:val="left" w:pos="899"/>
              </w:tabs>
              <w:spacing w:before="53" w:line="260" w:lineRule="exact"/>
              <w:ind w:right="203"/>
              <w:rPr>
                <w:sz w:val="20"/>
              </w:rPr>
            </w:pPr>
            <w:r>
              <w:rPr>
                <w:spacing w:val="-4"/>
                <w:sz w:val="20"/>
              </w:rPr>
              <w:t>Enthusiastic,</w:t>
            </w:r>
            <w:r>
              <w:rPr>
                <w:sz w:val="20"/>
              </w:rPr>
              <w:t xml:space="preserve"> </w:t>
            </w:r>
            <w:r>
              <w:rPr>
                <w:spacing w:val="-4"/>
                <w:sz w:val="20"/>
              </w:rPr>
              <w:t>’can-do’ approach</w:t>
            </w:r>
            <w:r>
              <w:rPr>
                <w:spacing w:val="-8"/>
                <w:sz w:val="20"/>
              </w:rPr>
              <w:t xml:space="preserve"> </w:t>
            </w:r>
            <w:r>
              <w:rPr>
                <w:spacing w:val="-4"/>
                <w:sz w:val="20"/>
              </w:rPr>
              <w:t>to</w:t>
            </w:r>
            <w:r>
              <w:rPr>
                <w:spacing w:val="-7"/>
                <w:sz w:val="20"/>
              </w:rPr>
              <w:t xml:space="preserve"> </w:t>
            </w:r>
            <w:r>
              <w:rPr>
                <w:spacing w:val="-4"/>
                <w:sz w:val="20"/>
              </w:rPr>
              <w:t>teaching</w:t>
            </w:r>
            <w:r>
              <w:rPr>
                <w:spacing w:val="-8"/>
                <w:sz w:val="20"/>
              </w:rPr>
              <w:t xml:space="preserve"> </w:t>
            </w:r>
            <w:r>
              <w:rPr>
                <w:spacing w:val="-4"/>
                <w:sz w:val="20"/>
              </w:rPr>
              <w:t>with high expectations of</w:t>
            </w:r>
            <w:r>
              <w:rPr>
                <w:spacing w:val="-7"/>
                <w:sz w:val="20"/>
              </w:rPr>
              <w:t xml:space="preserve"> </w:t>
            </w:r>
            <w:r>
              <w:rPr>
                <w:spacing w:val="-4"/>
                <w:sz w:val="20"/>
              </w:rPr>
              <w:t xml:space="preserve">pupils’ achievements </w:t>
            </w:r>
            <w:r>
              <w:rPr>
                <w:sz w:val="20"/>
              </w:rPr>
              <w:t>(AF, I, R)</w:t>
            </w:r>
          </w:p>
        </w:tc>
        <w:tc>
          <w:tcPr>
            <w:tcW w:w="6795" w:type="dxa"/>
          </w:tcPr>
          <w:p w14:paraId="11CA7ED2" w14:textId="77777777" w:rsidR="00476FBE" w:rsidRDefault="00476FBE">
            <w:pPr>
              <w:pStyle w:val="TableParagraph"/>
              <w:ind w:left="0"/>
              <w:rPr>
                <w:rFonts w:ascii="Times New Roman"/>
                <w:sz w:val="18"/>
              </w:rPr>
            </w:pPr>
          </w:p>
        </w:tc>
      </w:tr>
      <w:tr w:rsidR="00476FBE" w14:paraId="3062B7D0" w14:textId="77777777">
        <w:trPr>
          <w:trHeight w:val="2212"/>
        </w:trPr>
        <w:tc>
          <w:tcPr>
            <w:tcW w:w="8790" w:type="dxa"/>
          </w:tcPr>
          <w:p w14:paraId="037228AB" w14:textId="77777777" w:rsidR="00476FBE" w:rsidRDefault="00426F60">
            <w:pPr>
              <w:pStyle w:val="TableParagraph"/>
              <w:spacing w:before="62"/>
              <w:ind w:left="179"/>
              <w:rPr>
                <w:b/>
                <w:sz w:val="20"/>
              </w:rPr>
            </w:pPr>
            <w:r>
              <w:rPr>
                <w:b/>
                <w:sz w:val="20"/>
              </w:rPr>
              <w:t>Other</w:t>
            </w:r>
            <w:r>
              <w:rPr>
                <w:b/>
                <w:spacing w:val="-7"/>
                <w:sz w:val="20"/>
              </w:rPr>
              <w:t xml:space="preserve"> </w:t>
            </w:r>
            <w:r>
              <w:rPr>
                <w:b/>
                <w:spacing w:val="-2"/>
                <w:sz w:val="20"/>
              </w:rPr>
              <w:t>Requirements</w:t>
            </w:r>
          </w:p>
          <w:p w14:paraId="4D8EE9D5" w14:textId="77777777" w:rsidR="00476FBE" w:rsidRDefault="00426F60">
            <w:pPr>
              <w:pStyle w:val="TableParagraph"/>
              <w:numPr>
                <w:ilvl w:val="0"/>
                <w:numId w:val="2"/>
              </w:numPr>
              <w:tabs>
                <w:tab w:val="left" w:pos="827"/>
              </w:tabs>
              <w:spacing w:before="158"/>
              <w:ind w:left="827"/>
              <w:rPr>
                <w:sz w:val="20"/>
              </w:rPr>
            </w:pPr>
            <w:r>
              <w:rPr>
                <w:sz w:val="20"/>
              </w:rPr>
              <w:t>To</w:t>
            </w:r>
            <w:r>
              <w:rPr>
                <w:spacing w:val="-5"/>
                <w:sz w:val="20"/>
              </w:rPr>
              <w:t xml:space="preserve"> </w:t>
            </w:r>
            <w:r>
              <w:rPr>
                <w:sz w:val="20"/>
              </w:rPr>
              <w:t>be</w:t>
            </w:r>
            <w:r>
              <w:rPr>
                <w:spacing w:val="-5"/>
                <w:sz w:val="20"/>
              </w:rPr>
              <w:t xml:space="preserve"> </w:t>
            </w:r>
            <w:r>
              <w:rPr>
                <w:sz w:val="20"/>
              </w:rPr>
              <w:t>committed</w:t>
            </w:r>
            <w:r>
              <w:rPr>
                <w:spacing w:val="-5"/>
                <w:sz w:val="20"/>
              </w:rPr>
              <w:t xml:space="preserve"> </w:t>
            </w:r>
            <w:r>
              <w:rPr>
                <w:sz w:val="20"/>
              </w:rPr>
              <w:t>to</w:t>
            </w:r>
            <w:r>
              <w:rPr>
                <w:spacing w:val="-4"/>
                <w:sz w:val="20"/>
              </w:rPr>
              <w:t xml:space="preserve"> </w:t>
            </w:r>
            <w:r>
              <w:rPr>
                <w:sz w:val="20"/>
              </w:rPr>
              <w:t>the</w:t>
            </w:r>
            <w:r>
              <w:rPr>
                <w:spacing w:val="-6"/>
                <w:sz w:val="20"/>
              </w:rPr>
              <w:t xml:space="preserve"> </w:t>
            </w:r>
            <w:r>
              <w:rPr>
                <w:sz w:val="20"/>
              </w:rPr>
              <w:t>school’s</w:t>
            </w:r>
            <w:r>
              <w:rPr>
                <w:spacing w:val="-5"/>
                <w:sz w:val="20"/>
              </w:rPr>
              <w:t xml:space="preserve"> </w:t>
            </w:r>
            <w:r>
              <w:rPr>
                <w:sz w:val="20"/>
              </w:rPr>
              <w:t>policies</w:t>
            </w:r>
            <w:r>
              <w:rPr>
                <w:spacing w:val="-5"/>
                <w:sz w:val="20"/>
              </w:rPr>
              <w:t xml:space="preserve"> </w:t>
            </w:r>
            <w:r>
              <w:rPr>
                <w:sz w:val="20"/>
              </w:rPr>
              <w:t>and</w:t>
            </w:r>
            <w:r>
              <w:rPr>
                <w:spacing w:val="-3"/>
                <w:sz w:val="20"/>
              </w:rPr>
              <w:t xml:space="preserve"> </w:t>
            </w:r>
            <w:r>
              <w:rPr>
                <w:sz w:val="20"/>
              </w:rPr>
              <w:t>ethos</w:t>
            </w:r>
            <w:r>
              <w:rPr>
                <w:spacing w:val="-4"/>
                <w:sz w:val="20"/>
              </w:rPr>
              <w:t xml:space="preserve"> </w:t>
            </w:r>
            <w:r>
              <w:rPr>
                <w:sz w:val="20"/>
              </w:rPr>
              <w:t>(AF,</w:t>
            </w:r>
            <w:r>
              <w:rPr>
                <w:spacing w:val="-3"/>
                <w:sz w:val="20"/>
              </w:rPr>
              <w:t xml:space="preserve"> </w:t>
            </w:r>
            <w:r>
              <w:rPr>
                <w:sz w:val="20"/>
              </w:rPr>
              <w:t>I,</w:t>
            </w:r>
            <w:r>
              <w:rPr>
                <w:spacing w:val="-5"/>
                <w:sz w:val="20"/>
              </w:rPr>
              <w:t xml:space="preserve"> R)</w:t>
            </w:r>
          </w:p>
          <w:p w14:paraId="7EAD75AE" w14:textId="77777777" w:rsidR="00476FBE" w:rsidRDefault="00426F60">
            <w:pPr>
              <w:pStyle w:val="TableParagraph"/>
              <w:numPr>
                <w:ilvl w:val="0"/>
                <w:numId w:val="2"/>
              </w:numPr>
              <w:tabs>
                <w:tab w:val="left" w:pos="827"/>
              </w:tabs>
              <w:spacing w:before="23"/>
              <w:ind w:left="827"/>
              <w:rPr>
                <w:sz w:val="20"/>
              </w:rPr>
            </w:pPr>
            <w:r>
              <w:rPr>
                <w:sz w:val="20"/>
              </w:rPr>
              <w:t>To</w:t>
            </w:r>
            <w:r>
              <w:rPr>
                <w:spacing w:val="-7"/>
                <w:sz w:val="20"/>
              </w:rPr>
              <w:t xml:space="preserve"> </w:t>
            </w:r>
            <w:r>
              <w:rPr>
                <w:sz w:val="20"/>
              </w:rPr>
              <w:t>be</w:t>
            </w:r>
            <w:r>
              <w:rPr>
                <w:spacing w:val="-7"/>
                <w:sz w:val="20"/>
              </w:rPr>
              <w:t xml:space="preserve"> </w:t>
            </w:r>
            <w:r>
              <w:rPr>
                <w:sz w:val="20"/>
              </w:rPr>
              <w:t>committed</w:t>
            </w:r>
            <w:r>
              <w:rPr>
                <w:spacing w:val="-6"/>
                <w:sz w:val="20"/>
              </w:rPr>
              <w:t xml:space="preserve"> </w:t>
            </w:r>
            <w:r>
              <w:rPr>
                <w:sz w:val="20"/>
              </w:rPr>
              <w:t>to</w:t>
            </w:r>
            <w:r>
              <w:rPr>
                <w:spacing w:val="-6"/>
                <w:sz w:val="20"/>
              </w:rPr>
              <w:t xml:space="preserve"> </w:t>
            </w:r>
            <w:r>
              <w:rPr>
                <w:sz w:val="20"/>
              </w:rPr>
              <w:t>Continuing</w:t>
            </w:r>
            <w:r>
              <w:rPr>
                <w:spacing w:val="-6"/>
                <w:sz w:val="20"/>
              </w:rPr>
              <w:t xml:space="preserve"> </w:t>
            </w:r>
            <w:r>
              <w:rPr>
                <w:sz w:val="20"/>
              </w:rPr>
              <w:t>Professional</w:t>
            </w:r>
            <w:r>
              <w:rPr>
                <w:spacing w:val="-7"/>
                <w:sz w:val="20"/>
              </w:rPr>
              <w:t xml:space="preserve"> </w:t>
            </w:r>
            <w:r>
              <w:rPr>
                <w:sz w:val="20"/>
              </w:rPr>
              <w:t>Development</w:t>
            </w:r>
            <w:r>
              <w:rPr>
                <w:spacing w:val="-7"/>
                <w:sz w:val="20"/>
              </w:rPr>
              <w:t xml:space="preserve"> </w:t>
            </w:r>
            <w:r>
              <w:rPr>
                <w:sz w:val="20"/>
              </w:rPr>
              <w:t>(AF,</w:t>
            </w:r>
            <w:r>
              <w:rPr>
                <w:spacing w:val="-7"/>
                <w:sz w:val="20"/>
              </w:rPr>
              <w:t xml:space="preserve"> </w:t>
            </w:r>
            <w:r>
              <w:rPr>
                <w:sz w:val="20"/>
              </w:rPr>
              <w:t>I,</w:t>
            </w:r>
            <w:r>
              <w:rPr>
                <w:spacing w:val="-6"/>
                <w:sz w:val="20"/>
              </w:rPr>
              <w:t xml:space="preserve"> </w:t>
            </w:r>
            <w:r>
              <w:rPr>
                <w:spacing w:val="-5"/>
                <w:sz w:val="20"/>
              </w:rPr>
              <w:t>R)</w:t>
            </w:r>
          </w:p>
          <w:p w14:paraId="5F88843A" w14:textId="77777777" w:rsidR="00476FBE" w:rsidRDefault="00426F60">
            <w:pPr>
              <w:pStyle w:val="TableParagraph"/>
              <w:numPr>
                <w:ilvl w:val="0"/>
                <w:numId w:val="2"/>
              </w:numPr>
              <w:tabs>
                <w:tab w:val="left" w:pos="827"/>
              </w:tabs>
              <w:spacing w:before="26"/>
              <w:ind w:left="827"/>
              <w:rPr>
                <w:sz w:val="20"/>
              </w:rPr>
            </w:pPr>
            <w:r>
              <w:rPr>
                <w:sz w:val="20"/>
              </w:rPr>
              <w:t>Motivation</w:t>
            </w:r>
            <w:r>
              <w:rPr>
                <w:spacing w:val="-5"/>
                <w:sz w:val="20"/>
              </w:rPr>
              <w:t xml:space="preserve"> </w:t>
            </w:r>
            <w:r>
              <w:rPr>
                <w:sz w:val="20"/>
              </w:rPr>
              <w:t>to</w:t>
            </w:r>
            <w:r>
              <w:rPr>
                <w:spacing w:val="-4"/>
                <w:sz w:val="20"/>
              </w:rPr>
              <w:t xml:space="preserve"> </w:t>
            </w:r>
            <w:r>
              <w:rPr>
                <w:sz w:val="20"/>
              </w:rPr>
              <w:t>work</w:t>
            </w:r>
            <w:r>
              <w:rPr>
                <w:spacing w:val="-6"/>
                <w:sz w:val="20"/>
              </w:rPr>
              <w:t xml:space="preserve"> </w:t>
            </w:r>
            <w:r>
              <w:rPr>
                <w:sz w:val="20"/>
              </w:rPr>
              <w:t>with</w:t>
            </w:r>
            <w:r>
              <w:rPr>
                <w:spacing w:val="-5"/>
                <w:sz w:val="20"/>
              </w:rPr>
              <w:t xml:space="preserve"> </w:t>
            </w:r>
            <w:r>
              <w:rPr>
                <w:sz w:val="20"/>
              </w:rPr>
              <w:t>children</w:t>
            </w:r>
            <w:r>
              <w:rPr>
                <w:spacing w:val="-4"/>
                <w:sz w:val="20"/>
              </w:rPr>
              <w:t xml:space="preserve"> </w:t>
            </w:r>
            <w:r>
              <w:rPr>
                <w:sz w:val="20"/>
              </w:rPr>
              <w:t>and</w:t>
            </w:r>
            <w:r>
              <w:rPr>
                <w:spacing w:val="-3"/>
                <w:sz w:val="20"/>
              </w:rPr>
              <w:t xml:space="preserve"> </w:t>
            </w:r>
            <w:r>
              <w:rPr>
                <w:sz w:val="20"/>
              </w:rPr>
              <w:t>young</w:t>
            </w:r>
            <w:r>
              <w:rPr>
                <w:spacing w:val="-4"/>
                <w:sz w:val="20"/>
              </w:rPr>
              <w:t xml:space="preserve"> </w:t>
            </w:r>
            <w:r>
              <w:rPr>
                <w:sz w:val="20"/>
              </w:rPr>
              <w:t>people</w:t>
            </w:r>
            <w:r>
              <w:rPr>
                <w:spacing w:val="-6"/>
                <w:sz w:val="20"/>
              </w:rPr>
              <w:t xml:space="preserve"> </w:t>
            </w:r>
            <w:r>
              <w:rPr>
                <w:sz w:val="20"/>
              </w:rPr>
              <w:t>(AF,</w:t>
            </w:r>
            <w:r>
              <w:rPr>
                <w:spacing w:val="-5"/>
                <w:sz w:val="20"/>
              </w:rPr>
              <w:t xml:space="preserve"> </w:t>
            </w:r>
            <w:r>
              <w:rPr>
                <w:sz w:val="20"/>
              </w:rPr>
              <w:t>I,</w:t>
            </w:r>
            <w:r>
              <w:rPr>
                <w:spacing w:val="-4"/>
                <w:sz w:val="20"/>
              </w:rPr>
              <w:t xml:space="preserve"> </w:t>
            </w:r>
            <w:r>
              <w:rPr>
                <w:spacing w:val="-5"/>
                <w:sz w:val="20"/>
              </w:rPr>
              <w:t>R)</w:t>
            </w:r>
          </w:p>
          <w:p w14:paraId="13459431" w14:textId="77777777" w:rsidR="00476FBE" w:rsidRDefault="00426F60">
            <w:pPr>
              <w:pStyle w:val="TableParagraph"/>
              <w:numPr>
                <w:ilvl w:val="0"/>
                <w:numId w:val="2"/>
              </w:numPr>
              <w:tabs>
                <w:tab w:val="left" w:pos="827"/>
              </w:tabs>
              <w:spacing w:before="26" w:line="244" w:lineRule="auto"/>
              <w:ind w:right="464" w:firstLine="0"/>
              <w:rPr>
                <w:sz w:val="20"/>
              </w:rPr>
            </w:pPr>
            <w:r>
              <w:rPr>
                <w:sz w:val="20"/>
              </w:rPr>
              <w:t>Ability to form and maintain appropriate relationships and personal boundaries with children and young people (AF, I, R, T)</w:t>
            </w:r>
          </w:p>
          <w:p w14:paraId="6F52DD96" w14:textId="77777777" w:rsidR="00476FBE" w:rsidRDefault="00426F60">
            <w:pPr>
              <w:pStyle w:val="TableParagraph"/>
              <w:numPr>
                <w:ilvl w:val="0"/>
                <w:numId w:val="2"/>
              </w:numPr>
              <w:tabs>
                <w:tab w:val="left" w:pos="827"/>
              </w:tabs>
              <w:spacing w:line="270" w:lineRule="exact"/>
              <w:ind w:left="827"/>
              <w:rPr>
                <w:sz w:val="20"/>
              </w:rPr>
            </w:pPr>
            <w:r>
              <w:rPr>
                <w:sz w:val="20"/>
              </w:rPr>
              <w:t>Ability</w:t>
            </w:r>
            <w:r>
              <w:rPr>
                <w:spacing w:val="-6"/>
                <w:sz w:val="20"/>
              </w:rPr>
              <w:t xml:space="preserve"> </w:t>
            </w:r>
            <w:r>
              <w:rPr>
                <w:sz w:val="20"/>
              </w:rPr>
              <w:t>to</w:t>
            </w:r>
            <w:r>
              <w:rPr>
                <w:spacing w:val="-5"/>
                <w:sz w:val="20"/>
              </w:rPr>
              <w:t xml:space="preserve"> </w:t>
            </w:r>
            <w:r>
              <w:rPr>
                <w:sz w:val="20"/>
              </w:rPr>
              <w:t>use</w:t>
            </w:r>
            <w:r>
              <w:rPr>
                <w:spacing w:val="-5"/>
                <w:sz w:val="20"/>
              </w:rPr>
              <w:t xml:space="preserve"> </w:t>
            </w:r>
            <w:r>
              <w:rPr>
                <w:sz w:val="20"/>
              </w:rPr>
              <w:t>authority</w:t>
            </w:r>
            <w:r>
              <w:rPr>
                <w:spacing w:val="-6"/>
                <w:sz w:val="20"/>
              </w:rPr>
              <w:t xml:space="preserve"> </w:t>
            </w:r>
            <w:r>
              <w:rPr>
                <w:sz w:val="20"/>
              </w:rPr>
              <w:t>and</w:t>
            </w:r>
            <w:r>
              <w:rPr>
                <w:spacing w:val="-5"/>
                <w:sz w:val="20"/>
              </w:rPr>
              <w:t xml:space="preserve"> </w:t>
            </w:r>
            <w:r>
              <w:rPr>
                <w:sz w:val="20"/>
              </w:rPr>
              <w:t>maintaining</w:t>
            </w:r>
            <w:r>
              <w:rPr>
                <w:spacing w:val="-5"/>
                <w:sz w:val="20"/>
              </w:rPr>
              <w:t xml:space="preserve"> </w:t>
            </w:r>
            <w:r>
              <w:rPr>
                <w:sz w:val="20"/>
              </w:rPr>
              <w:t>standards</w:t>
            </w:r>
            <w:r>
              <w:rPr>
                <w:spacing w:val="-5"/>
                <w:sz w:val="20"/>
              </w:rPr>
              <w:t xml:space="preserve"> </w:t>
            </w:r>
            <w:r>
              <w:rPr>
                <w:sz w:val="20"/>
              </w:rPr>
              <w:t>in</w:t>
            </w:r>
            <w:r>
              <w:rPr>
                <w:spacing w:val="-5"/>
                <w:sz w:val="20"/>
              </w:rPr>
              <w:t xml:space="preserve"> </w:t>
            </w:r>
            <w:proofErr w:type="spellStart"/>
            <w:r>
              <w:rPr>
                <w:sz w:val="20"/>
              </w:rPr>
              <w:t>behaviour</w:t>
            </w:r>
            <w:proofErr w:type="spellEnd"/>
            <w:r>
              <w:rPr>
                <w:spacing w:val="-5"/>
                <w:sz w:val="20"/>
              </w:rPr>
              <w:t xml:space="preserve"> </w:t>
            </w:r>
            <w:r>
              <w:rPr>
                <w:sz w:val="20"/>
              </w:rPr>
              <w:t>(AF,</w:t>
            </w:r>
            <w:r>
              <w:rPr>
                <w:spacing w:val="-5"/>
                <w:sz w:val="20"/>
              </w:rPr>
              <w:t xml:space="preserve"> </w:t>
            </w:r>
            <w:r>
              <w:rPr>
                <w:sz w:val="20"/>
              </w:rPr>
              <w:t>I,</w:t>
            </w:r>
            <w:r>
              <w:rPr>
                <w:spacing w:val="-5"/>
                <w:sz w:val="20"/>
              </w:rPr>
              <w:t xml:space="preserve"> R)</w:t>
            </w:r>
          </w:p>
        </w:tc>
        <w:tc>
          <w:tcPr>
            <w:tcW w:w="6795" w:type="dxa"/>
          </w:tcPr>
          <w:p w14:paraId="590BAFC3" w14:textId="77777777" w:rsidR="00476FBE" w:rsidRDefault="00476FBE">
            <w:pPr>
              <w:pStyle w:val="TableParagraph"/>
              <w:ind w:left="0"/>
              <w:rPr>
                <w:rFonts w:ascii="Times New Roman"/>
                <w:sz w:val="18"/>
              </w:rPr>
            </w:pPr>
          </w:p>
        </w:tc>
      </w:tr>
    </w:tbl>
    <w:p w14:paraId="56327696" w14:textId="77777777" w:rsidR="00476FBE" w:rsidRDefault="00476FBE">
      <w:pPr>
        <w:pStyle w:val="TableParagraph"/>
        <w:rPr>
          <w:rFonts w:ascii="Times New Roman"/>
          <w:sz w:val="18"/>
        </w:rPr>
        <w:sectPr w:rsidR="00476FBE">
          <w:pgSz w:w="16850" w:h="11910" w:orient="landscape"/>
          <w:pgMar w:top="640" w:right="425" w:bottom="280" w:left="708" w:header="720" w:footer="720" w:gutter="0"/>
          <w:cols w:space="720"/>
        </w:sectPr>
      </w:pP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90"/>
        <w:gridCol w:w="6795"/>
      </w:tblGrid>
      <w:tr w:rsidR="00476FBE" w14:paraId="4B2F01EE" w14:textId="77777777">
        <w:trPr>
          <w:trHeight w:val="1519"/>
        </w:trPr>
        <w:tc>
          <w:tcPr>
            <w:tcW w:w="8790" w:type="dxa"/>
          </w:tcPr>
          <w:p w14:paraId="68FC3208" w14:textId="77777777" w:rsidR="00476FBE" w:rsidRDefault="00426F60">
            <w:pPr>
              <w:pStyle w:val="TableParagraph"/>
              <w:numPr>
                <w:ilvl w:val="0"/>
                <w:numId w:val="1"/>
              </w:numPr>
              <w:tabs>
                <w:tab w:val="left" w:pos="827"/>
              </w:tabs>
              <w:spacing w:before="61"/>
              <w:rPr>
                <w:sz w:val="20"/>
              </w:rPr>
            </w:pPr>
            <w:r>
              <w:rPr>
                <w:sz w:val="20"/>
              </w:rPr>
              <w:lastRenderedPageBreak/>
              <w:t>Enhanced</w:t>
            </w:r>
            <w:r>
              <w:rPr>
                <w:spacing w:val="-7"/>
                <w:sz w:val="20"/>
              </w:rPr>
              <w:t xml:space="preserve"> </w:t>
            </w:r>
            <w:r>
              <w:rPr>
                <w:sz w:val="20"/>
              </w:rPr>
              <w:t>DBS</w:t>
            </w:r>
            <w:r>
              <w:rPr>
                <w:spacing w:val="-7"/>
                <w:sz w:val="20"/>
              </w:rPr>
              <w:t xml:space="preserve"> </w:t>
            </w:r>
            <w:r>
              <w:rPr>
                <w:spacing w:val="-5"/>
                <w:sz w:val="20"/>
              </w:rPr>
              <w:t>(C)</w:t>
            </w:r>
          </w:p>
          <w:p w14:paraId="2E183912" w14:textId="77777777" w:rsidR="00476FBE" w:rsidRDefault="00426F60">
            <w:pPr>
              <w:pStyle w:val="TableParagraph"/>
              <w:numPr>
                <w:ilvl w:val="0"/>
                <w:numId w:val="1"/>
              </w:numPr>
              <w:tabs>
                <w:tab w:val="left" w:pos="827"/>
              </w:tabs>
              <w:spacing w:before="24"/>
              <w:rPr>
                <w:sz w:val="20"/>
              </w:rPr>
            </w:pPr>
            <w:r>
              <w:rPr>
                <w:sz w:val="20"/>
              </w:rPr>
              <w:t>Suitability</w:t>
            </w:r>
            <w:r>
              <w:rPr>
                <w:spacing w:val="-7"/>
                <w:sz w:val="20"/>
              </w:rPr>
              <w:t xml:space="preserve"> </w:t>
            </w:r>
            <w:r>
              <w:rPr>
                <w:sz w:val="20"/>
              </w:rPr>
              <w:t>to</w:t>
            </w:r>
            <w:r>
              <w:rPr>
                <w:spacing w:val="-6"/>
                <w:sz w:val="20"/>
              </w:rPr>
              <w:t xml:space="preserve"> </w:t>
            </w:r>
            <w:r>
              <w:rPr>
                <w:sz w:val="20"/>
              </w:rPr>
              <w:t>work</w:t>
            </w:r>
            <w:r>
              <w:rPr>
                <w:spacing w:val="-7"/>
                <w:sz w:val="20"/>
              </w:rPr>
              <w:t xml:space="preserve"> </w:t>
            </w:r>
            <w:r>
              <w:rPr>
                <w:sz w:val="20"/>
              </w:rPr>
              <w:t>with</w:t>
            </w:r>
            <w:r>
              <w:rPr>
                <w:spacing w:val="-3"/>
                <w:sz w:val="20"/>
              </w:rPr>
              <w:t xml:space="preserve"> </w:t>
            </w:r>
            <w:r>
              <w:rPr>
                <w:sz w:val="20"/>
              </w:rPr>
              <w:t>children</w:t>
            </w:r>
            <w:r>
              <w:rPr>
                <w:spacing w:val="-7"/>
                <w:sz w:val="20"/>
              </w:rPr>
              <w:t xml:space="preserve"> </w:t>
            </w:r>
            <w:r>
              <w:rPr>
                <w:spacing w:val="-5"/>
                <w:sz w:val="20"/>
              </w:rPr>
              <w:t>(R)</w:t>
            </w:r>
          </w:p>
          <w:p w14:paraId="72522B0C" w14:textId="77777777" w:rsidR="00476FBE" w:rsidRDefault="00426F60">
            <w:pPr>
              <w:pStyle w:val="TableParagraph"/>
              <w:numPr>
                <w:ilvl w:val="0"/>
                <w:numId w:val="1"/>
              </w:numPr>
              <w:tabs>
                <w:tab w:val="left" w:pos="827"/>
              </w:tabs>
              <w:spacing w:before="24"/>
              <w:rPr>
                <w:sz w:val="20"/>
              </w:rPr>
            </w:pPr>
            <w:r>
              <w:rPr>
                <w:sz w:val="20"/>
              </w:rPr>
              <w:t>Emotional</w:t>
            </w:r>
            <w:r>
              <w:rPr>
                <w:spacing w:val="-7"/>
                <w:sz w:val="20"/>
              </w:rPr>
              <w:t xml:space="preserve"> </w:t>
            </w:r>
            <w:r>
              <w:rPr>
                <w:sz w:val="20"/>
              </w:rPr>
              <w:t>resilience</w:t>
            </w:r>
            <w:r>
              <w:rPr>
                <w:spacing w:val="-7"/>
                <w:sz w:val="20"/>
              </w:rPr>
              <w:t xml:space="preserve"> </w:t>
            </w:r>
            <w:r>
              <w:rPr>
                <w:sz w:val="20"/>
              </w:rPr>
              <w:t>in</w:t>
            </w:r>
            <w:r>
              <w:rPr>
                <w:spacing w:val="-7"/>
                <w:sz w:val="20"/>
              </w:rPr>
              <w:t xml:space="preserve"> </w:t>
            </w:r>
            <w:r>
              <w:rPr>
                <w:sz w:val="20"/>
              </w:rPr>
              <w:t>working</w:t>
            </w:r>
            <w:r>
              <w:rPr>
                <w:spacing w:val="-7"/>
                <w:sz w:val="20"/>
              </w:rPr>
              <w:t xml:space="preserve"> </w:t>
            </w:r>
            <w:r>
              <w:rPr>
                <w:sz w:val="20"/>
              </w:rPr>
              <w:t>with</w:t>
            </w:r>
            <w:r>
              <w:rPr>
                <w:spacing w:val="-4"/>
                <w:sz w:val="20"/>
              </w:rPr>
              <w:t xml:space="preserve"> </w:t>
            </w:r>
            <w:r>
              <w:rPr>
                <w:sz w:val="20"/>
              </w:rPr>
              <w:t>challenging</w:t>
            </w:r>
            <w:r>
              <w:rPr>
                <w:spacing w:val="-6"/>
                <w:sz w:val="20"/>
              </w:rPr>
              <w:t xml:space="preserve"> </w:t>
            </w:r>
            <w:proofErr w:type="spellStart"/>
            <w:r>
              <w:rPr>
                <w:sz w:val="20"/>
              </w:rPr>
              <w:t>behaviours</w:t>
            </w:r>
            <w:proofErr w:type="spellEnd"/>
            <w:r>
              <w:rPr>
                <w:spacing w:val="-7"/>
                <w:sz w:val="20"/>
              </w:rPr>
              <w:t xml:space="preserve"> </w:t>
            </w:r>
            <w:r>
              <w:rPr>
                <w:sz w:val="20"/>
              </w:rPr>
              <w:t>and</w:t>
            </w:r>
            <w:r>
              <w:rPr>
                <w:spacing w:val="-6"/>
                <w:sz w:val="20"/>
              </w:rPr>
              <w:t xml:space="preserve"> </w:t>
            </w:r>
            <w:r>
              <w:rPr>
                <w:sz w:val="20"/>
              </w:rPr>
              <w:t>attitudes</w:t>
            </w:r>
            <w:r>
              <w:rPr>
                <w:spacing w:val="-7"/>
                <w:sz w:val="20"/>
              </w:rPr>
              <w:t xml:space="preserve"> </w:t>
            </w:r>
            <w:r>
              <w:rPr>
                <w:sz w:val="20"/>
              </w:rPr>
              <w:t>(AF,</w:t>
            </w:r>
            <w:r>
              <w:rPr>
                <w:spacing w:val="-7"/>
                <w:sz w:val="20"/>
              </w:rPr>
              <w:t xml:space="preserve"> </w:t>
            </w:r>
            <w:r>
              <w:rPr>
                <w:sz w:val="20"/>
              </w:rPr>
              <w:t>I,</w:t>
            </w:r>
            <w:r>
              <w:rPr>
                <w:spacing w:val="-6"/>
                <w:sz w:val="20"/>
              </w:rPr>
              <w:t xml:space="preserve"> </w:t>
            </w:r>
            <w:r>
              <w:rPr>
                <w:spacing w:val="-5"/>
                <w:sz w:val="20"/>
              </w:rPr>
              <w:t>R)</w:t>
            </w:r>
          </w:p>
          <w:p w14:paraId="554A5E73" w14:textId="77777777" w:rsidR="00476FBE" w:rsidRDefault="00426F60">
            <w:pPr>
              <w:pStyle w:val="TableParagraph"/>
              <w:numPr>
                <w:ilvl w:val="0"/>
                <w:numId w:val="1"/>
              </w:numPr>
              <w:tabs>
                <w:tab w:val="left" w:pos="827"/>
              </w:tabs>
              <w:spacing w:before="4"/>
              <w:rPr>
                <w:sz w:val="20"/>
              </w:rPr>
            </w:pPr>
            <w:r>
              <w:rPr>
                <w:sz w:val="20"/>
              </w:rPr>
              <w:t>To</w:t>
            </w:r>
            <w:r>
              <w:rPr>
                <w:spacing w:val="-5"/>
                <w:sz w:val="20"/>
              </w:rPr>
              <w:t xml:space="preserve"> </w:t>
            </w:r>
            <w:r>
              <w:rPr>
                <w:sz w:val="20"/>
              </w:rPr>
              <w:t>comply</w:t>
            </w:r>
            <w:r>
              <w:rPr>
                <w:spacing w:val="-5"/>
                <w:sz w:val="20"/>
              </w:rPr>
              <w:t xml:space="preserve"> </w:t>
            </w:r>
            <w:r>
              <w:rPr>
                <w:sz w:val="20"/>
              </w:rPr>
              <w:t>with</w:t>
            </w:r>
            <w:r>
              <w:rPr>
                <w:spacing w:val="-5"/>
                <w:sz w:val="20"/>
              </w:rPr>
              <w:t xml:space="preserve"> </w:t>
            </w:r>
            <w:r>
              <w:rPr>
                <w:sz w:val="20"/>
              </w:rPr>
              <w:t>the</w:t>
            </w:r>
            <w:r>
              <w:rPr>
                <w:spacing w:val="-6"/>
                <w:sz w:val="20"/>
              </w:rPr>
              <w:t xml:space="preserve"> </w:t>
            </w:r>
            <w:r>
              <w:rPr>
                <w:sz w:val="20"/>
              </w:rPr>
              <w:t>Trusts</w:t>
            </w:r>
            <w:r>
              <w:rPr>
                <w:spacing w:val="-5"/>
                <w:sz w:val="20"/>
              </w:rPr>
              <w:t xml:space="preserve"> </w:t>
            </w:r>
            <w:r>
              <w:rPr>
                <w:spacing w:val="-2"/>
                <w:sz w:val="20"/>
              </w:rPr>
              <w:t>Policies</w:t>
            </w:r>
          </w:p>
          <w:p w14:paraId="21163B9E" w14:textId="77777777" w:rsidR="00476FBE" w:rsidRDefault="00426F60">
            <w:pPr>
              <w:pStyle w:val="TableParagraph"/>
              <w:numPr>
                <w:ilvl w:val="0"/>
                <w:numId w:val="1"/>
              </w:numPr>
              <w:tabs>
                <w:tab w:val="left" w:pos="827"/>
              </w:tabs>
              <w:spacing w:before="24"/>
              <w:rPr>
                <w:sz w:val="20"/>
              </w:rPr>
            </w:pPr>
            <w:r>
              <w:rPr>
                <w:sz w:val="20"/>
              </w:rPr>
              <w:t>Ability</w:t>
            </w:r>
            <w:r>
              <w:rPr>
                <w:spacing w:val="-5"/>
                <w:sz w:val="20"/>
              </w:rPr>
              <w:t xml:space="preserve"> </w:t>
            </w:r>
            <w:r>
              <w:rPr>
                <w:sz w:val="20"/>
              </w:rPr>
              <w:t>to</w:t>
            </w:r>
            <w:r>
              <w:rPr>
                <w:spacing w:val="-4"/>
                <w:sz w:val="20"/>
              </w:rPr>
              <w:t xml:space="preserve"> </w:t>
            </w:r>
            <w:r>
              <w:rPr>
                <w:sz w:val="20"/>
              </w:rPr>
              <w:t>access</w:t>
            </w:r>
            <w:r>
              <w:rPr>
                <w:spacing w:val="-5"/>
                <w:sz w:val="20"/>
              </w:rPr>
              <w:t xml:space="preserve"> </w:t>
            </w:r>
            <w:r>
              <w:rPr>
                <w:sz w:val="20"/>
              </w:rPr>
              <w:t>reliable</w:t>
            </w:r>
            <w:r>
              <w:rPr>
                <w:spacing w:val="-5"/>
                <w:sz w:val="20"/>
              </w:rPr>
              <w:t xml:space="preserve"> </w:t>
            </w:r>
            <w:r>
              <w:rPr>
                <w:sz w:val="20"/>
              </w:rPr>
              <w:t>transport</w:t>
            </w:r>
            <w:r>
              <w:rPr>
                <w:spacing w:val="-5"/>
                <w:sz w:val="20"/>
              </w:rPr>
              <w:t xml:space="preserve"> </w:t>
            </w:r>
            <w:r>
              <w:rPr>
                <w:sz w:val="20"/>
              </w:rPr>
              <w:t>to</w:t>
            </w:r>
            <w:r>
              <w:rPr>
                <w:spacing w:val="-3"/>
                <w:sz w:val="20"/>
              </w:rPr>
              <w:t xml:space="preserve"> </w:t>
            </w:r>
            <w:r>
              <w:rPr>
                <w:sz w:val="20"/>
              </w:rPr>
              <w:t>carry</w:t>
            </w:r>
            <w:r>
              <w:rPr>
                <w:spacing w:val="-5"/>
                <w:sz w:val="20"/>
              </w:rPr>
              <w:t xml:space="preserve"> </w:t>
            </w:r>
            <w:r>
              <w:rPr>
                <w:sz w:val="20"/>
              </w:rPr>
              <w:t>out</w:t>
            </w:r>
            <w:r>
              <w:rPr>
                <w:spacing w:val="-5"/>
                <w:sz w:val="20"/>
              </w:rPr>
              <w:t xml:space="preserve"> </w:t>
            </w:r>
            <w:r>
              <w:rPr>
                <w:sz w:val="20"/>
              </w:rPr>
              <w:t>the</w:t>
            </w:r>
            <w:r>
              <w:rPr>
                <w:spacing w:val="-5"/>
                <w:sz w:val="20"/>
              </w:rPr>
              <w:t xml:space="preserve"> </w:t>
            </w:r>
            <w:r>
              <w:rPr>
                <w:sz w:val="20"/>
              </w:rPr>
              <w:t>travel</w:t>
            </w:r>
            <w:r>
              <w:rPr>
                <w:spacing w:val="-5"/>
                <w:sz w:val="20"/>
              </w:rPr>
              <w:t xml:space="preserve"> </w:t>
            </w:r>
            <w:r>
              <w:rPr>
                <w:sz w:val="20"/>
              </w:rPr>
              <w:t>requirements</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pacing w:val="-2"/>
                <w:sz w:val="20"/>
              </w:rPr>
              <w:t>post.</w:t>
            </w:r>
          </w:p>
        </w:tc>
        <w:tc>
          <w:tcPr>
            <w:tcW w:w="6795" w:type="dxa"/>
          </w:tcPr>
          <w:p w14:paraId="6CF9EE11" w14:textId="77777777" w:rsidR="00476FBE" w:rsidRDefault="00476FBE">
            <w:pPr>
              <w:pStyle w:val="TableParagraph"/>
              <w:ind w:left="0"/>
              <w:rPr>
                <w:rFonts w:ascii="Times New Roman"/>
                <w:sz w:val="18"/>
              </w:rPr>
            </w:pPr>
          </w:p>
        </w:tc>
      </w:tr>
    </w:tbl>
    <w:p w14:paraId="6569D5C2" w14:textId="77777777" w:rsidR="00476FBE" w:rsidRDefault="00476FBE">
      <w:pPr>
        <w:pStyle w:val="BodyText"/>
        <w:rPr>
          <w:rFonts w:ascii="Century Gothic"/>
        </w:rPr>
      </w:pPr>
    </w:p>
    <w:p w14:paraId="283A6C90" w14:textId="77777777" w:rsidR="00476FBE" w:rsidRDefault="00476FBE">
      <w:pPr>
        <w:pStyle w:val="BodyText"/>
        <w:rPr>
          <w:rFonts w:ascii="Century Gothic"/>
        </w:rPr>
      </w:pPr>
    </w:p>
    <w:p w14:paraId="6463982B" w14:textId="77777777" w:rsidR="00476FBE" w:rsidRDefault="00476FBE">
      <w:pPr>
        <w:pStyle w:val="BodyText"/>
        <w:spacing w:before="105"/>
        <w:rPr>
          <w:rFonts w:ascii="Century Gothic"/>
        </w:rPr>
      </w:pPr>
    </w:p>
    <w:tbl>
      <w:tblPr>
        <w:tblW w:w="0" w:type="auto"/>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93"/>
        <w:gridCol w:w="2698"/>
      </w:tblGrid>
      <w:tr w:rsidR="00476FBE" w14:paraId="23A7D5B3" w14:textId="77777777">
        <w:trPr>
          <w:trHeight w:val="299"/>
        </w:trPr>
        <w:tc>
          <w:tcPr>
            <w:tcW w:w="2693" w:type="dxa"/>
          </w:tcPr>
          <w:p w14:paraId="5BD18AE0" w14:textId="77777777" w:rsidR="00476FBE" w:rsidRDefault="00426F60">
            <w:pPr>
              <w:pStyle w:val="TableParagraph"/>
              <w:spacing w:before="54"/>
              <w:ind w:left="107"/>
              <w:rPr>
                <w:rFonts w:ascii="Century Gothic" w:hAnsi="Century Gothic"/>
                <w:sz w:val="18"/>
              </w:rPr>
            </w:pPr>
            <w:r>
              <w:rPr>
                <w:rFonts w:ascii="Century Gothic" w:hAnsi="Century Gothic"/>
                <w:sz w:val="18"/>
              </w:rPr>
              <w:t>Key</w:t>
            </w:r>
            <w:r>
              <w:rPr>
                <w:rFonts w:ascii="Century Gothic" w:hAnsi="Century Gothic"/>
                <w:spacing w:val="-1"/>
                <w:sz w:val="18"/>
              </w:rPr>
              <w:t xml:space="preserve"> </w:t>
            </w:r>
            <w:r>
              <w:rPr>
                <w:rFonts w:ascii="Century Gothic" w:hAnsi="Century Gothic"/>
                <w:sz w:val="18"/>
              </w:rPr>
              <w:t>–</w:t>
            </w:r>
            <w:r>
              <w:rPr>
                <w:rFonts w:ascii="Century Gothic" w:hAnsi="Century Gothic"/>
                <w:spacing w:val="1"/>
                <w:sz w:val="18"/>
              </w:rPr>
              <w:t xml:space="preserve"> </w:t>
            </w:r>
            <w:r>
              <w:rPr>
                <w:rFonts w:ascii="Century Gothic" w:hAnsi="Century Gothic"/>
                <w:sz w:val="18"/>
              </w:rPr>
              <w:t>Stage</w:t>
            </w:r>
            <w:r>
              <w:rPr>
                <w:rFonts w:ascii="Century Gothic" w:hAnsi="Century Gothic"/>
                <w:spacing w:val="-2"/>
                <w:sz w:val="18"/>
              </w:rPr>
              <w:t xml:space="preserve"> identified</w:t>
            </w:r>
          </w:p>
        </w:tc>
        <w:tc>
          <w:tcPr>
            <w:tcW w:w="2698" w:type="dxa"/>
          </w:tcPr>
          <w:p w14:paraId="10C9AABD" w14:textId="77777777" w:rsidR="00476FBE" w:rsidRDefault="00476FBE">
            <w:pPr>
              <w:pStyle w:val="TableParagraph"/>
              <w:ind w:left="0"/>
              <w:rPr>
                <w:rFonts w:ascii="Times New Roman"/>
                <w:sz w:val="18"/>
              </w:rPr>
            </w:pPr>
          </w:p>
        </w:tc>
      </w:tr>
      <w:tr w:rsidR="00476FBE" w14:paraId="0A9D3123" w14:textId="77777777">
        <w:trPr>
          <w:trHeight w:val="292"/>
        </w:trPr>
        <w:tc>
          <w:tcPr>
            <w:tcW w:w="2693" w:type="dxa"/>
          </w:tcPr>
          <w:p w14:paraId="78BE00FA" w14:textId="77777777" w:rsidR="00476FBE" w:rsidRDefault="00426F60">
            <w:pPr>
              <w:pStyle w:val="TableParagraph"/>
              <w:spacing w:before="54" w:line="218" w:lineRule="exact"/>
              <w:ind w:left="107"/>
              <w:rPr>
                <w:rFonts w:ascii="Century Gothic"/>
                <w:sz w:val="18"/>
              </w:rPr>
            </w:pPr>
            <w:r>
              <w:rPr>
                <w:rFonts w:ascii="Century Gothic"/>
                <w:spacing w:val="-5"/>
                <w:sz w:val="18"/>
              </w:rPr>
              <w:t>AF</w:t>
            </w:r>
          </w:p>
        </w:tc>
        <w:tc>
          <w:tcPr>
            <w:tcW w:w="2698" w:type="dxa"/>
          </w:tcPr>
          <w:p w14:paraId="2C386591" w14:textId="77777777" w:rsidR="00476FBE" w:rsidRDefault="00426F60">
            <w:pPr>
              <w:pStyle w:val="TableParagraph"/>
              <w:spacing w:before="54" w:line="218" w:lineRule="exact"/>
              <w:ind w:left="107"/>
              <w:rPr>
                <w:rFonts w:ascii="Century Gothic"/>
                <w:sz w:val="18"/>
              </w:rPr>
            </w:pPr>
            <w:r>
              <w:rPr>
                <w:rFonts w:ascii="Century Gothic"/>
                <w:sz w:val="18"/>
              </w:rPr>
              <w:t>Application</w:t>
            </w:r>
            <w:r>
              <w:rPr>
                <w:rFonts w:ascii="Century Gothic"/>
                <w:spacing w:val="-3"/>
                <w:sz w:val="18"/>
              </w:rPr>
              <w:t xml:space="preserve"> </w:t>
            </w:r>
            <w:r>
              <w:rPr>
                <w:rFonts w:ascii="Century Gothic"/>
                <w:spacing w:val="-4"/>
                <w:sz w:val="18"/>
              </w:rPr>
              <w:t>Form</w:t>
            </w:r>
          </w:p>
        </w:tc>
      </w:tr>
      <w:tr w:rsidR="00476FBE" w14:paraId="64458006" w14:textId="77777777">
        <w:trPr>
          <w:trHeight w:val="290"/>
        </w:trPr>
        <w:tc>
          <w:tcPr>
            <w:tcW w:w="2693" w:type="dxa"/>
          </w:tcPr>
          <w:p w14:paraId="4B72CDCD" w14:textId="77777777" w:rsidR="00476FBE" w:rsidRDefault="00426F60">
            <w:pPr>
              <w:pStyle w:val="TableParagraph"/>
              <w:spacing w:before="57" w:line="214" w:lineRule="exact"/>
              <w:ind w:left="107"/>
              <w:rPr>
                <w:rFonts w:ascii="Century Gothic"/>
                <w:sz w:val="18"/>
              </w:rPr>
            </w:pPr>
            <w:r>
              <w:rPr>
                <w:rFonts w:ascii="Century Gothic"/>
                <w:spacing w:val="-10"/>
                <w:sz w:val="18"/>
              </w:rPr>
              <w:t>C</w:t>
            </w:r>
          </w:p>
        </w:tc>
        <w:tc>
          <w:tcPr>
            <w:tcW w:w="2698" w:type="dxa"/>
          </w:tcPr>
          <w:p w14:paraId="0E4E1342" w14:textId="77777777" w:rsidR="00476FBE" w:rsidRDefault="00426F60">
            <w:pPr>
              <w:pStyle w:val="TableParagraph"/>
              <w:spacing w:before="57" w:line="214" w:lineRule="exact"/>
              <w:ind w:left="107"/>
              <w:rPr>
                <w:rFonts w:ascii="Century Gothic"/>
                <w:sz w:val="18"/>
              </w:rPr>
            </w:pPr>
            <w:r>
              <w:rPr>
                <w:rFonts w:ascii="Century Gothic"/>
                <w:spacing w:val="-2"/>
                <w:sz w:val="18"/>
              </w:rPr>
              <w:t>Certificates</w:t>
            </w:r>
          </w:p>
        </w:tc>
      </w:tr>
      <w:tr w:rsidR="00476FBE" w14:paraId="0531E821" w14:textId="77777777">
        <w:trPr>
          <w:trHeight w:val="292"/>
        </w:trPr>
        <w:tc>
          <w:tcPr>
            <w:tcW w:w="2693" w:type="dxa"/>
          </w:tcPr>
          <w:p w14:paraId="594D5718" w14:textId="77777777" w:rsidR="00476FBE" w:rsidRDefault="00426F60">
            <w:pPr>
              <w:pStyle w:val="TableParagraph"/>
              <w:spacing w:before="56" w:line="216" w:lineRule="exact"/>
              <w:ind w:left="107"/>
              <w:rPr>
                <w:rFonts w:ascii="Century Gothic"/>
                <w:sz w:val="18"/>
              </w:rPr>
            </w:pPr>
            <w:r>
              <w:rPr>
                <w:rFonts w:ascii="Century Gothic"/>
                <w:spacing w:val="-10"/>
                <w:sz w:val="18"/>
              </w:rPr>
              <w:t>I</w:t>
            </w:r>
          </w:p>
        </w:tc>
        <w:tc>
          <w:tcPr>
            <w:tcW w:w="2698" w:type="dxa"/>
          </w:tcPr>
          <w:p w14:paraId="071329A9" w14:textId="77777777" w:rsidR="00476FBE" w:rsidRDefault="00426F60">
            <w:pPr>
              <w:pStyle w:val="TableParagraph"/>
              <w:spacing w:before="56" w:line="216" w:lineRule="exact"/>
              <w:ind w:left="107"/>
              <w:rPr>
                <w:rFonts w:ascii="Century Gothic"/>
                <w:sz w:val="18"/>
              </w:rPr>
            </w:pPr>
            <w:r>
              <w:rPr>
                <w:rFonts w:ascii="Century Gothic"/>
                <w:spacing w:val="-2"/>
                <w:sz w:val="18"/>
              </w:rPr>
              <w:t>Interview</w:t>
            </w:r>
          </w:p>
        </w:tc>
      </w:tr>
      <w:tr w:rsidR="00476FBE" w14:paraId="285264D2" w14:textId="77777777">
        <w:trPr>
          <w:trHeight w:val="289"/>
        </w:trPr>
        <w:tc>
          <w:tcPr>
            <w:tcW w:w="2693" w:type="dxa"/>
          </w:tcPr>
          <w:p w14:paraId="66A2E226" w14:textId="77777777" w:rsidR="00476FBE" w:rsidRDefault="00426F60">
            <w:pPr>
              <w:pStyle w:val="TableParagraph"/>
              <w:spacing w:before="54" w:line="216" w:lineRule="exact"/>
              <w:ind w:left="107"/>
              <w:rPr>
                <w:rFonts w:ascii="Century Gothic"/>
                <w:sz w:val="18"/>
              </w:rPr>
            </w:pPr>
            <w:r>
              <w:rPr>
                <w:rFonts w:ascii="Century Gothic"/>
                <w:spacing w:val="-10"/>
                <w:sz w:val="18"/>
              </w:rPr>
              <w:t>T</w:t>
            </w:r>
          </w:p>
        </w:tc>
        <w:tc>
          <w:tcPr>
            <w:tcW w:w="2698" w:type="dxa"/>
          </w:tcPr>
          <w:p w14:paraId="11CAB36F" w14:textId="77777777" w:rsidR="00476FBE" w:rsidRDefault="00426F60">
            <w:pPr>
              <w:pStyle w:val="TableParagraph"/>
              <w:spacing w:before="54" w:line="216" w:lineRule="exact"/>
              <w:ind w:left="107"/>
              <w:rPr>
                <w:rFonts w:ascii="Century Gothic"/>
                <w:sz w:val="18"/>
              </w:rPr>
            </w:pPr>
            <w:r>
              <w:rPr>
                <w:rFonts w:ascii="Century Gothic"/>
                <w:spacing w:val="-4"/>
                <w:sz w:val="18"/>
              </w:rPr>
              <w:t>Task</w:t>
            </w:r>
          </w:p>
        </w:tc>
      </w:tr>
      <w:tr w:rsidR="00476FBE" w14:paraId="7225B94C" w14:textId="77777777">
        <w:trPr>
          <w:trHeight w:val="289"/>
        </w:trPr>
        <w:tc>
          <w:tcPr>
            <w:tcW w:w="2693" w:type="dxa"/>
          </w:tcPr>
          <w:p w14:paraId="7BF2884E" w14:textId="77777777" w:rsidR="00476FBE" w:rsidRDefault="00426F60">
            <w:pPr>
              <w:pStyle w:val="TableParagraph"/>
              <w:spacing w:before="54" w:line="216" w:lineRule="exact"/>
              <w:ind w:left="107"/>
              <w:rPr>
                <w:rFonts w:ascii="Century Gothic"/>
                <w:sz w:val="18"/>
              </w:rPr>
            </w:pPr>
            <w:r>
              <w:rPr>
                <w:rFonts w:ascii="Century Gothic"/>
                <w:spacing w:val="-10"/>
                <w:sz w:val="18"/>
              </w:rPr>
              <w:t>R</w:t>
            </w:r>
          </w:p>
        </w:tc>
        <w:tc>
          <w:tcPr>
            <w:tcW w:w="2698" w:type="dxa"/>
          </w:tcPr>
          <w:p w14:paraId="22640522" w14:textId="77777777" w:rsidR="00476FBE" w:rsidRDefault="00426F60">
            <w:pPr>
              <w:pStyle w:val="TableParagraph"/>
              <w:spacing w:before="54" w:line="216" w:lineRule="exact"/>
              <w:ind w:left="107"/>
              <w:rPr>
                <w:rFonts w:ascii="Century Gothic"/>
                <w:sz w:val="18"/>
              </w:rPr>
            </w:pPr>
            <w:r>
              <w:rPr>
                <w:rFonts w:ascii="Century Gothic"/>
                <w:spacing w:val="-2"/>
                <w:sz w:val="18"/>
              </w:rPr>
              <w:t>References</w:t>
            </w:r>
          </w:p>
        </w:tc>
      </w:tr>
      <w:tr w:rsidR="00476FBE" w14:paraId="0B77B889" w14:textId="77777777">
        <w:trPr>
          <w:trHeight w:val="292"/>
        </w:trPr>
        <w:tc>
          <w:tcPr>
            <w:tcW w:w="2693" w:type="dxa"/>
          </w:tcPr>
          <w:p w14:paraId="2C42918C" w14:textId="77777777" w:rsidR="00476FBE" w:rsidRDefault="00426F60">
            <w:pPr>
              <w:pStyle w:val="TableParagraph"/>
              <w:spacing w:before="54" w:line="218" w:lineRule="exact"/>
              <w:ind w:left="107"/>
              <w:rPr>
                <w:rFonts w:ascii="Century Gothic"/>
                <w:sz w:val="18"/>
              </w:rPr>
            </w:pPr>
            <w:r>
              <w:rPr>
                <w:rFonts w:ascii="Century Gothic"/>
                <w:spacing w:val="-10"/>
                <w:sz w:val="18"/>
              </w:rPr>
              <w:t>D</w:t>
            </w:r>
          </w:p>
        </w:tc>
        <w:tc>
          <w:tcPr>
            <w:tcW w:w="2698" w:type="dxa"/>
          </w:tcPr>
          <w:p w14:paraId="10D661EF" w14:textId="77777777" w:rsidR="00476FBE" w:rsidRDefault="00426F60">
            <w:pPr>
              <w:pStyle w:val="TableParagraph"/>
              <w:spacing w:before="54" w:line="218" w:lineRule="exact"/>
              <w:ind w:left="107"/>
              <w:rPr>
                <w:rFonts w:ascii="Century Gothic"/>
                <w:sz w:val="18"/>
              </w:rPr>
            </w:pPr>
            <w:r>
              <w:rPr>
                <w:rFonts w:ascii="Century Gothic"/>
                <w:sz w:val="18"/>
              </w:rPr>
              <w:t xml:space="preserve">DBS </w:t>
            </w:r>
            <w:r>
              <w:rPr>
                <w:rFonts w:ascii="Century Gothic"/>
                <w:spacing w:val="-2"/>
                <w:sz w:val="18"/>
              </w:rPr>
              <w:t>Disclosure</w:t>
            </w:r>
          </w:p>
        </w:tc>
      </w:tr>
    </w:tbl>
    <w:p w14:paraId="0AEF27C7" w14:textId="77777777" w:rsidR="00476FBE" w:rsidRDefault="00476FBE">
      <w:pPr>
        <w:pStyle w:val="BodyText"/>
        <w:rPr>
          <w:rFonts w:ascii="Century Gothic"/>
          <w:sz w:val="18"/>
        </w:rPr>
      </w:pPr>
    </w:p>
    <w:p w14:paraId="13D5C620" w14:textId="77777777" w:rsidR="00476FBE" w:rsidRDefault="00476FBE">
      <w:pPr>
        <w:pStyle w:val="BodyText"/>
        <w:spacing w:before="92"/>
        <w:rPr>
          <w:rFonts w:ascii="Century Gothic"/>
          <w:sz w:val="18"/>
        </w:rPr>
      </w:pPr>
    </w:p>
    <w:p w14:paraId="0B1E8262" w14:textId="77777777" w:rsidR="00476FBE" w:rsidRDefault="00426F60">
      <w:pPr>
        <w:ind w:left="12"/>
        <w:rPr>
          <w:rFonts w:ascii="Century Gothic"/>
          <w:sz w:val="18"/>
        </w:rPr>
      </w:pPr>
      <w:r>
        <w:rPr>
          <w:rFonts w:ascii="Century Gothic"/>
          <w:sz w:val="18"/>
        </w:rPr>
        <w:t>Issues</w:t>
      </w:r>
      <w:r>
        <w:rPr>
          <w:rFonts w:ascii="Century Gothic"/>
          <w:spacing w:val="-3"/>
          <w:sz w:val="18"/>
        </w:rPr>
        <w:t xml:space="preserve"> </w:t>
      </w:r>
      <w:r>
        <w:rPr>
          <w:rFonts w:ascii="Century Gothic"/>
          <w:sz w:val="18"/>
        </w:rPr>
        <w:t>arising</w:t>
      </w:r>
      <w:r>
        <w:rPr>
          <w:rFonts w:ascii="Century Gothic"/>
          <w:spacing w:val="-3"/>
          <w:sz w:val="18"/>
        </w:rPr>
        <w:t xml:space="preserve"> </w:t>
      </w:r>
      <w:r>
        <w:rPr>
          <w:rFonts w:ascii="Century Gothic"/>
          <w:sz w:val="18"/>
        </w:rPr>
        <w:t>from</w:t>
      </w:r>
      <w:r>
        <w:rPr>
          <w:rFonts w:ascii="Century Gothic"/>
          <w:spacing w:val="-4"/>
          <w:sz w:val="18"/>
        </w:rPr>
        <w:t xml:space="preserve"> </w:t>
      </w:r>
      <w:r>
        <w:rPr>
          <w:rFonts w:ascii="Century Gothic"/>
          <w:sz w:val="18"/>
        </w:rPr>
        <w:t>references</w:t>
      </w:r>
      <w:r>
        <w:rPr>
          <w:rFonts w:ascii="Century Gothic"/>
          <w:spacing w:val="-2"/>
          <w:sz w:val="18"/>
        </w:rPr>
        <w:t xml:space="preserve"> </w:t>
      </w:r>
      <w:r>
        <w:rPr>
          <w:rFonts w:ascii="Century Gothic"/>
          <w:sz w:val="18"/>
        </w:rPr>
        <w:t>will</w:t>
      </w:r>
      <w:r>
        <w:rPr>
          <w:rFonts w:ascii="Century Gothic"/>
          <w:spacing w:val="-2"/>
          <w:sz w:val="18"/>
        </w:rPr>
        <w:t xml:space="preserve"> </w:t>
      </w:r>
      <w:r>
        <w:rPr>
          <w:rFonts w:ascii="Century Gothic"/>
          <w:sz w:val="18"/>
        </w:rPr>
        <w:t>be</w:t>
      </w:r>
      <w:r>
        <w:rPr>
          <w:rFonts w:ascii="Century Gothic"/>
          <w:spacing w:val="-4"/>
          <w:sz w:val="18"/>
        </w:rPr>
        <w:t xml:space="preserve"> </w:t>
      </w:r>
      <w:r>
        <w:rPr>
          <w:rFonts w:ascii="Century Gothic"/>
          <w:sz w:val="18"/>
        </w:rPr>
        <w:t>taken</w:t>
      </w:r>
      <w:r>
        <w:rPr>
          <w:rFonts w:ascii="Century Gothic"/>
          <w:spacing w:val="-2"/>
          <w:sz w:val="18"/>
        </w:rPr>
        <w:t xml:space="preserve"> </w:t>
      </w:r>
      <w:r>
        <w:rPr>
          <w:rFonts w:ascii="Century Gothic"/>
          <w:sz w:val="18"/>
        </w:rPr>
        <w:t>up</w:t>
      </w:r>
      <w:r>
        <w:rPr>
          <w:rFonts w:ascii="Century Gothic"/>
          <w:spacing w:val="-2"/>
          <w:sz w:val="18"/>
        </w:rPr>
        <w:t xml:space="preserve"> </w:t>
      </w:r>
      <w:r>
        <w:rPr>
          <w:rFonts w:ascii="Century Gothic"/>
          <w:sz w:val="18"/>
        </w:rPr>
        <w:t>at</w:t>
      </w:r>
      <w:r>
        <w:rPr>
          <w:rFonts w:ascii="Century Gothic"/>
          <w:spacing w:val="-1"/>
          <w:sz w:val="18"/>
        </w:rPr>
        <w:t xml:space="preserve"> </w:t>
      </w:r>
      <w:proofErr w:type="gramStart"/>
      <w:r>
        <w:rPr>
          <w:rFonts w:ascii="Century Gothic"/>
          <w:sz w:val="18"/>
        </w:rPr>
        <w:t>interview</w:t>
      </w:r>
      <w:proofErr w:type="gramEnd"/>
      <w:r>
        <w:rPr>
          <w:rFonts w:ascii="Century Gothic"/>
          <w:sz w:val="18"/>
        </w:rPr>
        <w:t>,</w:t>
      </w:r>
      <w:r>
        <w:rPr>
          <w:rFonts w:ascii="Century Gothic"/>
          <w:spacing w:val="-2"/>
          <w:sz w:val="18"/>
        </w:rPr>
        <w:t xml:space="preserve"> </w:t>
      </w:r>
      <w:r>
        <w:rPr>
          <w:rFonts w:ascii="Century Gothic"/>
          <w:sz w:val="18"/>
        </w:rPr>
        <w:t>all</w:t>
      </w:r>
      <w:r>
        <w:rPr>
          <w:rFonts w:ascii="Century Gothic"/>
          <w:spacing w:val="-2"/>
          <w:sz w:val="18"/>
        </w:rPr>
        <w:t xml:space="preserve"> </w:t>
      </w:r>
      <w:r>
        <w:rPr>
          <w:rFonts w:ascii="Century Gothic"/>
          <w:sz w:val="18"/>
        </w:rPr>
        <w:t>appointments</w:t>
      </w:r>
      <w:r>
        <w:rPr>
          <w:rFonts w:ascii="Century Gothic"/>
          <w:spacing w:val="-2"/>
          <w:sz w:val="18"/>
        </w:rPr>
        <w:t xml:space="preserve"> </w:t>
      </w:r>
      <w:r>
        <w:rPr>
          <w:rFonts w:ascii="Century Gothic"/>
          <w:sz w:val="18"/>
        </w:rPr>
        <w:t>are</w:t>
      </w:r>
      <w:r>
        <w:rPr>
          <w:rFonts w:ascii="Century Gothic"/>
          <w:spacing w:val="-2"/>
          <w:sz w:val="18"/>
        </w:rPr>
        <w:t xml:space="preserve"> </w:t>
      </w:r>
      <w:r>
        <w:rPr>
          <w:rFonts w:ascii="Century Gothic"/>
          <w:sz w:val="18"/>
        </w:rPr>
        <w:t>subject</w:t>
      </w:r>
      <w:r>
        <w:rPr>
          <w:rFonts w:ascii="Century Gothic"/>
          <w:spacing w:val="-4"/>
          <w:sz w:val="18"/>
        </w:rPr>
        <w:t xml:space="preserve"> </w:t>
      </w:r>
      <w:r>
        <w:rPr>
          <w:rFonts w:ascii="Century Gothic"/>
          <w:sz w:val="18"/>
        </w:rPr>
        <w:t>to</w:t>
      </w:r>
      <w:r>
        <w:rPr>
          <w:rFonts w:ascii="Century Gothic"/>
          <w:spacing w:val="-2"/>
          <w:sz w:val="18"/>
        </w:rPr>
        <w:t xml:space="preserve"> </w:t>
      </w:r>
      <w:r>
        <w:rPr>
          <w:rFonts w:ascii="Century Gothic"/>
          <w:sz w:val="18"/>
        </w:rPr>
        <w:t>satisfactory</w:t>
      </w:r>
      <w:r>
        <w:rPr>
          <w:rFonts w:ascii="Century Gothic"/>
          <w:spacing w:val="-2"/>
          <w:sz w:val="18"/>
        </w:rPr>
        <w:t xml:space="preserve"> references.</w:t>
      </w:r>
    </w:p>
    <w:sectPr w:rsidR="00476FBE">
      <w:type w:val="continuous"/>
      <w:pgSz w:w="16850" w:h="11910" w:orient="landscape"/>
      <w:pgMar w:top="700" w:right="425"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85F"/>
    <w:multiLevelType w:val="hybridMultilevel"/>
    <w:tmpl w:val="346EEED6"/>
    <w:lvl w:ilvl="0" w:tplc="26889738">
      <w:numFmt w:val="bullet"/>
      <w:lvlText w:val=""/>
      <w:lvlJc w:val="left"/>
      <w:pPr>
        <w:ind w:left="388" w:hanging="360"/>
      </w:pPr>
      <w:rPr>
        <w:rFonts w:ascii="Symbol" w:eastAsia="Symbol" w:hAnsi="Symbol" w:cs="Symbol" w:hint="default"/>
        <w:b w:val="0"/>
        <w:bCs w:val="0"/>
        <w:i w:val="0"/>
        <w:iCs w:val="0"/>
        <w:spacing w:val="0"/>
        <w:w w:val="99"/>
        <w:sz w:val="20"/>
        <w:szCs w:val="20"/>
        <w:lang w:val="en-US" w:eastAsia="en-US" w:bidi="ar-SA"/>
      </w:rPr>
    </w:lvl>
    <w:lvl w:ilvl="1" w:tplc="CE3ED1E8">
      <w:numFmt w:val="bullet"/>
      <w:lvlText w:val="•"/>
      <w:lvlJc w:val="left"/>
      <w:pPr>
        <w:ind w:left="1192" w:hanging="360"/>
      </w:pPr>
      <w:rPr>
        <w:rFonts w:hint="default"/>
        <w:lang w:val="en-US" w:eastAsia="en-US" w:bidi="ar-SA"/>
      </w:rPr>
    </w:lvl>
    <w:lvl w:ilvl="2" w:tplc="4B402BD2">
      <w:numFmt w:val="bullet"/>
      <w:lvlText w:val="•"/>
      <w:lvlJc w:val="left"/>
      <w:pPr>
        <w:ind w:left="2004" w:hanging="360"/>
      </w:pPr>
      <w:rPr>
        <w:rFonts w:hint="default"/>
        <w:lang w:val="en-US" w:eastAsia="en-US" w:bidi="ar-SA"/>
      </w:rPr>
    </w:lvl>
    <w:lvl w:ilvl="3" w:tplc="6AAEFCC6">
      <w:numFmt w:val="bullet"/>
      <w:lvlText w:val="•"/>
      <w:lvlJc w:val="left"/>
      <w:pPr>
        <w:ind w:left="2816" w:hanging="360"/>
      </w:pPr>
      <w:rPr>
        <w:rFonts w:hint="default"/>
        <w:lang w:val="en-US" w:eastAsia="en-US" w:bidi="ar-SA"/>
      </w:rPr>
    </w:lvl>
    <w:lvl w:ilvl="4" w:tplc="D706BB94">
      <w:numFmt w:val="bullet"/>
      <w:lvlText w:val="•"/>
      <w:lvlJc w:val="left"/>
      <w:pPr>
        <w:ind w:left="3628" w:hanging="360"/>
      </w:pPr>
      <w:rPr>
        <w:rFonts w:hint="default"/>
        <w:lang w:val="en-US" w:eastAsia="en-US" w:bidi="ar-SA"/>
      </w:rPr>
    </w:lvl>
    <w:lvl w:ilvl="5" w:tplc="BB40F6AC">
      <w:numFmt w:val="bullet"/>
      <w:lvlText w:val="•"/>
      <w:lvlJc w:val="left"/>
      <w:pPr>
        <w:ind w:left="4440" w:hanging="360"/>
      </w:pPr>
      <w:rPr>
        <w:rFonts w:hint="default"/>
        <w:lang w:val="en-US" w:eastAsia="en-US" w:bidi="ar-SA"/>
      </w:rPr>
    </w:lvl>
    <w:lvl w:ilvl="6" w:tplc="BC942148">
      <w:numFmt w:val="bullet"/>
      <w:lvlText w:val="•"/>
      <w:lvlJc w:val="left"/>
      <w:pPr>
        <w:ind w:left="5252" w:hanging="360"/>
      </w:pPr>
      <w:rPr>
        <w:rFonts w:hint="default"/>
        <w:lang w:val="en-US" w:eastAsia="en-US" w:bidi="ar-SA"/>
      </w:rPr>
    </w:lvl>
    <w:lvl w:ilvl="7" w:tplc="2F52B660">
      <w:numFmt w:val="bullet"/>
      <w:lvlText w:val="•"/>
      <w:lvlJc w:val="left"/>
      <w:pPr>
        <w:ind w:left="6064" w:hanging="360"/>
      </w:pPr>
      <w:rPr>
        <w:rFonts w:hint="default"/>
        <w:lang w:val="en-US" w:eastAsia="en-US" w:bidi="ar-SA"/>
      </w:rPr>
    </w:lvl>
    <w:lvl w:ilvl="8" w:tplc="2AF09836">
      <w:numFmt w:val="bullet"/>
      <w:lvlText w:val="•"/>
      <w:lvlJc w:val="left"/>
      <w:pPr>
        <w:ind w:left="6876" w:hanging="360"/>
      </w:pPr>
      <w:rPr>
        <w:rFonts w:hint="default"/>
        <w:lang w:val="en-US" w:eastAsia="en-US" w:bidi="ar-SA"/>
      </w:rPr>
    </w:lvl>
  </w:abstractNum>
  <w:abstractNum w:abstractNumId="1" w15:restartNumberingAfterBreak="0">
    <w:nsid w:val="02BB79A3"/>
    <w:multiLevelType w:val="hybridMultilevel"/>
    <w:tmpl w:val="8A6CD354"/>
    <w:lvl w:ilvl="0" w:tplc="F8D82808">
      <w:numFmt w:val="bullet"/>
      <w:lvlText w:val=""/>
      <w:lvlJc w:val="left"/>
      <w:pPr>
        <w:ind w:left="389" w:hanging="360"/>
      </w:pPr>
      <w:rPr>
        <w:rFonts w:ascii="Symbol" w:eastAsia="Symbol" w:hAnsi="Symbol" w:cs="Symbol" w:hint="default"/>
        <w:b w:val="0"/>
        <w:bCs w:val="0"/>
        <w:i w:val="0"/>
        <w:iCs w:val="0"/>
        <w:spacing w:val="0"/>
        <w:w w:val="99"/>
        <w:sz w:val="20"/>
        <w:szCs w:val="20"/>
        <w:lang w:val="en-US" w:eastAsia="en-US" w:bidi="ar-SA"/>
      </w:rPr>
    </w:lvl>
    <w:lvl w:ilvl="1" w:tplc="2F541D8A">
      <w:numFmt w:val="bullet"/>
      <w:lvlText w:val="•"/>
      <w:lvlJc w:val="left"/>
      <w:pPr>
        <w:ind w:left="1190" w:hanging="360"/>
      </w:pPr>
      <w:rPr>
        <w:rFonts w:hint="default"/>
        <w:lang w:val="en-US" w:eastAsia="en-US" w:bidi="ar-SA"/>
      </w:rPr>
    </w:lvl>
    <w:lvl w:ilvl="2" w:tplc="B68236F0">
      <w:numFmt w:val="bullet"/>
      <w:lvlText w:val="•"/>
      <w:lvlJc w:val="left"/>
      <w:pPr>
        <w:ind w:left="2001" w:hanging="360"/>
      </w:pPr>
      <w:rPr>
        <w:rFonts w:hint="default"/>
        <w:lang w:val="en-US" w:eastAsia="en-US" w:bidi="ar-SA"/>
      </w:rPr>
    </w:lvl>
    <w:lvl w:ilvl="3" w:tplc="1206B934">
      <w:numFmt w:val="bullet"/>
      <w:lvlText w:val="•"/>
      <w:lvlJc w:val="left"/>
      <w:pPr>
        <w:ind w:left="2812" w:hanging="360"/>
      </w:pPr>
      <w:rPr>
        <w:rFonts w:hint="default"/>
        <w:lang w:val="en-US" w:eastAsia="en-US" w:bidi="ar-SA"/>
      </w:rPr>
    </w:lvl>
    <w:lvl w:ilvl="4" w:tplc="AB067464">
      <w:numFmt w:val="bullet"/>
      <w:lvlText w:val="•"/>
      <w:lvlJc w:val="left"/>
      <w:pPr>
        <w:ind w:left="3623" w:hanging="360"/>
      </w:pPr>
      <w:rPr>
        <w:rFonts w:hint="default"/>
        <w:lang w:val="en-US" w:eastAsia="en-US" w:bidi="ar-SA"/>
      </w:rPr>
    </w:lvl>
    <w:lvl w:ilvl="5" w:tplc="B00C6164">
      <w:numFmt w:val="bullet"/>
      <w:lvlText w:val="•"/>
      <w:lvlJc w:val="left"/>
      <w:pPr>
        <w:ind w:left="4434" w:hanging="360"/>
      </w:pPr>
      <w:rPr>
        <w:rFonts w:hint="default"/>
        <w:lang w:val="en-US" w:eastAsia="en-US" w:bidi="ar-SA"/>
      </w:rPr>
    </w:lvl>
    <w:lvl w:ilvl="6" w:tplc="CD68C88A">
      <w:numFmt w:val="bullet"/>
      <w:lvlText w:val="•"/>
      <w:lvlJc w:val="left"/>
      <w:pPr>
        <w:ind w:left="5244" w:hanging="360"/>
      </w:pPr>
      <w:rPr>
        <w:rFonts w:hint="default"/>
        <w:lang w:val="en-US" w:eastAsia="en-US" w:bidi="ar-SA"/>
      </w:rPr>
    </w:lvl>
    <w:lvl w:ilvl="7" w:tplc="F7E6BC7C">
      <w:numFmt w:val="bullet"/>
      <w:lvlText w:val="•"/>
      <w:lvlJc w:val="left"/>
      <w:pPr>
        <w:ind w:left="6055" w:hanging="360"/>
      </w:pPr>
      <w:rPr>
        <w:rFonts w:hint="default"/>
        <w:lang w:val="en-US" w:eastAsia="en-US" w:bidi="ar-SA"/>
      </w:rPr>
    </w:lvl>
    <w:lvl w:ilvl="8" w:tplc="79C6044C">
      <w:numFmt w:val="bullet"/>
      <w:lvlText w:val="•"/>
      <w:lvlJc w:val="left"/>
      <w:pPr>
        <w:ind w:left="6866" w:hanging="360"/>
      </w:pPr>
      <w:rPr>
        <w:rFonts w:hint="default"/>
        <w:lang w:val="en-US" w:eastAsia="en-US" w:bidi="ar-SA"/>
      </w:rPr>
    </w:lvl>
  </w:abstractNum>
  <w:abstractNum w:abstractNumId="2" w15:restartNumberingAfterBreak="0">
    <w:nsid w:val="05843BA9"/>
    <w:multiLevelType w:val="hybridMultilevel"/>
    <w:tmpl w:val="0C6E1D9E"/>
    <w:lvl w:ilvl="0" w:tplc="96ACE0CC">
      <w:numFmt w:val="bullet"/>
      <w:lvlText w:val="•"/>
      <w:lvlJc w:val="left"/>
      <w:pPr>
        <w:ind w:left="179" w:hanging="648"/>
      </w:pPr>
      <w:rPr>
        <w:rFonts w:ascii="Arial" w:eastAsia="Arial" w:hAnsi="Arial" w:cs="Arial" w:hint="default"/>
        <w:b w:val="0"/>
        <w:bCs w:val="0"/>
        <w:i w:val="0"/>
        <w:iCs w:val="0"/>
        <w:spacing w:val="0"/>
        <w:w w:val="100"/>
        <w:sz w:val="22"/>
        <w:szCs w:val="22"/>
        <w:lang w:val="en-US" w:eastAsia="en-US" w:bidi="ar-SA"/>
      </w:rPr>
    </w:lvl>
    <w:lvl w:ilvl="1" w:tplc="A614F356">
      <w:numFmt w:val="bullet"/>
      <w:lvlText w:val="•"/>
      <w:lvlJc w:val="left"/>
      <w:pPr>
        <w:ind w:left="1040" w:hanging="648"/>
      </w:pPr>
      <w:rPr>
        <w:rFonts w:hint="default"/>
        <w:lang w:val="en-US" w:eastAsia="en-US" w:bidi="ar-SA"/>
      </w:rPr>
    </w:lvl>
    <w:lvl w:ilvl="2" w:tplc="D9D68962">
      <w:numFmt w:val="bullet"/>
      <w:lvlText w:val="•"/>
      <w:lvlJc w:val="left"/>
      <w:pPr>
        <w:ind w:left="1900" w:hanging="648"/>
      </w:pPr>
      <w:rPr>
        <w:rFonts w:hint="default"/>
        <w:lang w:val="en-US" w:eastAsia="en-US" w:bidi="ar-SA"/>
      </w:rPr>
    </w:lvl>
    <w:lvl w:ilvl="3" w:tplc="11C65EEE">
      <w:numFmt w:val="bullet"/>
      <w:lvlText w:val="•"/>
      <w:lvlJc w:val="left"/>
      <w:pPr>
        <w:ind w:left="2760" w:hanging="648"/>
      </w:pPr>
      <w:rPr>
        <w:rFonts w:hint="default"/>
        <w:lang w:val="en-US" w:eastAsia="en-US" w:bidi="ar-SA"/>
      </w:rPr>
    </w:lvl>
    <w:lvl w:ilvl="4" w:tplc="672A2A8C">
      <w:numFmt w:val="bullet"/>
      <w:lvlText w:val="•"/>
      <w:lvlJc w:val="left"/>
      <w:pPr>
        <w:ind w:left="3620" w:hanging="648"/>
      </w:pPr>
      <w:rPr>
        <w:rFonts w:hint="default"/>
        <w:lang w:val="en-US" w:eastAsia="en-US" w:bidi="ar-SA"/>
      </w:rPr>
    </w:lvl>
    <w:lvl w:ilvl="5" w:tplc="9BC2C93C">
      <w:numFmt w:val="bullet"/>
      <w:lvlText w:val="•"/>
      <w:lvlJc w:val="left"/>
      <w:pPr>
        <w:ind w:left="4480" w:hanging="648"/>
      </w:pPr>
      <w:rPr>
        <w:rFonts w:hint="default"/>
        <w:lang w:val="en-US" w:eastAsia="en-US" w:bidi="ar-SA"/>
      </w:rPr>
    </w:lvl>
    <w:lvl w:ilvl="6" w:tplc="A05211D2">
      <w:numFmt w:val="bullet"/>
      <w:lvlText w:val="•"/>
      <w:lvlJc w:val="left"/>
      <w:pPr>
        <w:ind w:left="5340" w:hanging="648"/>
      </w:pPr>
      <w:rPr>
        <w:rFonts w:hint="default"/>
        <w:lang w:val="en-US" w:eastAsia="en-US" w:bidi="ar-SA"/>
      </w:rPr>
    </w:lvl>
    <w:lvl w:ilvl="7" w:tplc="E10E8C5A">
      <w:numFmt w:val="bullet"/>
      <w:lvlText w:val="•"/>
      <w:lvlJc w:val="left"/>
      <w:pPr>
        <w:ind w:left="6200" w:hanging="648"/>
      </w:pPr>
      <w:rPr>
        <w:rFonts w:hint="default"/>
        <w:lang w:val="en-US" w:eastAsia="en-US" w:bidi="ar-SA"/>
      </w:rPr>
    </w:lvl>
    <w:lvl w:ilvl="8" w:tplc="D28A8EFE">
      <w:numFmt w:val="bullet"/>
      <w:lvlText w:val="•"/>
      <w:lvlJc w:val="left"/>
      <w:pPr>
        <w:ind w:left="7060" w:hanging="648"/>
      </w:pPr>
      <w:rPr>
        <w:rFonts w:hint="default"/>
        <w:lang w:val="en-US" w:eastAsia="en-US" w:bidi="ar-SA"/>
      </w:rPr>
    </w:lvl>
  </w:abstractNum>
  <w:abstractNum w:abstractNumId="3" w15:restartNumberingAfterBreak="0">
    <w:nsid w:val="06DA7D31"/>
    <w:multiLevelType w:val="hybridMultilevel"/>
    <w:tmpl w:val="43A68ECE"/>
    <w:lvl w:ilvl="0" w:tplc="0986D160">
      <w:numFmt w:val="bullet"/>
      <w:lvlText w:val=""/>
      <w:lvlJc w:val="left"/>
      <w:pPr>
        <w:ind w:left="388" w:hanging="360"/>
      </w:pPr>
      <w:rPr>
        <w:rFonts w:ascii="Symbol" w:eastAsia="Symbol" w:hAnsi="Symbol" w:cs="Symbol" w:hint="default"/>
        <w:b w:val="0"/>
        <w:bCs w:val="0"/>
        <w:i w:val="0"/>
        <w:iCs w:val="0"/>
        <w:spacing w:val="0"/>
        <w:w w:val="99"/>
        <w:sz w:val="20"/>
        <w:szCs w:val="20"/>
        <w:lang w:val="en-US" w:eastAsia="en-US" w:bidi="ar-SA"/>
      </w:rPr>
    </w:lvl>
    <w:lvl w:ilvl="1" w:tplc="DD3245B2">
      <w:numFmt w:val="bullet"/>
      <w:lvlText w:val="•"/>
      <w:lvlJc w:val="left"/>
      <w:pPr>
        <w:ind w:left="1192" w:hanging="360"/>
      </w:pPr>
      <w:rPr>
        <w:rFonts w:hint="default"/>
        <w:lang w:val="en-US" w:eastAsia="en-US" w:bidi="ar-SA"/>
      </w:rPr>
    </w:lvl>
    <w:lvl w:ilvl="2" w:tplc="0E5EA08C">
      <w:numFmt w:val="bullet"/>
      <w:lvlText w:val="•"/>
      <w:lvlJc w:val="left"/>
      <w:pPr>
        <w:ind w:left="2004" w:hanging="360"/>
      </w:pPr>
      <w:rPr>
        <w:rFonts w:hint="default"/>
        <w:lang w:val="en-US" w:eastAsia="en-US" w:bidi="ar-SA"/>
      </w:rPr>
    </w:lvl>
    <w:lvl w:ilvl="3" w:tplc="ACD030E4">
      <w:numFmt w:val="bullet"/>
      <w:lvlText w:val="•"/>
      <w:lvlJc w:val="left"/>
      <w:pPr>
        <w:ind w:left="2816" w:hanging="360"/>
      </w:pPr>
      <w:rPr>
        <w:rFonts w:hint="default"/>
        <w:lang w:val="en-US" w:eastAsia="en-US" w:bidi="ar-SA"/>
      </w:rPr>
    </w:lvl>
    <w:lvl w:ilvl="4" w:tplc="1ADCB6C6">
      <w:numFmt w:val="bullet"/>
      <w:lvlText w:val="•"/>
      <w:lvlJc w:val="left"/>
      <w:pPr>
        <w:ind w:left="3628" w:hanging="360"/>
      </w:pPr>
      <w:rPr>
        <w:rFonts w:hint="default"/>
        <w:lang w:val="en-US" w:eastAsia="en-US" w:bidi="ar-SA"/>
      </w:rPr>
    </w:lvl>
    <w:lvl w:ilvl="5" w:tplc="73AAC680">
      <w:numFmt w:val="bullet"/>
      <w:lvlText w:val="•"/>
      <w:lvlJc w:val="left"/>
      <w:pPr>
        <w:ind w:left="4440" w:hanging="360"/>
      </w:pPr>
      <w:rPr>
        <w:rFonts w:hint="default"/>
        <w:lang w:val="en-US" w:eastAsia="en-US" w:bidi="ar-SA"/>
      </w:rPr>
    </w:lvl>
    <w:lvl w:ilvl="6" w:tplc="CE76006C">
      <w:numFmt w:val="bullet"/>
      <w:lvlText w:val="•"/>
      <w:lvlJc w:val="left"/>
      <w:pPr>
        <w:ind w:left="5252" w:hanging="360"/>
      </w:pPr>
      <w:rPr>
        <w:rFonts w:hint="default"/>
        <w:lang w:val="en-US" w:eastAsia="en-US" w:bidi="ar-SA"/>
      </w:rPr>
    </w:lvl>
    <w:lvl w:ilvl="7" w:tplc="6E983AC2">
      <w:numFmt w:val="bullet"/>
      <w:lvlText w:val="•"/>
      <w:lvlJc w:val="left"/>
      <w:pPr>
        <w:ind w:left="6064" w:hanging="360"/>
      </w:pPr>
      <w:rPr>
        <w:rFonts w:hint="default"/>
        <w:lang w:val="en-US" w:eastAsia="en-US" w:bidi="ar-SA"/>
      </w:rPr>
    </w:lvl>
    <w:lvl w:ilvl="8" w:tplc="7D34A498">
      <w:numFmt w:val="bullet"/>
      <w:lvlText w:val="•"/>
      <w:lvlJc w:val="left"/>
      <w:pPr>
        <w:ind w:left="6876" w:hanging="360"/>
      </w:pPr>
      <w:rPr>
        <w:rFonts w:hint="default"/>
        <w:lang w:val="en-US" w:eastAsia="en-US" w:bidi="ar-SA"/>
      </w:rPr>
    </w:lvl>
  </w:abstractNum>
  <w:abstractNum w:abstractNumId="4" w15:restartNumberingAfterBreak="0">
    <w:nsid w:val="096F1A71"/>
    <w:multiLevelType w:val="hybridMultilevel"/>
    <w:tmpl w:val="4F981344"/>
    <w:lvl w:ilvl="0" w:tplc="765654F6">
      <w:numFmt w:val="bullet"/>
      <w:lvlText w:val="•"/>
      <w:lvlJc w:val="left"/>
      <w:pPr>
        <w:ind w:left="827" w:hanging="720"/>
      </w:pPr>
      <w:rPr>
        <w:rFonts w:ascii="Ebrima" w:eastAsia="Ebrima" w:hAnsi="Ebrima" w:cs="Ebrima" w:hint="default"/>
        <w:b w:val="0"/>
        <w:bCs w:val="0"/>
        <w:i w:val="0"/>
        <w:iCs w:val="0"/>
        <w:spacing w:val="0"/>
        <w:w w:val="99"/>
        <w:sz w:val="20"/>
        <w:szCs w:val="20"/>
        <w:lang w:val="en-US" w:eastAsia="en-US" w:bidi="ar-SA"/>
      </w:rPr>
    </w:lvl>
    <w:lvl w:ilvl="1" w:tplc="DDE66418">
      <w:numFmt w:val="bullet"/>
      <w:lvlText w:val="•"/>
      <w:lvlJc w:val="left"/>
      <w:pPr>
        <w:ind w:left="1616" w:hanging="720"/>
      </w:pPr>
      <w:rPr>
        <w:rFonts w:hint="default"/>
        <w:lang w:val="en-US" w:eastAsia="en-US" w:bidi="ar-SA"/>
      </w:rPr>
    </w:lvl>
    <w:lvl w:ilvl="2" w:tplc="6A06EC72">
      <w:numFmt w:val="bullet"/>
      <w:lvlText w:val="•"/>
      <w:lvlJc w:val="left"/>
      <w:pPr>
        <w:ind w:left="2412" w:hanging="720"/>
      </w:pPr>
      <w:rPr>
        <w:rFonts w:hint="default"/>
        <w:lang w:val="en-US" w:eastAsia="en-US" w:bidi="ar-SA"/>
      </w:rPr>
    </w:lvl>
    <w:lvl w:ilvl="3" w:tplc="71A064F0">
      <w:numFmt w:val="bullet"/>
      <w:lvlText w:val="•"/>
      <w:lvlJc w:val="left"/>
      <w:pPr>
        <w:ind w:left="3208" w:hanging="720"/>
      </w:pPr>
      <w:rPr>
        <w:rFonts w:hint="default"/>
        <w:lang w:val="en-US" w:eastAsia="en-US" w:bidi="ar-SA"/>
      </w:rPr>
    </w:lvl>
    <w:lvl w:ilvl="4" w:tplc="E1484126">
      <w:numFmt w:val="bullet"/>
      <w:lvlText w:val="•"/>
      <w:lvlJc w:val="left"/>
      <w:pPr>
        <w:ind w:left="4004" w:hanging="720"/>
      </w:pPr>
      <w:rPr>
        <w:rFonts w:hint="default"/>
        <w:lang w:val="en-US" w:eastAsia="en-US" w:bidi="ar-SA"/>
      </w:rPr>
    </w:lvl>
    <w:lvl w:ilvl="5" w:tplc="A8B0DBD0">
      <w:numFmt w:val="bullet"/>
      <w:lvlText w:val="•"/>
      <w:lvlJc w:val="left"/>
      <w:pPr>
        <w:ind w:left="4800" w:hanging="720"/>
      </w:pPr>
      <w:rPr>
        <w:rFonts w:hint="default"/>
        <w:lang w:val="en-US" w:eastAsia="en-US" w:bidi="ar-SA"/>
      </w:rPr>
    </w:lvl>
    <w:lvl w:ilvl="6" w:tplc="36D4E31A">
      <w:numFmt w:val="bullet"/>
      <w:lvlText w:val="•"/>
      <w:lvlJc w:val="left"/>
      <w:pPr>
        <w:ind w:left="5596" w:hanging="720"/>
      </w:pPr>
      <w:rPr>
        <w:rFonts w:hint="default"/>
        <w:lang w:val="en-US" w:eastAsia="en-US" w:bidi="ar-SA"/>
      </w:rPr>
    </w:lvl>
    <w:lvl w:ilvl="7" w:tplc="F51CC6DC">
      <w:numFmt w:val="bullet"/>
      <w:lvlText w:val="•"/>
      <w:lvlJc w:val="left"/>
      <w:pPr>
        <w:ind w:left="6392" w:hanging="720"/>
      </w:pPr>
      <w:rPr>
        <w:rFonts w:hint="default"/>
        <w:lang w:val="en-US" w:eastAsia="en-US" w:bidi="ar-SA"/>
      </w:rPr>
    </w:lvl>
    <w:lvl w:ilvl="8" w:tplc="66EA8D26">
      <w:numFmt w:val="bullet"/>
      <w:lvlText w:val="•"/>
      <w:lvlJc w:val="left"/>
      <w:pPr>
        <w:ind w:left="7188" w:hanging="720"/>
      </w:pPr>
      <w:rPr>
        <w:rFonts w:hint="default"/>
        <w:lang w:val="en-US" w:eastAsia="en-US" w:bidi="ar-SA"/>
      </w:rPr>
    </w:lvl>
  </w:abstractNum>
  <w:abstractNum w:abstractNumId="5" w15:restartNumberingAfterBreak="0">
    <w:nsid w:val="0DED0005"/>
    <w:multiLevelType w:val="hybridMultilevel"/>
    <w:tmpl w:val="BB567206"/>
    <w:lvl w:ilvl="0" w:tplc="CEEA862A">
      <w:numFmt w:val="bullet"/>
      <w:lvlText w:val=""/>
      <w:lvlJc w:val="left"/>
      <w:pPr>
        <w:ind w:left="389" w:hanging="360"/>
      </w:pPr>
      <w:rPr>
        <w:rFonts w:ascii="Symbol" w:eastAsia="Symbol" w:hAnsi="Symbol" w:cs="Symbol" w:hint="default"/>
        <w:b w:val="0"/>
        <w:bCs w:val="0"/>
        <w:i w:val="0"/>
        <w:iCs w:val="0"/>
        <w:spacing w:val="0"/>
        <w:w w:val="99"/>
        <w:sz w:val="20"/>
        <w:szCs w:val="20"/>
        <w:lang w:val="en-US" w:eastAsia="en-US" w:bidi="ar-SA"/>
      </w:rPr>
    </w:lvl>
    <w:lvl w:ilvl="1" w:tplc="59407F48">
      <w:numFmt w:val="bullet"/>
      <w:lvlText w:val="•"/>
      <w:lvlJc w:val="left"/>
      <w:pPr>
        <w:ind w:left="1190" w:hanging="360"/>
      </w:pPr>
      <w:rPr>
        <w:rFonts w:hint="default"/>
        <w:lang w:val="en-US" w:eastAsia="en-US" w:bidi="ar-SA"/>
      </w:rPr>
    </w:lvl>
    <w:lvl w:ilvl="2" w:tplc="8B9EC64C">
      <w:numFmt w:val="bullet"/>
      <w:lvlText w:val="•"/>
      <w:lvlJc w:val="left"/>
      <w:pPr>
        <w:ind w:left="2001" w:hanging="360"/>
      </w:pPr>
      <w:rPr>
        <w:rFonts w:hint="default"/>
        <w:lang w:val="en-US" w:eastAsia="en-US" w:bidi="ar-SA"/>
      </w:rPr>
    </w:lvl>
    <w:lvl w:ilvl="3" w:tplc="CC8CCF62">
      <w:numFmt w:val="bullet"/>
      <w:lvlText w:val="•"/>
      <w:lvlJc w:val="left"/>
      <w:pPr>
        <w:ind w:left="2812" w:hanging="360"/>
      </w:pPr>
      <w:rPr>
        <w:rFonts w:hint="default"/>
        <w:lang w:val="en-US" w:eastAsia="en-US" w:bidi="ar-SA"/>
      </w:rPr>
    </w:lvl>
    <w:lvl w:ilvl="4" w:tplc="69F44D1C">
      <w:numFmt w:val="bullet"/>
      <w:lvlText w:val="•"/>
      <w:lvlJc w:val="left"/>
      <w:pPr>
        <w:ind w:left="3623" w:hanging="360"/>
      </w:pPr>
      <w:rPr>
        <w:rFonts w:hint="default"/>
        <w:lang w:val="en-US" w:eastAsia="en-US" w:bidi="ar-SA"/>
      </w:rPr>
    </w:lvl>
    <w:lvl w:ilvl="5" w:tplc="A9DCD816">
      <w:numFmt w:val="bullet"/>
      <w:lvlText w:val="•"/>
      <w:lvlJc w:val="left"/>
      <w:pPr>
        <w:ind w:left="4434" w:hanging="360"/>
      </w:pPr>
      <w:rPr>
        <w:rFonts w:hint="default"/>
        <w:lang w:val="en-US" w:eastAsia="en-US" w:bidi="ar-SA"/>
      </w:rPr>
    </w:lvl>
    <w:lvl w:ilvl="6" w:tplc="6A3AB916">
      <w:numFmt w:val="bullet"/>
      <w:lvlText w:val="•"/>
      <w:lvlJc w:val="left"/>
      <w:pPr>
        <w:ind w:left="5244" w:hanging="360"/>
      </w:pPr>
      <w:rPr>
        <w:rFonts w:hint="default"/>
        <w:lang w:val="en-US" w:eastAsia="en-US" w:bidi="ar-SA"/>
      </w:rPr>
    </w:lvl>
    <w:lvl w:ilvl="7" w:tplc="023AB1C8">
      <w:numFmt w:val="bullet"/>
      <w:lvlText w:val="•"/>
      <w:lvlJc w:val="left"/>
      <w:pPr>
        <w:ind w:left="6055" w:hanging="360"/>
      </w:pPr>
      <w:rPr>
        <w:rFonts w:hint="default"/>
        <w:lang w:val="en-US" w:eastAsia="en-US" w:bidi="ar-SA"/>
      </w:rPr>
    </w:lvl>
    <w:lvl w:ilvl="8" w:tplc="EC4E3182">
      <w:numFmt w:val="bullet"/>
      <w:lvlText w:val="•"/>
      <w:lvlJc w:val="left"/>
      <w:pPr>
        <w:ind w:left="6866" w:hanging="360"/>
      </w:pPr>
      <w:rPr>
        <w:rFonts w:hint="default"/>
        <w:lang w:val="en-US" w:eastAsia="en-US" w:bidi="ar-SA"/>
      </w:rPr>
    </w:lvl>
  </w:abstractNum>
  <w:abstractNum w:abstractNumId="6" w15:restartNumberingAfterBreak="0">
    <w:nsid w:val="153134F5"/>
    <w:multiLevelType w:val="hybridMultilevel"/>
    <w:tmpl w:val="B654298E"/>
    <w:lvl w:ilvl="0" w:tplc="A05C9602">
      <w:numFmt w:val="bullet"/>
      <w:lvlText w:val=""/>
      <w:lvlJc w:val="left"/>
      <w:pPr>
        <w:ind w:left="867" w:hanging="356"/>
      </w:pPr>
      <w:rPr>
        <w:rFonts w:ascii="Symbol" w:eastAsia="Symbol" w:hAnsi="Symbol" w:cs="Symbol" w:hint="default"/>
        <w:b w:val="0"/>
        <w:bCs w:val="0"/>
        <w:i w:val="0"/>
        <w:iCs w:val="0"/>
        <w:spacing w:val="0"/>
        <w:w w:val="99"/>
        <w:sz w:val="20"/>
        <w:szCs w:val="20"/>
        <w:lang w:val="en-US" w:eastAsia="en-US" w:bidi="ar-SA"/>
      </w:rPr>
    </w:lvl>
    <w:lvl w:ilvl="1" w:tplc="65BE7EA2">
      <w:numFmt w:val="bullet"/>
      <w:lvlText w:val="•"/>
      <w:lvlJc w:val="left"/>
      <w:pPr>
        <w:ind w:left="1879" w:hanging="356"/>
      </w:pPr>
      <w:rPr>
        <w:rFonts w:hint="default"/>
        <w:lang w:val="en-US" w:eastAsia="en-US" w:bidi="ar-SA"/>
      </w:rPr>
    </w:lvl>
    <w:lvl w:ilvl="2" w:tplc="AC0CF086">
      <w:numFmt w:val="bullet"/>
      <w:lvlText w:val="•"/>
      <w:lvlJc w:val="left"/>
      <w:pPr>
        <w:ind w:left="2899" w:hanging="356"/>
      </w:pPr>
      <w:rPr>
        <w:rFonts w:hint="default"/>
        <w:lang w:val="en-US" w:eastAsia="en-US" w:bidi="ar-SA"/>
      </w:rPr>
    </w:lvl>
    <w:lvl w:ilvl="3" w:tplc="076403DE">
      <w:numFmt w:val="bullet"/>
      <w:lvlText w:val="•"/>
      <w:lvlJc w:val="left"/>
      <w:pPr>
        <w:ind w:left="3919" w:hanging="356"/>
      </w:pPr>
      <w:rPr>
        <w:rFonts w:hint="default"/>
        <w:lang w:val="en-US" w:eastAsia="en-US" w:bidi="ar-SA"/>
      </w:rPr>
    </w:lvl>
    <w:lvl w:ilvl="4" w:tplc="A056963C">
      <w:numFmt w:val="bullet"/>
      <w:lvlText w:val="•"/>
      <w:lvlJc w:val="left"/>
      <w:pPr>
        <w:ind w:left="4938" w:hanging="356"/>
      </w:pPr>
      <w:rPr>
        <w:rFonts w:hint="default"/>
        <w:lang w:val="en-US" w:eastAsia="en-US" w:bidi="ar-SA"/>
      </w:rPr>
    </w:lvl>
    <w:lvl w:ilvl="5" w:tplc="0F1AC9BE">
      <w:numFmt w:val="bullet"/>
      <w:lvlText w:val="•"/>
      <w:lvlJc w:val="left"/>
      <w:pPr>
        <w:ind w:left="5958" w:hanging="356"/>
      </w:pPr>
      <w:rPr>
        <w:rFonts w:hint="default"/>
        <w:lang w:val="en-US" w:eastAsia="en-US" w:bidi="ar-SA"/>
      </w:rPr>
    </w:lvl>
    <w:lvl w:ilvl="6" w:tplc="333E553E">
      <w:numFmt w:val="bullet"/>
      <w:lvlText w:val="•"/>
      <w:lvlJc w:val="left"/>
      <w:pPr>
        <w:ind w:left="6978" w:hanging="356"/>
      </w:pPr>
      <w:rPr>
        <w:rFonts w:hint="default"/>
        <w:lang w:val="en-US" w:eastAsia="en-US" w:bidi="ar-SA"/>
      </w:rPr>
    </w:lvl>
    <w:lvl w:ilvl="7" w:tplc="83EA2738">
      <w:numFmt w:val="bullet"/>
      <w:lvlText w:val="•"/>
      <w:lvlJc w:val="left"/>
      <w:pPr>
        <w:ind w:left="7998" w:hanging="356"/>
      </w:pPr>
      <w:rPr>
        <w:rFonts w:hint="default"/>
        <w:lang w:val="en-US" w:eastAsia="en-US" w:bidi="ar-SA"/>
      </w:rPr>
    </w:lvl>
    <w:lvl w:ilvl="8" w:tplc="F1888E84">
      <w:numFmt w:val="bullet"/>
      <w:lvlText w:val="•"/>
      <w:lvlJc w:val="left"/>
      <w:pPr>
        <w:ind w:left="9017" w:hanging="356"/>
      </w:pPr>
      <w:rPr>
        <w:rFonts w:hint="default"/>
        <w:lang w:val="en-US" w:eastAsia="en-US" w:bidi="ar-SA"/>
      </w:rPr>
    </w:lvl>
  </w:abstractNum>
  <w:abstractNum w:abstractNumId="7" w15:restartNumberingAfterBreak="0">
    <w:nsid w:val="220E383C"/>
    <w:multiLevelType w:val="hybridMultilevel"/>
    <w:tmpl w:val="1AF4441E"/>
    <w:lvl w:ilvl="0" w:tplc="9236B87E">
      <w:numFmt w:val="bullet"/>
      <w:lvlText w:val="•"/>
      <w:lvlJc w:val="left"/>
      <w:pPr>
        <w:ind w:left="827" w:hanging="720"/>
      </w:pPr>
      <w:rPr>
        <w:rFonts w:ascii="Ebrima" w:eastAsia="Ebrima" w:hAnsi="Ebrima" w:cs="Ebrima" w:hint="default"/>
        <w:b w:val="0"/>
        <w:bCs w:val="0"/>
        <w:i w:val="0"/>
        <w:iCs w:val="0"/>
        <w:spacing w:val="0"/>
        <w:w w:val="99"/>
        <w:sz w:val="20"/>
        <w:szCs w:val="20"/>
        <w:lang w:val="en-US" w:eastAsia="en-US" w:bidi="ar-SA"/>
      </w:rPr>
    </w:lvl>
    <w:lvl w:ilvl="1" w:tplc="6796864A">
      <w:numFmt w:val="bullet"/>
      <w:lvlText w:val="•"/>
      <w:lvlJc w:val="left"/>
      <w:pPr>
        <w:ind w:left="1616" w:hanging="720"/>
      </w:pPr>
      <w:rPr>
        <w:rFonts w:hint="default"/>
        <w:lang w:val="en-US" w:eastAsia="en-US" w:bidi="ar-SA"/>
      </w:rPr>
    </w:lvl>
    <w:lvl w:ilvl="2" w:tplc="5DACF398">
      <w:numFmt w:val="bullet"/>
      <w:lvlText w:val="•"/>
      <w:lvlJc w:val="left"/>
      <w:pPr>
        <w:ind w:left="2412" w:hanging="720"/>
      </w:pPr>
      <w:rPr>
        <w:rFonts w:hint="default"/>
        <w:lang w:val="en-US" w:eastAsia="en-US" w:bidi="ar-SA"/>
      </w:rPr>
    </w:lvl>
    <w:lvl w:ilvl="3" w:tplc="9540509C">
      <w:numFmt w:val="bullet"/>
      <w:lvlText w:val="•"/>
      <w:lvlJc w:val="left"/>
      <w:pPr>
        <w:ind w:left="3208" w:hanging="720"/>
      </w:pPr>
      <w:rPr>
        <w:rFonts w:hint="default"/>
        <w:lang w:val="en-US" w:eastAsia="en-US" w:bidi="ar-SA"/>
      </w:rPr>
    </w:lvl>
    <w:lvl w:ilvl="4" w:tplc="E576A49E">
      <w:numFmt w:val="bullet"/>
      <w:lvlText w:val="•"/>
      <w:lvlJc w:val="left"/>
      <w:pPr>
        <w:ind w:left="4004" w:hanging="720"/>
      </w:pPr>
      <w:rPr>
        <w:rFonts w:hint="default"/>
        <w:lang w:val="en-US" w:eastAsia="en-US" w:bidi="ar-SA"/>
      </w:rPr>
    </w:lvl>
    <w:lvl w:ilvl="5" w:tplc="CF241688">
      <w:numFmt w:val="bullet"/>
      <w:lvlText w:val="•"/>
      <w:lvlJc w:val="left"/>
      <w:pPr>
        <w:ind w:left="4800" w:hanging="720"/>
      </w:pPr>
      <w:rPr>
        <w:rFonts w:hint="default"/>
        <w:lang w:val="en-US" w:eastAsia="en-US" w:bidi="ar-SA"/>
      </w:rPr>
    </w:lvl>
    <w:lvl w:ilvl="6" w:tplc="BD60C06C">
      <w:numFmt w:val="bullet"/>
      <w:lvlText w:val="•"/>
      <w:lvlJc w:val="left"/>
      <w:pPr>
        <w:ind w:left="5596" w:hanging="720"/>
      </w:pPr>
      <w:rPr>
        <w:rFonts w:hint="default"/>
        <w:lang w:val="en-US" w:eastAsia="en-US" w:bidi="ar-SA"/>
      </w:rPr>
    </w:lvl>
    <w:lvl w:ilvl="7" w:tplc="99803DEA">
      <w:numFmt w:val="bullet"/>
      <w:lvlText w:val="•"/>
      <w:lvlJc w:val="left"/>
      <w:pPr>
        <w:ind w:left="6392" w:hanging="720"/>
      </w:pPr>
      <w:rPr>
        <w:rFonts w:hint="default"/>
        <w:lang w:val="en-US" w:eastAsia="en-US" w:bidi="ar-SA"/>
      </w:rPr>
    </w:lvl>
    <w:lvl w:ilvl="8" w:tplc="9698EFD8">
      <w:numFmt w:val="bullet"/>
      <w:lvlText w:val="•"/>
      <w:lvlJc w:val="left"/>
      <w:pPr>
        <w:ind w:left="7188" w:hanging="720"/>
      </w:pPr>
      <w:rPr>
        <w:rFonts w:hint="default"/>
        <w:lang w:val="en-US" w:eastAsia="en-US" w:bidi="ar-SA"/>
      </w:rPr>
    </w:lvl>
  </w:abstractNum>
  <w:abstractNum w:abstractNumId="8" w15:restartNumberingAfterBreak="0">
    <w:nsid w:val="32355A65"/>
    <w:multiLevelType w:val="hybridMultilevel"/>
    <w:tmpl w:val="37504484"/>
    <w:lvl w:ilvl="0" w:tplc="E956183A">
      <w:numFmt w:val="bullet"/>
      <w:lvlText w:val="•"/>
      <w:lvlJc w:val="left"/>
      <w:pPr>
        <w:ind w:left="899" w:hanging="720"/>
      </w:pPr>
      <w:rPr>
        <w:rFonts w:ascii="Ebrima" w:eastAsia="Ebrima" w:hAnsi="Ebrima" w:cs="Ebrima" w:hint="default"/>
        <w:b w:val="0"/>
        <w:bCs w:val="0"/>
        <w:i w:val="0"/>
        <w:iCs w:val="0"/>
        <w:spacing w:val="0"/>
        <w:w w:val="99"/>
        <w:sz w:val="20"/>
        <w:szCs w:val="20"/>
        <w:lang w:val="en-US" w:eastAsia="en-US" w:bidi="ar-SA"/>
      </w:rPr>
    </w:lvl>
    <w:lvl w:ilvl="1" w:tplc="C18A4572">
      <w:numFmt w:val="bullet"/>
      <w:lvlText w:val="•"/>
      <w:lvlJc w:val="left"/>
      <w:pPr>
        <w:ind w:left="1688" w:hanging="720"/>
      </w:pPr>
      <w:rPr>
        <w:rFonts w:hint="default"/>
        <w:lang w:val="en-US" w:eastAsia="en-US" w:bidi="ar-SA"/>
      </w:rPr>
    </w:lvl>
    <w:lvl w:ilvl="2" w:tplc="A378D9F6">
      <w:numFmt w:val="bullet"/>
      <w:lvlText w:val="•"/>
      <w:lvlJc w:val="left"/>
      <w:pPr>
        <w:ind w:left="2476" w:hanging="720"/>
      </w:pPr>
      <w:rPr>
        <w:rFonts w:hint="default"/>
        <w:lang w:val="en-US" w:eastAsia="en-US" w:bidi="ar-SA"/>
      </w:rPr>
    </w:lvl>
    <w:lvl w:ilvl="3" w:tplc="7480CA64">
      <w:numFmt w:val="bullet"/>
      <w:lvlText w:val="•"/>
      <w:lvlJc w:val="left"/>
      <w:pPr>
        <w:ind w:left="3264" w:hanging="720"/>
      </w:pPr>
      <w:rPr>
        <w:rFonts w:hint="default"/>
        <w:lang w:val="en-US" w:eastAsia="en-US" w:bidi="ar-SA"/>
      </w:rPr>
    </w:lvl>
    <w:lvl w:ilvl="4" w:tplc="FF4C9144">
      <w:numFmt w:val="bullet"/>
      <w:lvlText w:val="•"/>
      <w:lvlJc w:val="left"/>
      <w:pPr>
        <w:ind w:left="4052" w:hanging="720"/>
      </w:pPr>
      <w:rPr>
        <w:rFonts w:hint="default"/>
        <w:lang w:val="en-US" w:eastAsia="en-US" w:bidi="ar-SA"/>
      </w:rPr>
    </w:lvl>
    <w:lvl w:ilvl="5" w:tplc="5C5CA7A4">
      <w:numFmt w:val="bullet"/>
      <w:lvlText w:val="•"/>
      <w:lvlJc w:val="left"/>
      <w:pPr>
        <w:ind w:left="4840" w:hanging="720"/>
      </w:pPr>
      <w:rPr>
        <w:rFonts w:hint="default"/>
        <w:lang w:val="en-US" w:eastAsia="en-US" w:bidi="ar-SA"/>
      </w:rPr>
    </w:lvl>
    <w:lvl w:ilvl="6" w:tplc="A9C20E3A">
      <w:numFmt w:val="bullet"/>
      <w:lvlText w:val="•"/>
      <w:lvlJc w:val="left"/>
      <w:pPr>
        <w:ind w:left="5628" w:hanging="720"/>
      </w:pPr>
      <w:rPr>
        <w:rFonts w:hint="default"/>
        <w:lang w:val="en-US" w:eastAsia="en-US" w:bidi="ar-SA"/>
      </w:rPr>
    </w:lvl>
    <w:lvl w:ilvl="7" w:tplc="259064EE">
      <w:numFmt w:val="bullet"/>
      <w:lvlText w:val="•"/>
      <w:lvlJc w:val="left"/>
      <w:pPr>
        <w:ind w:left="6416" w:hanging="720"/>
      </w:pPr>
      <w:rPr>
        <w:rFonts w:hint="default"/>
        <w:lang w:val="en-US" w:eastAsia="en-US" w:bidi="ar-SA"/>
      </w:rPr>
    </w:lvl>
    <w:lvl w:ilvl="8" w:tplc="5D76DE32">
      <w:numFmt w:val="bullet"/>
      <w:lvlText w:val="•"/>
      <w:lvlJc w:val="left"/>
      <w:pPr>
        <w:ind w:left="7204" w:hanging="720"/>
      </w:pPr>
      <w:rPr>
        <w:rFonts w:hint="default"/>
        <w:lang w:val="en-US" w:eastAsia="en-US" w:bidi="ar-SA"/>
      </w:rPr>
    </w:lvl>
  </w:abstractNum>
  <w:abstractNum w:abstractNumId="9" w15:restartNumberingAfterBreak="0">
    <w:nsid w:val="350A004A"/>
    <w:multiLevelType w:val="hybridMultilevel"/>
    <w:tmpl w:val="9BCC54C6"/>
    <w:lvl w:ilvl="0" w:tplc="C2468D7E">
      <w:numFmt w:val="bullet"/>
      <w:lvlText w:val="•"/>
      <w:lvlJc w:val="left"/>
      <w:pPr>
        <w:ind w:left="828" w:hanging="720"/>
      </w:pPr>
      <w:rPr>
        <w:rFonts w:ascii="Ebrima" w:eastAsia="Ebrima" w:hAnsi="Ebrima" w:cs="Ebrima" w:hint="default"/>
        <w:b w:val="0"/>
        <w:bCs w:val="0"/>
        <w:i w:val="0"/>
        <w:iCs w:val="0"/>
        <w:spacing w:val="0"/>
        <w:w w:val="99"/>
        <w:sz w:val="20"/>
        <w:szCs w:val="20"/>
        <w:lang w:val="en-US" w:eastAsia="en-US" w:bidi="ar-SA"/>
      </w:rPr>
    </w:lvl>
    <w:lvl w:ilvl="1" w:tplc="8A98789C">
      <w:numFmt w:val="bullet"/>
      <w:lvlText w:val="•"/>
      <w:lvlJc w:val="left"/>
      <w:pPr>
        <w:ind w:left="1416" w:hanging="720"/>
      </w:pPr>
      <w:rPr>
        <w:rFonts w:hint="default"/>
        <w:lang w:val="en-US" w:eastAsia="en-US" w:bidi="ar-SA"/>
      </w:rPr>
    </w:lvl>
    <w:lvl w:ilvl="2" w:tplc="6E20341E">
      <w:numFmt w:val="bullet"/>
      <w:lvlText w:val="•"/>
      <w:lvlJc w:val="left"/>
      <w:pPr>
        <w:ind w:left="2013" w:hanging="720"/>
      </w:pPr>
      <w:rPr>
        <w:rFonts w:hint="default"/>
        <w:lang w:val="en-US" w:eastAsia="en-US" w:bidi="ar-SA"/>
      </w:rPr>
    </w:lvl>
    <w:lvl w:ilvl="3" w:tplc="D51634FA">
      <w:numFmt w:val="bullet"/>
      <w:lvlText w:val="•"/>
      <w:lvlJc w:val="left"/>
      <w:pPr>
        <w:ind w:left="2609" w:hanging="720"/>
      </w:pPr>
      <w:rPr>
        <w:rFonts w:hint="default"/>
        <w:lang w:val="en-US" w:eastAsia="en-US" w:bidi="ar-SA"/>
      </w:rPr>
    </w:lvl>
    <w:lvl w:ilvl="4" w:tplc="B87E41A2">
      <w:numFmt w:val="bullet"/>
      <w:lvlText w:val="•"/>
      <w:lvlJc w:val="left"/>
      <w:pPr>
        <w:ind w:left="3206" w:hanging="720"/>
      </w:pPr>
      <w:rPr>
        <w:rFonts w:hint="default"/>
        <w:lang w:val="en-US" w:eastAsia="en-US" w:bidi="ar-SA"/>
      </w:rPr>
    </w:lvl>
    <w:lvl w:ilvl="5" w:tplc="5222699E">
      <w:numFmt w:val="bullet"/>
      <w:lvlText w:val="•"/>
      <w:lvlJc w:val="left"/>
      <w:pPr>
        <w:ind w:left="3802" w:hanging="720"/>
      </w:pPr>
      <w:rPr>
        <w:rFonts w:hint="default"/>
        <w:lang w:val="en-US" w:eastAsia="en-US" w:bidi="ar-SA"/>
      </w:rPr>
    </w:lvl>
    <w:lvl w:ilvl="6" w:tplc="577ED6F8">
      <w:numFmt w:val="bullet"/>
      <w:lvlText w:val="•"/>
      <w:lvlJc w:val="left"/>
      <w:pPr>
        <w:ind w:left="4399" w:hanging="720"/>
      </w:pPr>
      <w:rPr>
        <w:rFonts w:hint="default"/>
        <w:lang w:val="en-US" w:eastAsia="en-US" w:bidi="ar-SA"/>
      </w:rPr>
    </w:lvl>
    <w:lvl w:ilvl="7" w:tplc="6242EC54">
      <w:numFmt w:val="bullet"/>
      <w:lvlText w:val="•"/>
      <w:lvlJc w:val="left"/>
      <w:pPr>
        <w:ind w:left="4995" w:hanging="720"/>
      </w:pPr>
      <w:rPr>
        <w:rFonts w:hint="default"/>
        <w:lang w:val="en-US" w:eastAsia="en-US" w:bidi="ar-SA"/>
      </w:rPr>
    </w:lvl>
    <w:lvl w:ilvl="8" w:tplc="16A2B4A0">
      <w:numFmt w:val="bullet"/>
      <w:lvlText w:val="•"/>
      <w:lvlJc w:val="left"/>
      <w:pPr>
        <w:ind w:left="5592" w:hanging="720"/>
      </w:pPr>
      <w:rPr>
        <w:rFonts w:hint="default"/>
        <w:lang w:val="en-US" w:eastAsia="en-US" w:bidi="ar-SA"/>
      </w:rPr>
    </w:lvl>
  </w:abstractNum>
  <w:abstractNum w:abstractNumId="10" w15:restartNumberingAfterBreak="0">
    <w:nsid w:val="4CA81304"/>
    <w:multiLevelType w:val="hybridMultilevel"/>
    <w:tmpl w:val="7742BB64"/>
    <w:lvl w:ilvl="0" w:tplc="890C32A6">
      <w:numFmt w:val="bullet"/>
      <w:lvlText w:val="•"/>
      <w:lvlJc w:val="left"/>
      <w:pPr>
        <w:ind w:left="899" w:hanging="720"/>
      </w:pPr>
      <w:rPr>
        <w:rFonts w:ascii="Ebrima" w:eastAsia="Ebrima" w:hAnsi="Ebrima" w:cs="Ebrima" w:hint="default"/>
        <w:b w:val="0"/>
        <w:bCs w:val="0"/>
        <w:i w:val="0"/>
        <w:iCs w:val="0"/>
        <w:spacing w:val="0"/>
        <w:w w:val="99"/>
        <w:sz w:val="20"/>
        <w:szCs w:val="20"/>
        <w:lang w:val="en-US" w:eastAsia="en-US" w:bidi="ar-SA"/>
      </w:rPr>
    </w:lvl>
    <w:lvl w:ilvl="1" w:tplc="7628725E">
      <w:numFmt w:val="bullet"/>
      <w:lvlText w:val="•"/>
      <w:lvlJc w:val="left"/>
      <w:pPr>
        <w:ind w:left="1688" w:hanging="720"/>
      </w:pPr>
      <w:rPr>
        <w:rFonts w:hint="default"/>
        <w:lang w:val="en-US" w:eastAsia="en-US" w:bidi="ar-SA"/>
      </w:rPr>
    </w:lvl>
    <w:lvl w:ilvl="2" w:tplc="EEBE84AA">
      <w:numFmt w:val="bullet"/>
      <w:lvlText w:val="•"/>
      <w:lvlJc w:val="left"/>
      <w:pPr>
        <w:ind w:left="2476" w:hanging="720"/>
      </w:pPr>
      <w:rPr>
        <w:rFonts w:hint="default"/>
        <w:lang w:val="en-US" w:eastAsia="en-US" w:bidi="ar-SA"/>
      </w:rPr>
    </w:lvl>
    <w:lvl w:ilvl="3" w:tplc="D6FC18CA">
      <w:numFmt w:val="bullet"/>
      <w:lvlText w:val="•"/>
      <w:lvlJc w:val="left"/>
      <w:pPr>
        <w:ind w:left="3264" w:hanging="720"/>
      </w:pPr>
      <w:rPr>
        <w:rFonts w:hint="default"/>
        <w:lang w:val="en-US" w:eastAsia="en-US" w:bidi="ar-SA"/>
      </w:rPr>
    </w:lvl>
    <w:lvl w:ilvl="4" w:tplc="814A73D0">
      <w:numFmt w:val="bullet"/>
      <w:lvlText w:val="•"/>
      <w:lvlJc w:val="left"/>
      <w:pPr>
        <w:ind w:left="4052" w:hanging="720"/>
      </w:pPr>
      <w:rPr>
        <w:rFonts w:hint="default"/>
        <w:lang w:val="en-US" w:eastAsia="en-US" w:bidi="ar-SA"/>
      </w:rPr>
    </w:lvl>
    <w:lvl w:ilvl="5" w:tplc="6352D7BE">
      <w:numFmt w:val="bullet"/>
      <w:lvlText w:val="•"/>
      <w:lvlJc w:val="left"/>
      <w:pPr>
        <w:ind w:left="4840" w:hanging="720"/>
      </w:pPr>
      <w:rPr>
        <w:rFonts w:hint="default"/>
        <w:lang w:val="en-US" w:eastAsia="en-US" w:bidi="ar-SA"/>
      </w:rPr>
    </w:lvl>
    <w:lvl w:ilvl="6" w:tplc="3664EE38">
      <w:numFmt w:val="bullet"/>
      <w:lvlText w:val="•"/>
      <w:lvlJc w:val="left"/>
      <w:pPr>
        <w:ind w:left="5628" w:hanging="720"/>
      </w:pPr>
      <w:rPr>
        <w:rFonts w:hint="default"/>
        <w:lang w:val="en-US" w:eastAsia="en-US" w:bidi="ar-SA"/>
      </w:rPr>
    </w:lvl>
    <w:lvl w:ilvl="7" w:tplc="8B2ECA44">
      <w:numFmt w:val="bullet"/>
      <w:lvlText w:val="•"/>
      <w:lvlJc w:val="left"/>
      <w:pPr>
        <w:ind w:left="6416" w:hanging="720"/>
      </w:pPr>
      <w:rPr>
        <w:rFonts w:hint="default"/>
        <w:lang w:val="en-US" w:eastAsia="en-US" w:bidi="ar-SA"/>
      </w:rPr>
    </w:lvl>
    <w:lvl w:ilvl="8" w:tplc="4FFA8260">
      <w:numFmt w:val="bullet"/>
      <w:lvlText w:val="•"/>
      <w:lvlJc w:val="left"/>
      <w:pPr>
        <w:ind w:left="7204" w:hanging="720"/>
      </w:pPr>
      <w:rPr>
        <w:rFonts w:hint="default"/>
        <w:lang w:val="en-US" w:eastAsia="en-US" w:bidi="ar-SA"/>
      </w:rPr>
    </w:lvl>
  </w:abstractNum>
  <w:abstractNum w:abstractNumId="11" w15:restartNumberingAfterBreak="0">
    <w:nsid w:val="4F511802"/>
    <w:multiLevelType w:val="hybridMultilevel"/>
    <w:tmpl w:val="6D1C4408"/>
    <w:lvl w:ilvl="0" w:tplc="6674D2C8">
      <w:numFmt w:val="bullet"/>
      <w:lvlText w:val="•"/>
      <w:lvlJc w:val="left"/>
      <w:pPr>
        <w:ind w:left="388" w:hanging="356"/>
      </w:pPr>
      <w:rPr>
        <w:rFonts w:ascii="Ebrima" w:eastAsia="Ebrima" w:hAnsi="Ebrima" w:cs="Ebrima" w:hint="default"/>
        <w:b w:val="0"/>
        <w:bCs w:val="0"/>
        <w:i w:val="0"/>
        <w:iCs w:val="0"/>
        <w:spacing w:val="0"/>
        <w:w w:val="99"/>
        <w:sz w:val="20"/>
        <w:szCs w:val="20"/>
        <w:lang w:val="en-US" w:eastAsia="en-US" w:bidi="ar-SA"/>
      </w:rPr>
    </w:lvl>
    <w:lvl w:ilvl="1" w:tplc="E474CF44">
      <w:numFmt w:val="bullet"/>
      <w:lvlText w:val="•"/>
      <w:lvlJc w:val="left"/>
      <w:pPr>
        <w:ind w:left="1192" w:hanging="356"/>
      </w:pPr>
      <w:rPr>
        <w:rFonts w:hint="default"/>
        <w:lang w:val="en-US" w:eastAsia="en-US" w:bidi="ar-SA"/>
      </w:rPr>
    </w:lvl>
    <w:lvl w:ilvl="2" w:tplc="F328E426">
      <w:numFmt w:val="bullet"/>
      <w:lvlText w:val="•"/>
      <w:lvlJc w:val="left"/>
      <w:pPr>
        <w:ind w:left="2004" w:hanging="356"/>
      </w:pPr>
      <w:rPr>
        <w:rFonts w:hint="default"/>
        <w:lang w:val="en-US" w:eastAsia="en-US" w:bidi="ar-SA"/>
      </w:rPr>
    </w:lvl>
    <w:lvl w:ilvl="3" w:tplc="1FE29A34">
      <w:numFmt w:val="bullet"/>
      <w:lvlText w:val="•"/>
      <w:lvlJc w:val="left"/>
      <w:pPr>
        <w:ind w:left="2816" w:hanging="356"/>
      </w:pPr>
      <w:rPr>
        <w:rFonts w:hint="default"/>
        <w:lang w:val="en-US" w:eastAsia="en-US" w:bidi="ar-SA"/>
      </w:rPr>
    </w:lvl>
    <w:lvl w:ilvl="4" w:tplc="696CEF0C">
      <w:numFmt w:val="bullet"/>
      <w:lvlText w:val="•"/>
      <w:lvlJc w:val="left"/>
      <w:pPr>
        <w:ind w:left="3628" w:hanging="356"/>
      </w:pPr>
      <w:rPr>
        <w:rFonts w:hint="default"/>
        <w:lang w:val="en-US" w:eastAsia="en-US" w:bidi="ar-SA"/>
      </w:rPr>
    </w:lvl>
    <w:lvl w:ilvl="5" w:tplc="2A8E175E">
      <w:numFmt w:val="bullet"/>
      <w:lvlText w:val="•"/>
      <w:lvlJc w:val="left"/>
      <w:pPr>
        <w:ind w:left="4440" w:hanging="356"/>
      </w:pPr>
      <w:rPr>
        <w:rFonts w:hint="default"/>
        <w:lang w:val="en-US" w:eastAsia="en-US" w:bidi="ar-SA"/>
      </w:rPr>
    </w:lvl>
    <w:lvl w:ilvl="6" w:tplc="F2007366">
      <w:numFmt w:val="bullet"/>
      <w:lvlText w:val="•"/>
      <w:lvlJc w:val="left"/>
      <w:pPr>
        <w:ind w:left="5252" w:hanging="356"/>
      </w:pPr>
      <w:rPr>
        <w:rFonts w:hint="default"/>
        <w:lang w:val="en-US" w:eastAsia="en-US" w:bidi="ar-SA"/>
      </w:rPr>
    </w:lvl>
    <w:lvl w:ilvl="7" w:tplc="96000132">
      <w:numFmt w:val="bullet"/>
      <w:lvlText w:val="•"/>
      <w:lvlJc w:val="left"/>
      <w:pPr>
        <w:ind w:left="6064" w:hanging="356"/>
      </w:pPr>
      <w:rPr>
        <w:rFonts w:hint="default"/>
        <w:lang w:val="en-US" w:eastAsia="en-US" w:bidi="ar-SA"/>
      </w:rPr>
    </w:lvl>
    <w:lvl w:ilvl="8" w:tplc="344810A0">
      <w:numFmt w:val="bullet"/>
      <w:lvlText w:val="•"/>
      <w:lvlJc w:val="left"/>
      <w:pPr>
        <w:ind w:left="6876" w:hanging="356"/>
      </w:pPr>
      <w:rPr>
        <w:rFonts w:hint="default"/>
        <w:lang w:val="en-US" w:eastAsia="en-US" w:bidi="ar-SA"/>
      </w:rPr>
    </w:lvl>
  </w:abstractNum>
  <w:abstractNum w:abstractNumId="12" w15:restartNumberingAfterBreak="0">
    <w:nsid w:val="50312CDC"/>
    <w:multiLevelType w:val="hybridMultilevel"/>
    <w:tmpl w:val="49407B64"/>
    <w:lvl w:ilvl="0" w:tplc="4ABA24FE">
      <w:numFmt w:val="bullet"/>
      <w:lvlText w:val=""/>
      <w:lvlJc w:val="left"/>
      <w:pPr>
        <w:ind w:left="389" w:hanging="360"/>
      </w:pPr>
      <w:rPr>
        <w:rFonts w:ascii="Symbol" w:eastAsia="Symbol" w:hAnsi="Symbol" w:cs="Symbol" w:hint="default"/>
        <w:b w:val="0"/>
        <w:bCs w:val="0"/>
        <w:i w:val="0"/>
        <w:iCs w:val="0"/>
        <w:spacing w:val="0"/>
        <w:w w:val="99"/>
        <w:sz w:val="20"/>
        <w:szCs w:val="20"/>
        <w:lang w:val="en-US" w:eastAsia="en-US" w:bidi="ar-SA"/>
      </w:rPr>
    </w:lvl>
    <w:lvl w:ilvl="1" w:tplc="6DD0681C">
      <w:numFmt w:val="bullet"/>
      <w:lvlText w:val="•"/>
      <w:lvlJc w:val="left"/>
      <w:pPr>
        <w:ind w:left="1190" w:hanging="360"/>
      </w:pPr>
      <w:rPr>
        <w:rFonts w:hint="default"/>
        <w:lang w:val="en-US" w:eastAsia="en-US" w:bidi="ar-SA"/>
      </w:rPr>
    </w:lvl>
    <w:lvl w:ilvl="2" w:tplc="901E772E">
      <w:numFmt w:val="bullet"/>
      <w:lvlText w:val="•"/>
      <w:lvlJc w:val="left"/>
      <w:pPr>
        <w:ind w:left="2001" w:hanging="360"/>
      </w:pPr>
      <w:rPr>
        <w:rFonts w:hint="default"/>
        <w:lang w:val="en-US" w:eastAsia="en-US" w:bidi="ar-SA"/>
      </w:rPr>
    </w:lvl>
    <w:lvl w:ilvl="3" w:tplc="88583226">
      <w:numFmt w:val="bullet"/>
      <w:lvlText w:val="•"/>
      <w:lvlJc w:val="left"/>
      <w:pPr>
        <w:ind w:left="2812" w:hanging="360"/>
      </w:pPr>
      <w:rPr>
        <w:rFonts w:hint="default"/>
        <w:lang w:val="en-US" w:eastAsia="en-US" w:bidi="ar-SA"/>
      </w:rPr>
    </w:lvl>
    <w:lvl w:ilvl="4" w:tplc="382C5FC6">
      <w:numFmt w:val="bullet"/>
      <w:lvlText w:val="•"/>
      <w:lvlJc w:val="left"/>
      <w:pPr>
        <w:ind w:left="3623" w:hanging="360"/>
      </w:pPr>
      <w:rPr>
        <w:rFonts w:hint="default"/>
        <w:lang w:val="en-US" w:eastAsia="en-US" w:bidi="ar-SA"/>
      </w:rPr>
    </w:lvl>
    <w:lvl w:ilvl="5" w:tplc="B2E699C2">
      <w:numFmt w:val="bullet"/>
      <w:lvlText w:val="•"/>
      <w:lvlJc w:val="left"/>
      <w:pPr>
        <w:ind w:left="4434" w:hanging="360"/>
      </w:pPr>
      <w:rPr>
        <w:rFonts w:hint="default"/>
        <w:lang w:val="en-US" w:eastAsia="en-US" w:bidi="ar-SA"/>
      </w:rPr>
    </w:lvl>
    <w:lvl w:ilvl="6" w:tplc="51129842">
      <w:numFmt w:val="bullet"/>
      <w:lvlText w:val="•"/>
      <w:lvlJc w:val="left"/>
      <w:pPr>
        <w:ind w:left="5244" w:hanging="360"/>
      </w:pPr>
      <w:rPr>
        <w:rFonts w:hint="default"/>
        <w:lang w:val="en-US" w:eastAsia="en-US" w:bidi="ar-SA"/>
      </w:rPr>
    </w:lvl>
    <w:lvl w:ilvl="7" w:tplc="935226CE">
      <w:numFmt w:val="bullet"/>
      <w:lvlText w:val="•"/>
      <w:lvlJc w:val="left"/>
      <w:pPr>
        <w:ind w:left="6055" w:hanging="360"/>
      </w:pPr>
      <w:rPr>
        <w:rFonts w:hint="default"/>
        <w:lang w:val="en-US" w:eastAsia="en-US" w:bidi="ar-SA"/>
      </w:rPr>
    </w:lvl>
    <w:lvl w:ilvl="8" w:tplc="F71EF966">
      <w:numFmt w:val="bullet"/>
      <w:lvlText w:val="•"/>
      <w:lvlJc w:val="left"/>
      <w:pPr>
        <w:ind w:left="6866" w:hanging="360"/>
      </w:pPr>
      <w:rPr>
        <w:rFonts w:hint="default"/>
        <w:lang w:val="en-US" w:eastAsia="en-US" w:bidi="ar-SA"/>
      </w:rPr>
    </w:lvl>
  </w:abstractNum>
  <w:abstractNum w:abstractNumId="13" w15:restartNumberingAfterBreak="0">
    <w:nsid w:val="541C08D4"/>
    <w:multiLevelType w:val="hybridMultilevel"/>
    <w:tmpl w:val="9CC846EC"/>
    <w:lvl w:ilvl="0" w:tplc="2B8281D4">
      <w:numFmt w:val="bullet"/>
      <w:lvlText w:val=""/>
      <w:lvlJc w:val="left"/>
      <w:pPr>
        <w:ind w:left="388" w:hanging="360"/>
      </w:pPr>
      <w:rPr>
        <w:rFonts w:ascii="Symbol" w:eastAsia="Symbol" w:hAnsi="Symbol" w:cs="Symbol" w:hint="default"/>
        <w:b w:val="0"/>
        <w:bCs w:val="0"/>
        <w:i w:val="0"/>
        <w:iCs w:val="0"/>
        <w:spacing w:val="0"/>
        <w:w w:val="99"/>
        <w:sz w:val="20"/>
        <w:szCs w:val="20"/>
        <w:lang w:val="en-US" w:eastAsia="en-US" w:bidi="ar-SA"/>
      </w:rPr>
    </w:lvl>
    <w:lvl w:ilvl="1" w:tplc="01906C64">
      <w:numFmt w:val="bullet"/>
      <w:lvlText w:val="•"/>
      <w:lvlJc w:val="left"/>
      <w:pPr>
        <w:ind w:left="1192" w:hanging="360"/>
      </w:pPr>
      <w:rPr>
        <w:rFonts w:hint="default"/>
        <w:lang w:val="en-US" w:eastAsia="en-US" w:bidi="ar-SA"/>
      </w:rPr>
    </w:lvl>
    <w:lvl w:ilvl="2" w:tplc="B3EE3CDA">
      <w:numFmt w:val="bullet"/>
      <w:lvlText w:val="•"/>
      <w:lvlJc w:val="left"/>
      <w:pPr>
        <w:ind w:left="2004" w:hanging="360"/>
      </w:pPr>
      <w:rPr>
        <w:rFonts w:hint="default"/>
        <w:lang w:val="en-US" w:eastAsia="en-US" w:bidi="ar-SA"/>
      </w:rPr>
    </w:lvl>
    <w:lvl w:ilvl="3" w:tplc="C3226CDA">
      <w:numFmt w:val="bullet"/>
      <w:lvlText w:val="•"/>
      <w:lvlJc w:val="left"/>
      <w:pPr>
        <w:ind w:left="2816" w:hanging="360"/>
      </w:pPr>
      <w:rPr>
        <w:rFonts w:hint="default"/>
        <w:lang w:val="en-US" w:eastAsia="en-US" w:bidi="ar-SA"/>
      </w:rPr>
    </w:lvl>
    <w:lvl w:ilvl="4" w:tplc="6812151A">
      <w:numFmt w:val="bullet"/>
      <w:lvlText w:val="•"/>
      <w:lvlJc w:val="left"/>
      <w:pPr>
        <w:ind w:left="3628" w:hanging="360"/>
      </w:pPr>
      <w:rPr>
        <w:rFonts w:hint="default"/>
        <w:lang w:val="en-US" w:eastAsia="en-US" w:bidi="ar-SA"/>
      </w:rPr>
    </w:lvl>
    <w:lvl w:ilvl="5" w:tplc="F44A79EC">
      <w:numFmt w:val="bullet"/>
      <w:lvlText w:val="•"/>
      <w:lvlJc w:val="left"/>
      <w:pPr>
        <w:ind w:left="4440" w:hanging="360"/>
      </w:pPr>
      <w:rPr>
        <w:rFonts w:hint="default"/>
        <w:lang w:val="en-US" w:eastAsia="en-US" w:bidi="ar-SA"/>
      </w:rPr>
    </w:lvl>
    <w:lvl w:ilvl="6" w:tplc="E36AE26C">
      <w:numFmt w:val="bullet"/>
      <w:lvlText w:val="•"/>
      <w:lvlJc w:val="left"/>
      <w:pPr>
        <w:ind w:left="5252" w:hanging="360"/>
      </w:pPr>
      <w:rPr>
        <w:rFonts w:hint="default"/>
        <w:lang w:val="en-US" w:eastAsia="en-US" w:bidi="ar-SA"/>
      </w:rPr>
    </w:lvl>
    <w:lvl w:ilvl="7" w:tplc="0A34E166">
      <w:numFmt w:val="bullet"/>
      <w:lvlText w:val="•"/>
      <w:lvlJc w:val="left"/>
      <w:pPr>
        <w:ind w:left="6064" w:hanging="360"/>
      </w:pPr>
      <w:rPr>
        <w:rFonts w:hint="default"/>
        <w:lang w:val="en-US" w:eastAsia="en-US" w:bidi="ar-SA"/>
      </w:rPr>
    </w:lvl>
    <w:lvl w:ilvl="8" w:tplc="BA28157C">
      <w:numFmt w:val="bullet"/>
      <w:lvlText w:val="•"/>
      <w:lvlJc w:val="left"/>
      <w:pPr>
        <w:ind w:left="6876" w:hanging="360"/>
      </w:pPr>
      <w:rPr>
        <w:rFonts w:hint="default"/>
        <w:lang w:val="en-US" w:eastAsia="en-US" w:bidi="ar-SA"/>
      </w:rPr>
    </w:lvl>
  </w:abstractNum>
  <w:abstractNum w:abstractNumId="14" w15:restartNumberingAfterBreak="0">
    <w:nsid w:val="572F7958"/>
    <w:multiLevelType w:val="hybridMultilevel"/>
    <w:tmpl w:val="CD1C5C5C"/>
    <w:lvl w:ilvl="0" w:tplc="A6FCA528">
      <w:numFmt w:val="bullet"/>
      <w:lvlText w:val=""/>
      <w:lvlJc w:val="left"/>
      <w:pPr>
        <w:ind w:left="389" w:hanging="360"/>
      </w:pPr>
      <w:rPr>
        <w:rFonts w:ascii="Symbol" w:eastAsia="Symbol" w:hAnsi="Symbol" w:cs="Symbol" w:hint="default"/>
        <w:b w:val="0"/>
        <w:bCs w:val="0"/>
        <w:i w:val="0"/>
        <w:iCs w:val="0"/>
        <w:spacing w:val="0"/>
        <w:w w:val="99"/>
        <w:sz w:val="20"/>
        <w:szCs w:val="20"/>
        <w:lang w:val="en-US" w:eastAsia="en-US" w:bidi="ar-SA"/>
      </w:rPr>
    </w:lvl>
    <w:lvl w:ilvl="1" w:tplc="9F24B994">
      <w:numFmt w:val="bullet"/>
      <w:lvlText w:val="•"/>
      <w:lvlJc w:val="left"/>
      <w:pPr>
        <w:ind w:left="1190" w:hanging="360"/>
      </w:pPr>
      <w:rPr>
        <w:rFonts w:hint="default"/>
        <w:lang w:val="en-US" w:eastAsia="en-US" w:bidi="ar-SA"/>
      </w:rPr>
    </w:lvl>
    <w:lvl w:ilvl="2" w:tplc="0DFCB72C">
      <w:numFmt w:val="bullet"/>
      <w:lvlText w:val="•"/>
      <w:lvlJc w:val="left"/>
      <w:pPr>
        <w:ind w:left="2001" w:hanging="360"/>
      </w:pPr>
      <w:rPr>
        <w:rFonts w:hint="default"/>
        <w:lang w:val="en-US" w:eastAsia="en-US" w:bidi="ar-SA"/>
      </w:rPr>
    </w:lvl>
    <w:lvl w:ilvl="3" w:tplc="A83A585E">
      <w:numFmt w:val="bullet"/>
      <w:lvlText w:val="•"/>
      <w:lvlJc w:val="left"/>
      <w:pPr>
        <w:ind w:left="2812" w:hanging="360"/>
      </w:pPr>
      <w:rPr>
        <w:rFonts w:hint="default"/>
        <w:lang w:val="en-US" w:eastAsia="en-US" w:bidi="ar-SA"/>
      </w:rPr>
    </w:lvl>
    <w:lvl w:ilvl="4" w:tplc="8D28DC8A">
      <w:numFmt w:val="bullet"/>
      <w:lvlText w:val="•"/>
      <w:lvlJc w:val="left"/>
      <w:pPr>
        <w:ind w:left="3623" w:hanging="360"/>
      </w:pPr>
      <w:rPr>
        <w:rFonts w:hint="default"/>
        <w:lang w:val="en-US" w:eastAsia="en-US" w:bidi="ar-SA"/>
      </w:rPr>
    </w:lvl>
    <w:lvl w:ilvl="5" w:tplc="56D6DAA4">
      <w:numFmt w:val="bullet"/>
      <w:lvlText w:val="•"/>
      <w:lvlJc w:val="left"/>
      <w:pPr>
        <w:ind w:left="4434" w:hanging="360"/>
      </w:pPr>
      <w:rPr>
        <w:rFonts w:hint="default"/>
        <w:lang w:val="en-US" w:eastAsia="en-US" w:bidi="ar-SA"/>
      </w:rPr>
    </w:lvl>
    <w:lvl w:ilvl="6" w:tplc="4142E4AE">
      <w:numFmt w:val="bullet"/>
      <w:lvlText w:val="•"/>
      <w:lvlJc w:val="left"/>
      <w:pPr>
        <w:ind w:left="5244" w:hanging="360"/>
      </w:pPr>
      <w:rPr>
        <w:rFonts w:hint="default"/>
        <w:lang w:val="en-US" w:eastAsia="en-US" w:bidi="ar-SA"/>
      </w:rPr>
    </w:lvl>
    <w:lvl w:ilvl="7" w:tplc="69E4E63C">
      <w:numFmt w:val="bullet"/>
      <w:lvlText w:val="•"/>
      <w:lvlJc w:val="left"/>
      <w:pPr>
        <w:ind w:left="6055" w:hanging="360"/>
      </w:pPr>
      <w:rPr>
        <w:rFonts w:hint="default"/>
        <w:lang w:val="en-US" w:eastAsia="en-US" w:bidi="ar-SA"/>
      </w:rPr>
    </w:lvl>
    <w:lvl w:ilvl="8" w:tplc="510A4CD0">
      <w:numFmt w:val="bullet"/>
      <w:lvlText w:val="•"/>
      <w:lvlJc w:val="left"/>
      <w:pPr>
        <w:ind w:left="6866" w:hanging="360"/>
      </w:pPr>
      <w:rPr>
        <w:rFonts w:hint="default"/>
        <w:lang w:val="en-US" w:eastAsia="en-US" w:bidi="ar-SA"/>
      </w:rPr>
    </w:lvl>
  </w:abstractNum>
  <w:abstractNum w:abstractNumId="15" w15:restartNumberingAfterBreak="0">
    <w:nsid w:val="57E37241"/>
    <w:multiLevelType w:val="hybridMultilevel"/>
    <w:tmpl w:val="E4ECE35C"/>
    <w:lvl w:ilvl="0" w:tplc="C7824F22">
      <w:numFmt w:val="bullet"/>
      <w:lvlText w:val="•"/>
      <w:lvlJc w:val="left"/>
      <w:pPr>
        <w:ind w:left="828" w:hanging="720"/>
      </w:pPr>
      <w:rPr>
        <w:rFonts w:ascii="Ebrima" w:eastAsia="Ebrima" w:hAnsi="Ebrima" w:cs="Ebrima" w:hint="default"/>
        <w:b w:val="0"/>
        <w:bCs w:val="0"/>
        <w:i w:val="0"/>
        <w:iCs w:val="0"/>
        <w:spacing w:val="0"/>
        <w:w w:val="99"/>
        <w:sz w:val="20"/>
        <w:szCs w:val="20"/>
        <w:lang w:val="en-US" w:eastAsia="en-US" w:bidi="ar-SA"/>
      </w:rPr>
    </w:lvl>
    <w:lvl w:ilvl="1" w:tplc="2E2CC01C">
      <w:numFmt w:val="bullet"/>
      <w:lvlText w:val="•"/>
      <w:lvlJc w:val="left"/>
      <w:pPr>
        <w:ind w:left="1416" w:hanging="720"/>
      </w:pPr>
      <w:rPr>
        <w:rFonts w:hint="default"/>
        <w:lang w:val="en-US" w:eastAsia="en-US" w:bidi="ar-SA"/>
      </w:rPr>
    </w:lvl>
    <w:lvl w:ilvl="2" w:tplc="8B42FDE2">
      <w:numFmt w:val="bullet"/>
      <w:lvlText w:val="•"/>
      <w:lvlJc w:val="left"/>
      <w:pPr>
        <w:ind w:left="2013" w:hanging="720"/>
      </w:pPr>
      <w:rPr>
        <w:rFonts w:hint="default"/>
        <w:lang w:val="en-US" w:eastAsia="en-US" w:bidi="ar-SA"/>
      </w:rPr>
    </w:lvl>
    <w:lvl w:ilvl="3" w:tplc="657E28B6">
      <w:numFmt w:val="bullet"/>
      <w:lvlText w:val="•"/>
      <w:lvlJc w:val="left"/>
      <w:pPr>
        <w:ind w:left="2609" w:hanging="720"/>
      </w:pPr>
      <w:rPr>
        <w:rFonts w:hint="default"/>
        <w:lang w:val="en-US" w:eastAsia="en-US" w:bidi="ar-SA"/>
      </w:rPr>
    </w:lvl>
    <w:lvl w:ilvl="4" w:tplc="19040036">
      <w:numFmt w:val="bullet"/>
      <w:lvlText w:val="•"/>
      <w:lvlJc w:val="left"/>
      <w:pPr>
        <w:ind w:left="3206" w:hanging="720"/>
      </w:pPr>
      <w:rPr>
        <w:rFonts w:hint="default"/>
        <w:lang w:val="en-US" w:eastAsia="en-US" w:bidi="ar-SA"/>
      </w:rPr>
    </w:lvl>
    <w:lvl w:ilvl="5" w:tplc="4EF6815C">
      <w:numFmt w:val="bullet"/>
      <w:lvlText w:val="•"/>
      <w:lvlJc w:val="left"/>
      <w:pPr>
        <w:ind w:left="3802" w:hanging="720"/>
      </w:pPr>
      <w:rPr>
        <w:rFonts w:hint="default"/>
        <w:lang w:val="en-US" w:eastAsia="en-US" w:bidi="ar-SA"/>
      </w:rPr>
    </w:lvl>
    <w:lvl w:ilvl="6" w:tplc="2A8ED83C">
      <w:numFmt w:val="bullet"/>
      <w:lvlText w:val="•"/>
      <w:lvlJc w:val="left"/>
      <w:pPr>
        <w:ind w:left="4399" w:hanging="720"/>
      </w:pPr>
      <w:rPr>
        <w:rFonts w:hint="default"/>
        <w:lang w:val="en-US" w:eastAsia="en-US" w:bidi="ar-SA"/>
      </w:rPr>
    </w:lvl>
    <w:lvl w:ilvl="7" w:tplc="F45862BC">
      <w:numFmt w:val="bullet"/>
      <w:lvlText w:val="•"/>
      <w:lvlJc w:val="left"/>
      <w:pPr>
        <w:ind w:left="4995" w:hanging="720"/>
      </w:pPr>
      <w:rPr>
        <w:rFonts w:hint="default"/>
        <w:lang w:val="en-US" w:eastAsia="en-US" w:bidi="ar-SA"/>
      </w:rPr>
    </w:lvl>
    <w:lvl w:ilvl="8" w:tplc="6318112A">
      <w:numFmt w:val="bullet"/>
      <w:lvlText w:val="•"/>
      <w:lvlJc w:val="left"/>
      <w:pPr>
        <w:ind w:left="5592" w:hanging="720"/>
      </w:pPr>
      <w:rPr>
        <w:rFonts w:hint="default"/>
        <w:lang w:val="en-US" w:eastAsia="en-US" w:bidi="ar-SA"/>
      </w:rPr>
    </w:lvl>
  </w:abstractNum>
  <w:abstractNum w:abstractNumId="16" w15:restartNumberingAfterBreak="0">
    <w:nsid w:val="587A1147"/>
    <w:multiLevelType w:val="hybridMultilevel"/>
    <w:tmpl w:val="2A36AE1A"/>
    <w:lvl w:ilvl="0" w:tplc="8A600C94">
      <w:numFmt w:val="bullet"/>
      <w:lvlText w:val=""/>
      <w:lvlJc w:val="left"/>
      <w:pPr>
        <w:ind w:left="389" w:hanging="360"/>
      </w:pPr>
      <w:rPr>
        <w:rFonts w:ascii="Symbol" w:eastAsia="Symbol" w:hAnsi="Symbol" w:cs="Symbol" w:hint="default"/>
        <w:b w:val="0"/>
        <w:bCs w:val="0"/>
        <w:i w:val="0"/>
        <w:iCs w:val="0"/>
        <w:spacing w:val="0"/>
        <w:w w:val="99"/>
        <w:sz w:val="20"/>
        <w:szCs w:val="20"/>
        <w:lang w:val="en-US" w:eastAsia="en-US" w:bidi="ar-SA"/>
      </w:rPr>
    </w:lvl>
    <w:lvl w:ilvl="1" w:tplc="CA64F2C8">
      <w:numFmt w:val="bullet"/>
      <w:lvlText w:val="•"/>
      <w:lvlJc w:val="left"/>
      <w:pPr>
        <w:ind w:left="1190" w:hanging="360"/>
      </w:pPr>
      <w:rPr>
        <w:rFonts w:hint="default"/>
        <w:lang w:val="en-US" w:eastAsia="en-US" w:bidi="ar-SA"/>
      </w:rPr>
    </w:lvl>
    <w:lvl w:ilvl="2" w:tplc="918E5E78">
      <w:numFmt w:val="bullet"/>
      <w:lvlText w:val="•"/>
      <w:lvlJc w:val="left"/>
      <w:pPr>
        <w:ind w:left="2001" w:hanging="360"/>
      </w:pPr>
      <w:rPr>
        <w:rFonts w:hint="default"/>
        <w:lang w:val="en-US" w:eastAsia="en-US" w:bidi="ar-SA"/>
      </w:rPr>
    </w:lvl>
    <w:lvl w:ilvl="3" w:tplc="9990D144">
      <w:numFmt w:val="bullet"/>
      <w:lvlText w:val="•"/>
      <w:lvlJc w:val="left"/>
      <w:pPr>
        <w:ind w:left="2812" w:hanging="360"/>
      </w:pPr>
      <w:rPr>
        <w:rFonts w:hint="default"/>
        <w:lang w:val="en-US" w:eastAsia="en-US" w:bidi="ar-SA"/>
      </w:rPr>
    </w:lvl>
    <w:lvl w:ilvl="4" w:tplc="A52280EE">
      <w:numFmt w:val="bullet"/>
      <w:lvlText w:val="•"/>
      <w:lvlJc w:val="left"/>
      <w:pPr>
        <w:ind w:left="3623" w:hanging="360"/>
      </w:pPr>
      <w:rPr>
        <w:rFonts w:hint="default"/>
        <w:lang w:val="en-US" w:eastAsia="en-US" w:bidi="ar-SA"/>
      </w:rPr>
    </w:lvl>
    <w:lvl w:ilvl="5" w:tplc="B9100EB0">
      <w:numFmt w:val="bullet"/>
      <w:lvlText w:val="•"/>
      <w:lvlJc w:val="left"/>
      <w:pPr>
        <w:ind w:left="4434" w:hanging="360"/>
      </w:pPr>
      <w:rPr>
        <w:rFonts w:hint="default"/>
        <w:lang w:val="en-US" w:eastAsia="en-US" w:bidi="ar-SA"/>
      </w:rPr>
    </w:lvl>
    <w:lvl w:ilvl="6" w:tplc="D42C597C">
      <w:numFmt w:val="bullet"/>
      <w:lvlText w:val="•"/>
      <w:lvlJc w:val="left"/>
      <w:pPr>
        <w:ind w:left="5244" w:hanging="360"/>
      </w:pPr>
      <w:rPr>
        <w:rFonts w:hint="default"/>
        <w:lang w:val="en-US" w:eastAsia="en-US" w:bidi="ar-SA"/>
      </w:rPr>
    </w:lvl>
    <w:lvl w:ilvl="7" w:tplc="80585726">
      <w:numFmt w:val="bullet"/>
      <w:lvlText w:val="•"/>
      <w:lvlJc w:val="left"/>
      <w:pPr>
        <w:ind w:left="6055" w:hanging="360"/>
      </w:pPr>
      <w:rPr>
        <w:rFonts w:hint="default"/>
        <w:lang w:val="en-US" w:eastAsia="en-US" w:bidi="ar-SA"/>
      </w:rPr>
    </w:lvl>
    <w:lvl w:ilvl="8" w:tplc="BD7E1FE6">
      <w:numFmt w:val="bullet"/>
      <w:lvlText w:val="•"/>
      <w:lvlJc w:val="left"/>
      <w:pPr>
        <w:ind w:left="6866" w:hanging="360"/>
      </w:pPr>
      <w:rPr>
        <w:rFonts w:hint="default"/>
        <w:lang w:val="en-US" w:eastAsia="en-US" w:bidi="ar-SA"/>
      </w:rPr>
    </w:lvl>
  </w:abstractNum>
  <w:abstractNum w:abstractNumId="17" w15:restartNumberingAfterBreak="0">
    <w:nsid w:val="5A400E8D"/>
    <w:multiLevelType w:val="hybridMultilevel"/>
    <w:tmpl w:val="CA744878"/>
    <w:lvl w:ilvl="0" w:tplc="AC129DB0">
      <w:numFmt w:val="bullet"/>
      <w:lvlText w:val="•"/>
      <w:lvlJc w:val="left"/>
      <w:pPr>
        <w:ind w:left="827" w:hanging="648"/>
      </w:pPr>
      <w:rPr>
        <w:rFonts w:ascii="Arial" w:eastAsia="Arial" w:hAnsi="Arial" w:cs="Arial" w:hint="default"/>
        <w:b w:val="0"/>
        <w:bCs w:val="0"/>
        <w:i w:val="0"/>
        <w:iCs w:val="0"/>
        <w:spacing w:val="0"/>
        <w:w w:val="100"/>
        <w:sz w:val="22"/>
        <w:szCs w:val="22"/>
        <w:lang w:val="en-US" w:eastAsia="en-US" w:bidi="ar-SA"/>
      </w:rPr>
    </w:lvl>
    <w:lvl w:ilvl="1" w:tplc="E6C21C22">
      <w:numFmt w:val="bullet"/>
      <w:lvlText w:val="•"/>
      <w:lvlJc w:val="left"/>
      <w:pPr>
        <w:ind w:left="1616" w:hanging="648"/>
      </w:pPr>
      <w:rPr>
        <w:rFonts w:hint="default"/>
        <w:lang w:val="en-US" w:eastAsia="en-US" w:bidi="ar-SA"/>
      </w:rPr>
    </w:lvl>
    <w:lvl w:ilvl="2" w:tplc="AD2CE544">
      <w:numFmt w:val="bullet"/>
      <w:lvlText w:val="•"/>
      <w:lvlJc w:val="left"/>
      <w:pPr>
        <w:ind w:left="2412" w:hanging="648"/>
      </w:pPr>
      <w:rPr>
        <w:rFonts w:hint="default"/>
        <w:lang w:val="en-US" w:eastAsia="en-US" w:bidi="ar-SA"/>
      </w:rPr>
    </w:lvl>
    <w:lvl w:ilvl="3" w:tplc="E88A8A34">
      <w:numFmt w:val="bullet"/>
      <w:lvlText w:val="•"/>
      <w:lvlJc w:val="left"/>
      <w:pPr>
        <w:ind w:left="3208" w:hanging="648"/>
      </w:pPr>
      <w:rPr>
        <w:rFonts w:hint="default"/>
        <w:lang w:val="en-US" w:eastAsia="en-US" w:bidi="ar-SA"/>
      </w:rPr>
    </w:lvl>
    <w:lvl w:ilvl="4" w:tplc="616863F8">
      <w:numFmt w:val="bullet"/>
      <w:lvlText w:val="•"/>
      <w:lvlJc w:val="left"/>
      <w:pPr>
        <w:ind w:left="4004" w:hanging="648"/>
      </w:pPr>
      <w:rPr>
        <w:rFonts w:hint="default"/>
        <w:lang w:val="en-US" w:eastAsia="en-US" w:bidi="ar-SA"/>
      </w:rPr>
    </w:lvl>
    <w:lvl w:ilvl="5" w:tplc="BDC6EED2">
      <w:numFmt w:val="bullet"/>
      <w:lvlText w:val="•"/>
      <w:lvlJc w:val="left"/>
      <w:pPr>
        <w:ind w:left="4800" w:hanging="648"/>
      </w:pPr>
      <w:rPr>
        <w:rFonts w:hint="default"/>
        <w:lang w:val="en-US" w:eastAsia="en-US" w:bidi="ar-SA"/>
      </w:rPr>
    </w:lvl>
    <w:lvl w:ilvl="6" w:tplc="9B42B016">
      <w:numFmt w:val="bullet"/>
      <w:lvlText w:val="•"/>
      <w:lvlJc w:val="left"/>
      <w:pPr>
        <w:ind w:left="5596" w:hanging="648"/>
      </w:pPr>
      <w:rPr>
        <w:rFonts w:hint="default"/>
        <w:lang w:val="en-US" w:eastAsia="en-US" w:bidi="ar-SA"/>
      </w:rPr>
    </w:lvl>
    <w:lvl w:ilvl="7" w:tplc="D1C066A0">
      <w:numFmt w:val="bullet"/>
      <w:lvlText w:val="•"/>
      <w:lvlJc w:val="left"/>
      <w:pPr>
        <w:ind w:left="6392" w:hanging="648"/>
      </w:pPr>
      <w:rPr>
        <w:rFonts w:hint="default"/>
        <w:lang w:val="en-US" w:eastAsia="en-US" w:bidi="ar-SA"/>
      </w:rPr>
    </w:lvl>
    <w:lvl w:ilvl="8" w:tplc="90720BE0">
      <w:numFmt w:val="bullet"/>
      <w:lvlText w:val="•"/>
      <w:lvlJc w:val="left"/>
      <w:pPr>
        <w:ind w:left="7188" w:hanging="648"/>
      </w:pPr>
      <w:rPr>
        <w:rFonts w:hint="default"/>
        <w:lang w:val="en-US" w:eastAsia="en-US" w:bidi="ar-SA"/>
      </w:rPr>
    </w:lvl>
  </w:abstractNum>
  <w:num w:numId="1" w16cid:durableId="1788045164">
    <w:abstractNumId w:val="17"/>
  </w:num>
  <w:num w:numId="2" w16cid:durableId="1024556791">
    <w:abstractNumId w:val="2"/>
  </w:num>
  <w:num w:numId="3" w16cid:durableId="1927572690">
    <w:abstractNumId w:val="8"/>
  </w:num>
  <w:num w:numId="4" w16cid:durableId="645669495">
    <w:abstractNumId w:val="10"/>
  </w:num>
  <w:num w:numId="5" w16cid:durableId="429352335">
    <w:abstractNumId w:val="9"/>
  </w:num>
  <w:num w:numId="6" w16cid:durableId="207881933">
    <w:abstractNumId w:val="7"/>
  </w:num>
  <w:num w:numId="7" w16cid:durableId="1052122671">
    <w:abstractNumId w:val="15"/>
  </w:num>
  <w:num w:numId="8" w16cid:durableId="1858304480">
    <w:abstractNumId w:val="4"/>
  </w:num>
  <w:num w:numId="9" w16cid:durableId="1596282124">
    <w:abstractNumId w:val="5"/>
  </w:num>
  <w:num w:numId="10" w16cid:durableId="1887599406">
    <w:abstractNumId w:val="16"/>
  </w:num>
  <w:num w:numId="11" w16cid:durableId="1212958525">
    <w:abstractNumId w:val="12"/>
  </w:num>
  <w:num w:numId="12" w16cid:durableId="1969627525">
    <w:abstractNumId w:val="1"/>
  </w:num>
  <w:num w:numId="13" w16cid:durableId="905916658">
    <w:abstractNumId w:val="14"/>
  </w:num>
  <w:num w:numId="14" w16cid:durableId="359472901">
    <w:abstractNumId w:val="0"/>
  </w:num>
  <w:num w:numId="15" w16cid:durableId="1081871117">
    <w:abstractNumId w:val="13"/>
  </w:num>
  <w:num w:numId="16" w16cid:durableId="877083586">
    <w:abstractNumId w:val="3"/>
  </w:num>
  <w:num w:numId="17" w16cid:durableId="2139646646">
    <w:abstractNumId w:val="11"/>
  </w:num>
  <w:num w:numId="18" w16cid:durableId="20078538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76FBE"/>
    <w:rsid w:val="00476FBE"/>
    <w:rsid w:val="005B42E3"/>
    <w:rsid w:val="006E5AD6"/>
    <w:rsid w:val="00A401A6"/>
    <w:rsid w:val="00DF3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75DE3"/>
  <w15:docId w15:val="{61406750-ED5F-4FF7-8C37-756BF3CCB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Ebrima" w:eastAsia="Ebrima" w:hAnsi="Ebrima" w:cs="Ebrima"/>
    </w:rPr>
  </w:style>
  <w:style w:type="paragraph" w:styleId="Heading1">
    <w:name w:val="heading 1"/>
    <w:basedOn w:val="Normal"/>
    <w:uiPriority w:val="9"/>
    <w:qFormat/>
    <w:pPr>
      <w:ind w:left="153" w:right="449"/>
      <w:outlineLvl w:val="0"/>
    </w:pPr>
    <w:rPr>
      <w:b/>
      <w:bCs/>
      <w:sz w:val="48"/>
      <w:szCs w:val="48"/>
    </w:rPr>
  </w:style>
  <w:style w:type="paragraph" w:styleId="Heading2">
    <w:name w:val="heading 2"/>
    <w:basedOn w:val="Normal"/>
    <w:uiPriority w:val="9"/>
    <w:unhideWhenUsed/>
    <w:qFormat/>
    <w:pPr>
      <w:spacing w:before="2" w:line="458" w:lineRule="exact"/>
      <w:ind w:left="153"/>
      <w:outlineLvl w:val="1"/>
    </w:pPr>
    <w:rPr>
      <w:b/>
      <w:bCs/>
      <w:sz w:val="36"/>
      <w:szCs w:val="36"/>
    </w:rPr>
  </w:style>
  <w:style w:type="paragraph" w:styleId="Heading3">
    <w:name w:val="heading 3"/>
    <w:basedOn w:val="Normal"/>
    <w:uiPriority w:val="9"/>
    <w:unhideWhenUsed/>
    <w:qFormat/>
    <w:pPr>
      <w:ind w:left="153"/>
      <w:outlineLvl w:val="2"/>
    </w:pPr>
    <w:rPr>
      <w:rFonts w:ascii="Century Gothic" w:eastAsia="Century Gothic" w:hAnsi="Century Gothic" w:cs="Century Gothic"/>
      <w:b/>
      <w:bCs/>
    </w:rPr>
  </w:style>
  <w:style w:type="paragraph" w:styleId="Heading4">
    <w:name w:val="heading 4"/>
    <w:basedOn w:val="Normal"/>
    <w:uiPriority w:val="9"/>
    <w:unhideWhenUsed/>
    <w:qFormat/>
    <w:pPr>
      <w:ind w:left="153" w:right="431"/>
      <w:jc w:val="both"/>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1"/>
      <w:ind w:left="867" w:hanging="356"/>
    </w:pPr>
  </w:style>
  <w:style w:type="paragraph" w:customStyle="1" w:styleId="TableParagraph">
    <w:name w:val="Table Paragraph"/>
    <w:basedOn w:val="Normal"/>
    <w:uiPriority w:val="1"/>
    <w:qFormat/>
    <w:pPr>
      <w:ind w:left="3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kukielka@hurworth.lingfieldtrust.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hurworthprimary.com/"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DAE4BB69AFD84C9F91244EDDFBDB91" ma:contentTypeVersion="12" ma:contentTypeDescription="Create a new document." ma:contentTypeScope="" ma:versionID="f4e72d4f28811cbc7d84a0823404d38c">
  <xsd:schema xmlns:xsd="http://www.w3.org/2001/XMLSchema" xmlns:xs="http://www.w3.org/2001/XMLSchema" xmlns:p="http://schemas.microsoft.com/office/2006/metadata/properties" xmlns:ns2="67d3435f-5bff-4874-b824-e4de1bf46760" xmlns:ns3="3e6ec052-8b77-4692-8535-30876d377f33" targetNamespace="http://schemas.microsoft.com/office/2006/metadata/properties" ma:root="true" ma:fieldsID="c1db96dce405cbcf07194b6e346c6664" ns2:_="" ns3:_="">
    <xsd:import namespace="67d3435f-5bff-4874-b824-e4de1bf46760"/>
    <xsd:import namespace="3e6ec052-8b77-4692-8535-30876d377f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3435f-5bff-4874-b824-e4de1bf46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368a787-ab12-4e72-b3f1-70ae65c0b4a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ec052-8b77-4692-8535-30876d377f3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81d2d4d-9976-4fd5-bb54-43160aebba7f}" ma:internalName="TaxCatchAll" ma:showField="CatchAllData" ma:web="3e6ec052-8b77-4692-8535-30876d377f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6ec052-8b77-4692-8535-30876d377f33" xsi:nil="true"/>
    <lcf76f155ced4ddcb4097134ff3c332f xmlns="67d3435f-5bff-4874-b824-e4de1bf4676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0A7246-C782-4775-BB4C-AECEA995A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3435f-5bff-4874-b824-e4de1bf46760"/>
    <ds:schemaRef ds:uri="3e6ec052-8b77-4692-8535-30876d377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CF7521-4FA6-4B6B-92B1-3FF5479AC0A3}">
  <ds:schemaRefs>
    <ds:schemaRef ds:uri="http://schemas.microsoft.com/office/2006/metadata/properties"/>
    <ds:schemaRef ds:uri="http://schemas.microsoft.com/office/infopath/2007/PartnerControls"/>
    <ds:schemaRef ds:uri="3e6ec052-8b77-4692-8535-30876d377f33"/>
    <ds:schemaRef ds:uri="67d3435f-5bff-4874-b824-e4de1bf46760"/>
  </ds:schemaRefs>
</ds:datastoreItem>
</file>

<file path=customXml/itemProps3.xml><?xml version="1.0" encoding="utf-8"?>
<ds:datastoreItem xmlns:ds="http://schemas.openxmlformats.org/officeDocument/2006/customXml" ds:itemID="{18428F3D-D24E-4D03-9697-E306B91601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1678</Words>
  <Characters>9565</Characters>
  <Application>Microsoft Office Word</Application>
  <DocSecurity>0</DocSecurity>
  <Lines>79</Lines>
  <Paragraphs>22</Paragraphs>
  <ScaleCrop>false</ScaleCrop>
  <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Headteacher</dc:creator>
  <cp:lastModifiedBy>L Wheeldon</cp:lastModifiedBy>
  <cp:revision>3</cp:revision>
  <dcterms:created xsi:type="dcterms:W3CDTF">2026-04-27T13:27:00Z</dcterms:created>
  <dcterms:modified xsi:type="dcterms:W3CDTF">2026-04-29T13:23:00Z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StructuredOutput v10.0.19910.1</vt:lpwstr>
  </property>
  <property fmtid="{D5CDD505-2E9C-101B-9397-08002B2CF9AE}" pid="3" name="Created">
    <vt:filetime>2026-04-27T00:00:00Z</vt:filetime>
  </property>
  <property fmtid="{D5CDD505-2E9C-101B-9397-08002B2CF9AE}" pid="4" name="Creator">
    <vt:lpwstr>Microsoft® Word for Microsoft 365</vt:lpwstr>
  </property>
  <property fmtid="{D5CDD505-2E9C-101B-9397-08002B2CF9AE}" pid="5" name="LastSaved">
    <vt:filetime>2026-04-27T00:00:00Z</vt:filetime>
  </property>
  <property fmtid="{D5CDD505-2E9C-101B-9397-08002B2CF9AE}" pid="6" name="Producer">
    <vt:lpwstr>Microsoft® Word for Microsoft 365</vt:lpwstr>
  </property>
  <property fmtid="{D5CDD505-2E9C-101B-9397-08002B2CF9AE}" pid="7" name="ContentTypeId">
    <vt:lpwstr>0x01010027DAE4BB69AFD84C9F91244EDDFBDB91</vt:lpwstr>
  </property>
  <property fmtid="{D5CDD505-2E9C-101B-9397-08002B2CF9AE}" pid="8" name="MediaServiceImageTags">
    <vt:lpwstr/>
  </property>
</Properties>
</file>