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B15EB8" w14:textId="77777777" w:rsidR="005D767C" w:rsidRPr="00476797" w:rsidRDefault="005D767C">
      <w:pPr>
        <w:pStyle w:val="Heading2"/>
        <w:rPr>
          <w:rFonts w:ascii="Times New Roman" w:hAnsi="Times New Roman" w:cs="Times New Roman"/>
          <w:sz w:val="22"/>
          <w:szCs w:val="22"/>
        </w:rPr>
      </w:pPr>
    </w:p>
    <w:p w14:paraId="7A8B92D4" w14:textId="77777777" w:rsidR="005D767C" w:rsidRPr="00476797" w:rsidRDefault="005D767C">
      <w:pPr>
        <w:pStyle w:val="Heading2"/>
        <w:rPr>
          <w:rFonts w:ascii="Times New Roman" w:hAnsi="Times New Roman" w:cs="Times New Roman"/>
          <w:sz w:val="22"/>
          <w:szCs w:val="22"/>
        </w:rPr>
      </w:pPr>
    </w:p>
    <w:p w14:paraId="437C10AF" w14:textId="35C0DF6B" w:rsidR="00CC4DCB" w:rsidRPr="00892483" w:rsidRDefault="00CC4DCB" w:rsidP="00CC4DCB">
      <w:pPr>
        <w:pStyle w:val="Heading2"/>
        <w:jc w:val="center"/>
        <w:rPr>
          <w:rFonts w:asciiTheme="minorHAnsi" w:hAnsiTheme="minorHAnsi" w:cstheme="minorHAnsi"/>
          <w:b/>
          <w:sz w:val="22"/>
          <w:szCs w:val="22"/>
        </w:rPr>
      </w:pPr>
      <w:r w:rsidRPr="00892483">
        <w:rPr>
          <w:rFonts w:asciiTheme="minorHAnsi" w:hAnsiTheme="minorHAnsi" w:cstheme="minorHAnsi"/>
          <w:b/>
          <w:sz w:val="22"/>
          <w:szCs w:val="22"/>
        </w:rPr>
        <w:t>Reception Teacher/</w:t>
      </w:r>
      <w:r w:rsidR="006D3E31" w:rsidRPr="00892483">
        <w:rPr>
          <w:rFonts w:asciiTheme="minorHAnsi" w:hAnsiTheme="minorHAnsi" w:cstheme="minorHAnsi"/>
          <w:b/>
          <w:sz w:val="22"/>
          <w:szCs w:val="22"/>
        </w:rPr>
        <w:t>Early Years</w:t>
      </w:r>
      <w:r w:rsidRPr="00892483">
        <w:rPr>
          <w:rFonts w:asciiTheme="minorHAnsi" w:hAnsiTheme="minorHAnsi" w:cstheme="minorHAnsi"/>
          <w:b/>
          <w:sz w:val="22"/>
          <w:szCs w:val="22"/>
        </w:rPr>
        <w:t xml:space="preserve"> Leader</w:t>
      </w:r>
    </w:p>
    <w:p w14:paraId="218B51F4" w14:textId="77777777" w:rsidR="00CC4DCB" w:rsidRPr="00892483" w:rsidRDefault="00CC4DCB" w:rsidP="00CC4DCB">
      <w:pPr>
        <w:jc w:val="center"/>
        <w:rPr>
          <w:rFonts w:asciiTheme="minorHAnsi" w:hAnsiTheme="minorHAnsi" w:cstheme="minorHAnsi"/>
          <w:b/>
          <w:sz w:val="22"/>
          <w:szCs w:val="22"/>
        </w:rPr>
      </w:pPr>
      <w:r w:rsidRPr="00892483">
        <w:rPr>
          <w:rFonts w:asciiTheme="minorHAnsi" w:hAnsiTheme="minorHAnsi" w:cstheme="minorHAnsi"/>
          <w:b/>
          <w:sz w:val="22"/>
          <w:szCs w:val="22"/>
        </w:rPr>
        <w:t>MPS/UPS TLR2a</w:t>
      </w:r>
    </w:p>
    <w:p w14:paraId="78D3C126" w14:textId="3D178352" w:rsidR="00CC4DCB" w:rsidRPr="00892483" w:rsidRDefault="00CC4DCB" w:rsidP="00CC4DCB">
      <w:pPr>
        <w:jc w:val="center"/>
        <w:rPr>
          <w:rFonts w:asciiTheme="minorHAnsi" w:hAnsiTheme="minorHAnsi" w:cstheme="minorHAnsi"/>
          <w:b/>
          <w:sz w:val="22"/>
          <w:szCs w:val="22"/>
        </w:rPr>
      </w:pPr>
      <w:r w:rsidRPr="00892483">
        <w:rPr>
          <w:rFonts w:asciiTheme="minorHAnsi" w:hAnsiTheme="minorHAnsi" w:cstheme="minorHAnsi"/>
          <w:b/>
          <w:sz w:val="22"/>
          <w:szCs w:val="22"/>
        </w:rPr>
        <w:t xml:space="preserve">0.67 FTE to be worked over 3 days Weds - </w:t>
      </w:r>
      <w:r w:rsidR="00FA692E">
        <w:rPr>
          <w:rFonts w:asciiTheme="minorHAnsi" w:hAnsiTheme="minorHAnsi" w:cstheme="minorHAnsi"/>
          <w:b/>
          <w:sz w:val="22"/>
          <w:szCs w:val="22"/>
        </w:rPr>
        <w:t>Friday</w:t>
      </w:r>
    </w:p>
    <w:p w14:paraId="67401C52" w14:textId="77777777" w:rsidR="00CC4DCB" w:rsidRPr="00892483" w:rsidRDefault="00CC4DCB" w:rsidP="00CC4DCB">
      <w:pPr>
        <w:rPr>
          <w:rFonts w:asciiTheme="minorHAnsi" w:hAnsiTheme="minorHAnsi" w:cstheme="minorHAnsi"/>
        </w:rPr>
      </w:pPr>
    </w:p>
    <w:p w14:paraId="50D3BF0F" w14:textId="1BF8C611" w:rsidR="00F67686" w:rsidRPr="00892483" w:rsidRDefault="00F67686" w:rsidP="00F67686">
      <w:pPr>
        <w:jc w:val="center"/>
        <w:rPr>
          <w:rFonts w:asciiTheme="minorHAnsi" w:hAnsiTheme="minorHAnsi" w:cstheme="minorHAnsi"/>
          <w:b/>
          <w:bCs/>
          <w:sz w:val="28"/>
          <w:szCs w:val="28"/>
        </w:rPr>
      </w:pPr>
      <w:r w:rsidRPr="00892483">
        <w:rPr>
          <w:rFonts w:asciiTheme="minorHAnsi" w:hAnsiTheme="minorHAnsi" w:cstheme="minorHAnsi"/>
          <w:b/>
          <w:bCs/>
          <w:sz w:val="28"/>
          <w:szCs w:val="28"/>
        </w:rPr>
        <w:t xml:space="preserve">From </w:t>
      </w:r>
      <w:r w:rsidR="00CC4DCB" w:rsidRPr="00892483">
        <w:rPr>
          <w:rFonts w:asciiTheme="minorHAnsi" w:hAnsiTheme="minorHAnsi" w:cstheme="minorHAnsi"/>
          <w:b/>
          <w:bCs/>
          <w:sz w:val="28"/>
          <w:szCs w:val="28"/>
        </w:rPr>
        <w:t>January 2022</w:t>
      </w:r>
    </w:p>
    <w:p w14:paraId="6655716C" w14:textId="77777777" w:rsidR="00F67686" w:rsidRPr="00892483" w:rsidRDefault="00F67686" w:rsidP="00F67686">
      <w:pPr>
        <w:jc w:val="center"/>
        <w:rPr>
          <w:rFonts w:asciiTheme="minorHAnsi" w:hAnsiTheme="minorHAnsi" w:cstheme="minorHAnsi"/>
          <w:b/>
          <w:bCs/>
          <w:sz w:val="28"/>
          <w:szCs w:val="28"/>
        </w:rPr>
      </w:pPr>
    </w:p>
    <w:p w14:paraId="76ED274E" w14:textId="77777777" w:rsidR="00F67686" w:rsidRPr="00892483" w:rsidRDefault="00F67686" w:rsidP="00F67686">
      <w:pPr>
        <w:jc w:val="center"/>
        <w:rPr>
          <w:rFonts w:asciiTheme="minorHAnsi" w:hAnsiTheme="minorHAnsi" w:cstheme="minorHAnsi"/>
          <w:b/>
          <w:bCs/>
          <w:sz w:val="28"/>
          <w:szCs w:val="28"/>
        </w:rPr>
      </w:pPr>
    </w:p>
    <w:p w14:paraId="0309CAD5" w14:textId="77777777" w:rsidR="00F67686" w:rsidRPr="00892483" w:rsidRDefault="00F67686" w:rsidP="00F67686">
      <w:pPr>
        <w:jc w:val="center"/>
        <w:rPr>
          <w:rFonts w:asciiTheme="minorHAnsi" w:hAnsiTheme="minorHAnsi" w:cstheme="minorHAnsi"/>
          <w:b/>
          <w:bCs/>
          <w:sz w:val="28"/>
          <w:szCs w:val="28"/>
        </w:rPr>
      </w:pPr>
      <w:r w:rsidRPr="00892483">
        <w:rPr>
          <w:rFonts w:asciiTheme="minorHAnsi" w:hAnsiTheme="minorHAnsi" w:cstheme="minorHAnsi"/>
          <w:b/>
          <w:bCs/>
          <w:sz w:val="28"/>
          <w:szCs w:val="28"/>
        </w:rPr>
        <w:t xml:space="preserve">Information for Candidate </w:t>
      </w:r>
    </w:p>
    <w:p w14:paraId="29B70BA5" w14:textId="77777777" w:rsidR="00F67686" w:rsidRPr="006132B7" w:rsidRDefault="00F67686" w:rsidP="00F67686">
      <w:pPr>
        <w:jc w:val="center"/>
        <w:rPr>
          <w:b/>
          <w:bCs/>
          <w:sz w:val="28"/>
          <w:szCs w:val="28"/>
        </w:rPr>
      </w:pPr>
    </w:p>
    <w:p w14:paraId="6E46909B" w14:textId="77777777" w:rsidR="00F67686" w:rsidRPr="006132B7" w:rsidRDefault="00F67686" w:rsidP="00F67686">
      <w:pPr>
        <w:jc w:val="center"/>
        <w:rPr>
          <w:b/>
          <w:bCs/>
          <w:sz w:val="28"/>
          <w:szCs w:val="28"/>
        </w:rPr>
      </w:pPr>
    </w:p>
    <w:p w14:paraId="24268F15" w14:textId="77777777" w:rsidR="004E79EE" w:rsidRPr="00C34DBE" w:rsidRDefault="00C34DBE">
      <w:pPr>
        <w:pStyle w:val="Heading2"/>
        <w:rPr>
          <w:rFonts w:cs="Times New Roman"/>
          <w:szCs w:val="28"/>
        </w:rPr>
      </w:pPr>
      <w:r w:rsidRPr="00C34DBE">
        <w:rPr>
          <w:noProof/>
          <w:szCs w:val="28"/>
          <w:lang w:eastAsia="en-GB"/>
        </w:rPr>
        <w:drawing>
          <wp:anchor distT="0" distB="0" distL="114300" distR="114300" simplePos="0" relativeHeight="251661312" behindDoc="1" locked="0" layoutInCell="0" allowOverlap="0" wp14:anchorId="2E0D3E0C" wp14:editId="4D121725">
            <wp:simplePos x="0" y="0"/>
            <wp:positionH relativeFrom="margin">
              <wp:posOffset>2671188</wp:posOffset>
            </wp:positionH>
            <wp:positionV relativeFrom="page">
              <wp:posOffset>2520161</wp:posOffset>
            </wp:positionV>
            <wp:extent cx="1718052" cy="1688833"/>
            <wp:effectExtent l="0" t="0" r="0" b="698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8052" cy="1688833"/>
                    </a:xfrm>
                    <a:prstGeom prst="rect">
                      <a:avLst/>
                    </a:prstGeom>
                    <a:noFill/>
                  </pic:spPr>
                </pic:pic>
              </a:graphicData>
            </a:graphic>
            <wp14:sizeRelH relativeFrom="page">
              <wp14:pctWidth>0</wp14:pctWidth>
            </wp14:sizeRelH>
            <wp14:sizeRelV relativeFrom="page">
              <wp14:pctHeight>0</wp14:pctHeight>
            </wp14:sizeRelV>
          </wp:anchor>
        </w:drawing>
      </w:r>
    </w:p>
    <w:p w14:paraId="764BED5F" w14:textId="77777777" w:rsidR="004E79EE" w:rsidRPr="00C34DBE" w:rsidRDefault="004E79EE">
      <w:pPr>
        <w:pStyle w:val="Heading2"/>
        <w:rPr>
          <w:rFonts w:ascii="Times New Roman" w:hAnsi="Times New Roman" w:cs="Times New Roman"/>
          <w:szCs w:val="28"/>
        </w:rPr>
      </w:pPr>
    </w:p>
    <w:p w14:paraId="59DE400F" w14:textId="77777777" w:rsidR="004E79EE" w:rsidRPr="00C34DBE" w:rsidRDefault="004E79EE">
      <w:pPr>
        <w:pStyle w:val="Heading2"/>
        <w:rPr>
          <w:rFonts w:ascii="Times New Roman" w:hAnsi="Times New Roman" w:cs="Times New Roman"/>
          <w:szCs w:val="28"/>
        </w:rPr>
      </w:pPr>
    </w:p>
    <w:p w14:paraId="3E4C64AE" w14:textId="77777777" w:rsidR="004E79EE" w:rsidRPr="00C34DBE" w:rsidRDefault="004E79EE">
      <w:pPr>
        <w:pStyle w:val="Heading2"/>
        <w:rPr>
          <w:rFonts w:ascii="Times New Roman" w:hAnsi="Times New Roman" w:cs="Times New Roman"/>
          <w:szCs w:val="28"/>
        </w:rPr>
      </w:pPr>
    </w:p>
    <w:p w14:paraId="13BF29E6" w14:textId="77777777" w:rsidR="004E79EE" w:rsidRPr="00C34DBE" w:rsidRDefault="004E79EE">
      <w:pPr>
        <w:pStyle w:val="Heading2"/>
        <w:rPr>
          <w:rFonts w:ascii="Times New Roman" w:hAnsi="Times New Roman" w:cs="Times New Roman"/>
          <w:szCs w:val="28"/>
        </w:rPr>
      </w:pPr>
    </w:p>
    <w:p w14:paraId="27B7295C" w14:textId="77777777" w:rsidR="004E79EE" w:rsidRPr="00C34DBE" w:rsidRDefault="004E79EE">
      <w:pPr>
        <w:pStyle w:val="Heading2"/>
        <w:rPr>
          <w:rFonts w:ascii="Times New Roman" w:hAnsi="Times New Roman" w:cs="Times New Roman"/>
          <w:szCs w:val="28"/>
        </w:rPr>
      </w:pPr>
    </w:p>
    <w:p w14:paraId="38BA68DE" w14:textId="77777777" w:rsidR="008D2E3D" w:rsidRPr="00C34DBE" w:rsidRDefault="008D2E3D">
      <w:pPr>
        <w:pStyle w:val="Heading2"/>
        <w:rPr>
          <w:rFonts w:ascii="Times New Roman" w:hAnsi="Times New Roman" w:cs="Times New Roman"/>
          <w:szCs w:val="28"/>
        </w:rPr>
      </w:pPr>
    </w:p>
    <w:p w14:paraId="6255DA33" w14:textId="77777777" w:rsidR="00F67686" w:rsidRPr="00C34DBE" w:rsidRDefault="00F67686" w:rsidP="00F67686">
      <w:pPr>
        <w:rPr>
          <w:sz w:val="28"/>
          <w:szCs w:val="28"/>
        </w:rPr>
      </w:pPr>
    </w:p>
    <w:p w14:paraId="12A0B04B" w14:textId="77777777" w:rsidR="00F67686" w:rsidRPr="00C34DBE" w:rsidRDefault="00F67686" w:rsidP="00F67686">
      <w:pPr>
        <w:tabs>
          <w:tab w:val="left" w:pos="6094"/>
        </w:tabs>
        <w:rPr>
          <w:sz w:val="28"/>
          <w:szCs w:val="28"/>
        </w:rPr>
      </w:pPr>
      <w:r w:rsidRPr="00C34DBE">
        <w:rPr>
          <w:sz w:val="28"/>
          <w:szCs w:val="28"/>
        </w:rPr>
        <w:tab/>
      </w:r>
    </w:p>
    <w:p w14:paraId="3997F7F3" w14:textId="77777777" w:rsidR="00F67686" w:rsidRPr="00240B35" w:rsidRDefault="00F67686" w:rsidP="00F67686">
      <w:pPr>
        <w:pStyle w:val="Heading3"/>
        <w:rPr>
          <w:rFonts w:asciiTheme="minorHAnsi" w:hAnsiTheme="minorHAnsi" w:cstheme="minorHAnsi"/>
          <w:szCs w:val="28"/>
        </w:rPr>
      </w:pPr>
      <w:r w:rsidRPr="00240B35">
        <w:rPr>
          <w:rFonts w:asciiTheme="minorHAnsi" w:hAnsiTheme="minorHAnsi" w:cstheme="minorHAnsi"/>
          <w:szCs w:val="28"/>
        </w:rPr>
        <w:t>Birmingham Lane</w:t>
      </w:r>
    </w:p>
    <w:p w14:paraId="161002CA" w14:textId="77777777" w:rsidR="00F67686" w:rsidRPr="00240B35" w:rsidRDefault="00F67686" w:rsidP="00F67686">
      <w:pPr>
        <w:pStyle w:val="Heading3"/>
        <w:rPr>
          <w:rFonts w:asciiTheme="minorHAnsi" w:hAnsiTheme="minorHAnsi" w:cstheme="minorHAnsi"/>
          <w:szCs w:val="28"/>
        </w:rPr>
      </w:pPr>
      <w:r w:rsidRPr="00240B35">
        <w:rPr>
          <w:rFonts w:asciiTheme="minorHAnsi" w:hAnsiTheme="minorHAnsi" w:cstheme="minorHAnsi"/>
          <w:szCs w:val="28"/>
        </w:rPr>
        <w:t xml:space="preserve"> Meltham</w:t>
      </w:r>
    </w:p>
    <w:p w14:paraId="7F47CD3B" w14:textId="77777777" w:rsidR="00F67686" w:rsidRPr="00240B35" w:rsidRDefault="00F67686" w:rsidP="00F67686">
      <w:pPr>
        <w:pStyle w:val="Heading3"/>
        <w:rPr>
          <w:rFonts w:asciiTheme="minorHAnsi" w:hAnsiTheme="minorHAnsi" w:cstheme="minorHAnsi"/>
          <w:szCs w:val="28"/>
        </w:rPr>
      </w:pPr>
      <w:r w:rsidRPr="00240B35">
        <w:rPr>
          <w:rFonts w:asciiTheme="minorHAnsi" w:hAnsiTheme="minorHAnsi" w:cstheme="minorHAnsi"/>
          <w:szCs w:val="28"/>
        </w:rPr>
        <w:t xml:space="preserve"> Holmfirth</w:t>
      </w:r>
    </w:p>
    <w:p w14:paraId="00994613" w14:textId="77777777" w:rsidR="00F67686" w:rsidRPr="00240B35" w:rsidRDefault="00F67686" w:rsidP="00F67686">
      <w:pPr>
        <w:pStyle w:val="Heading3"/>
        <w:rPr>
          <w:rFonts w:asciiTheme="minorHAnsi" w:hAnsiTheme="minorHAnsi" w:cstheme="minorHAnsi"/>
          <w:szCs w:val="28"/>
        </w:rPr>
      </w:pPr>
      <w:r w:rsidRPr="00240B35">
        <w:rPr>
          <w:rFonts w:asciiTheme="minorHAnsi" w:hAnsiTheme="minorHAnsi" w:cstheme="minorHAnsi"/>
          <w:szCs w:val="28"/>
        </w:rPr>
        <w:t xml:space="preserve"> HD9 5LH</w:t>
      </w:r>
    </w:p>
    <w:p w14:paraId="13220146" w14:textId="77777777" w:rsidR="00CC54F6" w:rsidRPr="00240B35" w:rsidRDefault="00CC54F6" w:rsidP="00CC54F6">
      <w:pPr>
        <w:rPr>
          <w:rFonts w:asciiTheme="minorHAnsi" w:hAnsiTheme="minorHAnsi" w:cstheme="minorHAnsi"/>
          <w:sz w:val="28"/>
          <w:szCs w:val="28"/>
        </w:rPr>
      </w:pPr>
    </w:p>
    <w:p w14:paraId="1A97A104" w14:textId="77777777" w:rsidR="00CC54F6" w:rsidRPr="00240B35" w:rsidRDefault="00CC54F6" w:rsidP="00CC54F6">
      <w:pPr>
        <w:jc w:val="center"/>
        <w:rPr>
          <w:rFonts w:asciiTheme="minorHAnsi" w:hAnsiTheme="minorHAnsi" w:cstheme="minorHAnsi"/>
          <w:sz w:val="28"/>
          <w:szCs w:val="28"/>
        </w:rPr>
      </w:pPr>
      <w:r w:rsidRPr="00240B35">
        <w:rPr>
          <w:rFonts w:asciiTheme="minorHAnsi" w:hAnsiTheme="minorHAnsi" w:cstheme="minorHAnsi"/>
          <w:sz w:val="28"/>
          <w:szCs w:val="28"/>
        </w:rPr>
        <w:t>Tel: 01484 859032</w:t>
      </w:r>
    </w:p>
    <w:p w14:paraId="4608D97A" w14:textId="77777777" w:rsidR="00CC54F6" w:rsidRPr="00240B35" w:rsidRDefault="00CC54F6" w:rsidP="00CC54F6">
      <w:pPr>
        <w:jc w:val="center"/>
        <w:rPr>
          <w:rFonts w:asciiTheme="minorHAnsi" w:hAnsiTheme="minorHAnsi" w:cstheme="minorHAnsi"/>
          <w:sz w:val="28"/>
          <w:szCs w:val="28"/>
        </w:rPr>
      </w:pPr>
    </w:p>
    <w:p w14:paraId="5C8BF64C" w14:textId="77777777" w:rsidR="00CC54F6" w:rsidRPr="00240B35" w:rsidRDefault="00CC54F6" w:rsidP="00CC54F6">
      <w:pPr>
        <w:jc w:val="center"/>
        <w:rPr>
          <w:rFonts w:asciiTheme="minorHAnsi" w:hAnsiTheme="minorHAnsi" w:cstheme="minorHAnsi"/>
          <w:sz w:val="28"/>
          <w:szCs w:val="28"/>
        </w:rPr>
      </w:pPr>
      <w:r w:rsidRPr="00240B35">
        <w:rPr>
          <w:rFonts w:asciiTheme="minorHAnsi" w:hAnsiTheme="minorHAnsi" w:cstheme="minorHAnsi"/>
          <w:sz w:val="28"/>
          <w:szCs w:val="28"/>
        </w:rPr>
        <w:t>With Compliments</w:t>
      </w:r>
    </w:p>
    <w:p w14:paraId="0074A305" w14:textId="77777777" w:rsidR="00CC54F6" w:rsidRPr="00240B35" w:rsidRDefault="00CC54F6" w:rsidP="00CC54F6">
      <w:pPr>
        <w:jc w:val="center"/>
        <w:rPr>
          <w:rFonts w:asciiTheme="minorHAnsi" w:hAnsiTheme="minorHAnsi" w:cstheme="minorHAnsi"/>
          <w:sz w:val="28"/>
          <w:szCs w:val="28"/>
        </w:rPr>
      </w:pPr>
    </w:p>
    <w:p w14:paraId="159EAF64" w14:textId="77777777" w:rsidR="00CC54F6" w:rsidRPr="00240B35" w:rsidRDefault="00CC54F6" w:rsidP="00CC54F6">
      <w:pPr>
        <w:jc w:val="center"/>
        <w:rPr>
          <w:rFonts w:asciiTheme="minorHAnsi" w:hAnsiTheme="minorHAnsi" w:cstheme="minorHAnsi"/>
          <w:sz w:val="28"/>
          <w:szCs w:val="28"/>
        </w:rPr>
      </w:pPr>
      <w:r w:rsidRPr="00240B35">
        <w:rPr>
          <w:rFonts w:asciiTheme="minorHAnsi" w:hAnsiTheme="minorHAnsi" w:cstheme="minorHAnsi"/>
          <w:sz w:val="28"/>
          <w:szCs w:val="28"/>
        </w:rPr>
        <w:t>Liz Woodfield</w:t>
      </w:r>
    </w:p>
    <w:p w14:paraId="03BB4821" w14:textId="77777777" w:rsidR="00CC54F6" w:rsidRPr="00240B35" w:rsidRDefault="00CC54F6" w:rsidP="00CC54F6">
      <w:pPr>
        <w:jc w:val="center"/>
        <w:rPr>
          <w:rFonts w:asciiTheme="minorHAnsi" w:hAnsiTheme="minorHAnsi" w:cstheme="minorHAnsi"/>
          <w:sz w:val="28"/>
          <w:szCs w:val="28"/>
        </w:rPr>
      </w:pPr>
      <w:r w:rsidRPr="00240B35">
        <w:rPr>
          <w:rFonts w:asciiTheme="minorHAnsi" w:hAnsiTheme="minorHAnsi" w:cstheme="minorHAnsi"/>
          <w:sz w:val="28"/>
          <w:szCs w:val="28"/>
        </w:rPr>
        <w:t xml:space="preserve">Headteacher </w:t>
      </w:r>
    </w:p>
    <w:p w14:paraId="42CACCD4" w14:textId="4DB3C293" w:rsidR="00F67686" w:rsidRDefault="00F67686" w:rsidP="00F67686">
      <w:pPr>
        <w:rPr>
          <w:sz w:val="28"/>
          <w:szCs w:val="28"/>
        </w:rPr>
      </w:pPr>
    </w:p>
    <w:p w14:paraId="3A9346CC" w14:textId="3F0FCC29" w:rsidR="00505644" w:rsidRDefault="00505644" w:rsidP="00F67686">
      <w:pPr>
        <w:rPr>
          <w:sz w:val="28"/>
          <w:szCs w:val="28"/>
        </w:rPr>
      </w:pPr>
    </w:p>
    <w:p w14:paraId="392DB091" w14:textId="46B6C43E" w:rsidR="003D3911" w:rsidRPr="00482A5B" w:rsidRDefault="00505644" w:rsidP="00F67686">
      <w:pPr>
        <w:rPr>
          <w:rFonts w:asciiTheme="minorHAnsi" w:hAnsiTheme="minorHAnsi" w:cstheme="minorHAnsi"/>
          <w:b/>
          <w:bCs/>
          <w:color w:val="0070C0"/>
          <w:sz w:val="28"/>
          <w:szCs w:val="28"/>
        </w:rPr>
      </w:pPr>
      <w:r w:rsidRPr="00482A5B">
        <w:rPr>
          <w:rFonts w:asciiTheme="minorHAnsi" w:hAnsiTheme="minorHAnsi" w:cstheme="minorHAnsi"/>
          <w:b/>
          <w:bCs/>
          <w:color w:val="0070C0"/>
          <w:sz w:val="28"/>
          <w:szCs w:val="28"/>
        </w:rPr>
        <w:t xml:space="preserve">Please note that this vacancy is being advertised </w:t>
      </w:r>
      <w:r w:rsidR="00E26608" w:rsidRPr="00482A5B">
        <w:rPr>
          <w:rFonts w:asciiTheme="minorHAnsi" w:hAnsiTheme="minorHAnsi" w:cstheme="minorHAnsi"/>
          <w:b/>
          <w:bCs/>
          <w:color w:val="0070C0"/>
          <w:sz w:val="28"/>
          <w:szCs w:val="28"/>
        </w:rPr>
        <w:t xml:space="preserve">with a </w:t>
      </w:r>
      <w:r w:rsidR="00482976" w:rsidRPr="00482A5B">
        <w:rPr>
          <w:rFonts w:asciiTheme="minorHAnsi" w:hAnsiTheme="minorHAnsi" w:cstheme="minorHAnsi"/>
          <w:b/>
          <w:bCs/>
          <w:color w:val="0070C0"/>
          <w:sz w:val="28"/>
          <w:szCs w:val="28"/>
        </w:rPr>
        <w:t xml:space="preserve">quick turnaround to meet the </w:t>
      </w:r>
      <w:r w:rsidR="00C7290C" w:rsidRPr="00482A5B">
        <w:rPr>
          <w:rFonts w:asciiTheme="minorHAnsi" w:hAnsiTheme="minorHAnsi" w:cstheme="minorHAnsi"/>
          <w:b/>
          <w:bCs/>
          <w:color w:val="0070C0"/>
          <w:sz w:val="28"/>
          <w:szCs w:val="28"/>
        </w:rPr>
        <w:t>31</w:t>
      </w:r>
      <w:r w:rsidR="00BC3D2B" w:rsidRPr="00482A5B">
        <w:rPr>
          <w:rFonts w:asciiTheme="minorHAnsi" w:hAnsiTheme="minorHAnsi" w:cstheme="minorHAnsi"/>
          <w:b/>
          <w:bCs/>
          <w:color w:val="0070C0"/>
          <w:sz w:val="28"/>
          <w:szCs w:val="28"/>
          <w:vertAlign w:val="superscript"/>
        </w:rPr>
        <w:t xml:space="preserve"> </w:t>
      </w:r>
      <w:r w:rsidR="00BC3D2B" w:rsidRPr="00482A5B">
        <w:rPr>
          <w:rFonts w:asciiTheme="minorHAnsi" w:hAnsiTheme="minorHAnsi" w:cstheme="minorHAnsi"/>
          <w:b/>
          <w:bCs/>
          <w:color w:val="0070C0"/>
          <w:sz w:val="28"/>
          <w:szCs w:val="28"/>
        </w:rPr>
        <w:t>October resignation dat</w:t>
      </w:r>
      <w:r w:rsidR="00D45E83">
        <w:rPr>
          <w:rFonts w:asciiTheme="minorHAnsi" w:hAnsiTheme="minorHAnsi" w:cstheme="minorHAnsi"/>
          <w:b/>
          <w:bCs/>
          <w:color w:val="0070C0"/>
          <w:sz w:val="28"/>
          <w:szCs w:val="28"/>
        </w:rPr>
        <w:t>e</w:t>
      </w:r>
      <w:r w:rsidR="00E81FE5">
        <w:rPr>
          <w:rFonts w:asciiTheme="minorHAnsi" w:hAnsiTheme="minorHAnsi" w:cstheme="minorHAnsi"/>
          <w:b/>
          <w:bCs/>
          <w:color w:val="0070C0"/>
          <w:sz w:val="28"/>
          <w:szCs w:val="28"/>
        </w:rPr>
        <w:t>.</w:t>
      </w:r>
    </w:p>
    <w:p w14:paraId="28DB6B0A" w14:textId="77777777" w:rsidR="003D3911" w:rsidRPr="00482A5B" w:rsidRDefault="003D3911" w:rsidP="003D3911">
      <w:pPr>
        <w:pStyle w:val="ListParagraph"/>
        <w:numPr>
          <w:ilvl w:val="0"/>
          <w:numId w:val="4"/>
        </w:numPr>
        <w:spacing w:before="100" w:beforeAutospacing="1" w:after="100" w:afterAutospacing="1"/>
        <w:rPr>
          <w:rFonts w:asciiTheme="minorHAnsi" w:hAnsiTheme="minorHAnsi" w:cstheme="minorHAnsi"/>
          <w:b/>
          <w:bCs/>
          <w:color w:val="0070C0"/>
          <w:sz w:val="24"/>
          <w:szCs w:val="24"/>
          <w:lang w:val="en" w:eastAsia="en-GB"/>
        </w:rPr>
      </w:pPr>
      <w:r w:rsidRPr="00482A5B">
        <w:rPr>
          <w:rFonts w:asciiTheme="minorHAnsi" w:hAnsiTheme="minorHAnsi" w:cstheme="minorHAnsi"/>
          <w:b/>
          <w:bCs/>
          <w:color w:val="0070C0"/>
          <w:sz w:val="24"/>
          <w:szCs w:val="24"/>
        </w:rPr>
        <w:t xml:space="preserve">Completed forms should be handed in at the school or emailed to office@melthammoor.org </w:t>
      </w:r>
      <w:r w:rsidRPr="00482A5B">
        <w:rPr>
          <w:rFonts w:asciiTheme="minorHAnsi" w:hAnsiTheme="minorHAnsi" w:cstheme="minorHAnsi"/>
          <w:b/>
          <w:bCs/>
          <w:color w:val="0070C0"/>
          <w:sz w:val="24"/>
          <w:szCs w:val="24"/>
          <w:lang w:val="en" w:eastAsia="en-GB"/>
        </w:rPr>
        <w:t>by 9.30am on the Wednesday 20</w:t>
      </w:r>
      <w:r w:rsidRPr="00482A5B">
        <w:rPr>
          <w:rFonts w:asciiTheme="minorHAnsi" w:hAnsiTheme="minorHAnsi" w:cstheme="minorHAnsi"/>
          <w:b/>
          <w:bCs/>
          <w:color w:val="0070C0"/>
          <w:sz w:val="24"/>
          <w:szCs w:val="24"/>
          <w:vertAlign w:val="superscript"/>
          <w:lang w:val="en" w:eastAsia="en-GB"/>
        </w:rPr>
        <w:t>th</w:t>
      </w:r>
      <w:r w:rsidRPr="00482A5B">
        <w:rPr>
          <w:rFonts w:asciiTheme="minorHAnsi" w:hAnsiTheme="minorHAnsi" w:cstheme="minorHAnsi"/>
          <w:b/>
          <w:bCs/>
          <w:color w:val="0070C0"/>
          <w:sz w:val="24"/>
          <w:szCs w:val="24"/>
          <w:lang w:val="en" w:eastAsia="en-GB"/>
        </w:rPr>
        <w:t xml:space="preserve"> October 2021.</w:t>
      </w:r>
    </w:p>
    <w:p w14:paraId="04A6399A" w14:textId="77777777" w:rsidR="003D3911" w:rsidRPr="00482A5B" w:rsidRDefault="003D3911" w:rsidP="003D3911">
      <w:pPr>
        <w:pStyle w:val="ListParagraph"/>
        <w:numPr>
          <w:ilvl w:val="0"/>
          <w:numId w:val="4"/>
        </w:numPr>
        <w:spacing w:before="100" w:beforeAutospacing="1" w:after="100" w:afterAutospacing="1"/>
        <w:rPr>
          <w:rFonts w:asciiTheme="minorHAnsi" w:hAnsiTheme="minorHAnsi" w:cstheme="minorHAnsi"/>
          <w:b/>
          <w:bCs/>
          <w:color w:val="0070C0"/>
          <w:sz w:val="24"/>
          <w:szCs w:val="24"/>
          <w:lang w:val="en" w:eastAsia="en-GB"/>
        </w:rPr>
      </w:pPr>
      <w:r w:rsidRPr="00482A5B">
        <w:rPr>
          <w:rFonts w:asciiTheme="minorHAnsi" w:hAnsiTheme="minorHAnsi" w:cstheme="minorHAnsi"/>
          <w:b/>
          <w:bCs/>
          <w:color w:val="0070C0"/>
          <w:sz w:val="24"/>
          <w:szCs w:val="24"/>
          <w:lang w:val="en" w:eastAsia="en-GB"/>
        </w:rPr>
        <w:t>A CV is not required.</w:t>
      </w:r>
    </w:p>
    <w:p w14:paraId="77FC69B0" w14:textId="77777777" w:rsidR="003D3911" w:rsidRPr="00482A5B" w:rsidRDefault="003D3911" w:rsidP="003D3911">
      <w:pPr>
        <w:pStyle w:val="ListParagraph"/>
        <w:numPr>
          <w:ilvl w:val="0"/>
          <w:numId w:val="4"/>
        </w:numPr>
        <w:spacing w:before="100" w:beforeAutospacing="1" w:after="100" w:afterAutospacing="1"/>
        <w:rPr>
          <w:rFonts w:asciiTheme="minorHAnsi" w:hAnsiTheme="minorHAnsi" w:cstheme="minorHAnsi"/>
          <w:b/>
          <w:bCs/>
          <w:color w:val="0070C0"/>
          <w:sz w:val="24"/>
          <w:szCs w:val="24"/>
          <w:lang w:val="en" w:eastAsia="en-GB"/>
        </w:rPr>
      </w:pPr>
      <w:r w:rsidRPr="00482A5B">
        <w:rPr>
          <w:rFonts w:asciiTheme="minorHAnsi" w:hAnsiTheme="minorHAnsi" w:cstheme="minorHAnsi"/>
          <w:b/>
          <w:bCs/>
          <w:color w:val="0070C0"/>
          <w:sz w:val="24"/>
          <w:szCs w:val="24"/>
        </w:rPr>
        <w:t>Shortlisting will take place on Wednesday 20</w:t>
      </w:r>
      <w:r w:rsidRPr="00482A5B">
        <w:rPr>
          <w:rFonts w:asciiTheme="minorHAnsi" w:hAnsiTheme="minorHAnsi" w:cstheme="minorHAnsi"/>
          <w:b/>
          <w:bCs/>
          <w:color w:val="0070C0"/>
          <w:sz w:val="24"/>
          <w:szCs w:val="24"/>
          <w:vertAlign w:val="superscript"/>
        </w:rPr>
        <w:t>th</w:t>
      </w:r>
      <w:r w:rsidRPr="00482A5B">
        <w:rPr>
          <w:rFonts w:asciiTheme="minorHAnsi" w:hAnsiTheme="minorHAnsi" w:cstheme="minorHAnsi"/>
          <w:b/>
          <w:bCs/>
          <w:color w:val="0070C0"/>
          <w:sz w:val="24"/>
          <w:szCs w:val="24"/>
        </w:rPr>
        <w:t xml:space="preserve"> October 2021 (will be notified by noon Thursday if successful)</w:t>
      </w:r>
    </w:p>
    <w:p w14:paraId="558EB212" w14:textId="2F0E586C" w:rsidR="00F67686" w:rsidRPr="00482A5B" w:rsidRDefault="003D3911" w:rsidP="00F67686">
      <w:pPr>
        <w:pStyle w:val="ListParagraph"/>
        <w:numPr>
          <w:ilvl w:val="0"/>
          <w:numId w:val="4"/>
        </w:numPr>
        <w:spacing w:before="100" w:beforeAutospacing="1" w:after="100" w:afterAutospacing="1"/>
        <w:rPr>
          <w:rFonts w:asciiTheme="minorHAnsi" w:hAnsiTheme="minorHAnsi" w:cstheme="minorHAnsi"/>
          <w:b/>
          <w:bCs/>
          <w:color w:val="0070C0"/>
          <w:sz w:val="24"/>
          <w:szCs w:val="24"/>
          <w:lang w:val="en" w:eastAsia="en-GB"/>
        </w:rPr>
      </w:pPr>
      <w:r w:rsidRPr="00482A5B">
        <w:rPr>
          <w:rFonts w:asciiTheme="minorHAnsi" w:hAnsiTheme="minorHAnsi" w:cstheme="minorHAnsi"/>
          <w:b/>
          <w:bCs/>
          <w:color w:val="0070C0"/>
          <w:sz w:val="24"/>
          <w:szCs w:val="24"/>
        </w:rPr>
        <w:t>Observations and interviews will be held on Friday 22</w:t>
      </w:r>
      <w:r w:rsidRPr="00482A5B">
        <w:rPr>
          <w:rFonts w:asciiTheme="minorHAnsi" w:hAnsiTheme="minorHAnsi" w:cstheme="minorHAnsi"/>
          <w:b/>
          <w:bCs/>
          <w:color w:val="0070C0"/>
          <w:sz w:val="24"/>
          <w:szCs w:val="24"/>
          <w:vertAlign w:val="superscript"/>
        </w:rPr>
        <w:t>nd</w:t>
      </w:r>
      <w:r w:rsidRPr="00482A5B">
        <w:rPr>
          <w:rFonts w:asciiTheme="minorHAnsi" w:hAnsiTheme="minorHAnsi" w:cstheme="minorHAnsi"/>
          <w:b/>
          <w:bCs/>
          <w:color w:val="0070C0"/>
          <w:sz w:val="24"/>
          <w:szCs w:val="24"/>
        </w:rPr>
        <w:t xml:space="preserve"> October 2021</w:t>
      </w:r>
      <w:r w:rsidR="00AF70A4" w:rsidRPr="00482A5B">
        <w:rPr>
          <w:rFonts w:asciiTheme="minorHAnsi" w:hAnsiTheme="minorHAnsi" w:cstheme="minorHAnsi"/>
          <w:b/>
          <w:bCs/>
          <w:color w:val="0070C0"/>
          <w:sz w:val="24"/>
          <w:szCs w:val="24"/>
        </w:rPr>
        <w:t xml:space="preserve"> </w:t>
      </w:r>
    </w:p>
    <w:p w14:paraId="5E523A46" w14:textId="77777777" w:rsidR="00F67686" w:rsidRDefault="00F67686" w:rsidP="00F67686"/>
    <w:p w14:paraId="13927230" w14:textId="77777777" w:rsidR="00F67686" w:rsidRDefault="00F67686" w:rsidP="00F67686"/>
    <w:p w14:paraId="74335E58" w14:textId="77777777" w:rsidR="00F67686" w:rsidRDefault="00F67686" w:rsidP="00F67686"/>
    <w:p w14:paraId="71B75E09" w14:textId="77777777" w:rsidR="00E832D1" w:rsidRPr="00476797" w:rsidRDefault="00E832D1" w:rsidP="00E832D1">
      <w:pPr>
        <w:pStyle w:val="Heading3"/>
        <w:rPr>
          <w:rFonts w:ascii="Times New Roman" w:hAnsi="Times New Roman" w:cs="Times New Roman"/>
          <w:b/>
          <w:bCs/>
          <w:sz w:val="22"/>
          <w:szCs w:val="22"/>
        </w:rPr>
      </w:pPr>
      <w:r w:rsidRPr="00476797">
        <w:rPr>
          <w:rFonts w:ascii="Times New Roman" w:hAnsi="Times New Roman" w:cs="Times New Roman"/>
          <w:b/>
          <w:bCs/>
          <w:sz w:val="22"/>
          <w:szCs w:val="22"/>
          <w:bdr w:val="thinThickSmallGap" w:sz="24" w:space="0" w:color="auto" w:frame="1"/>
        </w:rPr>
        <w:t>MELTHAM MOOR PRIMARY SCHOOL</w:t>
      </w:r>
    </w:p>
    <w:p w14:paraId="229F7A14" w14:textId="77777777" w:rsidR="00E832D1" w:rsidRPr="00476797" w:rsidRDefault="00E832D1" w:rsidP="00E832D1">
      <w:pPr>
        <w:pStyle w:val="Heading3"/>
        <w:rPr>
          <w:rFonts w:ascii="Times New Roman" w:hAnsi="Times New Roman" w:cs="Times New Roman"/>
          <w:sz w:val="22"/>
          <w:szCs w:val="22"/>
        </w:rPr>
      </w:pPr>
    </w:p>
    <w:p w14:paraId="5B1B2004" w14:textId="77777777" w:rsidR="00E832D1" w:rsidRPr="00476797" w:rsidRDefault="00E832D1" w:rsidP="00E832D1">
      <w:pPr>
        <w:pStyle w:val="Heading3"/>
        <w:rPr>
          <w:rFonts w:ascii="Times New Roman" w:hAnsi="Times New Roman" w:cs="Times New Roman"/>
          <w:b/>
          <w:bCs/>
          <w:sz w:val="22"/>
          <w:szCs w:val="22"/>
        </w:rPr>
      </w:pPr>
      <w:r w:rsidRPr="00476797">
        <w:rPr>
          <w:rFonts w:ascii="Times New Roman" w:hAnsi="Times New Roman" w:cs="Times New Roman"/>
          <w:sz w:val="22"/>
          <w:szCs w:val="22"/>
        </w:rPr>
        <w:t>Birmingham Lane, Meltham, Holmfirth. HD9 5LH</w:t>
      </w:r>
      <w:r w:rsidRPr="00476797">
        <w:rPr>
          <w:rFonts w:ascii="Times New Roman" w:hAnsi="Times New Roman" w:cs="Times New Roman"/>
          <w:noProof/>
          <w:sz w:val="22"/>
          <w:szCs w:val="22"/>
          <w:lang w:eastAsia="en-GB"/>
        </w:rPr>
        <w:t xml:space="preserve"> </w:t>
      </w:r>
    </w:p>
    <w:p w14:paraId="3AA80F9F" w14:textId="77777777" w:rsidR="00E832D1" w:rsidRPr="00476797" w:rsidRDefault="00E832D1" w:rsidP="00E832D1">
      <w:pPr>
        <w:pStyle w:val="Heading1"/>
        <w:tabs>
          <w:tab w:val="left" w:pos="480"/>
          <w:tab w:val="left" w:pos="820"/>
          <w:tab w:val="center" w:pos="5386"/>
        </w:tabs>
        <w:jc w:val="left"/>
        <w:rPr>
          <w:rFonts w:ascii="Times New Roman" w:hAnsi="Times New Roman" w:cs="Times New Roman"/>
          <w:szCs w:val="22"/>
        </w:rPr>
      </w:pPr>
      <w:r w:rsidRPr="00476797">
        <w:rPr>
          <w:rFonts w:ascii="Times New Roman" w:hAnsi="Times New Roman" w:cs="Times New Roman"/>
          <w:szCs w:val="22"/>
        </w:rPr>
        <w:tab/>
      </w:r>
      <w:r w:rsidRPr="00476797">
        <w:rPr>
          <w:rFonts w:ascii="Times New Roman" w:hAnsi="Times New Roman" w:cs="Times New Roman"/>
          <w:szCs w:val="22"/>
        </w:rPr>
        <w:tab/>
      </w:r>
      <w:r w:rsidRPr="00476797">
        <w:rPr>
          <w:rFonts w:ascii="Times New Roman" w:hAnsi="Times New Roman" w:cs="Times New Roman"/>
          <w:szCs w:val="22"/>
        </w:rPr>
        <w:tab/>
        <w:t xml:space="preserve"> Head Teacher – Liz Woodfield</w:t>
      </w:r>
    </w:p>
    <w:p w14:paraId="5C6C1C41" w14:textId="77777777" w:rsidR="00E832D1" w:rsidRDefault="00E832D1" w:rsidP="00E832D1">
      <w:pPr>
        <w:jc w:val="center"/>
        <w:rPr>
          <w:rFonts w:ascii="Times New Roman" w:hAnsi="Times New Roman" w:cs="Times New Roman"/>
          <w:sz w:val="22"/>
          <w:szCs w:val="22"/>
        </w:rPr>
      </w:pPr>
      <w:r w:rsidRPr="00476797">
        <w:rPr>
          <w:rFonts w:ascii="Times New Roman" w:hAnsi="Times New Roman" w:cs="Times New Roman"/>
          <w:sz w:val="22"/>
          <w:szCs w:val="22"/>
        </w:rPr>
        <w:t>Tel:  01484 859032</w:t>
      </w:r>
    </w:p>
    <w:p w14:paraId="3A84CD1E" w14:textId="77777777" w:rsidR="00E832D1" w:rsidRPr="00476797" w:rsidRDefault="00E832D1" w:rsidP="00E832D1">
      <w:pPr>
        <w:tabs>
          <w:tab w:val="left" w:pos="1320"/>
          <w:tab w:val="center" w:pos="5386"/>
        </w:tabs>
        <w:jc w:val="center"/>
        <w:rPr>
          <w:rFonts w:ascii="Times New Roman" w:hAnsi="Times New Roman" w:cs="Times New Roman"/>
          <w:sz w:val="22"/>
          <w:szCs w:val="22"/>
        </w:rPr>
      </w:pPr>
      <w:r w:rsidRPr="00476797">
        <w:rPr>
          <w:rFonts w:ascii="Times New Roman" w:hAnsi="Times New Roman" w:cs="Times New Roman"/>
          <w:sz w:val="22"/>
          <w:szCs w:val="22"/>
        </w:rPr>
        <w:t>e-mail:  office@melthammoor.org</w:t>
      </w:r>
    </w:p>
    <w:p w14:paraId="13BDDA22" w14:textId="77777777" w:rsidR="00E832D1" w:rsidRDefault="00E832D1" w:rsidP="00E832D1">
      <w:pPr>
        <w:jc w:val="center"/>
        <w:rPr>
          <w:rStyle w:val="Hyperlink"/>
          <w:rFonts w:ascii="Times New Roman" w:hAnsi="Times New Roman" w:cs="Times New Roman"/>
          <w:sz w:val="22"/>
          <w:szCs w:val="22"/>
        </w:rPr>
      </w:pPr>
      <w:r w:rsidRPr="00476797">
        <w:rPr>
          <w:rFonts w:ascii="Times New Roman" w:hAnsi="Times New Roman" w:cs="Times New Roman"/>
          <w:sz w:val="22"/>
          <w:szCs w:val="22"/>
        </w:rPr>
        <w:t xml:space="preserve">website:  </w:t>
      </w:r>
      <w:hyperlink r:id="rId11" w:history="1">
        <w:r w:rsidRPr="00476797">
          <w:rPr>
            <w:rStyle w:val="Hyperlink"/>
            <w:rFonts w:ascii="Times New Roman" w:hAnsi="Times New Roman" w:cs="Times New Roman"/>
            <w:sz w:val="22"/>
            <w:szCs w:val="22"/>
          </w:rPr>
          <w:t>www.melthammoor.org</w:t>
        </w:r>
      </w:hyperlink>
    </w:p>
    <w:p w14:paraId="756602D8" w14:textId="77777777" w:rsidR="002C434C" w:rsidRDefault="002C434C" w:rsidP="00E832D1">
      <w:pPr>
        <w:jc w:val="center"/>
        <w:rPr>
          <w:rFonts w:ascii="Times New Roman" w:hAnsi="Times New Roman" w:cs="Times New Roman"/>
          <w:sz w:val="22"/>
          <w:szCs w:val="22"/>
        </w:rPr>
      </w:pPr>
    </w:p>
    <w:p w14:paraId="65881705" w14:textId="77777777" w:rsidR="002C434C" w:rsidRDefault="002C434C" w:rsidP="00E832D1">
      <w:pPr>
        <w:jc w:val="center"/>
        <w:rPr>
          <w:rFonts w:ascii="Times New Roman" w:hAnsi="Times New Roman" w:cs="Times New Roman"/>
          <w:sz w:val="22"/>
          <w:szCs w:val="22"/>
        </w:rPr>
      </w:pPr>
    </w:p>
    <w:p w14:paraId="5230AE32" w14:textId="762436F3" w:rsidR="00F67686" w:rsidRPr="00240B35" w:rsidRDefault="00CC54F6" w:rsidP="00D53269">
      <w:pPr>
        <w:jc w:val="center"/>
        <w:rPr>
          <w:rFonts w:asciiTheme="minorHAnsi" w:hAnsiTheme="minorHAnsi" w:cstheme="minorHAnsi"/>
        </w:rPr>
      </w:pPr>
      <w:r w:rsidRPr="00476797">
        <w:rPr>
          <w:rFonts w:ascii="Times New Roman" w:hAnsi="Times New Roman" w:cs="Times New Roman"/>
          <w:noProof/>
          <w:sz w:val="22"/>
          <w:szCs w:val="22"/>
          <w:lang w:eastAsia="en-GB"/>
        </w:rPr>
        <w:drawing>
          <wp:anchor distT="0" distB="0" distL="114300" distR="114300" simplePos="0" relativeHeight="251659264" behindDoc="1" locked="0" layoutInCell="0" allowOverlap="0" wp14:anchorId="4A0EB68A" wp14:editId="317DACA4">
            <wp:simplePos x="0" y="0"/>
            <wp:positionH relativeFrom="margin">
              <wp:posOffset>5703836</wp:posOffset>
            </wp:positionH>
            <wp:positionV relativeFrom="margin">
              <wp:posOffset>100104</wp:posOffset>
            </wp:positionV>
            <wp:extent cx="1023661" cy="1006252"/>
            <wp:effectExtent l="0" t="0" r="5080" b="3810"/>
            <wp:wrapNone/>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23661" cy="1006252"/>
                    </a:xfrm>
                    <a:prstGeom prst="rect">
                      <a:avLst/>
                    </a:prstGeom>
                    <a:noFill/>
                  </pic:spPr>
                </pic:pic>
              </a:graphicData>
            </a:graphic>
            <wp14:sizeRelH relativeFrom="page">
              <wp14:pctWidth>0</wp14:pctWidth>
            </wp14:sizeRelH>
            <wp14:sizeRelV relativeFrom="page">
              <wp14:pctHeight>0</wp14:pctHeight>
            </wp14:sizeRelV>
          </wp:anchor>
        </w:drawing>
      </w:r>
      <w:r w:rsidR="002C434C">
        <w:rPr>
          <w:rFonts w:ascii="Times New Roman" w:hAnsi="Times New Roman" w:cs="Times New Roman"/>
          <w:sz w:val="22"/>
          <w:szCs w:val="22"/>
        </w:rPr>
        <w:tab/>
      </w:r>
      <w:r w:rsidR="002C434C">
        <w:rPr>
          <w:rFonts w:ascii="Times New Roman" w:hAnsi="Times New Roman" w:cs="Times New Roman"/>
          <w:sz w:val="22"/>
          <w:szCs w:val="22"/>
        </w:rPr>
        <w:tab/>
      </w:r>
      <w:r w:rsidR="002C434C">
        <w:rPr>
          <w:rFonts w:ascii="Times New Roman" w:hAnsi="Times New Roman" w:cs="Times New Roman"/>
          <w:sz w:val="22"/>
          <w:szCs w:val="22"/>
        </w:rPr>
        <w:tab/>
      </w:r>
      <w:r w:rsidR="002C434C">
        <w:rPr>
          <w:rFonts w:ascii="Times New Roman" w:hAnsi="Times New Roman" w:cs="Times New Roman"/>
          <w:sz w:val="22"/>
          <w:szCs w:val="22"/>
        </w:rPr>
        <w:tab/>
      </w:r>
      <w:r w:rsidR="002C434C">
        <w:rPr>
          <w:rFonts w:ascii="Times New Roman" w:hAnsi="Times New Roman" w:cs="Times New Roman"/>
          <w:sz w:val="22"/>
          <w:szCs w:val="22"/>
        </w:rPr>
        <w:tab/>
      </w:r>
      <w:r w:rsidR="002C434C">
        <w:rPr>
          <w:rFonts w:ascii="Times New Roman" w:hAnsi="Times New Roman" w:cs="Times New Roman"/>
          <w:sz w:val="22"/>
          <w:szCs w:val="22"/>
        </w:rPr>
        <w:tab/>
      </w:r>
      <w:r w:rsidR="002C434C">
        <w:rPr>
          <w:rFonts w:ascii="Times New Roman" w:hAnsi="Times New Roman" w:cs="Times New Roman"/>
          <w:sz w:val="22"/>
          <w:szCs w:val="22"/>
        </w:rPr>
        <w:tab/>
      </w:r>
      <w:r w:rsidR="002C434C">
        <w:rPr>
          <w:rFonts w:ascii="Times New Roman" w:hAnsi="Times New Roman" w:cs="Times New Roman"/>
          <w:sz w:val="22"/>
          <w:szCs w:val="22"/>
        </w:rPr>
        <w:tab/>
      </w:r>
      <w:r w:rsidR="002C434C">
        <w:rPr>
          <w:rFonts w:ascii="Times New Roman" w:hAnsi="Times New Roman" w:cs="Times New Roman"/>
          <w:sz w:val="22"/>
          <w:szCs w:val="22"/>
        </w:rPr>
        <w:tab/>
      </w:r>
      <w:r w:rsidR="002C434C">
        <w:rPr>
          <w:rFonts w:ascii="Times New Roman" w:hAnsi="Times New Roman" w:cs="Times New Roman"/>
          <w:sz w:val="22"/>
          <w:szCs w:val="22"/>
        </w:rPr>
        <w:tab/>
      </w:r>
      <w:r w:rsidR="002C434C">
        <w:rPr>
          <w:rFonts w:ascii="Times New Roman" w:hAnsi="Times New Roman" w:cs="Times New Roman"/>
          <w:sz w:val="22"/>
          <w:szCs w:val="22"/>
        </w:rPr>
        <w:tab/>
      </w:r>
      <w:r w:rsidR="00240B35">
        <w:rPr>
          <w:rFonts w:ascii="Times New Roman" w:hAnsi="Times New Roman" w:cs="Times New Roman"/>
          <w:sz w:val="22"/>
          <w:szCs w:val="22"/>
        </w:rPr>
        <w:t xml:space="preserve">         </w:t>
      </w:r>
      <w:r w:rsidR="006D3E31">
        <w:rPr>
          <w:rFonts w:asciiTheme="minorHAnsi" w:hAnsiTheme="minorHAnsi" w:cstheme="minorHAnsi"/>
        </w:rPr>
        <w:t>October 2021</w:t>
      </w:r>
    </w:p>
    <w:p w14:paraId="30979C64" w14:textId="77777777" w:rsidR="002C434C" w:rsidRPr="00240B35" w:rsidRDefault="002C434C" w:rsidP="00F67686">
      <w:pPr>
        <w:rPr>
          <w:rFonts w:asciiTheme="minorHAnsi" w:hAnsiTheme="minorHAnsi" w:cstheme="minorHAnsi"/>
        </w:rPr>
      </w:pPr>
    </w:p>
    <w:p w14:paraId="43577534" w14:textId="77777777" w:rsidR="00CC54F6" w:rsidRPr="00240B35" w:rsidRDefault="00CC54F6" w:rsidP="00F67686">
      <w:pPr>
        <w:rPr>
          <w:rFonts w:asciiTheme="minorHAnsi" w:hAnsiTheme="minorHAnsi" w:cstheme="minorHAnsi"/>
        </w:rPr>
      </w:pPr>
      <w:r w:rsidRPr="00240B35">
        <w:rPr>
          <w:rFonts w:asciiTheme="minorHAnsi" w:hAnsiTheme="minorHAnsi" w:cstheme="minorHAnsi"/>
        </w:rPr>
        <w:t>Dea</w:t>
      </w:r>
      <w:r w:rsidR="00E832D1" w:rsidRPr="00240B35">
        <w:rPr>
          <w:rFonts w:asciiTheme="minorHAnsi" w:hAnsiTheme="minorHAnsi" w:cstheme="minorHAnsi"/>
        </w:rPr>
        <w:t>r Applicant,</w:t>
      </w:r>
    </w:p>
    <w:p w14:paraId="0D3833AB" w14:textId="77777777" w:rsidR="00E832D1" w:rsidRPr="00240B35" w:rsidRDefault="00CC54F6" w:rsidP="00CC54F6">
      <w:pPr>
        <w:spacing w:before="100" w:beforeAutospacing="1" w:after="100" w:afterAutospacing="1"/>
        <w:rPr>
          <w:rFonts w:asciiTheme="minorHAnsi" w:hAnsiTheme="minorHAnsi" w:cstheme="minorHAnsi"/>
        </w:rPr>
      </w:pPr>
      <w:r w:rsidRPr="00240B35">
        <w:rPr>
          <w:rFonts w:asciiTheme="minorHAnsi" w:hAnsiTheme="minorHAnsi" w:cstheme="minorHAnsi"/>
        </w:rPr>
        <w:t xml:space="preserve">Thank you for your interest in the post on offer at our school. We hope this information pack containing details of the position and the school is helpful. </w:t>
      </w:r>
    </w:p>
    <w:p w14:paraId="4022F08D" w14:textId="77777777" w:rsidR="00E832D1" w:rsidRPr="00240B35" w:rsidRDefault="00CC54F6" w:rsidP="00CC54F6">
      <w:pPr>
        <w:spacing w:before="100" w:beforeAutospacing="1" w:after="100" w:afterAutospacing="1"/>
        <w:rPr>
          <w:rFonts w:asciiTheme="minorHAnsi" w:hAnsiTheme="minorHAnsi" w:cstheme="minorHAnsi"/>
        </w:rPr>
      </w:pPr>
      <w:r w:rsidRPr="00240B35">
        <w:rPr>
          <w:rFonts w:asciiTheme="minorHAnsi" w:hAnsiTheme="minorHAnsi" w:cstheme="minorHAnsi"/>
        </w:rPr>
        <w:t>To assist you in making a successful application, the points below are given for your guidance:</w:t>
      </w:r>
    </w:p>
    <w:p w14:paraId="17732B5D" w14:textId="77777777" w:rsidR="00E832D1" w:rsidRPr="00240B35" w:rsidRDefault="00CC54F6" w:rsidP="00E832D1">
      <w:pPr>
        <w:pStyle w:val="ListParagraph"/>
        <w:numPr>
          <w:ilvl w:val="0"/>
          <w:numId w:val="4"/>
        </w:numPr>
        <w:spacing w:before="100" w:beforeAutospacing="1" w:after="100" w:afterAutospacing="1"/>
        <w:rPr>
          <w:rFonts w:asciiTheme="minorHAnsi" w:hAnsiTheme="minorHAnsi" w:cstheme="minorHAnsi"/>
          <w:sz w:val="24"/>
          <w:szCs w:val="24"/>
          <w:lang w:val="en" w:eastAsia="en-GB"/>
        </w:rPr>
      </w:pPr>
      <w:r w:rsidRPr="00240B35">
        <w:rPr>
          <w:rFonts w:asciiTheme="minorHAnsi" w:hAnsiTheme="minorHAnsi" w:cstheme="minorHAnsi"/>
          <w:sz w:val="24"/>
          <w:szCs w:val="24"/>
        </w:rPr>
        <w:t xml:space="preserve">A supporting letter should address all criteria in the Personnel Specification. </w:t>
      </w:r>
    </w:p>
    <w:p w14:paraId="385355F8" w14:textId="77777777" w:rsidR="00E832D1" w:rsidRPr="00240B35" w:rsidRDefault="00CC54F6" w:rsidP="00E832D1">
      <w:pPr>
        <w:pStyle w:val="ListParagraph"/>
        <w:numPr>
          <w:ilvl w:val="0"/>
          <w:numId w:val="4"/>
        </w:numPr>
        <w:spacing w:before="100" w:beforeAutospacing="1" w:after="100" w:afterAutospacing="1"/>
        <w:rPr>
          <w:rFonts w:asciiTheme="minorHAnsi" w:hAnsiTheme="minorHAnsi" w:cstheme="minorHAnsi"/>
          <w:sz w:val="24"/>
          <w:szCs w:val="24"/>
          <w:lang w:val="en" w:eastAsia="en-GB"/>
        </w:rPr>
      </w:pPr>
      <w:r w:rsidRPr="00240B35">
        <w:rPr>
          <w:rFonts w:asciiTheme="minorHAnsi" w:hAnsiTheme="minorHAnsi" w:cstheme="minorHAnsi"/>
          <w:sz w:val="24"/>
          <w:szCs w:val="24"/>
        </w:rPr>
        <w:t>This letter should be no more than two sides of A4 using Arial font no less than size 11</w:t>
      </w:r>
    </w:p>
    <w:p w14:paraId="7015D3FF" w14:textId="627F7BB9" w:rsidR="00E832D1" w:rsidRPr="00FA692E" w:rsidRDefault="00CC54F6" w:rsidP="00E832D1">
      <w:pPr>
        <w:pStyle w:val="ListParagraph"/>
        <w:numPr>
          <w:ilvl w:val="0"/>
          <w:numId w:val="4"/>
        </w:numPr>
        <w:spacing w:before="100" w:beforeAutospacing="1" w:after="100" w:afterAutospacing="1"/>
        <w:rPr>
          <w:rFonts w:asciiTheme="minorHAnsi" w:hAnsiTheme="minorHAnsi" w:cstheme="minorHAnsi"/>
          <w:sz w:val="24"/>
          <w:szCs w:val="24"/>
          <w:lang w:val="en" w:eastAsia="en-GB"/>
        </w:rPr>
      </w:pPr>
      <w:r w:rsidRPr="00240B35">
        <w:rPr>
          <w:rFonts w:asciiTheme="minorHAnsi" w:hAnsiTheme="minorHAnsi" w:cstheme="minorHAnsi"/>
          <w:sz w:val="24"/>
          <w:szCs w:val="24"/>
        </w:rPr>
        <w:t xml:space="preserve"> Completed forms should be handed in at the school or emailed to office@melthammoor.org </w:t>
      </w:r>
      <w:r w:rsidRPr="00FA692E">
        <w:rPr>
          <w:rFonts w:asciiTheme="minorHAnsi" w:hAnsiTheme="minorHAnsi" w:cstheme="minorHAnsi"/>
          <w:bCs/>
          <w:sz w:val="24"/>
          <w:szCs w:val="24"/>
          <w:lang w:val="en" w:eastAsia="en-GB"/>
        </w:rPr>
        <w:t xml:space="preserve">by </w:t>
      </w:r>
      <w:r w:rsidR="00A63D65" w:rsidRPr="00FA692E">
        <w:rPr>
          <w:rFonts w:asciiTheme="minorHAnsi" w:hAnsiTheme="minorHAnsi" w:cstheme="minorHAnsi"/>
          <w:bCs/>
          <w:sz w:val="24"/>
          <w:szCs w:val="24"/>
          <w:lang w:val="en" w:eastAsia="en-GB"/>
        </w:rPr>
        <w:t>9.30am</w:t>
      </w:r>
      <w:r w:rsidR="00D51206" w:rsidRPr="00FA692E">
        <w:rPr>
          <w:rFonts w:asciiTheme="minorHAnsi" w:hAnsiTheme="minorHAnsi" w:cstheme="minorHAnsi"/>
          <w:bCs/>
          <w:sz w:val="24"/>
          <w:szCs w:val="24"/>
          <w:lang w:val="en" w:eastAsia="en-GB"/>
        </w:rPr>
        <w:t xml:space="preserve"> </w:t>
      </w:r>
      <w:r w:rsidR="00CC04F9" w:rsidRPr="00FA692E">
        <w:rPr>
          <w:rFonts w:asciiTheme="minorHAnsi" w:hAnsiTheme="minorHAnsi" w:cstheme="minorHAnsi"/>
          <w:bCs/>
          <w:sz w:val="24"/>
          <w:szCs w:val="24"/>
          <w:lang w:val="en" w:eastAsia="en-GB"/>
        </w:rPr>
        <w:t xml:space="preserve">on the </w:t>
      </w:r>
      <w:r w:rsidR="006D3E31" w:rsidRPr="00FA692E">
        <w:rPr>
          <w:rFonts w:asciiTheme="minorHAnsi" w:hAnsiTheme="minorHAnsi" w:cstheme="minorHAnsi"/>
          <w:bCs/>
          <w:sz w:val="24"/>
          <w:szCs w:val="24"/>
          <w:lang w:val="en" w:eastAsia="en-GB"/>
        </w:rPr>
        <w:t xml:space="preserve">Wednesday </w:t>
      </w:r>
      <w:r w:rsidR="00A63D65" w:rsidRPr="00FA692E">
        <w:rPr>
          <w:rFonts w:asciiTheme="minorHAnsi" w:hAnsiTheme="minorHAnsi" w:cstheme="minorHAnsi"/>
          <w:bCs/>
          <w:sz w:val="24"/>
          <w:szCs w:val="24"/>
          <w:lang w:val="en" w:eastAsia="en-GB"/>
        </w:rPr>
        <w:t>20</w:t>
      </w:r>
      <w:r w:rsidR="00A63D65" w:rsidRPr="00FA692E">
        <w:rPr>
          <w:rFonts w:asciiTheme="minorHAnsi" w:hAnsiTheme="minorHAnsi" w:cstheme="minorHAnsi"/>
          <w:bCs/>
          <w:sz w:val="24"/>
          <w:szCs w:val="24"/>
          <w:vertAlign w:val="superscript"/>
          <w:lang w:val="en" w:eastAsia="en-GB"/>
        </w:rPr>
        <w:t>th</w:t>
      </w:r>
      <w:r w:rsidR="00A63D65" w:rsidRPr="00FA692E">
        <w:rPr>
          <w:rFonts w:asciiTheme="minorHAnsi" w:hAnsiTheme="minorHAnsi" w:cstheme="minorHAnsi"/>
          <w:bCs/>
          <w:sz w:val="24"/>
          <w:szCs w:val="24"/>
          <w:lang w:val="en" w:eastAsia="en-GB"/>
        </w:rPr>
        <w:t xml:space="preserve"> October 2021.</w:t>
      </w:r>
    </w:p>
    <w:p w14:paraId="1072D3BA" w14:textId="77777777" w:rsidR="00E832D1" w:rsidRPr="00240B35" w:rsidRDefault="00CC54F6" w:rsidP="00F67686">
      <w:pPr>
        <w:pStyle w:val="ListParagraph"/>
        <w:numPr>
          <w:ilvl w:val="0"/>
          <w:numId w:val="4"/>
        </w:numPr>
        <w:spacing w:before="100" w:beforeAutospacing="1" w:after="100" w:afterAutospacing="1"/>
        <w:rPr>
          <w:rFonts w:asciiTheme="minorHAnsi" w:hAnsiTheme="minorHAnsi" w:cstheme="minorHAnsi"/>
          <w:sz w:val="24"/>
          <w:szCs w:val="24"/>
          <w:lang w:val="en" w:eastAsia="en-GB"/>
        </w:rPr>
      </w:pPr>
      <w:r w:rsidRPr="00240B35">
        <w:rPr>
          <w:rFonts w:asciiTheme="minorHAnsi" w:hAnsiTheme="minorHAnsi" w:cstheme="minorHAnsi"/>
          <w:bCs/>
          <w:sz w:val="24"/>
          <w:szCs w:val="24"/>
          <w:lang w:val="en" w:eastAsia="en-GB"/>
        </w:rPr>
        <w:t>A CV is not required.</w:t>
      </w:r>
    </w:p>
    <w:p w14:paraId="5D35D089" w14:textId="77777777" w:rsidR="00E01B57" w:rsidRPr="00E01B57" w:rsidRDefault="00CC54F6" w:rsidP="001D1520">
      <w:pPr>
        <w:pStyle w:val="ListParagraph"/>
        <w:numPr>
          <w:ilvl w:val="0"/>
          <w:numId w:val="4"/>
        </w:numPr>
        <w:spacing w:before="100" w:beforeAutospacing="1" w:after="100" w:afterAutospacing="1"/>
        <w:rPr>
          <w:rFonts w:asciiTheme="minorHAnsi" w:hAnsiTheme="minorHAnsi" w:cstheme="minorHAnsi"/>
          <w:sz w:val="24"/>
          <w:szCs w:val="24"/>
          <w:lang w:val="en" w:eastAsia="en-GB"/>
        </w:rPr>
      </w:pPr>
      <w:r w:rsidRPr="00E01B57">
        <w:rPr>
          <w:rFonts w:asciiTheme="minorHAnsi" w:hAnsiTheme="minorHAnsi" w:cstheme="minorHAnsi"/>
          <w:sz w:val="24"/>
          <w:szCs w:val="24"/>
        </w:rPr>
        <w:t>Shortlisting will take place</w:t>
      </w:r>
      <w:r w:rsidR="00A63D65" w:rsidRPr="00E01B57">
        <w:rPr>
          <w:rFonts w:asciiTheme="minorHAnsi" w:hAnsiTheme="minorHAnsi" w:cstheme="minorHAnsi"/>
          <w:sz w:val="24"/>
          <w:szCs w:val="24"/>
        </w:rPr>
        <w:t xml:space="preserve"> on </w:t>
      </w:r>
      <w:r w:rsidR="006D3E31" w:rsidRPr="00FA692E">
        <w:rPr>
          <w:rFonts w:asciiTheme="minorHAnsi" w:hAnsiTheme="minorHAnsi" w:cstheme="minorHAnsi"/>
          <w:sz w:val="24"/>
          <w:szCs w:val="24"/>
        </w:rPr>
        <w:t xml:space="preserve">Wednesday </w:t>
      </w:r>
      <w:r w:rsidR="00A63D65" w:rsidRPr="00FA692E">
        <w:rPr>
          <w:rFonts w:asciiTheme="minorHAnsi" w:hAnsiTheme="minorHAnsi" w:cstheme="minorHAnsi"/>
          <w:sz w:val="24"/>
          <w:szCs w:val="24"/>
        </w:rPr>
        <w:t>20</w:t>
      </w:r>
      <w:r w:rsidR="00A63D65" w:rsidRPr="00FA692E">
        <w:rPr>
          <w:rFonts w:asciiTheme="minorHAnsi" w:hAnsiTheme="minorHAnsi" w:cstheme="minorHAnsi"/>
          <w:sz w:val="24"/>
          <w:szCs w:val="24"/>
          <w:vertAlign w:val="superscript"/>
        </w:rPr>
        <w:t>th</w:t>
      </w:r>
      <w:r w:rsidR="00A63D65" w:rsidRPr="00FA692E">
        <w:rPr>
          <w:rFonts w:asciiTheme="minorHAnsi" w:hAnsiTheme="minorHAnsi" w:cstheme="minorHAnsi"/>
          <w:sz w:val="24"/>
          <w:szCs w:val="24"/>
        </w:rPr>
        <w:t xml:space="preserve"> October 2021</w:t>
      </w:r>
      <w:r w:rsidR="00E01B57" w:rsidRPr="00FA692E">
        <w:rPr>
          <w:rFonts w:asciiTheme="minorHAnsi" w:hAnsiTheme="minorHAnsi" w:cstheme="minorHAnsi"/>
          <w:sz w:val="24"/>
          <w:szCs w:val="24"/>
        </w:rPr>
        <w:t xml:space="preserve"> </w:t>
      </w:r>
      <w:r w:rsidR="00E01B57">
        <w:rPr>
          <w:rFonts w:asciiTheme="minorHAnsi" w:hAnsiTheme="minorHAnsi" w:cstheme="minorHAnsi"/>
          <w:sz w:val="24"/>
          <w:szCs w:val="24"/>
        </w:rPr>
        <w:t>(will be notified by noon Thursday if successful)</w:t>
      </w:r>
    </w:p>
    <w:p w14:paraId="1D139E72" w14:textId="745ADF4F" w:rsidR="00E832D1" w:rsidRPr="00E01B57" w:rsidRDefault="00CC54F6" w:rsidP="001D1520">
      <w:pPr>
        <w:pStyle w:val="ListParagraph"/>
        <w:numPr>
          <w:ilvl w:val="0"/>
          <w:numId w:val="4"/>
        </w:numPr>
        <w:spacing w:before="100" w:beforeAutospacing="1" w:after="100" w:afterAutospacing="1"/>
        <w:rPr>
          <w:rFonts w:asciiTheme="minorHAnsi" w:hAnsiTheme="minorHAnsi" w:cstheme="minorHAnsi"/>
          <w:sz w:val="24"/>
          <w:szCs w:val="24"/>
          <w:lang w:val="en" w:eastAsia="en-GB"/>
        </w:rPr>
      </w:pPr>
      <w:r w:rsidRPr="00E01B57">
        <w:rPr>
          <w:rFonts w:asciiTheme="minorHAnsi" w:hAnsiTheme="minorHAnsi" w:cstheme="minorHAnsi"/>
          <w:sz w:val="24"/>
          <w:szCs w:val="24"/>
        </w:rPr>
        <w:t>Observations and interviews will be held on</w:t>
      </w:r>
      <w:r w:rsidR="00FE6482" w:rsidRPr="00E01B57">
        <w:rPr>
          <w:rFonts w:asciiTheme="minorHAnsi" w:hAnsiTheme="minorHAnsi" w:cstheme="minorHAnsi"/>
          <w:sz w:val="24"/>
          <w:szCs w:val="24"/>
        </w:rPr>
        <w:t xml:space="preserve"> </w:t>
      </w:r>
      <w:r w:rsidR="00A63D65" w:rsidRPr="00FA692E">
        <w:rPr>
          <w:rFonts w:asciiTheme="minorHAnsi" w:hAnsiTheme="minorHAnsi" w:cstheme="minorHAnsi"/>
          <w:sz w:val="24"/>
          <w:szCs w:val="24"/>
        </w:rPr>
        <w:t>Friday 22</w:t>
      </w:r>
      <w:r w:rsidR="00A63D65" w:rsidRPr="00FA692E">
        <w:rPr>
          <w:rFonts w:asciiTheme="minorHAnsi" w:hAnsiTheme="minorHAnsi" w:cstheme="minorHAnsi"/>
          <w:sz w:val="24"/>
          <w:szCs w:val="24"/>
          <w:vertAlign w:val="superscript"/>
        </w:rPr>
        <w:t>nd</w:t>
      </w:r>
      <w:r w:rsidR="00A63D65" w:rsidRPr="00FA692E">
        <w:rPr>
          <w:rFonts w:asciiTheme="minorHAnsi" w:hAnsiTheme="minorHAnsi" w:cstheme="minorHAnsi"/>
          <w:sz w:val="24"/>
          <w:szCs w:val="24"/>
        </w:rPr>
        <w:t xml:space="preserve"> October</w:t>
      </w:r>
      <w:r w:rsidR="006D3E31" w:rsidRPr="00FA692E">
        <w:rPr>
          <w:rFonts w:asciiTheme="minorHAnsi" w:hAnsiTheme="minorHAnsi" w:cstheme="minorHAnsi"/>
          <w:sz w:val="24"/>
          <w:szCs w:val="24"/>
        </w:rPr>
        <w:t xml:space="preserve"> 2021.</w:t>
      </w:r>
    </w:p>
    <w:p w14:paraId="23D1F0AE" w14:textId="0CE680B6" w:rsidR="00E832D1" w:rsidRPr="00282FA8" w:rsidRDefault="00CC54F6" w:rsidP="00282FA8">
      <w:pPr>
        <w:pStyle w:val="ListParagraph"/>
        <w:numPr>
          <w:ilvl w:val="0"/>
          <w:numId w:val="4"/>
        </w:numPr>
        <w:spacing w:before="100" w:beforeAutospacing="1" w:after="100" w:afterAutospacing="1"/>
        <w:rPr>
          <w:rFonts w:asciiTheme="minorHAnsi" w:hAnsiTheme="minorHAnsi" w:cstheme="minorHAnsi"/>
          <w:sz w:val="24"/>
          <w:szCs w:val="24"/>
          <w:lang w:val="en" w:eastAsia="en-GB"/>
        </w:rPr>
      </w:pPr>
      <w:r w:rsidRPr="00240B35">
        <w:rPr>
          <w:rFonts w:asciiTheme="minorHAnsi" w:hAnsiTheme="minorHAnsi" w:cstheme="minorHAnsi"/>
          <w:sz w:val="24"/>
          <w:szCs w:val="24"/>
        </w:rPr>
        <w:t>Please mention to your referees that references for shortlisted candidates will be requested at short notice</w:t>
      </w:r>
      <w:r w:rsidR="0059097B">
        <w:rPr>
          <w:rFonts w:asciiTheme="minorHAnsi" w:hAnsiTheme="minorHAnsi" w:cstheme="minorHAnsi"/>
          <w:sz w:val="24"/>
          <w:szCs w:val="24"/>
        </w:rPr>
        <w:t xml:space="preserve"> and will be required before interview.</w:t>
      </w:r>
    </w:p>
    <w:p w14:paraId="013781F0" w14:textId="77777777" w:rsidR="00E832D1" w:rsidRPr="00240B35" w:rsidRDefault="00E832D1" w:rsidP="00F67686">
      <w:pPr>
        <w:rPr>
          <w:rFonts w:asciiTheme="minorHAnsi" w:hAnsiTheme="minorHAnsi" w:cstheme="minorHAnsi"/>
        </w:rPr>
      </w:pPr>
    </w:p>
    <w:p w14:paraId="49807A7A" w14:textId="77777777" w:rsidR="00F67686" w:rsidRPr="00240B35" w:rsidRDefault="00E832D1" w:rsidP="00F67686">
      <w:pPr>
        <w:rPr>
          <w:rFonts w:asciiTheme="minorHAnsi" w:hAnsiTheme="minorHAnsi" w:cstheme="minorHAnsi"/>
        </w:rPr>
      </w:pPr>
      <w:r w:rsidRPr="00240B35">
        <w:rPr>
          <w:rFonts w:asciiTheme="minorHAnsi" w:hAnsiTheme="minorHAnsi" w:cstheme="minorHAnsi"/>
        </w:rPr>
        <w:t>Yours sincerely,</w:t>
      </w:r>
    </w:p>
    <w:p w14:paraId="60E76D31" w14:textId="77777777" w:rsidR="00E832D1" w:rsidRPr="00240B35" w:rsidRDefault="00E832D1" w:rsidP="00F67686">
      <w:pPr>
        <w:rPr>
          <w:rFonts w:asciiTheme="minorHAnsi" w:hAnsiTheme="minorHAnsi" w:cstheme="minorHAnsi"/>
        </w:rPr>
      </w:pPr>
    </w:p>
    <w:p w14:paraId="2954D20F" w14:textId="77777777" w:rsidR="00E832D1" w:rsidRPr="00240B35" w:rsidRDefault="00E832D1" w:rsidP="00F67686">
      <w:pPr>
        <w:rPr>
          <w:rFonts w:asciiTheme="minorHAnsi" w:hAnsiTheme="minorHAnsi" w:cstheme="minorHAnsi"/>
        </w:rPr>
      </w:pPr>
      <w:r w:rsidRPr="00240B35">
        <w:rPr>
          <w:rFonts w:asciiTheme="minorHAnsi" w:hAnsiTheme="minorHAnsi" w:cstheme="minorHAnsi"/>
        </w:rPr>
        <w:t>Liz Woodfield</w:t>
      </w:r>
    </w:p>
    <w:p w14:paraId="360B5A73" w14:textId="77777777" w:rsidR="00E832D1" w:rsidRPr="00240B35" w:rsidRDefault="00E832D1" w:rsidP="00F67686">
      <w:pPr>
        <w:rPr>
          <w:rFonts w:asciiTheme="minorHAnsi" w:hAnsiTheme="minorHAnsi" w:cstheme="minorHAnsi"/>
        </w:rPr>
      </w:pPr>
      <w:r w:rsidRPr="00240B35">
        <w:rPr>
          <w:rFonts w:asciiTheme="minorHAnsi" w:hAnsiTheme="minorHAnsi" w:cstheme="minorHAnsi"/>
        </w:rPr>
        <w:t xml:space="preserve">Headteacher </w:t>
      </w:r>
    </w:p>
    <w:p w14:paraId="6C99AED0" w14:textId="77777777" w:rsidR="00F67686" w:rsidRPr="00240B35" w:rsidRDefault="00F67686" w:rsidP="00F67686">
      <w:pPr>
        <w:rPr>
          <w:rFonts w:asciiTheme="minorHAnsi" w:hAnsiTheme="minorHAnsi" w:cstheme="minorHAnsi"/>
        </w:rPr>
      </w:pPr>
    </w:p>
    <w:p w14:paraId="5ED454E0" w14:textId="77777777" w:rsidR="00F67686" w:rsidRPr="00240B35" w:rsidRDefault="00F67686" w:rsidP="00F67686">
      <w:pPr>
        <w:rPr>
          <w:rFonts w:asciiTheme="minorHAnsi" w:hAnsiTheme="minorHAnsi" w:cstheme="minorHAnsi"/>
        </w:rPr>
      </w:pPr>
    </w:p>
    <w:p w14:paraId="12C90432" w14:textId="77777777" w:rsidR="00F67686" w:rsidRPr="00240B35" w:rsidRDefault="00F67686" w:rsidP="00F67686">
      <w:pPr>
        <w:rPr>
          <w:rFonts w:asciiTheme="minorHAnsi" w:hAnsiTheme="minorHAnsi" w:cstheme="minorHAnsi"/>
        </w:rPr>
      </w:pPr>
    </w:p>
    <w:p w14:paraId="44B2BE71" w14:textId="77777777" w:rsidR="00F67686" w:rsidRPr="00240B35" w:rsidRDefault="00F67686" w:rsidP="00F67686">
      <w:pPr>
        <w:rPr>
          <w:rFonts w:asciiTheme="minorHAnsi" w:hAnsiTheme="minorHAnsi" w:cstheme="minorHAnsi"/>
        </w:rPr>
      </w:pPr>
    </w:p>
    <w:p w14:paraId="1840CB72" w14:textId="77777777" w:rsidR="00F67686" w:rsidRDefault="00E832D1" w:rsidP="00E832D1">
      <w:pPr>
        <w:jc w:val="center"/>
      </w:pPr>
      <w:r>
        <w:rPr>
          <w:noProof/>
          <w:lang w:eastAsia="en-GB"/>
        </w:rPr>
        <w:drawing>
          <wp:inline distT="0" distB="0" distL="0" distR="0" wp14:anchorId="3D54E79F" wp14:editId="7D4682A5">
            <wp:extent cx="3147934" cy="2305685"/>
            <wp:effectExtent l="19050" t="19050" r="14605" b="18415"/>
            <wp:docPr id="2" name="Picture 2" descr="https://img.cdn.schooljotter2.com/sampled/341870/1200/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g.cdn.schooljotter2.com/sampled/341870/1200/72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178923" cy="2328383"/>
                    </a:xfrm>
                    <a:prstGeom prst="rect">
                      <a:avLst/>
                    </a:prstGeom>
                    <a:noFill/>
                    <a:ln>
                      <a:solidFill>
                        <a:schemeClr val="accent1"/>
                      </a:solidFill>
                    </a:ln>
                  </pic:spPr>
                </pic:pic>
              </a:graphicData>
            </a:graphic>
          </wp:inline>
        </w:drawing>
      </w:r>
      <w:r>
        <w:rPr>
          <w:noProof/>
          <w:lang w:eastAsia="en-GB"/>
        </w:rPr>
        <w:drawing>
          <wp:inline distT="0" distB="0" distL="0" distR="0" wp14:anchorId="150EE383" wp14:editId="773ADDE5">
            <wp:extent cx="3089607" cy="2318278"/>
            <wp:effectExtent l="19050" t="19050" r="15875" b="25400"/>
            <wp:docPr id="3" name="Picture 3" descr="https://img.cdn.schooljotter2.com/sampled/341881/1200/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mg.cdn.schooljotter2.com/sampled/341881/1200/72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089607" cy="2318278"/>
                    </a:xfrm>
                    <a:prstGeom prst="rect">
                      <a:avLst/>
                    </a:prstGeom>
                    <a:noFill/>
                    <a:ln>
                      <a:solidFill>
                        <a:schemeClr val="accent1"/>
                      </a:solidFill>
                    </a:ln>
                  </pic:spPr>
                </pic:pic>
              </a:graphicData>
            </a:graphic>
          </wp:inline>
        </w:drawing>
      </w:r>
    </w:p>
    <w:p w14:paraId="08C99874" w14:textId="77777777" w:rsidR="00F67686" w:rsidRDefault="00F67686" w:rsidP="00F67686"/>
    <w:p w14:paraId="38EA4AEB" w14:textId="77777777" w:rsidR="001277BB" w:rsidRPr="008D1F96" w:rsidRDefault="005F594F" w:rsidP="002C434C">
      <w:pPr>
        <w:pStyle w:val="h2"/>
        <w:shd w:val="clear" w:color="auto" w:fill="FFFFFF" w:themeFill="background1"/>
        <w:spacing w:before="0" w:beforeAutospacing="0" w:after="150" w:afterAutospacing="0"/>
        <w:rPr>
          <w:rFonts w:asciiTheme="minorHAnsi" w:hAnsiTheme="minorHAnsi" w:cstheme="minorHAnsi"/>
        </w:rPr>
      </w:pPr>
      <w:r w:rsidRPr="008D1F96">
        <w:rPr>
          <w:rFonts w:asciiTheme="minorHAnsi" w:hAnsiTheme="minorHAnsi" w:cstheme="minorHAnsi"/>
        </w:rPr>
        <w:t>Meltham Moor is a through primary school set in beautiful surroundings on the edge of the Peak District National Park. We have approximately 220 children in classes rangi</w:t>
      </w:r>
      <w:r w:rsidR="002C434C" w:rsidRPr="008D1F96">
        <w:rPr>
          <w:rFonts w:asciiTheme="minorHAnsi" w:hAnsiTheme="minorHAnsi" w:cstheme="minorHAnsi"/>
        </w:rPr>
        <w:t>ng from Nursery to Y</w:t>
      </w:r>
      <w:r w:rsidRPr="008D1F96">
        <w:rPr>
          <w:rFonts w:asciiTheme="minorHAnsi" w:hAnsiTheme="minorHAnsi" w:cstheme="minorHAnsi"/>
        </w:rPr>
        <w:t>6.</w:t>
      </w:r>
    </w:p>
    <w:p w14:paraId="0F48FCBB" w14:textId="77777777" w:rsidR="005F594F" w:rsidRPr="008D1F96" w:rsidRDefault="005F594F" w:rsidP="005F594F">
      <w:pPr>
        <w:pStyle w:val="h2"/>
        <w:shd w:val="clear" w:color="auto" w:fill="FFFFFF" w:themeFill="background1"/>
        <w:spacing w:before="0" w:beforeAutospacing="0" w:after="150" w:afterAutospacing="0"/>
        <w:rPr>
          <w:rFonts w:asciiTheme="minorHAnsi" w:hAnsiTheme="minorHAnsi" w:cstheme="minorHAnsi"/>
        </w:rPr>
      </w:pPr>
      <w:r w:rsidRPr="008D1F96">
        <w:rPr>
          <w:rFonts w:asciiTheme="minorHAnsi" w:hAnsiTheme="minorHAnsi" w:cstheme="minorHAnsi"/>
        </w:rPr>
        <w:t>Our</w:t>
      </w:r>
      <w:r w:rsidR="001277BB" w:rsidRPr="008D1F96">
        <w:rPr>
          <w:rFonts w:asciiTheme="minorHAnsi" w:hAnsiTheme="minorHAnsi" w:cstheme="minorHAnsi"/>
        </w:rPr>
        <w:t xml:space="preserve"> school</w:t>
      </w:r>
      <w:r w:rsidRPr="008D1F96">
        <w:rPr>
          <w:rFonts w:asciiTheme="minorHAnsi" w:hAnsiTheme="minorHAnsi" w:cstheme="minorHAnsi"/>
        </w:rPr>
        <w:t xml:space="preserve"> vision statement is clear:</w:t>
      </w:r>
    </w:p>
    <w:p w14:paraId="7E143FDC" w14:textId="77777777" w:rsidR="001277BB" w:rsidRPr="008D1F96" w:rsidRDefault="005F594F" w:rsidP="005F594F">
      <w:pPr>
        <w:pStyle w:val="h2"/>
        <w:shd w:val="clear" w:color="auto" w:fill="FFFFFF" w:themeFill="background1"/>
        <w:spacing w:before="0" w:beforeAutospacing="0" w:after="150" w:afterAutospacing="0"/>
        <w:rPr>
          <w:rFonts w:asciiTheme="minorHAnsi" w:hAnsiTheme="minorHAnsi" w:cstheme="minorHAnsi"/>
        </w:rPr>
      </w:pPr>
      <w:r w:rsidRPr="008D1F96">
        <w:rPr>
          <w:rFonts w:asciiTheme="minorHAnsi" w:hAnsiTheme="minorHAnsi" w:cstheme="minorHAnsi"/>
        </w:rPr>
        <w:t>‘At Meltham Moor we will endeavour to ensure that every child can achieve their best personally, socially and academically’.</w:t>
      </w:r>
    </w:p>
    <w:p w14:paraId="69E2E862" w14:textId="77777777" w:rsidR="001277BB" w:rsidRPr="008D1F96" w:rsidRDefault="001277BB" w:rsidP="005F594F">
      <w:pPr>
        <w:pStyle w:val="h2"/>
        <w:shd w:val="clear" w:color="auto" w:fill="FFFFFF" w:themeFill="background1"/>
        <w:spacing w:before="0" w:beforeAutospacing="0" w:after="150" w:afterAutospacing="0"/>
        <w:rPr>
          <w:rFonts w:asciiTheme="minorHAnsi" w:hAnsiTheme="minorHAnsi" w:cstheme="minorHAnsi"/>
        </w:rPr>
      </w:pPr>
      <w:r w:rsidRPr="008D1F96">
        <w:rPr>
          <w:rFonts w:asciiTheme="minorHAnsi" w:hAnsiTheme="minorHAnsi" w:cstheme="minorHAnsi"/>
        </w:rPr>
        <w:t>Our values are:</w:t>
      </w:r>
    </w:p>
    <w:p w14:paraId="40F9F568" w14:textId="77777777" w:rsidR="001277BB" w:rsidRPr="008D1F96" w:rsidRDefault="001277BB" w:rsidP="001277BB">
      <w:pPr>
        <w:spacing w:line="259" w:lineRule="auto"/>
        <w:rPr>
          <w:rFonts w:asciiTheme="minorHAnsi" w:eastAsiaTheme="minorHAnsi" w:hAnsiTheme="minorHAnsi" w:cstheme="minorHAnsi"/>
          <w:b/>
          <w:u w:val="single"/>
        </w:rPr>
      </w:pPr>
      <w:r w:rsidRPr="008D1F96">
        <w:rPr>
          <w:rFonts w:asciiTheme="minorHAnsi" w:hAnsiTheme="minorHAnsi" w:cstheme="minorHAnsi"/>
          <w:i/>
          <w:lang w:eastAsia="en-GB"/>
        </w:rPr>
        <w:t xml:space="preserve">Aspiration </w:t>
      </w:r>
      <w:r w:rsidRPr="008D1F96">
        <w:rPr>
          <w:rFonts w:asciiTheme="minorHAnsi" w:hAnsiTheme="minorHAnsi" w:cstheme="minorHAnsi"/>
          <w:lang w:eastAsia="en-GB"/>
        </w:rPr>
        <w:t xml:space="preserve">- encouraging everyone to be the best that they can be. </w:t>
      </w:r>
    </w:p>
    <w:p w14:paraId="50486FA5" w14:textId="77777777" w:rsidR="001277BB" w:rsidRPr="008D1F96" w:rsidRDefault="001277BB" w:rsidP="001277BB">
      <w:pPr>
        <w:contextualSpacing/>
        <w:rPr>
          <w:rFonts w:asciiTheme="minorHAnsi" w:hAnsiTheme="minorHAnsi" w:cstheme="minorHAnsi"/>
          <w:lang w:eastAsia="en-GB"/>
        </w:rPr>
      </w:pPr>
      <w:r w:rsidRPr="008D1F96">
        <w:rPr>
          <w:rFonts w:asciiTheme="minorHAnsi" w:hAnsiTheme="minorHAnsi" w:cstheme="minorHAnsi"/>
          <w:i/>
          <w:lang w:eastAsia="en-GB"/>
        </w:rPr>
        <w:t>Confidence</w:t>
      </w:r>
      <w:r w:rsidRPr="008D1F96">
        <w:rPr>
          <w:rFonts w:asciiTheme="minorHAnsi" w:hAnsiTheme="minorHAnsi" w:cstheme="minorHAnsi"/>
          <w:lang w:eastAsia="en-GB"/>
        </w:rPr>
        <w:t xml:space="preserve"> - being prepared to take risks, without fear of failure, and developing self-esteem from recognising achievements. </w:t>
      </w:r>
    </w:p>
    <w:p w14:paraId="05EFF71E" w14:textId="77777777" w:rsidR="001277BB" w:rsidRPr="008D1F96" w:rsidRDefault="001277BB" w:rsidP="001277BB">
      <w:pPr>
        <w:contextualSpacing/>
        <w:rPr>
          <w:rFonts w:asciiTheme="minorHAnsi" w:hAnsiTheme="minorHAnsi" w:cstheme="minorHAnsi"/>
          <w:lang w:eastAsia="en-GB"/>
        </w:rPr>
      </w:pPr>
      <w:r w:rsidRPr="008D1F96">
        <w:rPr>
          <w:rFonts w:asciiTheme="minorHAnsi" w:hAnsiTheme="minorHAnsi" w:cstheme="minorHAnsi"/>
          <w:i/>
          <w:lang w:eastAsia="en-GB"/>
        </w:rPr>
        <w:t>Resilience</w:t>
      </w:r>
      <w:r w:rsidRPr="008D1F96">
        <w:rPr>
          <w:rFonts w:asciiTheme="minorHAnsi" w:hAnsiTheme="minorHAnsi" w:cstheme="minorHAnsi"/>
          <w:lang w:eastAsia="en-GB"/>
        </w:rPr>
        <w:t xml:space="preserve"> - being able to bounce back and try again.</w:t>
      </w:r>
    </w:p>
    <w:p w14:paraId="61E7FC22" w14:textId="77777777" w:rsidR="001277BB" w:rsidRPr="008D1F96" w:rsidRDefault="001277BB" w:rsidP="001277BB">
      <w:pPr>
        <w:rPr>
          <w:rFonts w:asciiTheme="minorHAnsi" w:hAnsiTheme="minorHAnsi" w:cstheme="minorHAnsi"/>
          <w:lang w:eastAsia="en-GB"/>
        </w:rPr>
      </w:pPr>
      <w:r w:rsidRPr="008D1F96">
        <w:rPr>
          <w:rFonts w:asciiTheme="minorHAnsi" w:hAnsiTheme="minorHAnsi" w:cstheme="minorHAnsi"/>
          <w:i/>
          <w:lang w:eastAsia="en-GB"/>
        </w:rPr>
        <w:t>Compassion</w:t>
      </w:r>
      <w:r w:rsidRPr="008D1F96">
        <w:rPr>
          <w:rFonts w:asciiTheme="minorHAnsi" w:hAnsiTheme="minorHAnsi" w:cstheme="minorHAnsi"/>
          <w:lang w:eastAsia="en-GB"/>
        </w:rPr>
        <w:t xml:space="preserve"> - being friendly, caring, well-mannered and behaving appropriately, supporting and respecting each other. </w:t>
      </w:r>
    </w:p>
    <w:p w14:paraId="1BC09412" w14:textId="77777777" w:rsidR="001277BB" w:rsidRPr="008D1F96" w:rsidRDefault="001277BB" w:rsidP="001277BB">
      <w:pPr>
        <w:rPr>
          <w:rFonts w:asciiTheme="minorHAnsi" w:hAnsiTheme="minorHAnsi" w:cstheme="minorHAnsi"/>
          <w:i/>
          <w:lang w:eastAsia="en-GB"/>
        </w:rPr>
      </w:pPr>
      <w:r w:rsidRPr="008D1F96">
        <w:rPr>
          <w:rFonts w:asciiTheme="minorHAnsi" w:hAnsiTheme="minorHAnsi" w:cstheme="minorHAnsi"/>
          <w:i/>
          <w:lang w:eastAsia="en-GB"/>
        </w:rPr>
        <w:t>A love of learning. </w:t>
      </w:r>
    </w:p>
    <w:p w14:paraId="45FD49B6" w14:textId="77777777" w:rsidR="001277BB" w:rsidRPr="008D1F96" w:rsidRDefault="001277BB" w:rsidP="001277BB">
      <w:pPr>
        <w:rPr>
          <w:rFonts w:asciiTheme="minorHAnsi" w:hAnsiTheme="minorHAnsi" w:cstheme="minorHAnsi"/>
          <w:i/>
          <w:lang w:eastAsia="en-GB"/>
        </w:rPr>
      </w:pPr>
    </w:p>
    <w:p w14:paraId="2101966C" w14:textId="314933DB" w:rsidR="001277BB" w:rsidRPr="008D1F96" w:rsidRDefault="00D53269" w:rsidP="001277BB">
      <w:pPr>
        <w:pStyle w:val="h2"/>
        <w:shd w:val="clear" w:color="auto" w:fill="FFFFFF" w:themeFill="background1"/>
        <w:spacing w:before="0" w:beforeAutospacing="0" w:after="0" w:afterAutospacing="0"/>
        <w:rPr>
          <w:rFonts w:asciiTheme="minorHAnsi" w:hAnsiTheme="minorHAnsi" w:cstheme="minorHAnsi"/>
        </w:rPr>
      </w:pPr>
      <w:r w:rsidRPr="008D1F96">
        <w:rPr>
          <w:rFonts w:asciiTheme="minorHAnsi" w:hAnsiTheme="minorHAnsi" w:cstheme="minorHAnsi"/>
        </w:rPr>
        <w:t xml:space="preserve">Trustees, </w:t>
      </w:r>
      <w:r w:rsidR="005F594F" w:rsidRPr="008D1F96">
        <w:rPr>
          <w:rFonts w:asciiTheme="minorHAnsi" w:hAnsiTheme="minorHAnsi" w:cstheme="minorHAnsi"/>
        </w:rPr>
        <w:t>Governors and staff believe that children work better and learn more effectively in an atmosphere of friendliness but within a framework of good order which engenders good behaviour. Emphasis is placed upon the establishment of good relationships between staff and children and between home and school.</w:t>
      </w:r>
    </w:p>
    <w:p w14:paraId="54F475C4" w14:textId="77777777" w:rsidR="002C434C" w:rsidRPr="008D1F96" w:rsidRDefault="002C434C" w:rsidP="001277BB">
      <w:pPr>
        <w:pStyle w:val="h2"/>
        <w:shd w:val="clear" w:color="auto" w:fill="FFFFFF" w:themeFill="background1"/>
        <w:spacing w:before="0" w:beforeAutospacing="0" w:after="0" w:afterAutospacing="0"/>
        <w:rPr>
          <w:rFonts w:asciiTheme="minorHAnsi" w:hAnsiTheme="minorHAnsi" w:cstheme="minorHAnsi"/>
        </w:rPr>
      </w:pPr>
    </w:p>
    <w:p w14:paraId="4156B373" w14:textId="77777777" w:rsidR="002C434C" w:rsidRPr="008D1F96" w:rsidRDefault="002C434C" w:rsidP="002C434C">
      <w:pPr>
        <w:rPr>
          <w:rFonts w:asciiTheme="minorHAnsi" w:eastAsia="Calibri" w:hAnsiTheme="minorHAnsi" w:cstheme="minorHAnsi"/>
          <w:lang w:val="en-US"/>
        </w:rPr>
      </w:pPr>
      <w:r w:rsidRPr="008D1F96">
        <w:rPr>
          <w:rFonts w:asciiTheme="minorHAnsi" w:hAnsiTheme="minorHAnsi" w:cstheme="minorHAnsi"/>
        </w:rPr>
        <w:t>In September 2019, Meltham Moor entered the newly formed Together Learning Trust.</w:t>
      </w:r>
      <w:r w:rsidRPr="008D1F96">
        <w:rPr>
          <w:rFonts w:asciiTheme="minorHAnsi" w:hAnsiTheme="minorHAnsi" w:cstheme="minorHAnsi"/>
          <w:color w:val="000000"/>
          <w:lang w:eastAsia="en-GB"/>
        </w:rPr>
        <w:t xml:space="preserve"> Being part of the Together Learning Trust will </w:t>
      </w:r>
      <w:r w:rsidRPr="008D1F96">
        <w:rPr>
          <w:rFonts w:asciiTheme="minorHAnsi" w:eastAsia="Calibri" w:hAnsiTheme="minorHAnsi" w:cstheme="minorHAnsi"/>
          <w:lang w:val="en-US"/>
        </w:rPr>
        <w:t xml:space="preserve">enable our schools to continue to flourish and develop within a supportive school focused community, where the expertise of those who have a </w:t>
      </w:r>
      <w:proofErr w:type="gramStart"/>
      <w:r w:rsidRPr="008D1F96">
        <w:rPr>
          <w:rFonts w:asciiTheme="minorHAnsi" w:eastAsia="Calibri" w:hAnsiTheme="minorHAnsi" w:cstheme="minorHAnsi"/>
          <w:lang w:val="en-US"/>
        </w:rPr>
        <w:t>hands</w:t>
      </w:r>
      <w:proofErr w:type="gramEnd"/>
      <w:r w:rsidRPr="008D1F96">
        <w:rPr>
          <w:rFonts w:asciiTheme="minorHAnsi" w:eastAsia="Calibri" w:hAnsiTheme="minorHAnsi" w:cstheme="minorHAnsi"/>
          <w:lang w:val="en-US"/>
        </w:rPr>
        <w:t xml:space="preserve"> on understanding of our children will lead the way forward.</w:t>
      </w:r>
    </w:p>
    <w:p w14:paraId="362F150D" w14:textId="77777777" w:rsidR="002C434C" w:rsidRPr="008D1F96" w:rsidRDefault="002C434C" w:rsidP="001277BB">
      <w:pPr>
        <w:pStyle w:val="h2"/>
        <w:shd w:val="clear" w:color="auto" w:fill="FFFFFF" w:themeFill="background1"/>
        <w:spacing w:before="0" w:beforeAutospacing="0" w:after="0" w:afterAutospacing="0"/>
        <w:rPr>
          <w:rFonts w:asciiTheme="minorHAnsi" w:hAnsiTheme="minorHAnsi" w:cstheme="minorHAnsi"/>
        </w:rPr>
      </w:pPr>
    </w:p>
    <w:p w14:paraId="47475822" w14:textId="77777777" w:rsidR="005F594F" w:rsidRPr="008D1F96" w:rsidRDefault="002C434C" w:rsidP="005F594F">
      <w:pPr>
        <w:pStyle w:val="h2"/>
        <w:shd w:val="clear" w:color="auto" w:fill="FFFFFF" w:themeFill="background1"/>
        <w:spacing w:before="0" w:beforeAutospacing="0" w:after="150" w:afterAutospacing="0"/>
        <w:rPr>
          <w:rFonts w:asciiTheme="minorHAnsi" w:hAnsiTheme="minorHAnsi" w:cstheme="minorHAnsi"/>
        </w:rPr>
      </w:pPr>
      <w:r w:rsidRPr="008D1F96">
        <w:rPr>
          <w:rFonts w:asciiTheme="minorHAnsi" w:hAnsiTheme="minorHAnsi" w:cstheme="minorHAnsi"/>
        </w:rPr>
        <w:t xml:space="preserve">At Meltham Moor we </w:t>
      </w:r>
      <w:r w:rsidR="005F594F" w:rsidRPr="008D1F96">
        <w:rPr>
          <w:rFonts w:asciiTheme="minorHAnsi" w:hAnsiTheme="minorHAnsi" w:cstheme="minorHAnsi"/>
        </w:rPr>
        <w:t>aim for children to develop awareness of responsibilities towards themselves, others and their environment. The children are actively encouraged to make positive contributions to their own education, school and community in general.</w:t>
      </w:r>
      <w:r w:rsidR="001277BB" w:rsidRPr="008D1F96">
        <w:rPr>
          <w:rFonts w:asciiTheme="minorHAnsi" w:hAnsiTheme="minorHAnsi" w:cstheme="minorHAnsi"/>
        </w:rPr>
        <w:t xml:space="preserve"> </w:t>
      </w:r>
      <w:r w:rsidR="005F594F" w:rsidRPr="008D1F96">
        <w:rPr>
          <w:rFonts w:asciiTheme="minorHAnsi" w:hAnsiTheme="minorHAnsi" w:cstheme="minorHAnsi"/>
        </w:rPr>
        <w:t>We are a happy, positive school and we look forward to a productive time and successful future. We believe strongly in the partnership between home and school and want families to be actively involved in supporting children's learning and the school</w:t>
      </w:r>
      <w:r w:rsidRPr="008D1F96">
        <w:rPr>
          <w:rFonts w:asciiTheme="minorHAnsi" w:hAnsiTheme="minorHAnsi" w:cstheme="minorHAnsi"/>
        </w:rPr>
        <w:t>.</w:t>
      </w:r>
    </w:p>
    <w:p w14:paraId="0C1E45C4" w14:textId="32A728F5" w:rsidR="00D53269" w:rsidRDefault="00D53269" w:rsidP="001277BB">
      <w:pPr>
        <w:jc w:val="center"/>
        <w:rPr>
          <w:b/>
        </w:rPr>
      </w:pPr>
    </w:p>
    <w:p w14:paraId="51DB0D3A" w14:textId="5B975C2F" w:rsidR="008D1F96" w:rsidRDefault="008D1F96" w:rsidP="001277BB">
      <w:pPr>
        <w:jc w:val="center"/>
        <w:rPr>
          <w:b/>
        </w:rPr>
      </w:pPr>
    </w:p>
    <w:p w14:paraId="58B8696A" w14:textId="35B0E864" w:rsidR="008D1F96" w:rsidRDefault="008D1F96" w:rsidP="001277BB">
      <w:pPr>
        <w:jc w:val="center"/>
        <w:rPr>
          <w:b/>
        </w:rPr>
      </w:pPr>
    </w:p>
    <w:p w14:paraId="5ED018D8" w14:textId="70561279" w:rsidR="008D1F96" w:rsidRDefault="008D1F96" w:rsidP="001277BB">
      <w:pPr>
        <w:jc w:val="center"/>
        <w:rPr>
          <w:b/>
        </w:rPr>
      </w:pPr>
    </w:p>
    <w:p w14:paraId="310F9D66" w14:textId="77777777" w:rsidR="008D1F96" w:rsidRDefault="008D1F96" w:rsidP="001277BB">
      <w:pPr>
        <w:jc w:val="center"/>
        <w:rPr>
          <w:b/>
        </w:rPr>
      </w:pPr>
    </w:p>
    <w:p w14:paraId="170CE3F9" w14:textId="605731CC" w:rsidR="00F67686" w:rsidRPr="003D0A71" w:rsidRDefault="001277BB" w:rsidP="001277BB">
      <w:pPr>
        <w:jc w:val="center"/>
        <w:rPr>
          <w:rFonts w:asciiTheme="minorHAnsi" w:hAnsiTheme="minorHAnsi" w:cstheme="minorHAnsi"/>
          <w:b/>
        </w:rPr>
      </w:pPr>
      <w:r w:rsidRPr="003D0A71">
        <w:rPr>
          <w:rFonts w:asciiTheme="minorHAnsi" w:hAnsiTheme="minorHAnsi" w:cstheme="minorHAnsi"/>
          <w:b/>
        </w:rPr>
        <w:t>Applications are invited for the post of:</w:t>
      </w:r>
    </w:p>
    <w:p w14:paraId="64929634" w14:textId="77777777" w:rsidR="00F67686" w:rsidRPr="003D0A71" w:rsidRDefault="00F67686" w:rsidP="00F67686">
      <w:pPr>
        <w:rPr>
          <w:rFonts w:asciiTheme="minorHAnsi" w:hAnsiTheme="minorHAnsi" w:cstheme="minorHAnsi"/>
        </w:rPr>
      </w:pPr>
    </w:p>
    <w:p w14:paraId="7FAB1AFE" w14:textId="77777777" w:rsidR="00FC186C" w:rsidRPr="00EE05D5" w:rsidRDefault="00FC186C" w:rsidP="00FC186C">
      <w:pPr>
        <w:pStyle w:val="Heading2"/>
        <w:jc w:val="center"/>
        <w:rPr>
          <w:rFonts w:ascii="Tahoma" w:hAnsi="Tahoma" w:cs="Tahoma"/>
          <w:b/>
          <w:bCs/>
          <w:sz w:val="22"/>
          <w:szCs w:val="22"/>
        </w:rPr>
      </w:pPr>
      <w:r w:rsidRPr="00183F63">
        <w:rPr>
          <w:rFonts w:ascii="Tahoma" w:hAnsi="Tahoma" w:cs="Tahoma"/>
          <w:b/>
          <w:bCs/>
          <w:sz w:val="22"/>
          <w:szCs w:val="22"/>
        </w:rPr>
        <w:t>Reception Teacher/</w:t>
      </w:r>
      <w:r w:rsidRPr="00EE05D5">
        <w:rPr>
          <w:rFonts w:ascii="Tahoma" w:hAnsi="Tahoma" w:cs="Tahoma"/>
          <w:b/>
          <w:bCs/>
          <w:sz w:val="22"/>
          <w:szCs w:val="22"/>
        </w:rPr>
        <w:t>Early Years Leader</w:t>
      </w:r>
    </w:p>
    <w:p w14:paraId="62377716" w14:textId="4C3F7D5F" w:rsidR="00FC186C" w:rsidRPr="00EE05D5" w:rsidRDefault="00FC186C" w:rsidP="00FC186C">
      <w:pPr>
        <w:jc w:val="center"/>
        <w:rPr>
          <w:rFonts w:ascii="Tahoma" w:hAnsi="Tahoma" w:cs="Tahoma"/>
          <w:b/>
          <w:bCs/>
          <w:sz w:val="22"/>
          <w:szCs w:val="22"/>
        </w:rPr>
      </w:pPr>
      <w:r w:rsidRPr="00EE05D5">
        <w:rPr>
          <w:rFonts w:ascii="Tahoma" w:hAnsi="Tahoma" w:cs="Tahoma"/>
          <w:b/>
          <w:bCs/>
          <w:sz w:val="22"/>
          <w:szCs w:val="22"/>
        </w:rPr>
        <w:t>MPS/UPS TLR2a</w:t>
      </w:r>
      <w:r w:rsidR="00EE05D5">
        <w:rPr>
          <w:rFonts w:ascii="Tahoma" w:hAnsi="Tahoma" w:cs="Tahoma"/>
          <w:b/>
          <w:bCs/>
          <w:sz w:val="22"/>
          <w:szCs w:val="22"/>
        </w:rPr>
        <w:t xml:space="preserve"> </w:t>
      </w:r>
      <w:r w:rsidR="00EE05D5" w:rsidRPr="00FA692E">
        <w:rPr>
          <w:rFonts w:ascii="Tahoma" w:hAnsi="Tahoma" w:cs="Tahoma"/>
          <w:b/>
          <w:bCs/>
          <w:sz w:val="22"/>
          <w:szCs w:val="22"/>
        </w:rPr>
        <w:t>pro rata</w:t>
      </w:r>
    </w:p>
    <w:p w14:paraId="04E067BB" w14:textId="38640DEE" w:rsidR="00FC186C" w:rsidRPr="00183F63" w:rsidRDefault="00FC186C" w:rsidP="00FC186C">
      <w:pPr>
        <w:jc w:val="center"/>
        <w:rPr>
          <w:rFonts w:ascii="Arial" w:hAnsi="Arial"/>
          <w:b/>
          <w:bCs/>
          <w:sz w:val="22"/>
          <w:szCs w:val="22"/>
        </w:rPr>
      </w:pPr>
      <w:r w:rsidRPr="00EE05D5">
        <w:rPr>
          <w:rFonts w:ascii="Arial" w:hAnsi="Arial"/>
          <w:b/>
          <w:bCs/>
          <w:sz w:val="22"/>
          <w:szCs w:val="22"/>
        </w:rPr>
        <w:t>0.67 FTE to be worked over 3 days Currently Wednesday</w:t>
      </w:r>
      <w:r w:rsidR="00A63433" w:rsidRPr="00EE05D5">
        <w:rPr>
          <w:rFonts w:ascii="Arial" w:hAnsi="Arial"/>
          <w:b/>
          <w:bCs/>
          <w:sz w:val="22"/>
          <w:szCs w:val="22"/>
        </w:rPr>
        <w:t xml:space="preserve"> </w:t>
      </w:r>
      <w:r w:rsidR="00FE556E">
        <w:rPr>
          <w:rFonts w:ascii="Arial" w:hAnsi="Arial"/>
          <w:b/>
          <w:bCs/>
          <w:sz w:val="22"/>
          <w:szCs w:val="22"/>
        </w:rPr>
        <w:t>–</w:t>
      </w:r>
      <w:r w:rsidR="00A63433" w:rsidRPr="00EE05D5">
        <w:rPr>
          <w:rFonts w:ascii="Arial" w:hAnsi="Arial"/>
          <w:b/>
          <w:bCs/>
          <w:sz w:val="22"/>
          <w:szCs w:val="22"/>
        </w:rPr>
        <w:t xml:space="preserve"> Friday</w:t>
      </w:r>
      <w:r w:rsidR="00FE556E">
        <w:rPr>
          <w:rFonts w:ascii="Arial" w:hAnsi="Arial"/>
          <w:b/>
          <w:bCs/>
          <w:sz w:val="22"/>
          <w:szCs w:val="22"/>
        </w:rPr>
        <w:t xml:space="preserve"> (this may change with the needs of the school)</w:t>
      </w:r>
    </w:p>
    <w:p w14:paraId="2FF81127" w14:textId="77777777" w:rsidR="00FC186C" w:rsidRPr="00E83F13" w:rsidRDefault="00FC186C" w:rsidP="00FC186C">
      <w:pPr>
        <w:jc w:val="both"/>
        <w:rPr>
          <w:rFonts w:asciiTheme="minorHAnsi" w:hAnsiTheme="minorHAnsi" w:cstheme="minorHAnsi"/>
          <w:noProof/>
          <w:sz w:val="22"/>
          <w:szCs w:val="22"/>
        </w:rPr>
      </w:pPr>
    </w:p>
    <w:p w14:paraId="5AB6E30D" w14:textId="77777777" w:rsidR="00FC186C" w:rsidRPr="00E83F13" w:rsidRDefault="00FC186C" w:rsidP="00FC186C">
      <w:pPr>
        <w:jc w:val="both"/>
        <w:rPr>
          <w:rFonts w:asciiTheme="minorHAnsi" w:hAnsiTheme="minorHAnsi" w:cstheme="minorHAnsi"/>
          <w:noProof/>
          <w:sz w:val="22"/>
          <w:szCs w:val="22"/>
        </w:rPr>
      </w:pPr>
      <w:r w:rsidRPr="00E83F13">
        <w:rPr>
          <w:rFonts w:asciiTheme="minorHAnsi" w:hAnsiTheme="minorHAnsi" w:cstheme="minorHAnsi"/>
          <w:noProof/>
          <w:sz w:val="22"/>
          <w:szCs w:val="22"/>
        </w:rPr>
        <w:t xml:space="preserve">Required from the beginning of the Spring term, a motivated and driven candidate, who can in turn inspire and support others in developing their practice.  </w:t>
      </w:r>
    </w:p>
    <w:p w14:paraId="35315A6A" w14:textId="77777777" w:rsidR="00FC186C" w:rsidRPr="00E83F13" w:rsidRDefault="00FC186C" w:rsidP="00FC186C">
      <w:pPr>
        <w:spacing w:before="100" w:beforeAutospacing="1" w:after="100" w:afterAutospacing="1"/>
        <w:rPr>
          <w:rFonts w:asciiTheme="minorHAnsi" w:hAnsiTheme="minorHAnsi" w:cstheme="minorHAnsi"/>
          <w:sz w:val="22"/>
          <w:szCs w:val="22"/>
          <w:lang w:val="en" w:eastAsia="en-GB"/>
        </w:rPr>
      </w:pPr>
      <w:r w:rsidRPr="00E83F13">
        <w:rPr>
          <w:rFonts w:asciiTheme="minorHAnsi" w:hAnsiTheme="minorHAnsi" w:cstheme="minorHAnsi"/>
          <w:sz w:val="22"/>
          <w:szCs w:val="22"/>
          <w:lang w:val="en" w:eastAsia="en-GB"/>
        </w:rPr>
        <w:t>We are seeking to appoint an effective</w:t>
      </w:r>
      <w:r>
        <w:rPr>
          <w:rFonts w:asciiTheme="minorHAnsi" w:hAnsiTheme="minorHAnsi" w:cstheme="minorHAnsi"/>
          <w:sz w:val="22"/>
          <w:szCs w:val="22"/>
          <w:lang w:val="en" w:eastAsia="en-GB"/>
        </w:rPr>
        <w:t>, c</w:t>
      </w:r>
      <w:r w:rsidRPr="00E83F13">
        <w:rPr>
          <w:rFonts w:asciiTheme="minorHAnsi" w:hAnsiTheme="minorHAnsi" w:cstheme="minorHAnsi"/>
          <w:sz w:val="22"/>
          <w:szCs w:val="22"/>
          <w:lang w:val="en" w:eastAsia="en-GB"/>
        </w:rPr>
        <w:t xml:space="preserve">reative classroom teacher with </w:t>
      </w:r>
      <w:r>
        <w:rPr>
          <w:rFonts w:asciiTheme="minorHAnsi" w:hAnsiTheme="minorHAnsi" w:cstheme="minorHAnsi"/>
          <w:sz w:val="22"/>
          <w:szCs w:val="22"/>
          <w:lang w:val="en" w:eastAsia="en-GB"/>
        </w:rPr>
        <w:t>the experience, vision, commitment and enthusiasm to lead our Early years team.</w:t>
      </w:r>
      <w:r w:rsidRPr="00E83F13">
        <w:rPr>
          <w:rFonts w:asciiTheme="minorHAnsi" w:hAnsiTheme="minorHAnsi" w:cstheme="minorHAnsi"/>
          <w:sz w:val="22"/>
          <w:szCs w:val="22"/>
          <w:lang w:val="en" w:eastAsia="en-GB"/>
        </w:rPr>
        <w:t xml:space="preserve"> If </w:t>
      </w:r>
      <w:r>
        <w:rPr>
          <w:rFonts w:asciiTheme="minorHAnsi" w:hAnsiTheme="minorHAnsi" w:cstheme="minorHAnsi"/>
          <w:sz w:val="22"/>
          <w:szCs w:val="22"/>
          <w:lang w:val="en" w:eastAsia="en-GB"/>
        </w:rPr>
        <w:t>you could be this</w:t>
      </w:r>
      <w:r w:rsidRPr="00E83F13">
        <w:rPr>
          <w:rFonts w:asciiTheme="minorHAnsi" w:hAnsiTheme="minorHAnsi" w:cstheme="minorHAnsi"/>
          <w:sz w:val="22"/>
          <w:szCs w:val="22"/>
          <w:lang w:val="en" w:eastAsia="en-GB"/>
        </w:rPr>
        <w:t xml:space="preserve"> inspirational </w:t>
      </w:r>
      <w:r>
        <w:rPr>
          <w:rFonts w:asciiTheme="minorHAnsi" w:hAnsiTheme="minorHAnsi" w:cstheme="minorHAnsi"/>
          <w:sz w:val="22"/>
          <w:szCs w:val="22"/>
          <w:lang w:val="en" w:eastAsia="en-GB"/>
        </w:rPr>
        <w:t>individual,</w:t>
      </w:r>
      <w:r w:rsidRPr="00E83F13">
        <w:rPr>
          <w:rFonts w:asciiTheme="minorHAnsi" w:hAnsiTheme="minorHAnsi" w:cstheme="minorHAnsi"/>
          <w:sz w:val="22"/>
          <w:szCs w:val="22"/>
          <w:lang w:val="en" w:eastAsia="en-GB"/>
        </w:rPr>
        <w:t xml:space="preserve"> we would like you to join our successful team. </w:t>
      </w:r>
    </w:p>
    <w:p w14:paraId="4166758A" w14:textId="77777777" w:rsidR="00FC186C" w:rsidRPr="00E83F13" w:rsidRDefault="00FC186C" w:rsidP="00FC186C">
      <w:pPr>
        <w:spacing w:before="100" w:beforeAutospacing="1" w:after="100" w:afterAutospacing="1"/>
        <w:rPr>
          <w:rFonts w:asciiTheme="minorHAnsi" w:hAnsiTheme="minorHAnsi" w:cstheme="minorHAnsi"/>
          <w:sz w:val="22"/>
          <w:szCs w:val="22"/>
          <w:lang w:val="en" w:eastAsia="en-GB"/>
        </w:rPr>
      </w:pPr>
      <w:r w:rsidRPr="00E83F13">
        <w:rPr>
          <w:rFonts w:asciiTheme="minorHAnsi" w:hAnsiTheme="minorHAnsi" w:cstheme="minorHAnsi"/>
          <w:b/>
          <w:bCs/>
          <w:sz w:val="22"/>
          <w:szCs w:val="22"/>
          <w:lang w:val="en" w:eastAsia="en-GB"/>
        </w:rPr>
        <w:t>We</w:t>
      </w:r>
      <w:r w:rsidRPr="00E83F13">
        <w:rPr>
          <w:rFonts w:cs="Times New Roman"/>
          <w:b/>
          <w:bCs/>
          <w:sz w:val="22"/>
          <w:szCs w:val="22"/>
          <w:lang w:val="en" w:eastAsia="en-GB"/>
        </w:rPr>
        <w:t xml:space="preserve"> </w:t>
      </w:r>
      <w:r w:rsidRPr="00E83F13">
        <w:rPr>
          <w:rFonts w:asciiTheme="minorHAnsi" w:hAnsiTheme="minorHAnsi" w:cstheme="minorHAnsi"/>
          <w:b/>
          <w:bCs/>
          <w:sz w:val="22"/>
          <w:szCs w:val="22"/>
          <w:lang w:val="en" w:eastAsia="en-GB"/>
        </w:rPr>
        <w:t>can offer:</w:t>
      </w:r>
    </w:p>
    <w:p w14:paraId="12B81197" w14:textId="77777777" w:rsidR="00FC186C" w:rsidRPr="00E83F13" w:rsidRDefault="00FC186C" w:rsidP="00FC186C">
      <w:pPr>
        <w:pStyle w:val="ListParagraph"/>
        <w:numPr>
          <w:ilvl w:val="0"/>
          <w:numId w:val="3"/>
        </w:numPr>
        <w:spacing w:after="0" w:line="240" w:lineRule="auto"/>
        <w:jc w:val="both"/>
        <w:rPr>
          <w:rFonts w:asciiTheme="minorHAnsi" w:hAnsiTheme="minorHAnsi" w:cstheme="minorHAnsi"/>
        </w:rPr>
      </w:pPr>
      <w:r w:rsidRPr="00E83F13">
        <w:rPr>
          <w:rFonts w:asciiTheme="minorHAnsi" w:hAnsiTheme="minorHAnsi" w:cstheme="minorHAnsi"/>
          <w:lang w:val="en" w:eastAsia="en-GB"/>
        </w:rPr>
        <w:t>Happy,</w:t>
      </w:r>
      <w:r w:rsidRPr="00E83F13">
        <w:rPr>
          <w:rFonts w:asciiTheme="minorHAnsi" w:hAnsiTheme="minorHAnsi" w:cstheme="minorHAnsi"/>
        </w:rPr>
        <w:t xml:space="preserve"> enthusiastic children who are eager to learn.</w:t>
      </w:r>
    </w:p>
    <w:p w14:paraId="3A879B42" w14:textId="77777777" w:rsidR="00FC186C" w:rsidRPr="00E83F13" w:rsidRDefault="00FC186C" w:rsidP="00FC186C">
      <w:pPr>
        <w:pStyle w:val="ListParagraph"/>
        <w:numPr>
          <w:ilvl w:val="0"/>
          <w:numId w:val="3"/>
        </w:numPr>
        <w:spacing w:after="0" w:line="240" w:lineRule="auto"/>
        <w:jc w:val="both"/>
        <w:rPr>
          <w:rFonts w:asciiTheme="minorHAnsi" w:hAnsiTheme="minorHAnsi" w:cstheme="minorHAnsi"/>
        </w:rPr>
      </w:pPr>
      <w:r w:rsidRPr="00E83F13">
        <w:rPr>
          <w:rFonts w:asciiTheme="minorHAnsi" w:hAnsiTheme="minorHAnsi" w:cstheme="minorHAnsi"/>
        </w:rPr>
        <w:t>Friendly and supportive staff, governors</w:t>
      </w:r>
      <w:r>
        <w:rPr>
          <w:rFonts w:asciiTheme="minorHAnsi" w:hAnsiTheme="minorHAnsi" w:cstheme="minorHAnsi"/>
        </w:rPr>
        <w:t>, trustees</w:t>
      </w:r>
      <w:r w:rsidRPr="00E83F13">
        <w:rPr>
          <w:rFonts w:asciiTheme="minorHAnsi" w:hAnsiTheme="minorHAnsi" w:cstheme="minorHAnsi"/>
        </w:rPr>
        <w:t xml:space="preserve"> and parents.</w:t>
      </w:r>
    </w:p>
    <w:p w14:paraId="7F5BFECD" w14:textId="77777777" w:rsidR="00FC186C" w:rsidRPr="00E83F13" w:rsidRDefault="00FC186C" w:rsidP="00FC186C">
      <w:pPr>
        <w:pStyle w:val="ListParagraph"/>
        <w:numPr>
          <w:ilvl w:val="0"/>
          <w:numId w:val="3"/>
        </w:numPr>
        <w:spacing w:after="0" w:line="240" w:lineRule="auto"/>
        <w:jc w:val="both"/>
        <w:rPr>
          <w:rFonts w:asciiTheme="minorHAnsi" w:hAnsiTheme="minorHAnsi" w:cstheme="minorHAnsi"/>
        </w:rPr>
      </w:pPr>
      <w:r w:rsidRPr="00E83F13">
        <w:rPr>
          <w:rFonts w:asciiTheme="minorHAnsi" w:hAnsiTheme="minorHAnsi" w:cstheme="minorHAnsi"/>
        </w:rPr>
        <w:t>A highly committed team that embraces change.</w:t>
      </w:r>
    </w:p>
    <w:p w14:paraId="074AF7C9" w14:textId="77777777" w:rsidR="00FC186C" w:rsidRPr="00E83F13" w:rsidRDefault="00FC186C" w:rsidP="00FC186C">
      <w:pPr>
        <w:pStyle w:val="ListParagraph"/>
        <w:numPr>
          <w:ilvl w:val="0"/>
          <w:numId w:val="3"/>
        </w:numPr>
        <w:spacing w:after="0" w:line="240" w:lineRule="auto"/>
        <w:jc w:val="both"/>
        <w:rPr>
          <w:rFonts w:asciiTheme="minorHAnsi" w:hAnsiTheme="minorHAnsi" w:cstheme="minorHAnsi"/>
        </w:rPr>
      </w:pPr>
      <w:r w:rsidRPr="00E83F13">
        <w:rPr>
          <w:rFonts w:asciiTheme="minorHAnsi" w:hAnsiTheme="minorHAnsi" w:cstheme="minorHAnsi"/>
        </w:rPr>
        <w:t>Exciting opportunities to work with colleagues across the Together Learning Trust.</w:t>
      </w:r>
    </w:p>
    <w:p w14:paraId="6210907E" w14:textId="77777777" w:rsidR="00FC186C" w:rsidRPr="00E83F13" w:rsidRDefault="00FC186C" w:rsidP="00FC186C">
      <w:pPr>
        <w:pStyle w:val="ListParagraph"/>
        <w:numPr>
          <w:ilvl w:val="0"/>
          <w:numId w:val="3"/>
        </w:numPr>
        <w:spacing w:after="0" w:line="240" w:lineRule="auto"/>
        <w:jc w:val="both"/>
        <w:rPr>
          <w:rFonts w:asciiTheme="minorHAnsi" w:hAnsiTheme="minorHAnsi" w:cstheme="minorHAnsi"/>
        </w:rPr>
      </w:pPr>
      <w:r w:rsidRPr="00E83F13">
        <w:rPr>
          <w:rFonts w:asciiTheme="minorHAnsi" w:hAnsiTheme="minorHAnsi" w:cstheme="minorHAnsi"/>
        </w:rPr>
        <w:t>A strong local partnership of schools</w:t>
      </w:r>
    </w:p>
    <w:p w14:paraId="30840DA3" w14:textId="77777777" w:rsidR="00FC186C" w:rsidRPr="00E83F13" w:rsidRDefault="00FC186C" w:rsidP="00FC186C">
      <w:pPr>
        <w:pStyle w:val="ListParagraph"/>
        <w:numPr>
          <w:ilvl w:val="0"/>
          <w:numId w:val="3"/>
        </w:numPr>
        <w:spacing w:after="0" w:line="240" w:lineRule="auto"/>
        <w:jc w:val="both"/>
        <w:rPr>
          <w:rFonts w:asciiTheme="minorHAnsi" w:hAnsiTheme="minorHAnsi" w:cstheme="minorHAnsi"/>
        </w:rPr>
      </w:pPr>
      <w:r w:rsidRPr="00E83F13">
        <w:rPr>
          <w:rFonts w:asciiTheme="minorHAnsi" w:hAnsiTheme="minorHAnsi" w:cstheme="minorHAnsi"/>
        </w:rPr>
        <w:t>outstanding resources and facilities.</w:t>
      </w:r>
    </w:p>
    <w:p w14:paraId="550BF437" w14:textId="77777777" w:rsidR="00FC186C" w:rsidRPr="00E83F13" w:rsidRDefault="00FC186C" w:rsidP="00FC186C">
      <w:pPr>
        <w:pStyle w:val="ListParagraph"/>
        <w:numPr>
          <w:ilvl w:val="0"/>
          <w:numId w:val="3"/>
        </w:numPr>
        <w:spacing w:after="0" w:line="240" w:lineRule="auto"/>
        <w:jc w:val="both"/>
        <w:rPr>
          <w:rFonts w:asciiTheme="minorHAnsi" w:hAnsiTheme="minorHAnsi" w:cstheme="minorHAnsi"/>
        </w:rPr>
      </w:pPr>
      <w:r w:rsidRPr="00E83F13">
        <w:rPr>
          <w:rFonts w:asciiTheme="minorHAnsi" w:hAnsiTheme="minorHAnsi" w:cstheme="minorHAnsi"/>
          <w:lang w:val="en" w:eastAsia="en-GB"/>
        </w:rPr>
        <w:t>An outstanding working environment.</w:t>
      </w:r>
    </w:p>
    <w:p w14:paraId="46A4BF31" w14:textId="5C0C65D7" w:rsidR="00FC186C" w:rsidRPr="00594F12" w:rsidRDefault="00FC186C" w:rsidP="00FC186C">
      <w:pPr>
        <w:pStyle w:val="ListParagraph"/>
        <w:numPr>
          <w:ilvl w:val="0"/>
          <w:numId w:val="3"/>
        </w:numPr>
        <w:spacing w:after="0" w:line="240" w:lineRule="auto"/>
        <w:jc w:val="both"/>
        <w:rPr>
          <w:rFonts w:asciiTheme="minorHAnsi" w:hAnsiTheme="minorHAnsi" w:cstheme="minorHAnsi"/>
          <w:lang w:val="en" w:eastAsia="en-GB"/>
        </w:rPr>
      </w:pPr>
      <w:r w:rsidRPr="00E83F13">
        <w:rPr>
          <w:rFonts w:asciiTheme="minorHAnsi" w:hAnsiTheme="minorHAnsi" w:cstheme="minorHAnsi"/>
        </w:rPr>
        <w:t>Excellent professional development opportunities.</w:t>
      </w:r>
    </w:p>
    <w:p w14:paraId="62ABC2CB" w14:textId="0460F4B2" w:rsidR="00594F12" w:rsidRPr="00E83F13" w:rsidRDefault="00594F12" w:rsidP="00FC186C">
      <w:pPr>
        <w:pStyle w:val="ListParagraph"/>
        <w:numPr>
          <w:ilvl w:val="0"/>
          <w:numId w:val="3"/>
        </w:numPr>
        <w:spacing w:after="0" w:line="240" w:lineRule="auto"/>
        <w:jc w:val="both"/>
        <w:rPr>
          <w:rFonts w:asciiTheme="minorHAnsi" w:hAnsiTheme="minorHAnsi" w:cstheme="minorHAnsi"/>
          <w:lang w:val="en" w:eastAsia="en-GB"/>
        </w:rPr>
      </w:pPr>
      <w:r>
        <w:rPr>
          <w:rFonts w:asciiTheme="minorHAnsi" w:hAnsiTheme="minorHAnsi" w:cstheme="minorHAnsi"/>
        </w:rPr>
        <w:t xml:space="preserve">Leadership time as required </w:t>
      </w:r>
    </w:p>
    <w:p w14:paraId="39479324" w14:textId="77777777" w:rsidR="00FC186C" w:rsidRPr="00E83F13" w:rsidRDefault="00FC186C" w:rsidP="00FC186C">
      <w:pPr>
        <w:spacing w:before="100" w:beforeAutospacing="1" w:after="100" w:afterAutospacing="1"/>
        <w:rPr>
          <w:rFonts w:asciiTheme="minorHAnsi" w:hAnsiTheme="minorHAnsi" w:cstheme="minorHAnsi"/>
          <w:sz w:val="22"/>
          <w:szCs w:val="22"/>
          <w:lang w:val="en" w:eastAsia="en-GB"/>
        </w:rPr>
      </w:pPr>
      <w:r w:rsidRPr="00E83F13">
        <w:rPr>
          <w:rFonts w:asciiTheme="minorHAnsi" w:hAnsiTheme="minorHAnsi" w:cstheme="minorHAnsi"/>
          <w:b/>
          <w:bCs/>
          <w:sz w:val="22"/>
          <w:szCs w:val="22"/>
          <w:lang w:val="en" w:eastAsia="en-GB"/>
        </w:rPr>
        <w:t xml:space="preserve">In return, we are looking for </w:t>
      </w:r>
      <w:r>
        <w:rPr>
          <w:rFonts w:asciiTheme="minorHAnsi" w:hAnsiTheme="minorHAnsi" w:cstheme="minorHAnsi"/>
          <w:b/>
          <w:bCs/>
          <w:sz w:val="22"/>
          <w:szCs w:val="22"/>
          <w:lang w:val="en" w:eastAsia="en-GB"/>
        </w:rPr>
        <w:t>candidates</w:t>
      </w:r>
      <w:r w:rsidRPr="00E83F13">
        <w:rPr>
          <w:rFonts w:asciiTheme="minorHAnsi" w:hAnsiTheme="minorHAnsi" w:cstheme="minorHAnsi"/>
          <w:b/>
          <w:bCs/>
          <w:sz w:val="22"/>
          <w:szCs w:val="22"/>
          <w:lang w:val="en" w:eastAsia="en-GB"/>
        </w:rPr>
        <w:t xml:space="preserve"> who are:</w:t>
      </w:r>
    </w:p>
    <w:p w14:paraId="09E4ABD7" w14:textId="77777777" w:rsidR="00FC186C" w:rsidRPr="00E83F13" w:rsidRDefault="00FC186C" w:rsidP="00FC186C">
      <w:pPr>
        <w:numPr>
          <w:ilvl w:val="0"/>
          <w:numId w:val="2"/>
        </w:numPr>
        <w:spacing w:before="100" w:beforeAutospacing="1" w:after="100" w:afterAutospacing="1"/>
        <w:rPr>
          <w:rFonts w:asciiTheme="minorHAnsi" w:hAnsiTheme="minorHAnsi" w:cstheme="minorHAnsi"/>
          <w:sz w:val="22"/>
          <w:szCs w:val="22"/>
          <w:lang w:val="en" w:eastAsia="en-GB"/>
        </w:rPr>
      </w:pPr>
      <w:r w:rsidRPr="00E83F13">
        <w:rPr>
          <w:rFonts w:asciiTheme="minorHAnsi" w:hAnsiTheme="minorHAnsi" w:cstheme="minorHAnsi"/>
          <w:sz w:val="22"/>
          <w:szCs w:val="22"/>
          <w:lang w:val="en" w:eastAsia="en-GB"/>
        </w:rPr>
        <w:t>Outstanding classroom practitioners with high expectations.</w:t>
      </w:r>
    </w:p>
    <w:p w14:paraId="24A10FD4" w14:textId="77777777" w:rsidR="00FC186C" w:rsidRPr="00E83F13" w:rsidRDefault="00FC186C" w:rsidP="00FC186C">
      <w:pPr>
        <w:numPr>
          <w:ilvl w:val="0"/>
          <w:numId w:val="2"/>
        </w:numPr>
        <w:spacing w:before="100" w:beforeAutospacing="1" w:after="100" w:afterAutospacing="1"/>
        <w:rPr>
          <w:rFonts w:asciiTheme="minorHAnsi" w:hAnsiTheme="minorHAnsi" w:cstheme="minorHAnsi"/>
          <w:sz w:val="22"/>
          <w:szCs w:val="22"/>
          <w:lang w:val="en" w:eastAsia="en-GB"/>
        </w:rPr>
      </w:pPr>
      <w:r w:rsidRPr="00E83F13">
        <w:rPr>
          <w:rFonts w:asciiTheme="minorHAnsi" w:hAnsiTheme="minorHAnsi" w:cstheme="minorHAnsi"/>
          <w:sz w:val="22"/>
          <w:szCs w:val="22"/>
          <w:lang w:val="en" w:eastAsia="en-GB"/>
        </w:rPr>
        <w:t>Committed to raising standards by being passionate about enabling every child to fulfil their potential.</w:t>
      </w:r>
    </w:p>
    <w:p w14:paraId="51E8FEBF" w14:textId="77777777" w:rsidR="00FC186C" w:rsidRPr="00E83F13" w:rsidRDefault="00FC186C" w:rsidP="00FC186C">
      <w:pPr>
        <w:numPr>
          <w:ilvl w:val="0"/>
          <w:numId w:val="2"/>
        </w:numPr>
        <w:spacing w:before="100" w:beforeAutospacing="1" w:after="100" w:afterAutospacing="1"/>
        <w:rPr>
          <w:rFonts w:asciiTheme="minorHAnsi" w:hAnsiTheme="minorHAnsi" w:cstheme="minorHAnsi"/>
          <w:sz w:val="22"/>
          <w:szCs w:val="22"/>
          <w:lang w:val="en" w:eastAsia="en-GB"/>
        </w:rPr>
      </w:pPr>
      <w:r w:rsidRPr="00E83F13">
        <w:rPr>
          <w:rFonts w:asciiTheme="minorHAnsi" w:hAnsiTheme="minorHAnsi" w:cstheme="minorHAnsi"/>
          <w:sz w:val="22"/>
          <w:szCs w:val="22"/>
          <w:lang w:val="en" w:eastAsia="en-GB"/>
        </w:rPr>
        <w:t>Willing to be fully involved in the life of the school.</w:t>
      </w:r>
    </w:p>
    <w:p w14:paraId="7281D135" w14:textId="77777777" w:rsidR="00FC186C" w:rsidRPr="00E83F13" w:rsidRDefault="00FC186C" w:rsidP="00FC186C">
      <w:pPr>
        <w:numPr>
          <w:ilvl w:val="0"/>
          <w:numId w:val="2"/>
        </w:numPr>
        <w:spacing w:before="100" w:beforeAutospacing="1" w:after="100" w:afterAutospacing="1"/>
        <w:rPr>
          <w:rFonts w:asciiTheme="minorHAnsi" w:hAnsiTheme="minorHAnsi" w:cstheme="minorHAnsi"/>
          <w:sz w:val="22"/>
          <w:szCs w:val="22"/>
          <w:lang w:val="en" w:eastAsia="en-GB"/>
        </w:rPr>
      </w:pPr>
      <w:r w:rsidRPr="00E83F13">
        <w:rPr>
          <w:rFonts w:asciiTheme="minorHAnsi" w:hAnsiTheme="minorHAnsi" w:cstheme="minorHAnsi"/>
          <w:sz w:val="22"/>
          <w:szCs w:val="22"/>
          <w:lang w:val="en" w:eastAsia="en-GB"/>
        </w:rPr>
        <w:t>Excellent at building good working relationships with children, parents, staff and governors.</w:t>
      </w:r>
    </w:p>
    <w:p w14:paraId="7943C6B3" w14:textId="77777777" w:rsidR="00FC186C" w:rsidRPr="00457342" w:rsidRDefault="00FC186C" w:rsidP="00FC186C">
      <w:pPr>
        <w:numPr>
          <w:ilvl w:val="0"/>
          <w:numId w:val="2"/>
        </w:numPr>
        <w:spacing w:before="100" w:beforeAutospacing="1" w:after="100" w:afterAutospacing="1"/>
        <w:rPr>
          <w:rFonts w:asciiTheme="minorHAnsi" w:hAnsiTheme="minorHAnsi" w:cstheme="minorHAnsi"/>
          <w:sz w:val="22"/>
          <w:szCs w:val="22"/>
          <w:lang w:val="en" w:eastAsia="en-GB"/>
        </w:rPr>
      </w:pPr>
      <w:r w:rsidRPr="00E83F13">
        <w:rPr>
          <w:rFonts w:asciiTheme="minorHAnsi" w:hAnsiTheme="minorHAnsi" w:cstheme="minorHAnsi"/>
          <w:color w:val="000000"/>
          <w:sz w:val="22"/>
          <w:szCs w:val="22"/>
          <w:lang w:eastAsia="en-GB"/>
        </w:rPr>
        <w:t>Knowledge</w:t>
      </w:r>
      <w:r>
        <w:rPr>
          <w:rFonts w:asciiTheme="minorHAnsi" w:hAnsiTheme="minorHAnsi" w:cstheme="minorHAnsi"/>
          <w:color w:val="000000"/>
          <w:sz w:val="22"/>
          <w:szCs w:val="22"/>
          <w:lang w:eastAsia="en-GB"/>
        </w:rPr>
        <w:t xml:space="preserve">able </w:t>
      </w:r>
      <w:r w:rsidRPr="00E83F13">
        <w:rPr>
          <w:rFonts w:asciiTheme="minorHAnsi" w:hAnsiTheme="minorHAnsi" w:cstheme="minorHAnsi"/>
          <w:color w:val="000000"/>
          <w:sz w:val="22"/>
          <w:szCs w:val="22"/>
          <w:lang w:eastAsia="en-GB"/>
        </w:rPr>
        <w:t xml:space="preserve">and </w:t>
      </w:r>
      <w:r>
        <w:rPr>
          <w:rFonts w:asciiTheme="minorHAnsi" w:hAnsiTheme="minorHAnsi" w:cstheme="minorHAnsi"/>
          <w:color w:val="000000"/>
          <w:sz w:val="22"/>
          <w:szCs w:val="22"/>
          <w:lang w:eastAsia="en-GB"/>
        </w:rPr>
        <w:t>experienced in delivering</w:t>
      </w:r>
      <w:r w:rsidRPr="00E83F13">
        <w:rPr>
          <w:rFonts w:asciiTheme="minorHAnsi" w:hAnsiTheme="minorHAnsi" w:cstheme="minorHAnsi"/>
          <w:color w:val="000000"/>
          <w:sz w:val="22"/>
          <w:szCs w:val="22"/>
          <w:lang w:eastAsia="en-GB"/>
        </w:rPr>
        <w:t xml:space="preserve"> the </w:t>
      </w:r>
      <w:r>
        <w:rPr>
          <w:rFonts w:asciiTheme="minorHAnsi" w:hAnsiTheme="minorHAnsi" w:cstheme="minorHAnsi"/>
          <w:color w:val="000000"/>
          <w:sz w:val="22"/>
          <w:szCs w:val="22"/>
          <w:lang w:eastAsia="en-GB"/>
        </w:rPr>
        <w:t>Early Years Curriculum.</w:t>
      </w:r>
    </w:p>
    <w:p w14:paraId="382AC953" w14:textId="77777777" w:rsidR="00FC186C" w:rsidRDefault="00FC186C" w:rsidP="00FC186C">
      <w:pPr>
        <w:numPr>
          <w:ilvl w:val="0"/>
          <w:numId w:val="2"/>
        </w:numPr>
        <w:shd w:val="clear" w:color="auto" w:fill="FFFFFF"/>
        <w:textAlignment w:val="top"/>
        <w:rPr>
          <w:rFonts w:asciiTheme="minorHAnsi" w:hAnsiTheme="minorHAnsi" w:cstheme="minorHAnsi"/>
          <w:color w:val="000000"/>
          <w:sz w:val="22"/>
          <w:szCs w:val="22"/>
          <w:lang w:eastAsia="en-GB"/>
        </w:rPr>
      </w:pPr>
      <w:r>
        <w:rPr>
          <w:rFonts w:asciiTheme="minorHAnsi" w:hAnsiTheme="minorHAnsi" w:cstheme="minorHAnsi"/>
          <w:color w:val="000000"/>
          <w:sz w:val="22"/>
          <w:szCs w:val="22"/>
          <w:lang w:eastAsia="en-GB"/>
        </w:rPr>
        <w:t>I</w:t>
      </w:r>
      <w:r w:rsidRPr="00E83F13">
        <w:rPr>
          <w:rFonts w:asciiTheme="minorHAnsi" w:hAnsiTheme="minorHAnsi" w:cstheme="minorHAnsi"/>
          <w:color w:val="000000"/>
          <w:sz w:val="22"/>
          <w:szCs w:val="22"/>
          <w:lang w:eastAsia="en-GB"/>
        </w:rPr>
        <w:t>nterest</w:t>
      </w:r>
      <w:r>
        <w:rPr>
          <w:rFonts w:asciiTheme="minorHAnsi" w:hAnsiTheme="minorHAnsi" w:cstheme="minorHAnsi"/>
          <w:color w:val="000000"/>
          <w:sz w:val="22"/>
          <w:szCs w:val="22"/>
          <w:lang w:eastAsia="en-GB"/>
        </w:rPr>
        <w:t>ed</w:t>
      </w:r>
      <w:r w:rsidRPr="00E83F13">
        <w:rPr>
          <w:rFonts w:asciiTheme="minorHAnsi" w:hAnsiTheme="minorHAnsi" w:cstheme="minorHAnsi"/>
          <w:color w:val="000000"/>
          <w:sz w:val="22"/>
          <w:szCs w:val="22"/>
          <w:lang w:eastAsia="en-GB"/>
        </w:rPr>
        <w:t xml:space="preserve"> in professional development and progression</w:t>
      </w:r>
    </w:p>
    <w:p w14:paraId="5C7A3836" w14:textId="77777777" w:rsidR="00FC186C" w:rsidRPr="00D14DF3" w:rsidRDefault="00FC186C" w:rsidP="00FC186C">
      <w:pPr>
        <w:pStyle w:val="ListParagraph"/>
        <w:numPr>
          <w:ilvl w:val="0"/>
          <w:numId w:val="2"/>
        </w:numPr>
        <w:shd w:val="clear" w:color="auto" w:fill="FFFFFF"/>
        <w:textAlignment w:val="top"/>
        <w:rPr>
          <w:rFonts w:asciiTheme="minorHAnsi" w:hAnsiTheme="minorHAnsi" w:cstheme="minorHAnsi"/>
          <w:color w:val="000000"/>
          <w:lang w:eastAsia="en-GB"/>
        </w:rPr>
      </w:pPr>
      <w:bookmarkStart w:id="0" w:name="_Hlk85029497"/>
      <w:r>
        <w:t xml:space="preserve">Passionate about leading the Early Years team in the delivery of the Creative Curriculum. </w:t>
      </w:r>
    </w:p>
    <w:p w14:paraId="57CB5F42" w14:textId="77777777" w:rsidR="00FC186C" w:rsidRPr="00D02ED2" w:rsidRDefault="00FC186C" w:rsidP="00FC186C">
      <w:pPr>
        <w:pStyle w:val="ListParagraph"/>
        <w:numPr>
          <w:ilvl w:val="0"/>
          <w:numId w:val="2"/>
        </w:numPr>
        <w:shd w:val="clear" w:color="auto" w:fill="FFFFFF"/>
        <w:textAlignment w:val="top"/>
        <w:rPr>
          <w:rFonts w:asciiTheme="minorHAnsi" w:hAnsiTheme="minorHAnsi" w:cstheme="minorHAnsi"/>
          <w:color w:val="000000"/>
          <w:lang w:eastAsia="en-GB"/>
        </w:rPr>
      </w:pPr>
      <w:r>
        <w:t xml:space="preserve">Willing and able to be responsible for Early Years pupils’ pastoral and academic welfare. </w:t>
      </w:r>
    </w:p>
    <w:p w14:paraId="3012598B" w14:textId="77777777" w:rsidR="00FC186C" w:rsidRPr="00D14DF3" w:rsidRDefault="00FC186C" w:rsidP="00FC186C">
      <w:pPr>
        <w:pStyle w:val="ListParagraph"/>
        <w:numPr>
          <w:ilvl w:val="0"/>
          <w:numId w:val="2"/>
        </w:numPr>
        <w:shd w:val="clear" w:color="auto" w:fill="FFFFFF"/>
        <w:textAlignment w:val="top"/>
        <w:rPr>
          <w:rFonts w:asciiTheme="minorHAnsi" w:hAnsiTheme="minorHAnsi" w:cstheme="minorHAnsi"/>
          <w:color w:val="000000"/>
          <w:lang w:eastAsia="en-GB"/>
        </w:rPr>
      </w:pPr>
      <w:bookmarkStart w:id="1" w:name="_Hlk85029597"/>
      <w:r>
        <w:t>Ready to be a member of the School Leadership Team and make a significant contribution to the strategic development and direction of the school.</w:t>
      </w:r>
    </w:p>
    <w:bookmarkEnd w:id="0"/>
    <w:bookmarkEnd w:id="1"/>
    <w:p w14:paraId="4B01F8EB" w14:textId="77777777" w:rsidR="00FC186C" w:rsidRPr="00E83F13" w:rsidRDefault="00FC186C" w:rsidP="00FC186C">
      <w:pPr>
        <w:jc w:val="both"/>
        <w:rPr>
          <w:rFonts w:asciiTheme="minorHAnsi" w:hAnsiTheme="minorHAnsi" w:cstheme="minorHAnsi"/>
          <w:sz w:val="22"/>
          <w:szCs w:val="22"/>
        </w:rPr>
      </w:pPr>
      <w:r w:rsidRPr="00E83F13">
        <w:rPr>
          <w:rFonts w:asciiTheme="minorHAnsi" w:hAnsiTheme="minorHAnsi" w:cstheme="minorHAnsi"/>
          <w:sz w:val="22"/>
          <w:szCs w:val="22"/>
        </w:rPr>
        <w:t>We are committed to safeguarding and promoting the welfare of children and young people and expect all staff and volunteers to share this commitment.  All staff are subject to an enhanced DBS check.  A conviction may not exclude candidates from appointment but will be considered as part of the recruitment process.</w:t>
      </w:r>
    </w:p>
    <w:p w14:paraId="25B73DE4" w14:textId="77777777" w:rsidR="00FC186C" w:rsidRPr="00E83F13" w:rsidRDefault="00FC186C" w:rsidP="00FC186C">
      <w:pPr>
        <w:jc w:val="both"/>
        <w:rPr>
          <w:rFonts w:ascii="Tahoma" w:hAnsi="Tahoma" w:cs="Tahoma"/>
          <w:sz w:val="22"/>
          <w:szCs w:val="22"/>
        </w:rPr>
      </w:pPr>
    </w:p>
    <w:p w14:paraId="01CE2A99" w14:textId="77777777" w:rsidR="00FC186C" w:rsidRPr="00E83F13" w:rsidRDefault="00FC186C" w:rsidP="00FC186C">
      <w:pPr>
        <w:jc w:val="both"/>
        <w:rPr>
          <w:rStyle w:val="Hyperlink"/>
          <w:rFonts w:asciiTheme="minorHAnsi" w:hAnsiTheme="minorHAnsi" w:cstheme="minorHAnsi"/>
          <w:sz w:val="22"/>
          <w:szCs w:val="22"/>
        </w:rPr>
      </w:pPr>
      <w:r w:rsidRPr="00E83F13">
        <w:rPr>
          <w:rFonts w:asciiTheme="minorHAnsi" w:hAnsiTheme="minorHAnsi" w:cstheme="minorHAnsi"/>
          <w:sz w:val="22"/>
          <w:szCs w:val="22"/>
        </w:rPr>
        <w:t xml:space="preserve">If you require further information about the role, please contact the school on telephone 01484 859032 or you can visit the school website at </w:t>
      </w:r>
      <w:hyperlink r:id="rId14" w:history="1">
        <w:r w:rsidRPr="00E83F13">
          <w:rPr>
            <w:rStyle w:val="Hyperlink"/>
            <w:rFonts w:asciiTheme="minorHAnsi" w:hAnsiTheme="minorHAnsi" w:cstheme="minorHAnsi"/>
            <w:sz w:val="22"/>
            <w:szCs w:val="22"/>
          </w:rPr>
          <w:t>www.melthammoor.org</w:t>
        </w:r>
      </w:hyperlink>
    </w:p>
    <w:p w14:paraId="5D44F018" w14:textId="77777777" w:rsidR="00FC186C" w:rsidRPr="00E83F13" w:rsidRDefault="00FC186C" w:rsidP="00FC186C">
      <w:pPr>
        <w:jc w:val="both"/>
        <w:rPr>
          <w:rStyle w:val="Hyperlink"/>
          <w:rFonts w:ascii="Tahoma" w:hAnsi="Tahoma" w:cs="Tahoma"/>
          <w:sz w:val="22"/>
          <w:szCs w:val="22"/>
        </w:rPr>
      </w:pPr>
    </w:p>
    <w:p w14:paraId="38BBB19F" w14:textId="032B2C8A" w:rsidR="00FC186C" w:rsidRDefault="00FC186C" w:rsidP="00FC186C">
      <w:pPr>
        <w:jc w:val="both"/>
        <w:rPr>
          <w:sz w:val="22"/>
          <w:szCs w:val="22"/>
        </w:rPr>
      </w:pPr>
      <w:r w:rsidRPr="00594F12">
        <w:rPr>
          <w:rFonts w:asciiTheme="minorHAnsi" w:hAnsiTheme="minorHAnsi" w:cstheme="minorHAnsi"/>
          <w:sz w:val="22"/>
          <w:szCs w:val="22"/>
        </w:rPr>
        <w:t>Completed application forms must be returned by 9.30am Wednesday 20</w:t>
      </w:r>
      <w:r w:rsidRPr="00594F12">
        <w:rPr>
          <w:rFonts w:asciiTheme="minorHAnsi" w:hAnsiTheme="minorHAnsi" w:cstheme="minorHAnsi"/>
          <w:sz w:val="22"/>
          <w:szCs w:val="22"/>
          <w:vertAlign w:val="superscript"/>
        </w:rPr>
        <w:t>th</w:t>
      </w:r>
      <w:r w:rsidRPr="00594F12">
        <w:rPr>
          <w:rFonts w:asciiTheme="minorHAnsi" w:hAnsiTheme="minorHAnsi" w:cstheme="minorHAnsi"/>
          <w:sz w:val="22"/>
          <w:szCs w:val="22"/>
        </w:rPr>
        <w:t xml:space="preserve"> October 2021. Shortlisted candidate</w:t>
      </w:r>
      <w:r w:rsidR="00FA692E">
        <w:rPr>
          <w:rFonts w:asciiTheme="minorHAnsi" w:hAnsiTheme="minorHAnsi" w:cstheme="minorHAnsi"/>
          <w:sz w:val="22"/>
          <w:szCs w:val="22"/>
        </w:rPr>
        <w:t>s</w:t>
      </w:r>
      <w:bookmarkStart w:id="2" w:name="_GoBack"/>
      <w:bookmarkEnd w:id="2"/>
      <w:r w:rsidRPr="00594F12">
        <w:rPr>
          <w:rFonts w:asciiTheme="minorHAnsi" w:hAnsiTheme="minorHAnsi" w:cstheme="minorHAnsi"/>
          <w:sz w:val="22"/>
          <w:szCs w:val="22"/>
        </w:rPr>
        <w:t xml:space="preserve"> will be notified by noon Thursday 21</w:t>
      </w:r>
      <w:r w:rsidRPr="00594F12">
        <w:rPr>
          <w:rFonts w:asciiTheme="minorHAnsi" w:hAnsiTheme="minorHAnsi" w:cstheme="minorHAnsi"/>
          <w:sz w:val="22"/>
          <w:szCs w:val="22"/>
          <w:vertAlign w:val="superscript"/>
        </w:rPr>
        <w:t>st</w:t>
      </w:r>
      <w:r w:rsidRPr="00594F12">
        <w:rPr>
          <w:rFonts w:asciiTheme="minorHAnsi" w:hAnsiTheme="minorHAnsi" w:cstheme="minorHAnsi"/>
          <w:sz w:val="22"/>
          <w:szCs w:val="22"/>
        </w:rPr>
        <w:t xml:space="preserve"> October, Interviews will take place Friday 22</w:t>
      </w:r>
      <w:r w:rsidRPr="00594F12">
        <w:rPr>
          <w:rFonts w:asciiTheme="minorHAnsi" w:hAnsiTheme="minorHAnsi" w:cstheme="minorHAnsi"/>
          <w:sz w:val="22"/>
          <w:szCs w:val="22"/>
          <w:vertAlign w:val="superscript"/>
        </w:rPr>
        <w:t>nd</w:t>
      </w:r>
      <w:r w:rsidRPr="00594F12">
        <w:rPr>
          <w:rFonts w:asciiTheme="minorHAnsi" w:hAnsiTheme="minorHAnsi" w:cstheme="minorHAnsi"/>
          <w:sz w:val="22"/>
          <w:szCs w:val="22"/>
        </w:rPr>
        <w:t xml:space="preserve"> October</w:t>
      </w:r>
      <w:r>
        <w:rPr>
          <w:rFonts w:asciiTheme="minorHAnsi" w:hAnsiTheme="minorHAnsi" w:cstheme="minorHAnsi"/>
          <w:sz w:val="22"/>
          <w:szCs w:val="22"/>
        </w:rPr>
        <w:t xml:space="preserve"> </w:t>
      </w:r>
    </w:p>
    <w:p w14:paraId="1399F6A2" w14:textId="77777777" w:rsidR="00FC186C" w:rsidRPr="00FE7A3F" w:rsidRDefault="00FC186C" w:rsidP="00FC186C">
      <w:pPr>
        <w:jc w:val="both"/>
        <w:rPr>
          <w:sz w:val="22"/>
          <w:szCs w:val="22"/>
        </w:rPr>
      </w:pPr>
    </w:p>
    <w:p w14:paraId="14975E79" w14:textId="77777777" w:rsidR="00FC186C" w:rsidRPr="00282FA8" w:rsidRDefault="00FC186C" w:rsidP="00FC186C">
      <w:pPr>
        <w:spacing w:before="100" w:beforeAutospacing="1" w:after="100" w:afterAutospacing="1"/>
        <w:rPr>
          <w:rFonts w:asciiTheme="minorHAnsi" w:hAnsiTheme="minorHAnsi" w:cstheme="minorHAnsi"/>
          <w:i/>
          <w:iCs/>
          <w:lang w:val="en" w:eastAsia="en-GB"/>
        </w:rPr>
      </w:pPr>
      <w:r w:rsidRPr="00282FA8">
        <w:rPr>
          <w:rFonts w:asciiTheme="minorHAnsi" w:hAnsiTheme="minorHAnsi" w:cstheme="minorHAnsi"/>
          <w:i/>
          <w:iCs/>
          <w:lang w:val="en" w:eastAsia="en-GB"/>
        </w:rPr>
        <w:t>We are committed to safeguarding and promoting the welfare of children and young people and expect all staff and volunteers to share this commitment.  All staff are subject to an enhanced DBS check.</w:t>
      </w:r>
    </w:p>
    <w:p w14:paraId="3F594FF8" w14:textId="77777777" w:rsidR="001A736E" w:rsidRPr="00215827" w:rsidRDefault="001A736E" w:rsidP="0096249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61"/>
        </w:tabs>
        <w:rPr>
          <w:rFonts w:asciiTheme="minorHAnsi" w:hAnsiTheme="minorHAnsi" w:cstheme="minorHAnsi"/>
        </w:rPr>
      </w:pPr>
    </w:p>
    <w:p w14:paraId="605DB0A3" w14:textId="64B7848F" w:rsidR="001A736E" w:rsidRPr="00215827" w:rsidRDefault="001277BB" w:rsidP="001277B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61"/>
        </w:tabs>
        <w:jc w:val="center"/>
        <w:rPr>
          <w:rFonts w:asciiTheme="minorHAnsi" w:hAnsiTheme="minorHAnsi" w:cstheme="minorHAnsi"/>
        </w:rPr>
      </w:pPr>
      <w:r w:rsidRPr="00215827">
        <w:rPr>
          <w:rFonts w:asciiTheme="minorHAnsi" w:hAnsiTheme="minorHAnsi" w:cstheme="minorHAnsi"/>
        </w:rPr>
        <w:t xml:space="preserve">The appointment of </w:t>
      </w:r>
      <w:r w:rsidR="00A961D1">
        <w:rPr>
          <w:rFonts w:asciiTheme="minorHAnsi" w:hAnsiTheme="minorHAnsi" w:cstheme="minorHAnsi"/>
        </w:rPr>
        <w:t xml:space="preserve">a </w:t>
      </w:r>
      <w:r w:rsidRPr="00215827">
        <w:rPr>
          <w:rFonts w:asciiTheme="minorHAnsi" w:hAnsiTheme="minorHAnsi" w:cstheme="minorHAnsi"/>
        </w:rPr>
        <w:t xml:space="preserve">Teacher is subject to QTS status and the current conditions of employment for teachers contained in the School Teachers’ Pay and Conditions Document (STCPD) and other current legislation. </w:t>
      </w:r>
    </w:p>
    <w:p w14:paraId="054E4B5D" w14:textId="77777777" w:rsidR="001A736E" w:rsidRPr="00215827" w:rsidRDefault="001A736E" w:rsidP="001277B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61"/>
        </w:tabs>
        <w:jc w:val="center"/>
        <w:rPr>
          <w:rFonts w:asciiTheme="minorHAnsi" w:hAnsiTheme="minorHAnsi" w:cstheme="minorHAnsi"/>
        </w:rPr>
      </w:pPr>
    </w:p>
    <w:p w14:paraId="27ADE2B6" w14:textId="378AAA7B" w:rsidR="001A736E" w:rsidRPr="00215827" w:rsidRDefault="001277BB" w:rsidP="001277B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61"/>
        </w:tabs>
        <w:jc w:val="center"/>
        <w:rPr>
          <w:rFonts w:asciiTheme="minorHAnsi" w:hAnsiTheme="minorHAnsi" w:cstheme="minorHAnsi"/>
        </w:rPr>
      </w:pPr>
      <w:r w:rsidRPr="00215827">
        <w:rPr>
          <w:rFonts w:asciiTheme="minorHAnsi" w:hAnsiTheme="minorHAnsi" w:cstheme="minorHAnsi"/>
        </w:rPr>
        <w:t>This job description may be amended at any time following discussion between the Headteacher and the member of staff and will be reviewed annually as part of the appraisal process.</w:t>
      </w:r>
    </w:p>
    <w:p w14:paraId="54DF353C" w14:textId="77777777" w:rsidR="001A736E" w:rsidRPr="00215827" w:rsidRDefault="001A736E" w:rsidP="001277B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61"/>
        </w:tabs>
        <w:jc w:val="center"/>
        <w:rPr>
          <w:rFonts w:asciiTheme="minorHAnsi" w:hAnsiTheme="minorHAnsi" w:cstheme="minorHAnsi"/>
        </w:rPr>
      </w:pPr>
    </w:p>
    <w:p w14:paraId="120A25D4" w14:textId="77777777" w:rsidR="001A736E" w:rsidRPr="00215827" w:rsidRDefault="001277BB" w:rsidP="001277B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61"/>
        </w:tabs>
        <w:jc w:val="center"/>
        <w:rPr>
          <w:rFonts w:asciiTheme="minorHAnsi" w:hAnsiTheme="minorHAnsi" w:cstheme="minorHAnsi"/>
        </w:rPr>
      </w:pPr>
      <w:r w:rsidRPr="00215827">
        <w:rPr>
          <w:rFonts w:asciiTheme="minorHAnsi" w:hAnsiTheme="minorHAnsi" w:cstheme="minorHAnsi"/>
        </w:rPr>
        <w:t xml:space="preserve"> This job description includes references to: </w:t>
      </w:r>
    </w:p>
    <w:p w14:paraId="2A59E021" w14:textId="77777777" w:rsidR="001A736E" w:rsidRPr="00215827" w:rsidRDefault="001A736E" w:rsidP="001277B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61"/>
        </w:tabs>
        <w:jc w:val="center"/>
        <w:rPr>
          <w:rFonts w:asciiTheme="minorHAnsi" w:hAnsiTheme="minorHAnsi" w:cstheme="minorHAnsi"/>
        </w:rPr>
      </w:pPr>
    </w:p>
    <w:p w14:paraId="54F8089C" w14:textId="01E47C85" w:rsidR="001A736E" w:rsidRPr="00215827" w:rsidRDefault="0059097B" w:rsidP="001A736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61"/>
        </w:tabs>
        <w:rPr>
          <w:rFonts w:asciiTheme="minorHAnsi" w:hAnsiTheme="minorHAnsi" w:cstheme="minorHAnsi"/>
        </w:rPr>
      </w:pPr>
      <w:r>
        <w:rPr>
          <w:rFonts w:asciiTheme="minorHAnsi" w:hAnsiTheme="minorHAnsi" w:cstheme="minorHAnsi"/>
        </w:rPr>
        <w:t xml:space="preserve"> </w:t>
      </w:r>
      <w:r w:rsidR="001277BB" w:rsidRPr="00215827">
        <w:rPr>
          <w:rFonts w:asciiTheme="minorHAnsi" w:hAnsiTheme="minorHAnsi" w:cstheme="minorHAnsi"/>
        </w:rPr>
        <w:sym w:font="Symbol" w:char="F0A7"/>
      </w:r>
      <w:r w:rsidR="001277BB" w:rsidRPr="00215827">
        <w:rPr>
          <w:rFonts w:asciiTheme="minorHAnsi" w:hAnsiTheme="minorHAnsi" w:cstheme="minorHAnsi"/>
        </w:rPr>
        <w:t xml:space="preserve"> The School Development Plan</w:t>
      </w:r>
    </w:p>
    <w:p w14:paraId="4A6F3278" w14:textId="77777777" w:rsidR="001A736E" w:rsidRPr="00215827" w:rsidRDefault="001277BB" w:rsidP="001A736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61"/>
        </w:tabs>
        <w:rPr>
          <w:rFonts w:asciiTheme="minorHAnsi" w:hAnsiTheme="minorHAnsi" w:cstheme="minorHAnsi"/>
        </w:rPr>
      </w:pPr>
      <w:r w:rsidRPr="00215827">
        <w:rPr>
          <w:rFonts w:asciiTheme="minorHAnsi" w:hAnsiTheme="minorHAnsi" w:cstheme="minorHAnsi"/>
        </w:rPr>
        <w:t xml:space="preserve"> </w:t>
      </w:r>
      <w:r w:rsidRPr="00215827">
        <w:rPr>
          <w:rFonts w:asciiTheme="minorHAnsi" w:hAnsiTheme="minorHAnsi" w:cstheme="minorHAnsi"/>
        </w:rPr>
        <w:sym w:font="Symbol" w:char="F0A7"/>
      </w:r>
      <w:r w:rsidRPr="00215827">
        <w:rPr>
          <w:rFonts w:asciiTheme="minorHAnsi" w:hAnsiTheme="minorHAnsi" w:cstheme="minorHAnsi"/>
        </w:rPr>
        <w:t xml:space="preserve"> Professional Standards for Teachers</w:t>
      </w:r>
    </w:p>
    <w:p w14:paraId="26F011B8" w14:textId="77777777" w:rsidR="001A736E" w:rsidRPr="00215827" w:rsidRDefault="001277BB" w:rsidP="001A736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61"/>
        </w:tabs>
        <w:rPr>
          <w:rFonts w:asciiTheme="minorHAnsi" w:hAnsiTheme="minorHAnsi" w:cstheme="minorHAnsi"/>
        </w:rPr>
      </w:pPr>
      <w:r w:rsidRPr="00215827">
        <w:rPr>
          <w:rFonts w:asciiTheme="minorHAnsi" w:hAnsiTheme="minorHAnsi" w:cstheme="minorHAnsi"/>
        </w:rPr>
        <w:t xml:space="preserve"> </w:t>
      </w:r>
      <w:r w:rsidRPr="00215827">
        <w:rPr>
          <w:rFonts w:asciiTheme="minorHAnsi" w:hAnsiTheme="minorHAnsi" w:cstheme="minorHAnsi"/>
        </w:rPr>
        <w:sym w:font="Symbol" w:char="F0A7"/>
      </w:r>
      <w:r w:rsidRPr="00215827">
        <w:rPr>
          <w:rFonts w:asciiTheme="minorHAnsi" w:hAnsiTheme="minorHAnsi" w:cstheme="minorHAnsi"/>
        </w:rPr>
        <w:t xml:space="preserve"> Teacher Appraisal </w:t>
      </w:r>
    </w:p>
    <w:p w14:paraId="62E47770" w14:textId="3589A8D9" w:rsidR="001277BB" w:rsidRPr="00215827" w:rsidRDefault="0059097B" w:rsidP="001A736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61"/>
        </w:tabs>
        <w:rPr>
          <w:rFonts w:asciiTheme="minorHAnsi" w:hAnsiTheme="minorHAnsi" w:cstheme="minorHAnsi"/>
        </w:rPr>
      </w:pPr>
      <w:r>
        <w:rPr>
          <w:rFonts w:asciiTheme="minorHAnsi" w:hAnsiTheme="minorHAnsi" w:cstheme="minorHAnsi"/>
        </w:rPr>
        <w:t xml:space="preserve"> </w:t>
      </w:r>
      <w:r w:rsidR="001277BB" w:rsidRPr="00215827">
        <w:rPr>
          <w:rFonts w:asciiTheme="minorHAnsi" w:hAnsiTheme="minorHAnsi" w:cstheme="minorHAnsi"/>
        </w:rPr>
        <w:sym w:font="Symbol" w:char="F0A7"/>
      </w:r>
      <w:r w:rsidR="001277BB" w:rsidRPr="00215827">
        <w:rPr>
          <w:rFonts w:asciiTheme="minorHAnsi" w:hAnsiTheme="minorHAnsi" w:cstheme="minorHAnsi"/>
        </w:rPr>
        <w:t xml:space="preserve"> Ofsted’s School Inspection Framework</w:t>
      </w:r>
    </w:p>
    <w:p w14:paraId="71C6FB58" w14:textId="77777777" w:rsidR="001277BB" w:rsidRPr="00215827" w:rsidRDefault="001277BB" w:rsidP="001A736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61"/>
        </w:tabs>
        <w:rPr>
          <w:rFonts w:asciiTheme="minorHAnsi" w:hAnsiTheme="minorHAnsi" w:cstheme="minorHAnsi"/>
          <w:b/>
          <w:snapToGrid w:val="0"/>
          <w:color w:val="000000"/>
        </w:rPr>
      </w:pPr>
    </w:p>
    <w:p w14:paraId="79A5623D" w14:textId="77777777" w:rsidR="001277BB" w:rsidRPr="00215827" w:rsidRDefault="001277BB" w:rsidP="001277B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61"/>
        </w:tabs>
        <w:jc w:val="center"/>
        <w:rPr>
          <w:rFonts w:asciiTheme="minorHAnsi" w:hAnsiTheme="minorHAnsi" w:cstheme="minorHAnsi"/>
          <w:b/>
          <w:snapToGrid w:val="0"/>
          <w:color w:val="000000"/>
        </w:rPr>
      </w:pPr>
    </w:p>
    <w:p w14:paraId="58B6C75A" w14:textId="77777777" w:rsidR="001A736E" w:rsidRPr="00215827" w:rsidRDefault="001A736E" w:rsidP="001A736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61"/>
        </w:tabs>
        <w:jc w:val="both"/>
        <w:rPr>
          <w:rFonts w:asciiTheme="minorHAnsi" w:hAnsiTheme="minorHAnsi" w:cstheme="minorHAnsi"/>
          <w:b/>
        </w:rPr>
      </w:pPr>
      <w:r w:rsidRPr="00215827">
        <w:rPr>
          <w:rFonts w:asciiTheme="minorHAnsi" w:hAnsiTheme="minorHAnsi" w:cstheme="minorHAnsi"/>
          <w:b/>
        </w:rPr>
        <w:t xml:space="preserve">General description of the post </w:t>
      </w:r>
    </w:p>
    <w:p w14:paraId="770AB803" w14:textId="77777777" w:rsidR="001A736E" w:rsidRPr="00215827" w:rsidRDefault="001A736E" w:rsidP="001A736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61"/>
        </w:tabs>
        <w:jc w:val="both"/>
        <w:rPr>
          <w:rFonts w:asciiTheme="minorHAnsi" w:hAnsiTheme="minorHAnsi" w:cstheme="minorHAnsi"/>
        </w:rPr>
      </w:pPr>
    </w:p>
    <w:p w14:paraId="71422FA4" w14:textId="77777777" w:rsidR="001A736E" w:rsidRPr="00215827" w:rsidRDefault="001A736E" w:rsidP="001A736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61"/>
        </w:tabs>
        <w:jc w:val="both"/>
        <w:rPr>
          <w:rFonts w:asciiTheme="minorHAnsi" w:hAnsiTheme="minorHAnsi" w:cstheme="minorHAnsi"/>
        </w:rPr>
      </w:pPr>
      <w:r w:rsidRPr="00215827">
        <w:rPr>
          <w:rFonts w:asciiTheme="minorHAnsi" w:hAnsiTheme="minorHAnsi" w:cstheme="minorHAnsi"/>
        </w:rPr>
        <w:t xml:space="preserve">The holder of this post is expected to carry out the professional duties of a teacher as described below, as circumstances may require and in accordance with the school’s policies under the direction of the Headteacher. The post-holder is required to fully support the vision, ethos and policies of the school. </w:t>
      </w:r>
    </w:p>
    <w:p w14:paraId="132A9DCB" w14:textId="77777777" w:rsidR="001A736E" w:rsidRPr="00215827" w:rsidRDefault="001A736E" w:rsidP="001A736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61"/>
        </w:tabs>
        <w:jc w:val="both"/>
        <w:rPr>
          <w:rFonts w:asciiTheme="minorHAnsi" w:hAnsiTheme="minorHAnsi" w:cstheme="minorHAnsi"/>
        </w:rPr>
      </w:pPr>
    </w:p>
    <w:p w14:paraId="64F427EC" w14:textId="77777777" w:rsidR="001A736E" w:rsidRPr="00215827" w:rsidRDefault="001A736E" w:rsidP="001A736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61"/>
        </w:tabs>
        <w:jc w:val="both"/>
        <w:rPr>
          <w:rFonts w:asciiTheme="minorHAnsi" w:hAnsiTheme="minorHAnsi" w:cstheme="minorHAnsi"/>
          <w:b/>
        </w:rPr>
      </w:pPr>
      <w:r w:rsidRPr="00215827">
        <w:rPr>
          <w:rFonts w:asciiTheme="minorHAnsi" w:hAnsiTheme="minorHAnsi" w:cstheme="minorHAnsi"/>
          <w:b/>
        </w:rPr>
        <w:t xml:space="preserve">Values and behaviour </w:t>
      </w:r>
    </w:p>
    <w:p w14:paraId="05AC64E6" w14:textId="77777777" w:rsidR="001A736E" w:rsidRPr="00215827" w:rsidRDefault="001A736E" w:rsidP="001A736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61"/>
        </w:tabs>
        <w:jc w:val="both"/>
        <w:rPr>
          <w:rFonts w:asciiTheme="minorHAnsi" w:hAnsiTheme="minorHAnsi" w:cstheme="minorHAnsi"/>
        </w:rPr>
      </w:pPr>
    </w:p>
    <w:p w14:paraId="41A78F11" w14:textId="7D1F5EF4" w:rsidR="001277BB" w:rsidRPr="00215827" w:rsidRDefault="001A736E" w:rsidP="001A736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61"/>
        </w:tabs>
        <w:jc w:val="both"/>
        <w:rPr>
          <w:rFonts w:asciiTheme="minorHAnsi" w:hAnsiTheme="minorHAnsi" w:cstheme="minorHAnsi"/>
          <w:b/>
          <w:snapToGrid w:val="0"/>
          <w:color w:val="000000"/>
        </w:rPr>
      </w:pPr>
      <w:r w:rsidRPr="00215827">
        <w:rPr>
          <w:rFonts w:asciiTheme="minorHAnsi" w:hAnsiTheme="minorHAnsi" w:cstheme="minorHAnsi"/>
        </w:rPr>
        <w:t>Teachers make the education of their pupils their first concern and are accountable for achieving the highest possible standards in work and conduct. Teachers act with honesty and integrity; have strong subject knowledge, keep their knowledge and skills as teachers up-to date and are self-critical; forge positive professional relationships; and work with parents in the best interests of their pupils.</w:t>
      </w:r>
    </w:p>
    <w:p w14:paraId="54284BE7" w14:textId="77777777" w:rsidR="001277BB" w:rsidRDefault="001277BB" w:rsidP="001A736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61"/>
        </w:tabs>
        <w:jc w:val="both"/>
        <w:rPr>
          <w:rFonts w:ascii="Times New Roman" w:hAnsi="Times New Roman" w:cs="Times New Roman"/>
          <w:b/>
          <w:snapToGrid w:val="0"/>
          <w:color w:val="000000"/>
        </w:rPr>
      </w:pPr>
    </w:p>
    <w:p w14:paraId="28F4B6C2" w14:textId="77777777" w:rsidR="001277BB" w:rsidRDefault="001277BB" w:rsidP="001277B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61"/>
        </w:tabs>
        <w:jc w:val="center"/>
        <w:rPr>
          <w:rFonts w:ascii="Times New Roman" w:hAnsi="Times New Roman" w:cs="Times New Roman"/>
          <w:b/>
          <w:snapToGrid w:val="0"/>
          <w:color w:val="000000"/>
        </w:rPr>
      </w:pPr>
    </w:p>
    <w:p w14:paraId="4F140226" w14:textId="77777777" w:rsidR="001A736E" w:rsidRDefault="001A736E" w:rsidP="001277B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61"/>
        </w:tabs>
        <w:jc w:val="center"/>
        <w:rPr>
          <w:rFonts w:ascii="Times New Roman" w:hAnsi="Times New Roman" w:cs="Times New Roman"/>
          <w:b/>
          <w:snapToGrid w:val="0"/>
          <w:color w:val="000000"/>
        </w:rPr>
      </w:pPr>
    </w:p>
    <w:p w14:paraId="4DA34532" w14:textId="77777777" w:rsidR="001A736E" w:rsidRDefault="001A736E" w:rsidP="001277B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61"/>
        </w:tabs>
        <w:jc w:val="center"/>
        <w:rPr>
          <w:rFonts w:ascii="Times New Roman" w:hAnsi="Times New Roman" w:cs="Times New Roman"/>
          <w:b/>
          <w:snapToGrid w:val="0"/>
          <w:color w:val="000000"/>
        </w:rPr>
      </w:pPr>
    </w:p>
    <w:p w14:paraId="0BA25D65" w14:textId="77777777" w:rsidR="001A736E" w:rsidRDefault="001A736E" w:rsidP="001277B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61"/>
        </w:tabs>
        <w:jc w:val="center"/>
        <w:rPr>
          <w:rFonts w:ascii="Times New Roman" w:hAnsi="Times New Roman" w:cs="Times New Roman"/>
          <w:b/>
          <w:snapToGrid w:val="0"/>
          <w:color w:val="000000"/>
        </w:rPr>
      </w:pPr>
    </w:p>
    <w:p w14:paraId="6EE59114" w14:textId="77777777" w:rsidR="001A736E" w:rsidRDefault="001A736E" w:rsidP="001277B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61"/>
        </w:tabs>
        <w:jc w:val="center"/>
        <w:rPr>
          <w:rFonts w:ascii="Times New Roman" w:hAnsi="Times New Roman" w:cs="Times New Roman"/>
          <w:b/>
          <w:snapToGrid w:val="0"/>
          <w:color w:val="000000"/>
        </w:rPr>
      </w:pPr>
    </w:p>
    <w:p w14:paraId="77FB9E9A" w14:textId="77777777" w:rsidR="001A736E" w:rsidRDefault="001A736E" w:rsidP="001277B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61"/>
        </w:tabs>
        <w:jc w:val="center"/>
        <w:rPr>
          <w:rFonts w:ascii="Times New Roman" w:hAnsi="Times New Roman" w:cs="Times New Roman"/>
          <w:b/>
          <w:snapToGrid w:val="0"/>
          <w:color w:val="000000"/>
        </w:rPr>
      </w:pPr>
    </w:p>
    <w:p w14:paraId="0B008158" w14:textId="77777777" w:rsidR="001A736E" w:rsidRDefault="001A736E" w:rsidP="001277B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61"/>
        </w:tabs>
        <w:jc w:val="center"/>
        <w:rPr>
          <w:rFonts w:ascii="Times New Roman" w:hAnsi="Times New Roman" w:cs="Times New Roman"/>
          <w:b/>
          <w:snapToGrid w:val="0"/>
          <w:color w:val="000000"/>
        </w:rPr>
      </w:pPr>
    </w:p>
    <w:p w14:paraId="2D6EC923" w14:textId="77777777" w:rsidR="001A736E" w:rsidRDefault="001A736E" w:rsidP="001277B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61"/>
        </w:tabs>
        <w:jc w:val="center"/>
        <w:rPr>
          <w:rFonts w:ascii="Times New Roman" w:hAnsi="Times New Roman" w:cs="Times New Roman"/>
          <w:b/>
          <w:snapToGrid w:val="0"/>
          <w:color w:val="000000"/>
        </w:rPr>
      </w:pPr>
    </w:p>
    <w:p w14:paraId="0E271816" w14:textId="77777777" w:rsidR="001A736E" w:rsidRDefault="001A736E" w:rsidP="001277B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61"/>
        </w:tabs>
        <w:jc w:val="center"/>
        <w:rPr>
          <w:rFonts w:ascii="Times New Roman" w:hAnsi="Times New Roman" w:cs="Times New Roman"/>
          <w:b/>
          <w:snapToGrid w:val="0"/>
          <w:color w:val="000000"/>
        </w:rPr>
      </w:pPr>
    </w:p>
    <w:p w14:paraId="0CD3CBB4" w14:textId="77777777" w:rsidR="001A736E" w:rsidRDefault="001A736E" w:rsidP="001277B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61"/>
        </w:tabs>
        <w:jc w:val="center"/>
        <w:rPr>
          <w:rFonts w:ascii="Times New Roman" w:hAnsi="Times New Roman" w:cs="Times New Roman"/>
          <w:b/>
          <w:snapToGrid w:val="0"/>
          <w:color w:val="000000"/>
        </w:rPr>
      </w:pPr>
    </w:p>
    <w:p w14:paraId="343A6559" w14:textId="629FA470" w:rsidR="001A736E" w:rsidRDefault="001A736E" w:rsidP="001277B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61"/>
        </w:tabs>
        <w:jc w:val="center"/>
        <w:rPr>
          <w:rFonts w:ascii="Times New Roman" w:hAnsi="Times New Roman" w:cs="Times New Roman"/>
          <w:b/>
          <w:snapToGrid w:val="0"/>
          <w:color w:val="000000"/>
        </w:rPr>
      </w:pPr>
    </w:p>
    <w:p w14:paraId="43D4B793" w14:textId="72177D45" w:rsidR="00D53269" w:rsidRDefault="00D53269" w:rsidP="001277B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61"/>
        </w:tabs>
        <w:jc w:val="center"/>
        <w:rPr>
          <w:rFonts w:ascii="Times New Roman" w:hAnsi="Times New Roman" w:cs="Times New Roman"/>
          <w:b/>
          <w:snapToGrid w:val="0"/>
          <w:color w:val="000000"/>
        </w:rPr>
      </w:pPr>
    </w:p>
    <w:p w14:paraId="0A2DB170" w14:textId="15FCC26C" w:rsidR="00240B35" w:rsidRDefault="00240B35" w:rsidP="001277B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61"/>
        </w:tabs>
        <w:jc w:val="center"/>
        <w:rPr>
          <w:rFonts w:ascii="Times New Roman" w:hAnsi="Times New Roman" w:cs="Times New Roman"/>
          <w:b/>
          <w:snapToGrid w:val="0"/>
          <w:color w:val="000000"/>
        </w:rPr>
      </w:pPr>
    </w:p>
    <w:p w14:paraId="1CBB6D92" w14:textId="5D6746B0" w:rsidR="00240B35" w:rsidRDefault="00240B35" w:rsidP="001277B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61"/>
        </w:tabs>
        <w:jc w:val="center"/>
        <w:rPr>
          <w:rFonts w:ascii="Times New Roman" w:hAnsi="Times New Roman" w:cs="Times New Roman"/>
          <w:b/>
          <w:snapToGrid w:val="0"/>
          <w:color w:val="000000"/>
        </w:rPr>
      </w:pPr>
    </w:p>
    <w:p w14:paraId="5E0FC72C" w14:textId="1E58B8C8" w:rsidR="00240B35" w:rsidRDefault="00240B35" w:rsidP="001277B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61"/>
        </w:tabs>
        <w:jc w:val="center"/>
        <w:rPr>
          <w:rFonts w:ascii="Times New Roman" w:hAnsi="Times New Roman" w:cs="Times New Roman"/>
          <w:b/>
          <w:snapToGrid w:val="0"/>
          <w:color w:val="000000"/>
        </w:rPr>
      </w:pPr>
    </w:p>
    <w:p w14:paraId="31BDB313" w14:textId="558BAD74" w:rsidR="00FC019D" w:rsidRDefault="00FC019D" w:rsidP="00D53269">
      <w:pPr>
        <w:ind w:right="-12"/>
        <w:rPr>
          <w:rFonts w:asciiTheme="minorHAnsi" w:hAnsiTheme="minorHAnsi" w:cstheme="minorHAnsi"/>
          <w:b/>
        </w:rPr>
      </w:pPr>
    </w:p>
    <w:p w14:paraId="6A8A14E7" w14:textId="4E50D2FC" w:rsidR="00FC019D" w:rsidRDefault="00FC019D" w:rsidP="00D53269">
      <w:pPr>
        <w:ind w:right="-12"/>
        <w:rPr>
          <w:rFonts w:asciiTheme="minorHAnsi" w:hAnsiTheme="minorHAnsi" w:cstheme="minorHAnsi"/>
          <w:b/>
        </w:rPr>
      </w:pPr>
    </w:p>
    <w:p w14:paraId="0DBAEB10" w14:textId="56D86C4C" w:rsidR="00FC019D" w:rsidRDefault="00FC019D" w:rsidP="00D53269">
      <w:pPr>
        <w:ind w:right="-12"/>
        <w:rPr>
          <w:rFonts w:asciiTheme="minorHAnsi" w:hAnsiTheme="minorHAnsi" w:cstheme="minorHAnsi"/>
          <w:b/>
        </w:rPr>
      </w:pPr>
    </w:p>
    <w:p w14:paraId="47BF953F" w14:textId="1BCD7279" w:rsidR="00FC019D" w:rsidRDefault="00FC019D" w:rsidP="00D53269">
      <w:pPr>
        <w:ind w:right="-12"/>
        <w:rPr>
          <w:rFonts w:asciiTheme="minorHAnsi" w:hAnsiTheme="minorHAnsi" w:cstheme="minorHAnsi"/>
          <w:b/>
        </w:rPr>
      </w:pPr>
    </w:p>
    <w:p w14:paraId="33AD449B" w14:textId="202FD91A" w:rsidR="00FC019D" w:rsidRDefault="00FC019D" w:rsidP="00D53269">
      <w:pPr>
        <w:ind w:right="-12"/>
        <w:rPr>
          <w:rFonts w:asciiTheme="minorHAnsi" w:hAnsiTheme="minorHAnsi" w:cstheme="minorHAnsi"/>
          <w:b/>
        </w:rPr>
      </w:pPr>
    </w:p>
    <w:p w14:paraId="66A8751D" w14:textId="67A1BBFD" w:rsidR="00FC186C" w:rsidRDefault="00FC186C" w:rsidP="00D53269">
      <w:pPr>
        <w:ind w:right="-12"/>
        <w:rPr>
          <w:rFonts w:asciiTheme="minorHAnsi" w:hAnsiTheme="minorHAnsi" w:cstheme="minorHAnsi"/>
          <w:b/>
        </w:rPr>
      </w:pPr>
    </w:p>
    <w:p w14:paraId="03E0C3CC" w14:textId="77777777" w:rsidR="00FC186C" w:rsidRDefault="00FC186C" w:rsidP="00D53269">
      <w:pPr>
        <w:ind w:right="-12"/>
        <w:rPr>
          <w:rFonts w:asciiTheme="minorHAnsi" w:hAnsiTheme="minorHAnsi" w:cstheme="minorHAnsi"/>
          <w:b/>
        </w:rPr>
      </w:pPr>
    </w:p>
    <w:p w14:paraId="087BD87C" w14:textId="122CCEC3" w:rsidR="00FC019D" w:rsidRDefault="00FC019D" w:rsidP="00D53269">
      <w:pPr>
        <w:ind w:right="-12"/>
        <w:rPr>
          <w:rFonts w:asciiTheme="minorHAnsi" w:hAnsiTheme="minorHAnsi" w:cstheme="minorHAnsi"/>
          <w:b/>
        </w:rPr>
      </w:pPr>
    </w:p>
    <w:p w14:paraId="4B2991FA" w14:textId="77777777" w:rsidR="00FC019D" w:rsidRDefault="00FC019D" w:rsidP="00D53269">
      <w:pPr>
        <w:ind w:right="-12"/>
        <w:rPr>
          <w:rFonts w:asciiTheme="minorHAnsi" w:hAnsiTheme="minorHAnsi" w:cstheme="minorHAnsi"/>
          <w:b/>
        </w:rPr>
      </w:pPr>
    </w:p>
    <w:p w14:paraId="75F4D4C5" w14:textId="2A9E8478" w:rsidR="00D53269" w:rsidRPr="006D3E31" w:rsidRDefault="00D53269" w:rsidP="00D53269">
      <w:pPr>
        <w:ind w:right="-12"/>
        <w:rPr>
          <w:rFonts w:asciiTheme="minorHAnsi" w:eastAsia="Arial" w:hAnsiTheme="minorHAnsi" w:cstheme="minorHAnsi"/>
          <w:sz w:val="22"/>
          <w:szCs w:val="22"/>
        </w:rPr>
      </w:pPr>
      <w:r w:rsidRPr="006D3E31">
        <w:rPr>
          <w:rFonts w:asciiTheme="minorHAnsi" w:hAnsiTheme="minorHAnsi" w:cstheme="minorHAnsi"/>
          <w:b/>
          <w:sz w:val="22"/>
          <w:szCs w:val="22"/>
        </w:rPr>
        <w:t xml:space="preserve">Job Title: </w:t>
      </w:r>
      <w:r w:rsidR="00CC4DCB" w:rsidRPr="006D3E31">
        <w:rPr>
          <w:rFonts w:asciiTheme="minorHAnsi" w:hAnsiTheme="minorHAnsi" w:cstheme="minorHAnsi"/>
          <w:bCs/>
          <w:sz w:val="22"/>
          <w:szCs w:val="22"/>
        </w:rPr>
        <w:t xml:space="preserve">Reception </w:t>
      </w:r>
      <w:r w:rsidRPr="006D3E31">
        <w:rPr>
          <w:rFonts w:asciiTheme="minorHAnsi" w:hAnsiTheme="minorHAnsi" w:cstheme="minorHAnsi"/>
          <w:sz w:val="22"/>
          <w:szCs w:val="22"/>
        </w:rPr>
        <w:t>Teacher</w:t>
      </w:r>
      <w:r w:rsidR="00CC4DCB" w:rsidRPr="006D3E31">
        <w:rPr>
          <w:rFonts w:asciiTheme="minorHAnsi" w:hAnsiTheme="minorHAnsi" w:cstheme="minorHAnsi"/>
          <w:sz w:val="22"/>
          <w:szCs w:val="22"/>
        </w:rPr>
        <w:t>/</w:t>
      </w:r>
      <w:r w:rsidR="00FC019D" w:rsidRPr="006D3E31">
        <w:rPr>
          <w:rFonts w:asciiTheme="minorHAnsi" w:hAnsiTheme="minorHAnsi" w:cstheme="minorHAnsi"/>
          <w:sz w:val="22"/>
          <w:szCs w:val="22"/>
        </w:rPr>
        <w:t>Early Years</w:t>
      </w:r>
      <w:r w:rsidR="00CC4DCB" w:rsidRPr="006D3E31">
        <w:rPr>
          <w:rFonts w:asciiTheme="minorHAnsi" w:hAnsiTheme="minorHAnsi" w:cstheme="minorHAnsi"/>
          <w:sz w:val="22"/>
          <w:szCs w:val="22"/>
        </w:rPr>
        <w:t xml:space="preserve"> Leader</w:t>
      </w:r>
    </w:p>
    <w:p w14:paraId="4C937E61" w14:textId="3AB1DC69" w:rsidR="00D53269" w:rsidRPr="006D3E31" w:rsidRDefault="00D53269" w:rsidP="00D53269">
      <w:pPr>
        <w:rPr>
          <w:rFonts w:asciiTheme="minorHAnsi" w:hAnsiTheme="minorHAnsi" w:cstheme="minorHAnsi"/>
          <w:sz w:val="22"/>
          <w:szCs w:val="22"/>
        </w:rPr>
      </w:pPr>
      <w:r w:rsidRPr="006D3E31">
        <w:rPr>
          <w:rFonts w:asciiTheme="minorHAnsi" w:hAnsiTheme="minorHAnsi" w:cstheme="minorHAnsi"/>
          <w:b/>
          <w:sz w:val="22"/>
          <w:szCs w:val="22"/>
        </w:rPr>
        <w:t>Scale:</w:t>
      </w:r>
      <w:r w:rsidRPr="006D3E31">
        <w:rPr>
          <w:rFonts w:asciiTheme="minorHAnsi" w:hAnsiTheme="minorHAnsi" w:cstheme="minorHAnsi"/>
          <w:b/>
          <w:spacing w:val="-2"/>
          <w:sz w:val="22"/>
          <w:szCs w:val="22"/>
        </w:rPr>
        <w:t xml:space="preserve"> </w:t>
      </w:r>
      <w:r w:rsidRPr="006D3E31">
        <w:rPr>
          <w:rFonts w:asciiTheme="minorHAnsi" w:hAnsiTheme="minorHAnsi" w:cstheme="minorHAnsi"/>
          <w:sz w:val="22"/>
          <w:szCs w:val="22"/>
        </w:rPr>
        <w:t xml:space="preserve">MPS/UPS </w:t>
      </w:r>
      <w:r w:rsidR="00FC019D" w:rsidRPr="006D3E31">
        <w:rPr>
          <w:rFonts w:asciiTheme="minorHAnsi" w:hAnsiTheme="minorHAnsi" w:cstheme="minorHAnsi"/>
          <w:sz w:val="22"/>
          <w:szCs w:val="22"/>
        </w:rPr>
        <w:t>plus TLR2a</w:t>
      </w:r>
    </w:p>
    <w:p w14:paraId="51642FF8" w14:textId="7AB29D2E" w:rsidR="00D53269" w:rsidRPr="006D3E31" w:rsidRDefault="00D53269" w:rsidP="00D53269">
      <w:pPr>
        <w:rPr>
          <w:rFonts w:asciiTheme="minorHAnsi" w:hAnsiTheme="minorHAnsi" w:cstheme="minorHAnsi"/>
          <w:sz w:val="22"/>
          <w:szCs w:val="22"/>
        </w:rPr>
      </w:pPr>
      <w:r w:rsidRPr="006D3E31">
        <w:rPr>
          <w:rFonts w:asciiTheme="minorHAnsi" w:hAnsiTheme="minorHAnsi" w:cstheme="minorHAnsi"/>
          <w:b/>
          <w:sz w:val="22"/>
          <w:szCs w:val="22"/>
        </w:rPr>
        <w:t xml:space="preserve">Responsible to: </w:t>
      </w:r>
      <w:r w:rsidRPr="006D3E31">
        <w:rPr>
          <w:rFonts w:asciiTheme="minorHAnsi" w:hAnsiTheme="minorHAnsi" w:cstheme="minorHAnsi"/>
          <w:sz w:val="22"/>
          <w:szCs w:val="22"/>
        </w:rPr>
        <w:t>The Headteacher and the Governing Body of the</w:t>
      </w:r>
      <w:r w:rsidRPr="006D3E31">
        <w:rPr>
          <w:rFonts w:asciiTheme="minorHAnsi" w:hAnsiTheme="minorHAnsi" w:cstheme="minorHAnsi"/>
          <w:spacing w:val="-24"/>
          <w:sz w:val="22"/>
          <w:szCs w:val="22"/>
        </w:rPr>
        <w:t xml:space="preserve"> </w:t>
      </w:r>
      <w:r w:rsidRPr="006D3E31">
        <w:rPr>
          <w:rFonts w:asciiTheme="minorHAnsi" w:hAnsiTheme="minorHAnsi" w:cstheme="minorHAnsi"/>
          <w:sz w:val="22"/>
          <w:szCs w:val="22"/>
        </w:rPr>
        <w:t>school</w:t>
      </w:r>
      <w:r w:rsidR="00A36477" w:rsidRPr="006D3E31">
        <w:rPr>
          <w:rFonts w:asciiTheme="minorHAnsi" w:hAnsiTheme="minorHAnsi" w:cstheme="minorHAnsi"/>
          <w:sz w:val="22"/>
          <w:szCs w:val="22"/>
        </w:rPr>
        <w:t xml:space="preserve"> </w:t>
      </w:r>
    </w:p>
    <w:p w14:paraId="3144ED3D" w14:textId="77777777" w:rsidR="006D3E31" w:rsidRPr="00612243" w:rsidRDefault="006D3E31" w:rsidP="00D53269">
      <w:pPr>
        <w:rPr>
          <w:rFonts w:asciiTheme="minorHAnsi" w:hAnsiTheme="minorHAnsi" w:cstheme="minorHAnsi"/>
        </w:rPr>
      </w:pPr>
    </w:p>
    <w:p w14:paraId="62FA9746" w14:textId="77777777" w:rsidR="006D3E31" w:rsidRDefault="006D3E31" w:rsidP="001277B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61"/>
        </w:tabs>
        <w:rPr>
          <w:rFonts w:asciiTheme="minorHAnsi" w:hAnsiTheme="minorHAnsi" w:cstheme="minorHAnsi"/>
          <w:sz w:val="18"/>
          <w:szCs w:val="18"/>
        </w:rPr>
      </w:pPr>
      <w:r w:rsidRPr="006D3E31">
        <w:rPr>
          <w:rFonts w:asciiTheme="minorHAnsi" w:hAnsiTheme="minorHAnsi" w:cstheme="minorHAnsi"/>
          <w:sz w:val="18"/>
          <w:szCs w:val="18"/>
        </w:rPr>
        <w:t xml:space="preserve">General duties as a Class Teacher </w:t>
      </w:r>
    </w:p>
    <w:p w14:paraId="4DF32D7E" w14:textId="05251691" w:rsidR="006D3E31" w:rsidRPr="006D3E31" w:rsidRDefault="006D3E31" w:rsidP="006D3E31">
      <w:pPr>
        <w:pStyle w:val="ListParagraph"/>
        <w:widowControl w:val="0"/>
        <w:numPr>
          <w:ilvl w:val="0"/>
          <w:numId w:val="2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61"/>
        </w:tabs>
        <w:rPr>
          <w:rFonts w:asciiTheme="minorHAnsi" w:hAnsiTheme="minorHAnsi" w:cstheme="minorHAnsi"/>
          <w:sz w:val="18"/>
          <w:szCs w:val="18"/>
        </w:rPr>
      </w:pPr>
      <w:r w:rsidRPr="006D3E31">
        <w:rPr>
          <w:rFonts w:asciiTheme="minorHAnsi" w:hAnsiTheme="minorHAnsi" w:cstheme="minorHAnsi"/>
          <w:sz w:val="18"/>
          <w:szCs w:val="18"/>
        </w:rPr>
        <w:t>Under the direction of the Headteacher, carry out the professional duties of a school teacher as set out in the current School Teachers’ Pay and Conditions Document (STPCD) and, as a class teacher,</w:t>
      </w:r>
    </w:p>
    <w:p w14:paraId="3D954093" w14:textId="77777777" w:rsidR="006D3E31" w:rsidRDefault="006D3E31" w:rsidP="006D3E31">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61"/>
        </w:tabs>
        <w:rPr>
          <w:rFonts w:asciiTheme="minorHAnsi" w:hAnsiTheme="minorHAnsi" w:cstheme="minorHAnsi"/>
          <w:sz w:val="18"/>
          <w:szCs w:val="18"/>
        </w:rPr>
      </w:pPr>
      <w:r w:rsidRPr="006D3E31">
        <w:rPr>
          <w:rFonts w:asciiTheme="minorHAnsi" w:hAnsiTheme="minorHAnsi" w:cstheme="minorHAnsi"/>
          <w:sz w:val="18"/>
          <w:szCs w:val="18"/>
        </w:rPr>
        <w:t xml:space="preserve"> </w:t>
      </w:r>
      <w:r w:rsidRPr="006D3E31">
        <w:sym w:font="Symbol" w:char="F0B7"/>
      </w:r>
      <w:r w:rsidRPr="006D3E31">
        <w:rPr>
          <w:rFonts w:asciiTheme="minorHAnsi" w:hAnsiTheme="minorHAnsi" w:cstheme="minorHAnsi"/>
          <w:sz w:val="18"/>
          <w:szCs w:val="18"/>
        </w:rPr>
        <w:t xml:space="preserve"> actively promote equality of opportunity within an inclusive and diverse classroom </w:t>
      </w:r>
    </w:p>
    <w:p w14:paraId="0440ADD4" w14:textId="4059516B" w:rsidR="006D3E31" w:rsidRDefault="006D3E31" w:rsidP="006D3E31">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61"/>
        </w:tabs>
        <w:rPr>
          <w:rFonts w:asciiTheme="minorHAnsi" w:hAnsiTheme="minorHAnsi" w:cstheme="minorHAnsi"/>
          <w:sz w:val="18"/>
          <w:szCs w:val="18"/>
        </w:rPr>
      </w:pPr>
      <w:r w:rsidRPr="006D3E31">
        <w:sym w:font="Symbol" w:char="F0B7"/>
      </w:r>
      <w:r w:rsidRPr="006D3E31">
        <w:rPr>
          <w:rFonts w:asciiTheme="minorHAnsi" w:hAnsiTheme="minorHAnsi" w:cstheme="minorHAnsi"/>
          <w:sz w:val="18"/>
          <w:szCs w:val="18"/>
        </w:rPr>
        <w:t xml:space="preserve"> maintain an attractive, dynamic and emotionally safe learning environment</w:t>
      </w:r>
    </w:p>
    <w:p w14:paraId="6F23F2DB" w14:textId="77777777" w:rsidR="006D3E31" w:rsidRDefault="006D3E31" w:rsidP="006D3E31">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61"/>
        </w:tabs>
        <w:rPr>
          <w:rFonts w:asciiTheme="minorHAnsi" w:hAnsiTheme="minorHAnsi" w:cstheme="minorHAnsi"/>
          <w:sz w:val="18"/>
          <w:szCs w:val="18"/>
        </w:rPr>
      </w:pPr>
      <w:r w:rsidRPr="006D3E31">
        <w:rPr>
          <w:rFonts w:asciiTheme="minorHAnsi" w:hAnsiTheme="minorHAnsi" w:cstheme="minorHAnsi"/>
          <w:sz w:val="18"/>
          <w:szCs w:val="18"/>
        </w:rPr>
        <w:t xml:space="preserve"> </w:t>
      </w:r>
      <w:r w:rsidRPr="006D3E31">
        <w:sym w:font="Symbol" w:char="F0B7"/>
      </w:r>
      <w:r w:rsidRPr="006D3E31">
        <w:rPr>
          <w:rFonts w:asciiTheme="minorHAnsi" w:hAnsiTheme="minorHAnsi" w:cstheme="minorHAnsi"/>
          <w:sz w:val="18"/>
          <w:szCs w:val="18"/>
        </w:rPr>
        <w:t xml:space="preserve"> work to inspire in all children a desire for success and a passion for learning </w:t>
      </w:r>
    </w:p>
    <w:p w14:paraId="2122ABE6" w14:textId="77777777" w:rsidR="006D3E31" w:rsidRDefault="006D3E31" w:rsidP="006D3E31">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61"/>
        </w:tabs>
        <w:rPr>
          <w:rFonts w:asciiTheme="minorHAnsi" w:hAnsiTheme="minorHAnsi" w:cstheme="minorHAnsi"/>
          <w:sz w:val="18"/>
          <w:szCs w:val="18"/>
        </w:rPr>
      </w:pPr>
      <w:r w:rsidRPr="006D3E31">
        <w:sym w:font="Symbol" w:char="F0B7"/>
      </w:r>
      <w:r w:rsidRPr="006D3E31">
        <w:rPr>
          <w:rFonts w:asciiTheme="minorHAnsi" w:hAnsiTheme="minorHAnsi" w:cstheme="minorHAnsi"/>
          <w:sz w:val="18"/>
          <w:szCs w:val="18"/>
        </w:rPr>
        <w:t xml:space="preserve"> deliver learning to meet the needs of all groups of learners </w:t>
      </w:r>
    </w:p>
    <w:p w14:paraId="2FE6E59A" w14:textId="77777777" w:rsidR="006D3E31" w:rsidRDefault="006D3E31" w:rsidP="006D3E31">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61"/>
        </w:tabs>
        <w:rPr>
          <w:rFonts w:asciiTheme="minorHAnsi" w:hAnsiTheme="minorHAnsi" w:cstheme="minorHAnsi"/>
          <w:sz w:val="18"/>
          <w:szCs w:val="18"/>
        </w:rPr>
      </w:pPr>
      <w:r w:rsidRPr="006D3E31">
        <w:sym w:font="Symbol" w:char="F0B7"/>
      </w:r>
      <w:r w:rsidRPr="006D3E31">
        <w:rPr>
          <w:rFonts w:asciiTheme="minorHAnsi" w:hAnsiTheme="minorHAnsi" w:cstheme="minorHAnsi"/>
          <w:sz w:val="18"/>
          <w:szCs w:val="18"/>
        </w:rPr>
        <w:t xml:space="preserve"> manage behaviour with consistency and fairness in line with our school Behaviour Policy, to ensure a safe, ordered atmosphere for all </w:t>
      </w:r>
      <w:r w:rsidRPr="006D3E31">
        <w:sym w:font="Symbol" w:char="F0B7"/>
      </w:r>
      <w:r w:rsidRPr="006D3E31">
        <w:rPr>
          <w:rFonts w:asciiTheme="minorHAnsi" w:hAnsiTheme="minorHAnsi" w:cstheme="minorHAnsi"/>
          <w:sz w:val="18"/>
          <w:szCs w:val="18"/>
        </w:rPr>
        <w:t xml:space="preserve"> effect regular and efficient formative assessment to inform planning and </w:t>
      </w:r>
      <w:proofErr w:type="gramStart"/>
      <w:r w:rsidRPr="006D3E31">
        <w:rPr>
          <w:rFonts w:asciiTheme="minorHAnsi" w:hAnsiTheme="minorHAnsi" w:cstheme="minorHAnsi"/>
          <w:sz w:val="18"/>
          <w:szCs w:val="18"/>
        </w:rPr>
        <w:t>learning ;</w:t>
      </w:r>
      <w:proofErr w:type="gramEnd"/>
      <w:r w:rsidRPr="006D3E31">
        <w:rPr>
          <w:rFonts w:asciiTheme="minorHAnsi" w:hAnsiTheme="minorHAnsi" w:cstheme="minorHAnsi"/>
          <w:sz w:val="18"/>
          <w:szCs w:val="18"/>
        </w:rPr>
        <w:t xml:space="preserve"> using data to identify gaps in learning, to inform teaching and, therefore, to maximise pupils’ progress </w:t>
      </w:r>
    </w:p>
    <w:p w14:paraId="4F40038D" w14:textId="77777777" w:rsidR="006D3E31" w:rsidRDefault="006D3E31" w:rsidP="006D3E31">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61"/>
        </w:tabs>
        <w:rPr>
          <w:rFonts w:asciiTheme="minorHAnsi" w:hAnsiTheme="minorHAnsi" w:cstheme="minorHAnsi"/>
          <w:sz w:val="18"/>
          <w:szCs w:val="18"/>
        </w:rPr>
      </w:pPr>
      <w:r w:rsidRPr="006D3E31">
        <w:sym w:font="Symbol" w:char="F0B7"/>
      </w:r>
      <w:r w:rsidRPr="006D3E31">
        <w:rPr>
          <w:rFonts w:asciiTheme="minorHAnsi" w:hAnsiTheme="minorHAnsi" w:cstheme="minorHAnsi"/>
          <w:sz w:val="18"/>
          <w:szCs w:val="18"/>
        </w:rPr>
        <w:t xml:space="preserve"> be a proactive member of a Curriculum Team, taking the lead in a subject to inform and monitor curriculum content, standards and resources </w:t>
      </w:r>
    </w:p>
    <w:p w14:paraId="386DD176" w14:textId="68097E52" w:rsidR="006D3E31" w:rsidRDefault="006D3E31" w:rsidP="006D3E31">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61"/>
        </w:tabs>
        <w:rPr>
          <w:rFonts w:asciiTheme="minorHAnsi" w:hAnsiTheme="minorHAnsi" w:cstheme="minorHAnsi"/>
          <w:sz w:val="18"/>
          <w:szCs w:val="18"/>
        </w:rPr>
      </w:pPr>
      <w:r w:rsidRPr="006D3E31">
        <w:sym w:font="Symbol" w:char="F0B7"/>
      </w:r>
      <w:r w:rsidRPr="006D3E31">
        <w:rPr>
          <w:rFonts w:asciiTheme="minorHAnsi" w:hAnsiTheme="minorHAnsi" w:cstheme="minorHAnsi"/>
          <w:sz w:val="18"/>
          <w:szCs w:val="18"/>
        </w:rPr>
        <w:t xml:space="preserve"> show a willingness to be involved in the extra-curricular life of the school </w:t>
      </w:r>
    </w:p>
    <w:p w14:paraId="3DC8F774" w14:textId="1DCD7307" w:rsidR="006D3E31" w:rsidRDefault="006D3E31" w:rsidP="006D3E31">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61"/>
        </w:tabs>
        <w:rPr>
          <w:rFonts w:asciiTheme="minorHAnsi" w:hAnsiTheme="minorHAnsi" w:cstheme="minorHAnsi"/>
          <w:sz w:val="18"/>
          <w:szCs w:val="18"/>
        </w:rPr>
      </w:pPr>
      <w:r w:rsidRPr="006D3E31">
        <w:sym w:font="Symbol" w:char="F0B7"/>
      </w:r>
      <w:r w:rsidRPr="006D3E31">
        <w:rPr>
          <w:rFonts w:asciiTheme="minorHAnsi" w:hAnsiTheme="minorHAnsi" w:cstheme="minorHAnsi"/>
          <w:sz w:val="18"/>
          <w:szCs w:val="18"/>
        </w:rPr>
        <w:t xml:space="preserve"> foster and maintain an efficient and productive relationship between home and school </w:t>
      </w:r>
    </w:p>
    <w:p w14:paraId="6DC2891D" w14:textId="77777777" w:rsidR="006D3E31" w:rsidRDefault="006D3E31" w:rsidP="006D3E31">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61"/>
        </w:tabs>
        <w:rPr>
          <w:rFonts w:asciiTheme="minorHAnsi" w:hAnsiTheme="minorHAnsi" w:cstheme="minorHAnsi"/>
          <w:sz w:val="18"/>
          <w:szCs w:val="18"/>
        </w:rPr>
      </w:pPr>
    </w:p>
    <w:p w14:paraId="65C85CC7" w14:textId="684D4582" w:rsidR="006D3E31" w:rsidRPr="006D3E31" w:rsidRDefault="006D3E31" w:rsidP="006D3E31">
      <w:pPr>
        <w:pStyle w:val="ListParagraph"/>
        <w:widowControl w:val="0"/>
        <w:numPr>
          <w:ilvl w:val="0"/>
          <w:numId w:val="2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61"/>
        </w:tabs>
        <w:rPr>
          <w:rFonts w:asciiTheme="minorHAnsi" w:hAnsiTheme="minorHAnsi" w:cstheme="minorHAnsi"/>
          <w:sz w:val="18"/>
          <w:szCs w:val="18"/>
        </w:rPr>
      </w:pPr>
      <w:r w:rsidRPr="006D3E31">
        <w:rPr>
          <w:rFonts w:asciiTheme="minorHAnsi" w:hAnsiTheme="minorHAnsi" w:cstheme="minorHAnsi"/>
          <w:sz w:val="18"/>
          <w:szCs w:val="18"/>
        </w:rPr>
        <w:t xml:space="preserve"> Undertake any tasks as reasonably required by the Headteacher. </w:t>
      </w:r>
    </w:p>
    <w:p w14:paraId="298F1D99" w14:textId="77777777" w:rsidR="006D3E31" w:rsidRDefault="006D3E31" w:rsidP="006D3E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61"/>
        </w:tabs>
        <w:rPr>
          <w:rFonts w:asciiTheme="minorHAnsi" w:hAnsiTheme="minorHAnsi" w:cstheme="minorHAnsi"/>
          <w:sz w:val="18"/>
          <w:szCs w:val="18"/>
        </w:rPr>
      </w:pPr>
    </w:p>
    <w:p w14:paraId="06ADD5E4" w14:textId="557C61E1" w:rsidR="006D3E31" w:rsidRPr="006D3E31" w:rsidRDefault="006D3E31" w:rsidP="006D3E31">
      <w:pPr>
        <w:pStyle w:val="ListParagraph"/>
        <w:widowControl w:val="0"/>
        <w:numPr>
          <w:ilvl w:val="0"/>
          <w:numId w:val="2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61"/>
        </w:tabs>
        <w:rPr>
          <w:rFonts w:asciiTheme="minorHAnsi" w:hAnsiTheme="minorHAnsi" w:cstheme="minorHAnsi"/>
          <w:sz w:val="18"/>
          <w:szCs w:val="18"/>
        </w:rPr>
      </w:pPr>
      <w:r w:rsidRPr="006D3E31">
        <w:rPr>
          <w:rFonts w:asciiTheme="minorHAnsi" w:hAnsiTheme="minorHAnsi" w:cstheme="minorHAnsi"/>
          <w:sz w:val="18"/>
          <w:szCs w:val="18"/>
        </w:rPr>
        <w:t xml:space="preserve">Specifically, in relation to the role of EYFS Leader to undertake the following responsibilities: </w:t>
      </w:r>
    </w:p>
    <w:p w14:paraId="71BBEEE4" w14:textId="1FC3DBD8" w:rsidR="006D3E31" w:rsidRDefault="006D3E31" w:rsidP="006D3E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61"/>
        </w:tabs>
        <w:ind w:left="360"/>
        <w:rPr>
          <w:rFonts w:asciiTheme="minorHAnsi" w:hAnsiTheme="minorHAnsi" w:cstheme="minorHAnsi"/>
          <w:sz w:val="18"/>
          <w:szCs w:val="18"/>
        </w:rPr>
      </w:pPr>
      <w:r w:rsidRPr="006D3E31">
        <w:sym w:font="Symbol" w:char="F0B7"/>
      </w:r>
      <w:r w:rsidRPr="006D3E31">
        <w:rPr>
          <w:rFonts w:asciiTheme="minorHAnsi" w:hAnsiTheme="minorHAnsi" w:cstheme="minorHAnsi"/>
          <w:sz w:val="18"/>
          <w:szCs w:val="18"/>
        </w:rPr>
        <w:t xml:space="preserve"> provide vision, direction and leadership of Early Years </w:t>
      </w:r>
    </w:p>
    <w:p w14:paraId="16A5FACD" w14:textId="3FE8D287" w:rsidR="006D3E31" w:rsidRDefault="006D3E31" w:rsidP="006D3E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61"/>
        </w:tabs>
        <w:ind w:left="360"/>
        <w:rPr>
          <w:rFonts w:asciiTheme="minorHAnsi" w:hAnsiTheme="minorHAnsi" w:cstheme="minorHAnsi"/>
          <w:sz w:val="18"/>
          <w:szCs w:val="18"/>
        </w:rPr>
      </w:pPr>
      <w:r w:rsidRPr="006D3E31">
        <w:sym w:font="Symbol" w:char="F0B7"/>
      </w:r>
      <w:r w:rsidRPr="006D3E31">
        <w:rPr>
          <w:rFonts w:asciiTheme="minorHAnsi" w:hAnsiTheme="minorHAnsi" w:cstheme="minorHAnsi"/>
          <w:sz w:val="18"/>
          <w:szCs w:val="18"/>
        </w:rPr>
        <w:t xml:space="preserve"> ensure high quality early education that improves outcomes and narrows the gap between those children who are most vulnerable and the rest</w:t>
      </w:r>
      <w:r>
        <w:rPr>
          <w:rFonts w:asciiTheme="minorHAnsi" w:hAnsiTheme="minorHAnsi" w:cstheme="minorHAnsi"/>
          <w:sz w:val="18"/>
          <w:szCs w:val="18"/>
        </w:rPr>
        <w:t>.</w:t>
      </w:r>
    </w:p>
    <w:p w14:paraId="1B727343" w14:textId="77777777" w:rsidR="006D3E31" w:rsidRDefault="006D3E31" w:rsidP="006D3E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61"/>
        </w:tabs>
        <w:ind w:left="360"/>
        <w:rPr>
          <w:rFonts w:asciiTheme="minorHAnsi" w:hAnsiTheme="minorHAnsi" w:cstheme="minorHAnsi"/>
          <w:sz w:val="18"/>
          <w:szCs w:val="18"/>
        </w:rPr>
      </w:pPr>
      <w:r w:rsidRPr="006D3E31">
        <w:sym w:font="Symbol" w:char="F0B7"/>
      </w:r>
      <w:r w:rsidRPr="006D3E31">
        <w:rPr>
          <w:rFonts w:asciiTheme="minorHAnsi" w:hAnsiTheme="minorHAnsi" w:cstheme="minorHAnsi"/>
          <w:sz w:val="18"/>
          <w:szCs w:val="18"/>
        </w:rPr>
        <w:t xml:space="preserve"> monitor and evaluate the impact of policies, practices, etc in the EYFS, identifying developments needed and constantly seeking strategies for improvement; working in partnership with the early years team and senior leaders to achieve them </w:t>
      </w:r>
    </w:p>
    <w:p w14:paraId="2E0337C9" w14:textId="77777777" w:rsidR="006D3E31" w:rsidRDefault="006D3E31" w:rsidP="006D3E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61"/>
        </w:tabs>
        <w:ind w:left="360"/>
        <w:rPr>
          <w:rFonts w:asciiTheme="minorHAnsi" w:hAnsiTheme="minorHAnsi" w:cstheme="minorHAnsi"/>
          <w:sz w:val="18"/>
          <w:szCs w:val="18"/>
        </w:rPr>
      </w:pPr>
      <w:r w:rsidRPr="006D3E31">
        <w:sym w:font="Symbol" w:char="F0B7"/>
      </w:r>
      <w:r w:rsidRPr="006D3E31">
        <w:rPr>
          <w:rFonts w:asciiTheme="minorHAnsi" w:hAnsiTheme="minorHAnsi" w:cstheme="minorHAnsi"/>
          <w:sz w:val="18"/>
          <w:szCs w:val="18"/>
        </w:rPr>
        <w:t xml:space="preserve"> ensure the successful development and implementation of high quality, developmentally appropriate, inclusive learning environments in the Nursery and Reception which promote a balance between learning through play, providing learning activities which will challenge and develop and preparedness children for Year 1. </w:t>
      </w:r>
    </w:p>
    <w:p w14:paraId="36BEB17A" w14:textId="37D59E8C" w:rsidR="006D3E31" w:rsidRDefault="006D3E31" w:rsidP="006D3E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61"/>
        </w:tabs>
        <w:ind w:left="360"/>
        <w:rPr>
          <w:rFonts w:asciiTheme="minorHAnsi" w:hAnsiTheme="minorHAnsi" w:cstheme="minorHAnsi"/>
          <w:sz w:val="18"/>
          <w:szCs w:val="18"/>
        </w:rPr>
      </w:pPr>
      <w:r w:rsidRPr="006D3E31">
        <w:sym w:font="Symbol" w:char="F0B7"/>
      </w:r>
      <w:r w:rsidRPr="006D3E31">
        <w:rPr>
          <w:rFonts w:asciiTheme="minorHAnsi" w:hAnsiTheme="minorHAnsi" w:cstheme="minorHAnsi"/>
          <w:sz w:val="18"/>
          <w:szCs w:val="18"/>
        </w:rPr>
        <w:t xml:space="preserve"> work in partnership with senior leaders in the cycle of school evaluation and development planning </w:t>
      </w:r>
    </w:p>
    <w:p w14:paraId="68F3BCA2" w14:textId="77777777" w:rsidR="006D3E31" w:rsidRDefault="006D3E31" w:rsidP="006D3E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61"/>
        </w:tabs>
        <w:ind w:left="360"/>
        <w:rPr>
          <w:rFonts w:asciiTheme="minorHAnsi" w:hAnsiTheme="minorHAnsi" w:cstheme="minorHAnsi"/>
          <w:sz w:val="18"/>
          <w:szCs w:val="18"/>
        </w:rPr>
      </w:pPr>
      <w:r w:rsidRPr="006D3E31">
        <w:sym w:font="Symbol" w:char="F0B7"/>
      </w:r>
      <w:r w:rsidRPr="006D3E31">
        <w:rPr>
          <w:rFonts w:asciiTheme="minorHAnsi" w:hAnsiTheme="minorHAnsi" w:cstheme="minorHAnsi"/>
          <w:sz w:val="18"/>
          <w:szCs w:val="18"/>
        </w:rPr>
        <w:t xml:space="preserve"> work with colleagues in external settings and in Year 1 to ensure high quality transitions between phases </w:t>
      </w:r>
    </w:p>
    <w:p w14:paraId="18F8C3AE" w14:textId="77777777" w:rsidR="006D3E31" w:rsidRDefault="006D3E31" w:rsidP="006D3E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61"/>
        </w:tabs>
        <w:ind w:left="360"/>
        <w:rPr>
          <w:rFonts w:asciiTheme="minorHAnsi" w:hAnsiTheme="minorHAnsi" w:cstheme="minorHAnsi"/>
          <w:sz w:val="18"/>
          <w:szCs w:val="18"/>
        </w:rPr>
      </w:pPr>
      <w:r w:rsidRPr="006D3E31">
        <w:sym w:font="Symbol" w:char="F0B7"/>
      </w:r>
      <w:r w:rsidRPr="006D3E31">
        <w:rPr>
          <w:rFonts w:asciiTheme="minorHAnsi" w:hAnsiTheme="minorHAnsi" w:cstheme="minorHAnsi"/>
          <w:sz w:val="18"/>
          <w:szCs w:val="18"/>
        </w:rPr>
        <w:t xml:space="preserve"> ensure the Early Years meets the criteria for a successful Ofsted inspection Teaching and Learning </w:t>
      </w:r>
    </w:p>
    <w:p w14:paraId="02ED7F29" w14:textId="1CA32676" w:rsidR="006D3E31" w:rsidRDefault="006D3E31" w:rsidP="006D3E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61"/>
        </w:tabs>
        <w:ind w:left="360"/>
        <w:rPr>
          <w:rFonts w:asciiTheme="minorHAnsi" w:hAnsiTheme="minorHAnsi" w:cstheme="minorHAnsi"/>
          <w:sz w:val="18"/>
          <w:szCs w:val="18"/>
        </w:rPr>
      </w:pPr>
      <w:r w:rsidRPr="006D3E31">
        <w:sym w:font="Symbol" w:char="F0B7"/>
      </w:r>
      <w:r w:rsidRPr="006D3E31">
        <w:rPr>
          <w:rFonts w:asciiTheme="minorHAnsi" w:hAnsiTheme="minorHAnsi" w:cstheme="minorHAnsi"/>
          <w:sz w:val="18"/>
          <w:szCs w:val="18"/>
        </w:rPr>
        <w:t xml:space="preserve"> demonstrate consistently outstanding teaching skills, managing pupils and maintaining high standards of behaviour across the EYFS, and act as a role model for all staff </w:t>
      </w:r>
    </w:p>
    <w:p w14:paraId="1E7C1D01" w14:textId="77777777" w:rsidR="006D3E31" w:rsidRDefault="006D3E31" w:rsidP="006D3E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61"/>
        </w:tabs>
        <w:ind w:left="360"/>
        <w:rPr>
          <w:rFonts w:asciiTheme="minorHAnsi" w:hAnsiTheme="minorHAnsi" w:cstheme="minorHAnsi"/>
          <w:sz w:val="18"/>
          <w:szCs w:val="18"/>
        </w:rPr>
      </w:pPr>
      <w:r w:rsidRPr="006D3E31">
        <w:sym w:font="Symbol" w:char="F0B7"/>
      </w:r>
      <w:r w:rsidRPr="006D3E31">
        <w:rPr>
          <w:rFonts w:asciiTheme="minorHAnsi" w:hAnsiTheme="minorHAnsi" w:cstheme="minorHAnsi"/>
          <w:sz w:val="18"/>
          <w:szCs w:val="18"/>
        </w:rPr>
        <w:t xml:space="preserve"> lead the EYFS team in the development and delivery of a creative and stimulating EYFS curriculum </w:t>
      </w:r>
    </w:p>
    <w:p w14:paraId="0B00A2BF" w14:textId="77777777" w:rsidR="006D3E31" w:rsidRDefault="006D3E31" w:rsidP="006D3E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61"/>
        </w:tabs>
        <w:ind w:left="360"/>
        <w:rPr>
          <w:rFonts w:asciiTheme="minorHAnsi" w:hAnsiTheme="minorHAnsi" w:cstheme="minorHAnsi"/>
          <w:sz w:val="18"/>
          <w:szCs w:val="18"/>
        </w:rPr>
      </w:pPr>
      <w:r w:rsidRPr="006D3E31">
        <w:sym w:font="Symbol" w:char="F0B7"/>
      </w:r>
      <w:r w:rsidRPr="006D3E31">
        <w:rPr>
          <w:rFonts w:asciiTheme="minorHAnsi" w:hAnsiTheme="minorHAnsi" w:cstheme="minorHAnsi"/>
          <w:sz w:val="18"/>
          <w:szCs w:val="18"/>
        </w:rPr>
        <w:t xml:space="preserve"> lead the EYFS team in the development and maintenance of a stimulating teaching environment that ensures optimum use of time, space and facilities </w:t>
      </w:r>
    </w:p>
    <w:p w14:paraId="1533A36D" w14:textId="77777777" w:rsidR="006D3E31" w:rsidRDefault="006D3E31" w:rsidP="006D3E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61"/>
        </w:tabs>
        <w:ind w:left="360"/>
        <w:rPr>
          <w:rFonts w:asciiTheme="minorHAnsi" w:hAnsiTheme="minorHAnsi" w:cstheme="minorHAnsi"/>
          <w:sz w:val="18"/>
          <w:szCs w:val="18"/>
        </w:rPr>
      </w:pPr>
      <w:r w:rsidRPr="006D3E31">
        <w:sym w:font="Symbol" w:char="F0B7"/>
      </w:r>
      <w:r w:rsidRPr="006D3E31">
        <w:rPr>
          <w:rFonts w:asciiTheme="minorHAnsi" w:hAnsiTheme="minorHAnsi" w:cstheme="minorHAnsi"/>
          <w:sz w:val="18"/>
          <w:szCs w:val="18"/>
        </w:rPr>
        <w:t xml:space="preserve"> work with the EYFS team to ensure that the requirements of the EYFS are met, including arrangements for assessment and moderation Staffing </w:t>
      </w:r>
    </w:p>
    <w:p w14:paraId="4F1F43DD" w14:textId="77777777" w:rsidR="006D3E31" w:rsidRDefault="006D3E31" w:rsidP="006D3E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61"/>
        </w:tabs>
        <w:ind w:left="360"/>
        <w:rPr>
          <w:rFonts w:asciiTheme="minorHAnsi" w:hAnsiTheme="minorHAnsi" w:cstheme="minorHAnsi"/>
          <w:sz w:val="18"/>
          <w:szCs w:val="18"/>
        </w:rPr>
      </w:pPr>
      <w:r w:rsidRPr="006D3E31">
        <w:sym w:font="Symbol" w:char="F0B7"/>
      </w:r>
      <w:r w:rsidRPr="006D3E31">
        <w:rPr>
          <w:rFonts w:asciiTheme="minorHAnsi" w:hAnsiTheme="minorHAnsi" w:cstheme="minorHAnsi"/>
          <w:sz w:val="18"/>
          <w:szCs w:val="18"/>
        </w:rPr>
        <w:t xml:space="preserve"> be a role model for staff in all aspects of their work </w:t>
      </w:r>
    </w:p>
    <w:p w14:paraId="013DB1C8" w14:textId="342B71B8" w:rsidR="006D3E31" w:rsidRDefault="006D3E31" w:rsidP="006D3E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61"/>
        </w:tabs>
        <w:ind w:left="360"/>
        <w:rPr>
          <w:rFonts w:asciiTheme="minorHAnsi" w:hAnsiTheme="minorHAnsi" w:cstheme="minorHAnsi"/>
          <w:sz w:val="18"/>
          <w:szCs w:val="18"/>
        </w:rPr>
      </w:pPr>
      <w:r w:rsidRPr="006D3E31">
        <w:sym w:font="Symbol" w:char="F0B7"/>
      </w:r>
      <w:r w:rsidRPr="006D3E31">
        <w:rPr>
          <w:rFonts w:asciiTheme="minorHAnsi" w:hAnsiTheme="minorHAnsi" w:cstheme="minorHAnsi"/>
          <w:sz w:val="18"/>
          <w:szCs w:val="18"/>
        </w:rPr>
        <w:t xml:space="preserve"> </w:t>
      </w:r>
      <w:r>
        <w:rPr>
          <w:rFonts w:asciiTheme="minorHAnsi" w:hAnsiTheme="minorHAnsi" w:cstheme="minorHAnsi"/>
          <w:sz w:val="18"/>
          <w:szCs w:val="18"/>
        </w:rPr>
        <w:t>b</w:t>
      </w:r>
      <w:r w:rsidRPr="006D3E31">
        <w:rPr>
          <w:rFonts w:asciiTheme="minorHAnsi" w:hAnsiTheme="minorHAnsi" w:cstheme="minorHAnsi"/>
          <w:sz w:val="18"/>
          <w:szCs w:val="18"/>
        </w:rPr>
        <w:t xml:space="preserve">e prepared to challenge when necessary. </w:t>
      </w:r>
    </w:p>
    <w:p w14:paraId="612676D2" w14:textId="77777777" w:rsidR="006D3E31" w:rsidRDefault="006D3E31" w:rsidP="006D3E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61"/>
        </w:tabs>
        <w:ind w:left="360"/>
        <w:rPr>
          <w:rFonts w:asciiTheme="minorHAnsi" w:hAnsiTheme="minorHAnsi" w:cstheme="minorHAnsi"/>
          <w:sz w:val="18"/>
          <w:szCs w:val="18"/>
        </w:rPr>
      </w:pPr>
      <w:r w:rsidRPr="006D3E31">
        <w:sym w:font="Symbol" w:char="F0B7"/>
      </w:r>
      <w:r w:rsidRPr="006D3E31">
        <w:rPr>
          <w:rFonts w:asciiTheme="minorHAnsi" w:hAnsiTheme="minorHAnsi" w:cstheme="minorHAnsi"/>
          <w:sz w:val="18"/>
          <w:szCs w:val="18"/>
        </w:rPr>
        <w:t xml:space="preserve"> support the leadership team of the school in the performance management of staff in the EYFS </w:t>
      </w:r>
    </w:p>
    <w:p w14:paraId="728CCE07" w14:textId="22CB7F65" w:rsidR="006D3E31" w:rsidRDefault="006D3E31" w:rsidP="006D3E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61"/>
        </w:tabs>
        <w:ind w:left="360"/>
        <w:rPr>
          <w:rFonts w:asciiTheme="minorHAnsi" w:hAnsiTheme="minorHAnsi" w:cstheme="minorHAnsi"/>
          <w:sz w:val="18"/>
          <w:szCs w:val="18"/>
        </w:rPr>
      </w:pPr>
      <w:r w:rsidRPr="006D3E31">
        <w:sym w:font="Symbol" w:char="F0B7"/>
      </w:r>
      <w:r w:rsidRPr="006D3E31">
        <w:rPr>
          <w:rFonts w:asciiTheme="minorHAnsi" w:hAnsiTheme="minorHAnsi" w:cstheme="minorHAnsi"/>
          <w:sz w:val="18"/>
          <w:szCs w:val="18"/>
        </w:rPr>
        <w:t xml:space="preserve"> ensure that staff development needs are identified and that appropriate programmes are designed to meet such needs</w:t>
      </w:r>
    </w:p>
    <w:p w14:paraId="6FA7FD9F" w14:textId="1925ED67" w:rsidR="006D3E31" w:rsidRDefault="006D3E31" w:rsidP="006D3E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61"/>
        </w:tabs>
        <w:ind w:left="360"/>
        <w:rPr>
          <w:rFonts w:asciiTheme="minorHAnsi" w:hAnsiTheme="minorHAnsi" w:cstheme="minorHAnsi"/>
          <w:sz w:val="18"/>
          <w:szCs w:val="18"/>
        </w:rPr>
      </w:pPr>
      <w:r w:rsidRPr="006D3E31">
        <w:sym w:font="Symbol" w:char="F0B7"/>
      </w:r>
      <w:r w:rsidRPr="006D3E31">
        <w:rPr>
          <w:rFonts w:asciiTheme="minorHAnsi" w:hAnsiTheme="minorHAnsi" w:cstheme="minorHAnsi"/>
          <w:sz w:val="18"/>
          <w:szCs w:val="18"/>
        </w:rPr>
        <w:t xml:space="preserve"> establish the process of the setting of targets within the EYFS</w:t>
      </w:r>
    </w:p>
    <w:p w14:paraId="62CF7EAF" w14:textId="77777777" w:rsidR="006D3E31" w:rsidRDefault="006D3E31" w:rsidP="006D3E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61"/>
        </w:tabs>
        <w:ind w:left="360"/>
        <w:rPr>
          <w:rFonts w:asciiTheme="minorHAnsi" w:hAnsiTheme="minorHAnsi" w:cstheme="minorHAnsi"/>
          <w:sz w:val="18"/>
          <w:szCs w:val="18"/>
        </w:rPr>
      </w:pPr>
      <w:r>
        <w:sym w:font="Symbol" w:char="F0B7"/>
      </w:r>
      <w:r w:rsidRPr="006D3E31">
        <w:rPr>
          <w:rFonts w:asciiTheme="minorHAnsi" w:hAnsiTheme="minorHAnsi" w:cstheme="minorHAnsi"/>
          <w:sz w:val="18"/>
          <w:szCs w:val="18"/>
        </w:rPr>
        <w:t xml:space="preserve"> manage the collection of data in the EYFS </w:t>
      </w:r>
    </w:p>
    <w:p w14:paraId="7D0F4768" w14:textId="1793AC95" w:rsidR="006D3E31" w:rsidRDefault="006D3E31" w:rsidP="006D3E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61"/>
        </w:tabs>
        <w:ind w:left="360"/>
        <w:rPr>
          <w:rFonts w:asciiTheme="minorHAnsi" w:hAnsiTheme="minorHAnsi" w:cstheme="minorHAnsi"/>
          <w:sz w:val="18"/>
          <w:szCs w:val="18"/>
        </w:rPr>
      </w:pPr>
      <w:r w:rsidRPr="006D3E31">
        <w:sym w:font="Symbol" w:char="F0B7"/>
      </w:r>
      <w:r w:rsidRPr="006D3E31">
        <w:rPr>
          <w:rFonts w:asciiTheme="minorHAnsi" w:hAnsiTheme="minorHAnsi" w:cstheme="minorHAnsi"/>
          <w:sz w:val="18"/>
          <w:szCs w:val="18"/>
        </w:rPr>
        <w:t xml:space="preserve"> make use of data analysis; evaluate performance data and formulate strategies to address areas of concern</w:t>
      </w:r>
    </w:p>
    <w:p w14:paraId="3DDB369F" w14:textId="77777777" w:rsidR="006D3E31" w:rsidRDefault="006D3E31" w:rsidP="006D3E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61"/>
        </w:tabs>
        <w:ind w:left="360"/>
        <w:rPr>
          <w:rFonts w:asciiTheme="minorHAnsi" w:hAnsiTheme="minorHAnsi" w:cstheme="minorHAnsi"/>
          <w:sz w:val="18"/>
          <w:szCs w:val="18"/>
        </w:rPr>
      </w:pPr>
      <w:r w:rsidRPr="006D3E31">
        <w:sym w:font="Symbol" w:char="F0B7"/>
      </w:r>
      <w:r w:rsidRPr="006D3E31">
        <w:rPr>
          <w:rFonts w:asciiTheme="minorHAnsi" w:hAnsiTheme="minorHAnsi" w:cstheme="minorHAnsi"/>
          <w:sz w:val="18"/>
          <w:szCs w:val="18"/>
        </w:rPr>
        <w:t xml:space="preserve"> attend and contribute to appropriate phase, senior leadership and governing body meetings </w:t>
      </w:r>
    </w:p>
    <w:p w14:paraId="18010893" w14:textId="77777777" w:rsidR="006D3E31" w:rsidRDefault="006D3E31" w:rsidP="006D3E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61"/>
        </w:tabs>
        <w:ind w:left="360"/>
        <w:rPr>
          <w:rFonts w:asciiTheme="minorHAnsi" w:hAnsiTheme="minorHAnsi" w:cstheme="minorHAnsi"/>
          <w:sz w:val="18"/>
          <w:szCs w:val="18"/>
        </w:rPr>
      </w:pPr>
      <w:r w:rsidRPr="006D3E31">
        <w:sym w:font="Symbol" w:char="F0B7"/>
      </w:r>
      <w:r w:rsidRPr="006D3E31">
        <w:rPr>
          <w:rFonts w:asciiTheme="minorHAnsi" w:hAnsiTheme="minorHAnsi" w:cstheme="minorHAnsi"/>
          <w:sz w:val="18"/>
          <w:szCs w:val="18"/>
        </w:rPr>
        <w:t xml:space="preserve"> develop and maintain links with LA and other external support services and other local EYFS settings </w:t>
      </w:r>
    </w:p>
    <w:p w14:paraId="4FEF635E" w14:textId="1DCB36C6" w:rsidR="00D53269" w:rsidRPr="006D3E31" w:rsidRDefault="006D3E31" w:rsidP="006D3E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61"/>
        </w:tabs>
        <w:ind w:left="360"/>
        <w:rPr>
          <w:rFonts w:asciiTheme="minorHAnsi" w:hAnsiTheme="minorHAnsi" w:cstheme="minorHAnsi"/>
          <w:b/>
          <w:snapToGrid w:val="0"/>
          <w:color w:val="000000"/>
          <w:sz w:val="18"/>
          <w:szCs w:val="18"/>
        </w:rPr>
      </w:pPr>
      <w:r w:rsidRPr="006D3E31">
        <w:sym w:font="Symbol" w:char="F0B7"/>
      </w:r>
      <w:r w:rsidRPr="006D3E31">
        <w:rPr>
          <w:rFonts w:asciiTheme="minorHAnsi" w:hAnsiTheme="minorHAnsi" w:cstheme="minorHAnsi"/>
          <w:sz w:val="18"/>
          <w:szCs w:val="18"/>
        </w:rPr>
        <w:t xml:space="preserve"> ensure parents are well informed about the EYFS curriculum, attainment and progress and are fully engaged as partners in the EYFS</w:t>
      </w:r>
    </w:p>
    <w:p w14:paraId="0968C193" w14:textId="77777777" w:rsidR="00CC4DCB" w:rsidRDefault="00CC4DCB" w:rsidP="00CC4DCB">
      <w:pPr>
        <w:pStyle w:val="NoSpacing"/>
        <w:rPr>
          <w:rFonts w:ascii="Comic Sans MS" w:hAnsi="Comic Sans MS"/>
          <w:sz w:val="18"/>
          <w:szCs w:val="18"/>
        </w:rPr>
      </w:pPr>
    </w:p>
    <w:p w14:paraId="595AEAEF" w14:textId="77777777" w:rsidR="006D3E31" w:rsidRDefault="006D3E31" w:rsidP="00CC4DCB">
      <w:pPr>
        <w:pStyle w:val="NoSpacing"/>
        <w:rPr>
          <w:rFonts w:ascii="Comic Sans MS" w:hAnsi="Comic Sans MS"/>
          <w:sz w:val="18"/>
          <w:szCs w:val="18"/>
        </w:rPr>
      </w:pPr>
    </w:p>
    <w:p w14:paraId="1133F2F1" w14:textId="77777777" w:rsidR="006D3E31" w:rsidRDefault="006D3E31" w:rsidP="00CC4DCB">
      <w:pPr>
        <w:pStyle w:val="NoSpacing"/>
        <w:rPr>
          <w:rFonts w:ascii="Comic Sans MS" w:hAnsi="Comic Sans MS"/>
          <w:sz w:val="18"/>
          <w:szCs w:val="18"/>
        </w:rPr>
      </w:pPr>
    </w:p>
    <w:p w14:paraId="10FBD016" w14:textId="77777777" w:rsidR="006D3E31" w:rsidRPr="00FC019D" w:rsidRDefault="006D3E31" w:rsidP="006D3E31">
      <w:pPr>
        <w:spacing w:line="360" w:lineRule="auto"/>
        <w:jc w:val="center"/>
        <w:rPr>
          <w:rFonts w:cstheme="minorHAnsi"/>
          <w:b/>
          <w:bCs/>
          <w:sz w:val="32"/>
          <w:szCs w:val="32"/>
          <w:u w:val="single"/>
        </w:rPr>
      </w:pPr>
      <w:r w:rsidRPr="00FC019D">
        <w:rPr>
          <w:rFonts w:cstheme="minorHAnsi"/>
          <w:b/>
          <w:bCs/>
          <w:sz w:val="32"/>
          <w:szCs w:val="32"/>
          <w:u w:val="single"/>
        </w:rPr>
        <w:t>School Development Priorities</w:t>
      </w:r>
    </w:p>
    <w:p w14:paraId="276A88E0" w14:textId="77777777" w:rsidR="006D3E31" w:rsidRPr="00FC019D" w:rsidRDefault="006D3E31" w:rsidP="006D3E31">
      <w:pPr>
        <w:spacing w:line="360" w:lineRule="auto"/>
        <w:jc w:val="center"/>
        <w:rPr>
          <w:rFonts w:cstheme="minorHAnsi"/>
          <w:b/>
          <w:bCs/>
          <w:sz w:val="32"/>
          <w:szCs w:val="32"/>
          <w:u w:val="single"/>
        </w:rPr>
      </w:pPr>
      <w:r w:rsidRPr="00FC019D">
        <w:rPr>
          <w:rFonts w:cstheme="minorHAnsi"/>
          <w:b/>
          <w:bCs/>
          <w:sz w:val="32"/>
          <w:szCs w:val="32"/>
          <w:u w:val="single"/>
        </w:rPr>
        <w:t>2021-2022</w:t>
      </w:r>
    </w:p>
    <w:p w14:paraId="3D11CBA6" w14:textId="77777777" w:rsidR="006D3E31" w:rsidRDefault="006D3E31" w:rsidP="006D3E31">
      <w:pPr>
        <w:spacing w:line="360" w:lineRule="auto"/>
        <w:rPr>
          <w:rFonts w:cstheme="minorHAnsi"/>
          <w:sz w:val="20"/>
          <w:szCs w:val="20"/>
        </w:rPr>
      </w:pPr>
    </w:p>
    <w:tbl>
      <w:tblPr>
        <w:tblStyle w:val="TableGrid"/>
        <w:tblpPr w:leftFromText="180" w:rightFromText="180" w:vertAnchor="text" w:horzAnchor="margin" w:tblpXSpec="center" w:tblpY="1"/>
        <w:tblW w:w="9616" w:type="dxa"/>
        <w:tblLook w:val="04A0" w:firstRow="1" w:lastRow="0" w:firstColumn="1" w:lastColumn="0" w:noHBand="0" w:noVBand="1"/>
      </w:tblPr>
      <w:tblGrid>
        <w:gridCol w:w="2954"/>
        <w:gridCol w:w="6662"/>
      </w:tblGrid>
      <w:tr w:rsidR="006D3E31" w:rsidRPr="001B466B" w14:paraId="51C2AF32" w14:textId="77777777" w:rsidTr="00F200C2">
        <w:trPr>
          <w:trHeight w:val="385"/>
        </w:trPr>
        <w:tc>
          <w:tcPr>
            <w:tcW w:w="2954" w:type="dxa"/>
            <w:tcBorders>
              <w:top w:val="single" w:sz="18" w:space="0" w:color="auto"/>
              <w:left w:val="single" w:sz="18" w:space="0" w:color="auto"/>
              <w:bottom w:val="single" w:sz="18" w:space="0" w:color="auto"/>
            </w:tcBorders>
          </w:tcPr>
          <w:p w14:paraId="6EBE63B6" w14:textId="77777777" w:rsidR="006D3E31" w:rsidRPr="00C86CE7" w:rsidRDefault="006D3E31" w:rsidP="00F200C2">
            <w:pPr>
              <w:jc w:val="both"/>
              <w:rPr>
                <w:rFonts w:ascii="Century Gothic" w:hAnsi="Century Gothic" w:cs="Open Sans"/>
                <w:b/>
                <w:bCs/>
              </w:rPr>
            </w:pPr>
            <w:r w:rsidRPr="00C86CE7">
              <w:rPr>
                <w:rFonts w:ascii="Century Gothic" w:hAnsi="Century Gothic" w:cs="Open Sans"/>
                <w:b/>
                <w:bCs/>
              </w:rPr>
              <w:t>Focus</w:t>
            </w:r>
          </w:p>
        </w:tc>
        <w:tc>
          <w:tcPr>
            <w:tcW w:w="6662" w:type="dxa"/>
            <w:tcBorders>
              <w:top w:val="single" w:sz="18" w:space="0" w:color="auto"/>
              <w:bottom w:val="single" w:sz="18" w:space="0" w:color="auto"/>
            </w:tcBorders>
          </w:tcPr>
          <w:p w14:paraId="1904371A" w14:textId="77777777" w:rsidR="006D3E31" w:rsidRPr="00C86CE7" w:rsidRDefault="006D3E31" w:rsidP="00F200C2">
            <w:pPr>
              <w:jc w:val="both"/>
              <w:rPr>
                <w:rFonts w:ascii="Century Gothic" w:hAnsi="Century Gothic" w:cs="Open Sans"/>
                <w:b/>
                <w:bCs/>
              </w:rPr>
            </w:pPr>
            <w:r w:rsidRPr="00C86CE7">
              <w:rPr>
                <w:rFonts w:ascii="Century Gothic" w:hAnsi="Century Gothic" w:cs="Open Sans"/>
                <w:b/>
                <w:bCs/>
              </w:rPr>
              <w:t>Aim</w:t>
            </w:r>
          </w:p>
        </w:tc>
      </w:tr>
      <w:tr w:rsidR="006D3E31" w:rsidRPr="001B466B" w14:paraId="16D603C7" w14:textId="77777777" w:rsidTr="00F200C2">
        <w:trPr>
          <w:trHeight w:val="270"/>
        </w:trPr>
        <w:tc>
          <w:tcPr>
            <w:tcW w:w="2954" w:type="dxa"/>
            <w:vMerge w:val="restart"/>
            <w:tcBorders>
              <w:top w:val="single" w:sz="18" w:space="0" w:color="auto"/>
              <w:left w:val="single" w:sz="18" w:space="0" w:color="auto"/>
              <w:right w:val="single" w:sz="6" w:space="0" w:color="auto"/>
            </w:tcBorders>
          </w:tcPr>
          <w:p w14:paraId="34C7E755" w14:textId="77777777" w:rsidR="006D3E31" w:rsidRPr="001B466B" w:rsidRDefault="006D3E31" w:rsidP="00F200C2">
            <w:pPr>
              <w:rPr>
                <w:rFonts w:ascii="Century Gothic" w:hAnsi="Century Gothic" w:cs="Open Sans"/>
              </w:rPr>
            </w:pPr>
            <w:r w:rsidRPr="001B466B">
              <w:rPr>
                <w:rFonts w:ascii="Century Gothic" w:hAnsi="Century Gothic" w:cs="Open Sans"/>
              </w:rPr>
              <w:t xml:space="preserve">Quality of Education: </w:t>
            </w:r>
          </w:p>
          <w:p w14:paraId="74027D5F" w14:textId="77777777" w:rsidR="006D3E31" w:rsidRDefault="006D3E31" w:rsidP="00F200C2">
            <w:pPr>
              <w:rPr>
                <w:rFonts w:ascii="Century Gothic" w:hAnsi="Century Gothic" w:cs="Open Sans"/>
                <w:color w:val="00B050"/>
              </w:rPr>
            </w:pPr>
            <w:r>
              <w:rPr>
                <w:rFonts w:ascii="Century Gothic" w:hAnsi="Century Gothic" w:cs="Open Sans"/>
                <w:color w:val="00B050"/>
              </w:rPr>
              <w:t>I</w:t>
            </w:r>
            <w:r w:rsidRPr="001B466B">
              <w:rPr>
                <w:rFonts w:ascii="Century Gothic" w:hAnsi="Century Gothic" w:cs="Open Sans"/>
                <w:color w:val="00B050"/>
              </w:rPr>
              <w:t>mplementation</w:t>
            </w:r>
          </w:p>
          <w:p w14:paraId="1E908905" w14:textId="77777777" w:rsidR="006D3E31" w:rsidRDefault="006D3E31" w:rsidP="00F200C2">
            <w:pPr>
              <w:rPr>
                <w:rFonts w:ascii="Century Gothic" w:hAnsi="Century Gothic" w:cs="Open Sans"/>
                <w:color w:val="00B050"/>
              </w:rPr>
            </w:pPr>
          </w:p>
          <w:p w14:paraId="29E540B0" w14:textId="77777777" w:rsidR="006D3E31" w:rsidRDefault="006D3E31" w:rsidP="00F200C2">
            <w:pPr>
              <w:rPr>
                <w:rFonts w:ascii="Century Gothic" w:hAnsi="Century Gothic" w:cs="Open Sans"/>
                <w:color w:val="00B050"/>
              </w:rPr>
            </w:pPr>
          </w:p>
          <w:p w14:paraId="5AEF586F" w14:textId="77777777" w:rsidR="006D3E31" w:rsidRPr="001B466B" w:rsidRDefault="006D3E31" w:rsidP="00F200C2">
            <w:pPr>
              <w:rPr>
                <w:rFonts w:ascii="Century Gothic" w:hAnsi="Century Gothic" w:cs="Open Sans"/>
              </w:rPr>
            </w:pPr>
          </w:p>
        </w:tc>
        <w:tc>
          <w:tcPr>
            <w:tcW w:w="6662" w:type="dxa"/>
            <w:tcBorders>
              <w:top w:val="single" w:sz="18" w:space="0" w:color="auto"/>
              <w:left w:val="single" w:sz="6" w:space="0" w:color="auto"/>
              <w:bottom w:val="single" w:sz="4" w:space="0" w:color="auto"/>
              <w:right w:val="single" w:sz="6" w:space="0" w:color="auto"/>
            </w:tcBorders>
          </w:tcPr>
          <w:p w14:paraId="2B207284" w14:textId="77777777" w:rsidR="006D3E31" w:rsidRPr="007015C5" w:rsidRDefault="006D3E31" w:rsidP="00F200C2">
            <w:pPr>
              <w:jc w:val="both"/>
              <w:rPr>
                <w:rFonts w:ascii="Century Gothic" w:hAnsi="Century Gothic" w:cs="Open Sans"/>
              </w:rPr>
            </w:pPr>
            <w:r>
              <w:rPr>
                <w:rFonts w:ascii="Century Gothic" w:hAnsi="Century Gothic" w:cs="Open Sans"/>
              </w:rPr>
              <w:t>Complete the development of</w:t>
            </w:r>
            <w:r w:rsidRPr="007015C5">
              <w:rPr>
                <w:rFonts w:ascii="Century Gothic" w:hAnsi="Century Gothic" w:cs="Open Sans"/>
              </w:rPr>
              <w:t xml:space="preserve"> all curriculum subject</w:t>
            </w:r>
            <w:r>
              <w:rPr>
                <w:rFonts w:ascii="Century Gothic" w:hAnsi="Century Gothic" w:cs="Open Sans"/>
              </w:rPr>
              <w:t xml:space="preserve"> areas</w:t>
            </w:r>
          </w:p>
        </w:tc>
      </w:tr>
      <w:tr w:rsidR="006D3E31" w:rsidRPr="001B466B" w14:paraId="5CFD88DE" w14:textId="77777777" w:rsidTr="00F200C2">
        <w:trPr>
          <w:trHeight w:val="315"/>
        </w:trPr>
        <w:tc>
          <w:tcPr>
            <w:tcW w:w="2954" w:type="dxa"/>
            <w:vMerge/>
            <w:tcBorders>
              <w:left w:val="single" w:sz="18" w:space="0" w:color="auto"/>
              <w:bottom w:val="single" w:sz="6" w:space="0" w:color="auto"/>
              <w:right w:val="single" w:sz="6" w:space="0" w:color="auto"/>
            </w:tcBorders>
          </w:tcPr>
          <w:p w14:paraId="2B5BAA42" w14:textId="77777777" w:rsidR="006D3E31" w:rsidRPr="001B466B" w:rsidRDefault="006D3E31" w:rsidP="00F200C2">
            <w:pPr>
              <w:rPr>
                <w:rFonts w:ascii="Century Gothic" w:hAnsi="Century Gothic" w:cs="Open Sans"/>
              </w:rPr>
            </w:pPr>
            <w:bookmarkStart w:id="3" w:name="_Hlk78271878"/>
          </w:p>
        </w:tc>
        <w:tc>
          <w:tcPr>
            <w:tcW w:w="6662" w:type="dxa"/>
            <w:tcBorders>
              <w:top w:val="single" w:sz="4" w:space="0" w:color="auto"/>
              <w:left w:val="single" w:sz="6" w:space="0" w:color="auto"/>
              <w:bottom w:val="single" w:sz="6" w:space="0" w:color="auto"/>
              <w:right w:val="single" w:sz="6" w:space="0" w:color="auto"/>
            </w:tcBorders>
          </w:tcPr>
          <w:p w14:paraId="769F6BF5" w14:textId="77777777" w:rsidR="006D3E31" w:rsidRPr="00071137" w:rsidRDefault="006D3E31" w:rsidP="00F200C2">
            <w:pPr>
              <w:rPr>
                <w:rFonts w:ascii="Century Gothic" w:hAnsi="Century Gothic" w:cs="Open Sans"/>
                <w:b/>
                <w:bCs/>
              </w:rPr>
            </w:pPr>
            <w:r w:rsidRPr="00071137">
              <w:rPr>
                <w:rFonts w:ascii="Century Gothic" w:hAnsi="Century Gothic" w:cs="Open Sans"/>
                <w:b/>
                <w:bCs/>
                <w:color w:val="0070C0"/>
              </w:rPr>
              <w:t>Develop strategies to reduce cognitive load in order to improve outcomes for all (Cognitive Load Theory)</w:t>
            </w:r>
          </w:p>
        </w:tc>
      </w:tr>
      <w:bookmarkEnd w:id="3"/>
      <w:tr w:rsidR="006D3E31" w:rsidRPr="001B466B" w14:paraId="3269D4BA" w14:textId="77777777" w:rsidTr="00F200C2">
        <w:trPr>
          <w:trHeight w:val="184"/>
        </w:trPr>
        <w:tc>
          <w:tcPr>
            <w:tcW w:w="2954" w:type="dxa"/>
            <w:vMerge w:val="restart"/>
            <w:tcBorders>
              <w:top w:val="single" w:sz="18" w:space="0" w:color="auto"/>
              <w:left w:val="single" w:sz="18" w:space="0" w:color="auto"/>
              <w:right w:val="single" w:sz="6" w:space="0" w:color="auto"/>
            </w:tcBorders>
          </w:tcPr>
          <w:p w14:paraId="05789806" w14:textId="77777777" w:rsidR="006D3E31" w:rsidRPr="001B466B" w:rsidRDefault="006D3E31" w:rsidP="00F200C2">
            <w:pPr>
              <w:rPr>
                <w:rFonts w:ascii="Century Gothic" w:hAnsi="Century Gothic" w:cs="Open Sans"/>
              </w:rPr>
            </w:pPr>
            <w:r w:rsidRPr="001B466B">
              <w:rPr>
                <w:rFonts w:ascii="Century Gothic" w:hAnsi="Century Gothic" w:cs="Open Sans"/>
              </w:rPr>
              <w:t xml:space="preserve">Quality of Education: </w:t>
            </w:r>
          </w:p>
          <w:p w14:paraId="7E6CDCD1" w14:textId="77777777" w:rsidR="006D3E31" w:rsidRDefault="006D3E31" w:rsidP="00F200C2">
            <w:pPr>
              <w:rPr>
                <w:rFonts w:ascii="Century Gothic" w:hAnsi="Century Gothic" w:cs="Open Sans"/>
                <w:color w:val="00B050"/>
              </w:rPr>
            </w:pPr>
            <w:r w:rsidRPr="0063493B">
              <w:rPr>
                <w:rFonts w:ascii="Century Gothic" w:hAnsi="Century Gothic" w:cs="Open Sans"/>
                <w:color w:val="00B050"/>
              </w:rPr>
              <w:t xml:space="preserve">Impact </w:t>
            </w:r>
          </w:p>
          <w:p w14:paraId="3160386F" w14:textId="77777777" w:rsidR="006D3E31" w:rsidRDefault="006D3E31" w:rsidP="00F200C2">
            <w:pPr>
              <w:rPr>
                <w:rFonts w:ascii="Century Gothic" w:hAnsi="Century Gothic" w:cs="Open Sans"/>
                <w:color w:val="00B050"/>
              </w:rPr>
            </w:pPr>
          </w:p>
          <w:p w14:paraId="5361D390" w14:textId="77777777" w:rsidR="006D3E31" w:rsidRPr="001B466B" w:rsidRDefault="006D3E31" w:rsidP="00F200C2">
            <w:pPr>
              <w:rPr>
                <w:rFonts w:ascii="Century Gothic" w:hAnsi="Century Gothic" w:cs="Open Sans"/>
              </w:rPr>
            </w:pPr>
          </w:p>
        </w:tc>
        <w:tc>
          <w:tcPr>
            <w:tcW w:w="6662" w:type="dxa"/>
            <w:tcBorders>
              <w:top w:val="single" w:sz="18" w:space="0" w:color="auto"/>
              <w:left w:val="single" w:sz="6" w:space="0" w:color="auto"/>
              <w:bottom w:val="single" w:sz="4" w:space="0" w:color="auto"/>
              <w:right w:val="single" w:sz="6" w:space="0" w:color="auto"/>
            </w:tcBorders>
          </w:tcPr>
          <w:p w14:paraId="6AFE21F6" w14:textId="77777777" w:rsidR="006D3E31" w:rsidRPr="00667B70" w:rsidRDefault="006D3E31" w:rsidP="00F200C2">
            <w:pPr>
              <w:jc w:val="both"/>
              <w:rPr>
                <w:rFonts w:ascii="Century Gothic" w:hAnsi="Century Gothic" w:cs="Open Sans"/>
                <w:highlight w:val="yellow"/>
              </w:rPr>
            </w:pPr>
            <w:r w:rsidRPr="00667B70">
              <w:rPr>
                <w:rFonts w:ascii="Century Gothic" w:hAnsi="Century Gothic" w:cs="Open Sans"/>
              </w:rPr>
              <w:t>Improve outcomes in Phonics and Early Reading</w:t>
            </w:r>
          </w:p>
        </w:tc>
      </w:tr>
      <w:tr w:rsidR="006D3E31" w:rsidRPr="001B466B" w14:paraId="705C8A86" w14:textId="77777777" w:rsidTr="00F200C2">
        <w:trPr>
          <w:trHeight w:val="390"/>
        </w:trPr>
        <w:tc>
          <w:tcPr>
            <w:tcW w:w="2954" w:type="dxa"/>
            <w:vMerge/>
            <w:tcBorders>
              <w:left w:val="single" w:sz="18" w:space="0" w:color="auto"/>
              <w:bottom w:val="single" w:sz="6" w:space="0" w:color="auto"/>
              <w:right w:val="single" w:sz="6" w:space="0" w:color="auto"/>
            </w:tcBorders>
          </w:tcPr>
          <w:p w14:paraId="2112AEE0" w14:textId="77777777" w:rsidR="006D3E31" w:rsidRPr="001B466B" w:rsidRDefault="006D3E31" w:rsidP="00F200C2">
            <w:pPr>
              <w:rPr>
                <w:rFonts w:ascii="Century Gothic" w:hAnsi="Century Gothic" w:cs="Open Sans"/>
              </w:rPr>
            </w:pPr>
          </w:p>
        </w:tc>
        <w:tc>
          <w:tcPr>
            <w:tcW w:w="6662" w:type="dxa"/>
            <w:tcBorders>
              <w:top w:val="single" w:sz="4" w:space="0" w:color="auto"/>
              <w:left w:val="single" w:sz="6" w:space="0" w:color="auto"/>
              <w:bottom w:val="single" w:sz="18" w:space="0" w:color="auto"/>
              <w:right w:val="single" w:sz="6" w:space="0" w:color="auto"/>
            </w:tcBorders>
          </w:tcPr>
          <w:p w14:paraId="64CB8FE7" w14:textId="77777777" w:rsidR="006D3E31" w:rsidRPr="00667B70" w:rsidRDefault="006D3E31" w:rsidP="00F200C2">
            <w:pPr>
              <w:jc w:val="both"/>
              <w:rPr>
                <w:rFonts w:ascii="Century Gothic" w:hAnsi="Century Gothic" w:cs="Tahoma"/>
                <w:highlight w:val="yellow"/>
              </w:rPr>
            </w:pPr>
            <w:r w:rsidRPr="00667B70">
              <w:rPr>
                <w:rFonts w:ascii="Century Gothic" w:hAnsi="Century Gothic" w:cs="Tahoma"/>
              </w:rPr>
              <w:t xml:space="preserve">Children catch-up from missed learning (including the bottom 20% and </w:t>
            </w:r>
            <w:r w:rsidRPr="00667B70">
              <w:rPr>
                <w:rFonts w:ascii="Century Gothic" w:hAnsi="Century Gothic" w:cs="Tahoma"/>
                <w:b/>
                <w:bCs/>
                <w:color w:val="0070C0"/>
              </w:rPr>
              <w:t>more able)</w:t>
            </w:r>
          </w:p>
        </w:tc>
      </w:tr>
      <w:tr w:rsidR="006D3E31" w:rsidRPr="001B466B" w14:paraId="4AED0D51" w14:textId="77777777" w:rsidTr="00F200C2">
        <w:trPr>
          <w:trHeight w:val="88"/>
        </w:trPr>
        <w:tc>
          <w:tcPr>
            <w:tcW w:w="2954" w:type="dxa"/>
            <w:tcBorders>
              <w:top w:val="single" w:sz="18" w:space="0" w:color="auto"/>
              <w:left w:val="single" w:sz="18" w:space="0" w:color="auto"/>
              <w:bottom w:val="single" w:sz="18" w:space="0" w:color="auto"/>
              <w:right w:val="single" w:sz="6" w:space="0" w:color="auto"/>
            </w:tcBorders>
          </w:tcPr>
          <w:p w14:paraId="293B2F51" w14:textId="77777777" w:rsidR="006D3E31" w:rsidRDefault="006D3E31" w:rsidP="00F200C2">
            <w:pPr>
              <w:rPr>
                <w:rFonts w:ascii="Century Gothic" w:hAnsi="Century Gothic" w:cs="Open Sans"/>
              </w:rPr>
            </w:pPr>
            <w:r w:rsidRPr="001B466B">
              <w:rPr>
                <w:rFonts w:ascii="Century Gothic" w:hAnsi="Century Gothic" w:cs="Open Sans"/>
              </w:rPr>
              <w:t>Behaviour and Attitudes</w:t>
            </w:r>
          </w:p>
          <w:p w14:paraId="5E92FAFC" w14:textId="77777777" w:rsidR="006D3E31" w:rsidRPr="001B466B" w:rsidRDefault="006D3E31" w:rsidP="00F200C2">
            <w:pPr>
              <w:rPr>
                <w:rFonts w:ascii="Century Gothic" w:hAnsi="Century Gothic" w:cs="Open Sans"/>
              </w:rPr>
            </w:pPr>
          </w:p>
        </w:tc>
        <w:tc>
          <w:tcPr>
            <w:tcW w:w="6662" w:type="dxa"/>
            <w:tcBorders>
              <w:top w:val="single" w:sz="18" w:space="0" w:color="auto"/>
              <w:left w:val="single" w:sz="6" w:space="0" w:color="auto"/>
              <w:bottom w:val="single" w:sz="18" w:space="0" w:color="auto"/>
              <w:right w:val="single" w:sz="6" w:space="0" w:color="auto"/>
            </w:tcBorders>
          </w:tcPr>
          <w:p w14:paraId="47B3771A" w14:textId="77777777" w:rsidR="006D3E31" w:rsidRPr="00667B70" w:rsidRDefault="006D3E31" w:rsidP="00F200C2">
            <w:pPr>
              <w:jc w:val="both"/>
              <w:rPr>
                <w:rFonts w:ascii="Century Gothic" w:hAnsi="Century Gothic" w:cs="Tahoma"/>
                <w:b/>
              </w:rPr>
            </w:pPr>
            <w:r w:rsidRPr="00667B70">
              <w:rPr>
                <w:rFonts w:ascii="Century Gothic" w:hAnsi="Century Gothic" w:cs="Tahoma"/>
              </w:rPr>
              <w:t xml:space="preserve">Excellent provision for SEMH learners </w:t>
            </w:r>
          </w:p>
        </w:tc>
      </w:tr>
      <w:tr w:rsidR="006D3E31" w:rsidRPr="001B466B" w14:paraId="7DB5CA05" w14:textId="77777777" w:rsidTr="00F200C2">
        <w:trPr>
          <w:trHeight w:val="148"/>
        </w:trPr>
        <w:tc>
          <w:tcPr>
            <w:tcW w:w="2954" w:type="dxa"/>
            <w:tcBorders>
              <w:left w:val="single" w:sz="18" w:space="0" w:color="auto"/>
              <w:bottom w:val="single" w:sz="18" w:space="0" w:color="auto"/>
              <w:right w:val="single" w:sz="6" w:space="0" w:color="auto"/>
            </w:tcBorders>
          </w:tcPr>
          <w:p w14:paraId="0324B359" w14:textId="77777777" w:rsidR="006D3E31" w:rsidRDefault="006D3E31" w:rsidP="00F200C2">
            <w:pPr>
              <w:rPr>
                <w:rFonts w:ascii="Century Gothic" w:hAnsi="Century Gothic" w:cs="Open Sans"/>
              </w:rPr>
            </w:pPr>
            <w:r w:rsidRPr="001B466B">
              <w:rPr>
                <w:rFonts w:ascii="Century Gothic" w:hAnsi="Century Gothic" w:cs="Open Sans"/>
              </w:rPr>
              <w:t>Personal Development</w:t>
            </w:r>
          </w:p>
          <w:p w14:paraId="3201056B" w14:textId="77777777" w:rsidR="006D3E31" w:rsidRPr="001B466B" w:rsidRDefault="006D3E31" w:rsidP="00F200C2">
            <w:pPr>
              <w:rPr>
                <w:rFonts w:ascii="Century Gothic" w:hAnsi="Century Gothic" w:cs="Open Sans"/>
              </w:rPr>
            </w:pPr>
          </w:p>
        </w:tc>
        <w:tc>
          <w:tcPr>
            <w:tcW w:w="6662" w:type="dxa"/>
            <w:tcBorders>
              <w:top w:val="single" w:sz="6" w:space="0" w:color="auto"/>
              <w:left w:val="single" w:sz="6" w:space="0" w:color="auto"/>
              <w:bottom w:val="single" w:sz="18" w:space="0" w:color="auto"/>
              <w:right w:val="single" w:sz="6" w:space="0" w:color="auto"/>
            </w:tcBorders>
          </w:tcPr>
          <w:p w14:paraId="6C39BA87" w14:textId="77777777" w:rsidR="006D3E31" w:rsidRPr="007015C5" w:rsidRDefault="006D3E31" w:rsidP="00F200C2">
            <w:pPr>
              <w:jc w:val="both"/>
              <w:rPr>
                <w:rFonts w:ascii="Century Gothic" w:hAnsi="Century Gothic" w:cs="Open Sans"/>
              </w:rPr>
            </w:pPr>
            <w:r w:rsidRPr="007015C5">
              <w:rPr>
                <w:rFonts w:ascii="Century Gothic" w:hAnsi="Century Gothic" w:cs="Open Sans"/>
              </w:rPr>
              <w:t xml:space="preserve">Introduce wellbeing warriors </w:t>
            </w:r>
          </w:p>
        </w:tc>
      </w:tr>
      <w:tr w:rsidR="006D3E31" w:rsidRPr="001B466B" w14:paraId="5936D420" w14:textId="77777777" w:rsidTr="00F200C2">
        <w:trPr>
          <w:trHeight w:val="105"/>
        </w:trPr>
        <w:tc>
          <w:tcPr>
            <w:tcW w:w="2954" w:type="dxa"/>
            <w:vMerge w:val="restart"/>
            <w:tcBorders>
              <w:top w:val="single" w:sz="18" w:space="0" w:color="auto"/>
              <w:left w:val="single" w:sz="18" w:space="0" w:color="auto"/>
              <w:bottom w:val="single" w:sz="6" w:space="0" w:color="auto"/>
              <w:right w:val="single" w:sz="6" w:space="0" w:color="auto"/>
            </w:tcBorders>
          </w:tcPr>
          <w:p w14:paraId="4214211F" w14:textId="77777777" w:rsidR="006D3E31" w:rsidRDefault="006D3E31" w:rsidP="00F200C2">
            <w:pPr>
              <w:rPr>
                <w:rFonts w:ascii="Century Gothic" w:hAnsi="Century Gothic" w:cs="Open Sans"/>
              </w:rPr>
            </w:pPr>
            <w:r w:rsidRPr="001B466B">
              <w:rPr>
                <w:rFonts w:ascii="Century Gothic" w:hAnsi="Century Gothic" w:cs="Open Sans"/>
              </w:rPr>
              <w:t>Leadership and Management</w:t>
            </w:r>
          </w:p>
          <w:p w14:paraId="19476D1E" w14:textId="77777777" w:rsidR="006D3E31" w:rsidRDefault="006D3E31" w:rsidP="00F200C2">
            <w:pPr>
              <w:rPr>
                <w:rFonts w:ascii="Century Gothic" w:hAnsi="Century Gothic" w:cs="Open Sans"/>
              </w:rPr>
            </w:pPr>
          </w:p>
          <w:p w14:paraId="6431DCFB" w14:textId="77777777" w:rsidR="006D3E31" w:rsidRDefault="006D3E31" w:rsidP="00F200C2">
            <w:pPr>
              <w:rPr>
                <w:rFonts w:ascii="Century Gothic" w:hAnsi="Century Gothic" w:cs="Open Sans"/>
              </w:rPr>
            </w:pPr>
          </w:p>
          <w:p w14:paraId="67F77527" w14:textId="77777777" w:rsidR="006D3E31" w:rsidRPr="001B466B" w:rsidRDefault="006D3E31" w:rsidP="00F200C2">
            <w:pPr>
              <w:rPr>
                <w:rFonts w:ascii="Century Gothic" w:hAnsi="Century Gothic" w:cs="Open Sans"/>
              </w:rPr>
            </w:pPr>
          </w:p>
        </w:tc>
        <w:tc>
          <w:tcPr>
            <w:tcW w:w="6662" w:type="dxa"/>
            <w:tcBorders>
              <w:top w:val="single" w:sz="18" w:space="0" w:color="auto"/>
              <w:left w:val="single" w:sz="6" w:space="0" w:color="auto"/>
              <w:bottom w:val="single" w:sz="6" w:space="0" w:color="auto"/>
              <w:right w:val="single" w:sz="6" w:space="0" w:color="auto"/>
            </w:tcBorders>
          </w:tcPr>
          <w:p w14:paraId="1B564F8F" w14:textId="77777777" w:rsidR="006D3E31" w:rsidRPr="007015C5" w:rsidRDefault="006D3E31" w:rsidP="00F200C2">
            <w:pPr>
              <w:jc w:val="both"/>
              <w:rPr>
                <w:rFonts w:ascii="Century Gothic" w:hAnsi="Century Gothic" w:cs="Open Sans"/>
                <w:b/>
                <w:color w:val="0070C0"/>
              </w:rPr>
            </w:pPr>
            <w:r>
              <w:rPr>
                <w:rFonts w:ascii="Century Gothic" w:hAnsi="Century Gothic" w:cs="Open Sans"/>
                <w:b/>
                <w:color w:val="0070C0"/>
              </w:rPr>
              <w:t>Implement new q</w:t>
            </w:r>
            <w:r w:rsidRPr="007015C5">
              <w:rPr>
                <w:rFonts w:ascii="Century Gothic" w:hAnsi="Century Gothic" w:cs="Open Sans"/>
                <w:b/>
                <w:color w:val="0070C0"/>
              </w:rPr>
              <w:t xml:space="preserve">uality assurance </w:t>
            </w:r>
            <w:r>
              <w:rPr>
                <w:rFonts w:ascii="Century Gothic" w:hAnsi="Century Gothic" w:cs="Open Sans"/>
                <w:b/>
                <w:color w:val="0070C0"/>
              </w:rPr>
              <w:t>programme</w:t>
            </w:r>
            <w:r w:rsidRPr="007015C5">
              <w:rPr>
                <w:rFonts w:ascii="Century Gothic" w:hAnsi="Century Gothic" w:cs="Open Sans"/>
                <w:b/>
                <w:color w:val="0070C0"/>
              </w:rPr>
              <w:t xml:space="preserve"> </w:t>
            </w:r>
            <w:r>
              <w:rPr>
                <w:rFonts w:ascii="Century Gothic" w:hAnsi="Century Gothic" w:cs="Open Sans"/>
                <w:b/>
                <w:color w:val="0070C0"/>
              </w:rPr>
              <w:t>(</w:t>
            </w:r>
            <w:r w:rsidRPr="007015C5">
              <w:rPr>
                <w:rFonts w:ascii="Century Gothic" w:hAnsi="Century Gothic" w:cs="Open Sans"/>
                <w:b/>
                <w:color w:val="0070C0"/>
              </w:rPr>
              <w:t>G</w:t>
            </w:r>
            <w:r>
              <w:rPr>
                <w:rFonts w:ascii="Century Gothic" w:hAnsi="Century Gothic" w:cs="Open Sans"/>
                <w:b/>
                <w:color w:val="0070C0"/>
              </w:rPr>
              <w:t>EL</w:t>
            </w:r>
            <w:r w:rsidRPr="007015C5">
              <w:rPr>
                <w:rFonts w:ascii="Century Gothic" w:hAnsi="Century Gothic" w:cs="Open Sans"/>
                <w:b/>
                <w:color w:val="0070C0"/>
              </w:rPr>
              <w:t xml:space="preserve"> Framework</w:t>
            </w:r>
            <w:r>
              <w:rPr>
                <w:rFonts w:ascii="Century Gothic" w:hAnsi="Century Gothic" w:cs="Open Sans"/>
                <w:b/>
                <w:color w:val="0070C0"/>
              </w:rPr>
              <w:t>)</w:t>
            </w:r>
          </w:p>
        </w:tc>
      </w:tr>
      <w:tr w:rsidR="006D3E31" w:rsidRPr="001B466B" w14:paraId="0EDA48EC" w14:textId="77777777" w:rsidTr="00F200C2">
        <w:trPr>
          <w:trHeight w:val="104"/>
        </w:trPr>
        <w:tc>
          <w:tcPr>
            <w:tcW w:w="2954" w:type="dxa"/>
            <w:vMerge/>
            <w:tcBorders>
              <w:top w:val="single" w:sz="6" w:space="0" w:color="auto"/>
              <w:left w:val="single" w:sz="18" w:space="0" w:color="auto"/>
              <w:bottom w:val="single" w:sz="6" w:space="0" w:color="auto"/>
              <w:right w:val="single" w:sz="6" w:space="0" w:color="auto"/>
            </w:tcBorders>
          </w:tcPr>
          <w:p w14:paraId="2774ABCA" w14:textId="77777777" w:rsidR="006D3E31" w:rsidRPr="001B466B" w:rsidRDefault="006D3E31" w:rsidP="00F200C2">
            <w:pPr>
              <w:rPr>
                <w:rFonts w:ascii="Century Gothic" w:hAnsi="Century Gothic" w:cs="Open Sans"/>
              </w:rPr>
            </w:pPr>
          </w:p>
        </w:tc>
        <w:tc>
          <w:tcPr>
            <w:tcW w:w="6662" w:type="dxa"/>
            <w:tcBorders>
              <w:top w:val="single" w:sz="6" w:space="0" w:color="auto"/>
              <w:left w:val="single" w:sz="6" w:space="0" w:color="auto"/>
              <w:bottom w:val="single" w:sz="6" w:space="0" w:color="auto"/>
              <w:right w:val="single" w:sz="6" w:space="0" w:color="auto"/>
            </w:tcBorders>
          </w:tcPr>
          <w:p w14:paraId="41EF27E5" w14:textId="77777777" w:rsidR="006D3E31" w:rsidRPr="007015C5" w:rsidRDefault="006D3E31" w:rsidP="00F200C2">
            <w:pPr>
              <w:jc w:val="both"/>
              <w:rPr>
                <w:rFonts w:ascii="Century Gothic" w:hAnsi="Century Gothic" w:cs="Open Sans"/>
                <w:b/>
                <w:color w:val="0070C0"/>
              </w:rPr>
            </w:pPr>
            <w:r w:rsidRPr="007015C5">
              <w:rPr>
                <w:rFonts w:ascii="Century Gothic" w:hAnsi="Century Gothic" w:cs="Open Sans"/>
                <w:b/>
                <w:color w:val="0070C0"/>
              </w:rPr>
              <w:t xml:space="preserve">Implement </w:t>
            </w:r>
            <w:r>
              <w:rPr>
                <w:rFonts w:ascii="Century Gothic" w:hAnsi="Century Gothic" w:cs="Open Sans"/>
                <w:b/>
                <w:color w:val="0070C0"/>
              </w:rPr>
              <w:t>the T</w:t>
            </w:r>
            <w:r w:rsidRPr="007015C5">
              <w:rPr>
                <w:rFonts w:ascii="Century Gothic" w:hAnsi="Century Gothic" w:cs="Open Sans"/>
                <w:b/>
                <w:color w:val="0070C0"/>
              </w:rPr>
              <w:t xml:space="preserve">rust </w:t>
            </w:r>
            <w:r>
              <w:rPr>
                <w:rFonts w:ascii="Century Gothic" w:hAnsi="Century Gothic" w:cs="Open Sans"/>
                <w:b/>
                <w:color w:val="0070C0"/>
              </w:rPr>
              <w:t>D</w:t>
            </w:r>
            <w:r w:rsidRPr="007015C5">
              <w:rPr>
                <w:rFonts w:ascii="Century Gothic" w:hAnsi="Century Gothic" w:cs="Open Sans"/>
                <w:b/>
                <w:color w:val="0070C0"/>
              </w:rPr>
              <w:t xml:space="preserve">evelopment </w:t>
            </w:r>
            <w:r>
              <w:rPr>
                <w:rFonts w:ascii="Century Gothic" w:hAnsi="Century Gothic" w:cs="Open Sans"/>
                <w:b/>
                <w:color w:val="0070C0"/>
              </w:rPr>
              <w:t>Programme</w:t>
            </w:r>
          </w:p>
        </w:tc>
      </w:tr>
      <w:tr w:rsidR="006D3E31" w:rsidRPr="001B466B" w14:paraId="3B145646" w14:textId="77777777" w:rsidTr="00F200C2">
        <w:trPr>
          <w:trHeight w:val="104"/>
        </w:trPr>
        <w:tc>
          <w:tcPr>
            <w:tcW w:w="2954" w:type="dxa"/>
            <w:vMerge/>
            <w:tcBorders>
              <w:top w:val="single" w:sz="6" w:space="0" w:color="auto"/>
              <w:left w:val="single" w:sz="18" w:space="0" w:color="auto"/>
              <w:bottom w:val="single" w:sz="18" w:space="0" w:color="auto"/>
              <w:right w:val="single" w:sz="6" w:space="0" w:color="auto"/>
            </w:tcBorders>
          </w:tcPr>
          <w:p w14:paraId="672C3935" w14:textId="77777777" w:rsidR="006D3E31" w:rsidRPr="001B466B" w:rsidRDefault="006D3E31" w:rsidP="00F200C2">
            <w:pPr>
              <w:rPr>
                <w:rFonts w:ascii="Century Gothic" w:hAnsi="Century Gothic" w:cs="Open Sans"/>
              </w:rPr>
            </w:pPr>
          </w:p>
        </w:tc>
        <w:tc>
          <w:tcPr>
            <w:tcW w:w="6662" w:type="dxa"/>
            <w:tcBorders>
              <w:top w:val="single" w:sz="6" w:space="0" w:color="auto"/>
              <w:left w:val="single" w:sz="6" w:space="0" w:color="auto"/>
              <w:bottom w:val="single" w:sz="6" w:space="0" w:color="auto"/>
              <w:right w:val="single" w:sz="6" w:space="0" w:color="auto"/>
            </w:tcBorders>
          </w:tcPr>
          <w:p w14:paraId="269B9E4A" w14:textId="77777777" w:rsidR="006D3E31" w:rsidRPr="007015C5" w:rsidRDefault="006D3E31" w:rsidP="00F200C2">
            <w:pPr>
              <w:jc w:val="both"/>
              <w:rPr>
                <w:rFonts w:ascii="Century Gothic" w:hAnsi="Century Gothic" w:cs="Open Sans"/>
                <w:b/>
                <w:color w:val="0070C0"/>
              </w:rPr>
            </w:pPr>
            <w:r w:rsidRPr="007015C5">
              <w:rPr>
                <w:rFonts w:ascii="Century Gothic" w:hAnsi="Century Gothic" w:cs="Open Sans"/>
                <w:b/>
                <w:color w:val="0070C0"/>
              </w:rPr>
              <w:t xml:space="preserve">Develop subject leaders </w:t>
            </w:r>
            <w:r>
              <w:rPr>
                <w:rFonts w:ascii="Century Gothic" w:hAnsi="Century Gothic" w:cs="Open Sans"/>
                <w:b/>
                <w:color w:val="0070C0"/>
              </w:rPr>
              <w:t>in their roles</w:t>
            </w:r>
          </w:p>
        </w:tc>
      </w:tr>
      <w:tr w:rsidR="006D3E31" w:rsidRPr="001B466B" w14:paraId="6EAE7EAB" w14:textId="77777777" w:rsidTr="00F200C2">
        <w:trPr>
          <w:trHeight w:val="84"/>
        </w:trPr>
        <w:tc>
          <w:tcPr>
            <w:tcW w:w="2954" w:type="dxa"/>
            <w:tcBorders>
              <w:top w:val="single" w:sz="18" w:space="0" w:color="auto"/>
              <w:left w:val="single" w:sz="18" w:space="0" w:color="auto"/>
              <w:bottom w:val="single" w:sz="18" w:space="0" w:color="auto"/>
              <w:right w:val="single" w:sz="6" w:space="0" w:color="auto"/>
            </w:tcBorders>
          </w:tcPr>
          <w:p w14:paraId="163E89A8" w14:textId="77777777" w:rsidR="006D3E31" w:rsidRDefault="006D3E31" w:rsidP="00F200C2">
            <w:pPr>
              <w:rPr>
                <w:rFonts w:ascii="Century Gothic" w:hAnsi="Century Gothic" w:cs="Open Sans"/>
              </w:rPr>
            </w:pPr>
            <w:r w:rsidRPr="001B466B">
              <w:rPr>
                <w:rFonts w:ascii="Century Gothic" w:hAnsi="Century Gothic" w:cs="Open Sans"/>
              </w:rPr>
              <w:t>Early Years</w:t>
            </w:r>
          </w:p>
          <w:p w14:paraId="7833BDC8" w14:textId="77777777" w:rsidR="006D3E31" w:rsidRPr="001B466B" w:rsidRDefault="006D3E31" w:rsidP="00F200C2">
            <w:pPr>
              <w:rPr>
                <w:rFonts w:ascii="Century Gothic" w:hAnsi="Century Gothic" w:cs="Open Sans"/>
              </w:rPr>
            </w:pPr>
          </w:p>
        </w:tc>
        <w:tc>
          <w:tcPr>
            <w:tcW w:w="6662" w:type="dxa"/>
            <w:tcBorders>
              <w:top w:val="single" w:sz="18" w:space="0" w:color="auto"/>
              <w:left w:val="single" w:sz="6" w:space="0" w:color="auto"/>
              <w:bottom w:val="single" w:sz="18" w:space="0" w:color="auto"/>
              <w:right w:val="single" w:sz="6" w:space="0" w:color="auto"/>
            </w:tcBorders>
          </w:tcPr>
          <w:p w14:paraId="740493FE" w14:textId="77777777" w:rsidR="006D3E31" w:rsidRPr="007015C5" w:rsidRDefault="006D3E31" w:rsidP="00F200C2">
            <w:pPr>
              <w:jc w:val="both"/>
              <w:rPr>
                <w:rFonts w:ascii="Century Gothic" w:hAnsi="Century Gothic" w:cs="Open Sans"/>
              </w:rPr>
            </w:pPr>
            <w:r w:rsidRPr="007015C5">
              <w:rPr>
                <w:rFonts w:ascii="Century Gothic" w:hAnsi="Century Gothic" w:cs="Open Sans"/>
              </w:rPr>
              <w:t xml:space="preserve">Plan and implement </w:t>
            </w:r>
            <w:r>
              <w:rPr>
                <w:rFonts w:ascii="Century Gothic" w:hAnsi="Century Gothic" w:cs="Open Sans"/>
              </w:rPr>
              <w:t xml:space="preserve">the </w:t>
            </w:r>
            <w:r w:rsidRPr="007015C5">
              <w:rPr>
                <w:rFonts w:ascii="Century Gothic" w:hAnsi="Century Gothic" w:cs="Open Sans"/>
              </w:rPr>
              <w:t>new E</w:t>
            </w:r>
            <w:r>
              <w:rPr>
                <w:rFonts w:ascii="Century Gothic" w:hAnsi="Century Gothic" w:cs="Open Sans"/>
              </w:rPr>
              <w:t xml:space="preserve">arly </w:t>
            </w:r>
            <w:r w:rsidRPr="007015C5">
              <w:rPr>
                <w:rFonts w:ascii="Century Gothic" w:hAnsi="Century Gothic" w:cs="Open Sans"/>
              </w:rPr>
              <w:t>Y</w:t>
            </w:r>
            <w:r>
              <w:rPr>
                <w:rFonts w:ascii="Century Gothic" w:hAnsi="Century Gothic" w:cs="Open Sans"/>
              </w:rPr>
              <w:t>ears</w:t>
            </w:r>
            <w:r w:rsidRPr="007015C5">
              <w:rPr>
                <w:rFonts w:ascii="Century Gothic" w:hAnsi="Century Gothic" w:cs="Open Sans"/>
              </w:rPr>
              <w:t xml:space="preserve"> curriculum </w:t>
            </w:r>
          </w:p>
        </w:tc>
      </w:tr>
    </w:tbl>
    <w:p w14:paraId="373E48A7" w14:textId="77777777" w:rsidR="006D3E31" w:rsidRDefault="006D3E31" w:rsidP="006D3E31">
      <w:pPr>
        <w:spacing w:line="360" w:lineRule="auto"/>
        <w:rPr>
          <w:rFonts w:cstheme="minorHAnsi"/>
          <w:sz w:val="20"/>
          <w:szCs w:val="20"/>
        </w:rPr>
      </w:pPr>
    </w:p>
    <w:p w14:paraId="6B76031C" w14:textId="77777777" w:rsidR="006D3E31" w:rsidRDefault="006D3E31" w:rsidP="006D3E31">
      <w:pPr>
        <w:spacing w:line="360" w:lineRule="auto"/>
        <w:rPr>
          <w:rFonts w:cstheme="minorHAnsi"/>
          <w:sz w:val="20"/>
          <w:szCs w:val="20"/>
        </w:rPr>
      </w:pPr>
    </w:p>
    <w:p w14:paraId="29623E36" w14:textId="77777777" w:rsidR="006D3E31" w:rsidRDefault="006D3E31" w:rsidP="006D3E31">
      <w:pPr>
        <w:spacing w:line="360" w:lineRule="auto"/>
        <w:rPr>
          <w:rFonts w:cstheme="minorHAnsi"/>
          <w:sz w:val="20"/>
          <w:szCs w:val="20"/>
        </w:rPr>
      </w:pPr>
    </w:p>
    <w:p w14:paraId="38F96CF8" w14:textId="77777777" w:rsidR="006D3E31" w:rsidRDefault="006D3E31" w:rsidP="006D3E31">
      <w:pPr>
        <w:spacing w:line="360" w:lineRule="auto"/>
        <w:rPr>
          <w:rFonts w:cstheme="minorHAnsi"/>
          <w:sz w:val="20"/>
          <w:szCs w:val="20"/>
        </w:rPr>
      </w:pPr>
    </w:p>
    <w:p w14:paraId="53D62748" w14:textId="77777777" w:rsidR="006D3E31" w:rsidRDefault="006D3E31" w:rsidP="006D3E31">
      <w:pPr>
        <w:spacing w:line="360" w:lineRule="auto"/>
        <w:rPr>
          <w:rFonts w:cstheme="minorHAnsi"/>
          <w:sz w:val="20"/>
          <w:szCs w:val="20"/>
        </w:rPr>
      </w:pPr>
    </w:p>
    <w:p w14:paraId="59ADD00B" w14:textId="77777777" w:rsidR="006D3E31" w:rsidRDefault="006D3E31" w:rsidP="006D3E31">
      <w:pPr>
        <w:spacing w:line="360" w:lineRule="auto"/>
        <w:rPr>
          <w:rFonts w:cstheme="minorHAnsi"/>
          <w:sz w:val="20"/>
          <w:szCs w:val="20"/>
        </w:rPr>
      </w:pPr>
    </w:p>
    <w:p w14:paraId="7C131C7F" w14:textId="77777777" w:rsidR="006D3E31" w:rsidRDefault="006D3E31" w:rsidP="006D3E31">
      <w:pPr>
        <w:spacing w:line="360" w:lineRule="auto"/>
        <w:rPr>
          <w:rFonts w:cstheme="minorHAnsi"/>
          <w:sz w:val="20"/>
          <w:szCs w:val="20"/>
        </w:rPr>
      </w:pPr>
    </w:p>
    <w:p w14:paraId="04392090" w14:textId="77777777" w:rsidR="006D3E31" w:rsidRDefault="006D3E31" w:rsidP="006D3E31">
      <w:pPr>
        <w:spacing w:line="360" w:lineRule="auto"/>
        <w:rPr>
          <w:rFonts w:cstheme="minorHAnsi"/>
          <w:sz w:val="20"/>
          <w:szCs w:val="20"/>
        </w:rPr>
      </w:pPr>
    </w:p>
    <w:p w14:paraId="1EA2E17F" w14:textId="77777777" w:rsidR="006D3E31" w:rsidRDefault="006D3E31" w:rsidP="006D3E31">
      <w:pPr>
        <w:spacing w:line="360" w:lineRule="auto"/>
        <w:rPr>
          <w:rFonts w:cstheme="minorHAnsi"/>
          <w:sz w:val="20"/>
          <w:szCs w:val="20"/>
        </w:rPr>
      </w:pPr>
    </w:p>
    <w:p w14:paraId="69B18CEA" w14:textId="77777777" w:rsidR="006D3E31" w:rsidRDefault="006D3E31" w:rsidP="006D3E31">
      <w:pPr>
        <w:ind w:right="-12"/>
        <w:rPr>
          <w:rFonts w:asciiTheme="minorHAnsi" w:hAnsiTheme="minorHAnsi" w:cstheme="minorHAnsi"/>
          <w:b/>
        </w:rPr>
      </w:pPr>
    </w:p>
    <w:p w14:paraId="5B77EDA9" w14:textId="77777777" w:rsidR="006D3E31" w:rsidRDefault="006D3E31" w:rsidP="006D3E31">
      <w:pPr>
        <w:ind w:right="-12"/>
        <w:rPr>
          <w:rFonts w:asciiTheme="minorHAnsi" w:hAnsiTheme="minorHAnsi" w:cstheme="minorHAnsi"/>
          <w:b/>
        </w:rPr>
      </w:pPr>
    </w:p>
    <w:p w14:paraId="22E54184" w14:textId="77777777" w:rsidR="006D3E31" w:rsidRDefault="006D3E31" w:rsidP="006D3E31">
      <w:pPr>
        <w:ind w:right="-12"/>
        <w:rPr>
          <w:rFonts w:asciiTheme="minorHAnsi" w:hAnsiTheme="minorHAnsi" w:cstheme="minorHAnsi"/>
          <w:b/>
        </w:rPr>
      </w:pPr>
    </w:p>
    <w:p w14:paraId="500F259E" w14:textId="77777777" w:rsidR="006D3E31" w:rsidRDefault="006D3E31" w:rsidP="006D3E31">
      <w:pPr>
        <w:ind w:right="-12"/>
        <w:rPr>
          <w:rFonts w:asciiTheme="minorHAnsi" w:hAnsiTheme="minorHAnsi" w:cstheme="minorHAnsi"/>
          <w:b/>
        </w:rPr>
      </w:pPr>
    </w:p>
    <w:p w14:paraId="7022EEDE" w14:textId="77777777" w:rsidR="006D3E31" w:rsidRDefault="006D3E31" w:rsidP="006D3E31">
      <w:pPr>
        <w:ind w:right="-12"/>
        <w:rPr>
          <w:rFonts w:asciiTheme="minorHAnsi" w:hAnsiTheme="minorHAnsi" w:cstheme="minorHAnsi"/>
          <w:b/>
        </w:rPr>
      </w:pPr>
    </w:p>
    <w:p w14:paraId="0732BE00" w14:textId="77777777" w:rsidR="006D3E31" w:rsidRDefault="006D3E31" w:rsidP="006D3E31">
      <w:pPr>
        <w:ind w:right="-12"/>
        <w:rPr>
          <w:rFonts w:asciiTheme="minorHAnsi" w:hAnsiTheme="minorHAnsi" w:cstheme="minorHAnsi"/>
          <w:b/>
        </w:rPr>
      </w:pPr>
    </w:p>
    <w:p w14:paraId="40AFC983" w14:textId="77777777" w:rsidR="006D3E31" w:rsidRDefault="006D3E31" w:rsidP="006D3E31">
      <w:pPr>
        <w:ind w:right="-12"/>
        <w:rPr>
          <w:rFonts w:asciiTheme="minorHAnsi" w:hAnsiTheme="minorHAnsi" w:cstheme="minorHAnsi"/>
          <w:b/>
        </w:rPr>
      </w:pPr>
    </w:p>
    <w:p w14:paraId="32D27351" w14:textId="77777777" w:rsidR="006D3E31" w:rsidRDefault="006D3E31" w:rsidP="006D3E31">
      <w:pPr>
        <w:ind w:right="-12"/>
        <w:rPr>
          <w:rFonts w:asciiTheme="minorHAnsi" w:hAnsiTheme="minorHAnsi" w:cstheme="minorHAnsi"/>
          <w:b/>
        </w:rPr>
      </w:pPr>
    </w:p>
    <w:p w14:paraId="4E9EC444" w14:textId="77777777" w:rsidR="006D3E31" w:rsidRDefault="006D3E31" w:rsidP="006D3E31">
      <w:pPr>
        <w:ind w:right="-12"/>
        <w:rPr>
          <w:rFonts w:asciiTheme="minorHAnsi" w:hAnsiTheme="minorHAnsi" w:cstheme="minorHAnsi"/>
          <w:b/>
        </w:rPr>
      </w:pPr>
    </w:p>
    <w:p w14:paraId="3BDC3660" w14:textId="77777777" w:rsidR="006D3E31" w:rsidRDefault="006D3E31" w:rsidP="006D3E31">
      <w:pPr>
        <w:ind w:right="-12"/>
        <w:rPr>
          <w:rFonts w:asciiTheme="minorHAnsi" w:hAnsiTheme="minorHAnsi" w:cstheme="minorHAnsi"/>
          <w:b/>
        </w:rPr>
      </w:pPr>
    </w:p>
    <w:p w14:paraId="0A1EDA45" w14:textId="77777777" w:rsidR="006D3E31" w:rsidRDefault="006D3E31" w:rsidP="006D3E31">
      <w:pPr>
        <w:ind w:right="-12"/>
        <w:rPr>
          <w:rFonts w:asciiTheme="minorHAnsi" w:hAnsiTheme="minorHAnsi" w:cstheme="minorHAnsi"/>
          <w:b/>
        </w:rPr>
      </w:pPr>
    </w:p>
    <w:p w14:paraId="5CA830ED" w14:textId="77777777" w:rsidR="006D3E31" w:rsidRDefault="006D3E31" w:rsidP="006D3E31">
      <w:pPr>
        <w:ind w:right="-12"/>
        <w:rPr>
          <w:rFonts w:asciiTheme="minorHAnsi" w:hAnsiTheme="minorHAnsi" w:cstheme="minorHAnsi"/>
          <w:b/>
          <w:color w:val="0070C0"/>
        </w:rPr>
      </w:pPr>
    </w:p>
    <w:p w14:paraId="3B69E637" w14:textId="77777777" w:rsidR="006D3E31" w:rsidRDefault="006D3E31" w:rsidP="006D3E31">
      <w:pPr>
        <w:ind w:right="-12"/>
        <w:rPr>
          <w:rFonts w:asciiTheme="minorHAnsi" w:hAnsiTheme="minorHAnsi" w:cstheme="minorHAnsi"/>
          <w:b/>
          <w:color w:val="0070C0"/>
        </w:rPr>
      </w:pPr>
    </w:p>
    <w:p w14:paraId="68B197F5" w14:textId="77777777" w:rsidR="006D3E31" w:rsidRPr="00FC019D" w:rsidRDefault="006D3E31" w:rsidP="006D3E31">
      <w:pPr>
        <w:ind w:right="-12"/>
        <w:rPr>
          <w:rFonts w:asciiTheme="minorHAnsi" w:hAnsiTheme="minorHAnsi" w:cstheme="minorHAnsi"/>
          <w:b/>
          <w:color w:val="0070C0"/>
        </w:rPr>
      </w:pPr>
      <w:r w:rsidRPr="00FC019D">
        <w:rPr>
          <w:rFonts w:asciiTheme="minorHAnsi" w:hAnsiTheme="minorHAnsi" w:cstheme="minorHAnsi"/>
          <w:b/>
          <w:color w:val="0070C0"/>
        </w:rPr>
        <w:t>Aims in blue are priorities from previous Ofsted inspection</w:t>
      </w:r>
    </w:p>
    <w:p w14:paraId="1A019A32" w14:textId="0FF3A5FF" w:rsidR="006D3E31" w:rsidRDefault="006D3E31" w:rsidP="00CC4DCB">
      <w:pPr>
        <w:pStyle w:val="NoSpacing"/>
        <w:rPr>
          <w:rFonts w:ascii="Comic Sans MS" w:hAnsi="Comic Sans MS"/>
          <w:sz w:val="18"/>
          <w:szCs w:val="18"/>
        </w:rPr>
        <w:sectPr w:rsidR="006D3E31" w:rsidSect="00FC019D">
          <w:footerReference w:type="default" r:id="rId15"/>
          <w:pgSz w:w="11906" w:h="16838"/>
          <w:pgMar w:top="567" w:right="567" w:bottom="567" w:left="567" w:header="709" w:footer="283" w:gutter="0"/>
          <w:pgBorders w:offsetFrom="page">
            <w:top w:val="single" w:sz="18" w:space="24" w:color="000000" w:themeColor="text1"/>
            <w:left w:val="single" w:sz="18" w:space="24" w:color="000000" w:themeColor="text1"/>
            <w:bottom w:val="single" w:sz="18" w:space="24" w:color="000000" w:themeColor="text1"/>
            <w:right w:val="single" w:sz="18" w:space="24" w:color="000000" w:themeColor="text1"/>
          </w:pgBorders>
          <w:cols w:space="708"/>
          <w:docGrid w:linePitch="360"/>
        </w:sectPr>
      </w:pPr>
    </w:p>
    <w:p w14:paraId="017532AB" w14:textId="54217DF2" w:rsidR="00CC4DCB" w:rsidRPr="000A392B" w:rsidRDefault="00CC4DCB" w:rsidP="00CC4DCB">
      <w:pPr>
        <w:pStyle w:val="NoSpacing"/>
        <w:rPr>
          <w:rFonts w:asciiTheme="minorHAnsi" w:hAnsiTheme="minorHAnsi" w:cstheme="minorHAnsi"/>
          <w:b/>
          <w:sz w:val="18"/>
          <w:szCs w:val="18"/>
        </w:rPr>
      </w:pPr>
      <w:r w:rsidRPr="000A392B">
        <w:rPr>
          <w:rFonts w:asciiTheme="minorHAnsi" w:hAnsiTheme="minorHAnsi" w:cstheme="minorHAnsi"/>
          <w:sz w:val="18"/>
          <w:szCs w:val="18"/>
        </w:rPr>
        <w:t xml:space="preserve">Post Title: </w:t>
      </w:r>
      <w:r w:rsidR="006D3E31">
        <w:rPr>
          <w:rFonts w:asciiTheme="minorHAnsi" w:hAnsiTheme="minorHAnsi" w:cstheme="minorHAnsi"/>
          <w:b/>
          <w:sz w:val="18"/>
          <w:szCs w:val="18"/>
        </w:rPr>
        <w:t>Reception c</w:t>
      </w:r>
      <w:r w:rsidRPr="000A392B">
        <w:rPr>
          <w:rFonts w:asciiTheme="minorHAnsi" w:hAnsiTheme="minorHAnsi" w:cstheme="minorHAnsi"/>
          <w:b/>
          <w:sz w:val="18"/>
          <w:szCs w:val="18"/>
        </w:rPr>
        <w:t xml:space="preserve">lass Teacher </w:t>
      </w:r>
      <w:r w:rsidR="000309C6">
        <w:rPr>
          <w:rFonts w:asciiTheme="minorHAnsi" w:hAnsiTheme="minorHAnsi" w:cstheme="minorHAnsi"/>
          <w:b/>
          <w:sz w:val="18"/>
          <w:szCs w:val="18"/>
        </w:rPr>
        <w:t xml:space="preserve">/ Early Years </w:t>
      </w:r>
      <w:proofErr w:type="gramStart"/>
      <w:r w:rsidR="000309C6">
        <w:rPr>
          <w:rFonts w:asciiTheme="minorHAnsi" w:hAnsiTheme="minorHAnsi" w:cstheme="minorHAnsi"/>
          <w:b/>
          <w:sz w:val="18"/>
          <w:szCs w:val="18"/>
        </w:rPr>
        <w:t xml:space="preserve">Leader </w:t>
      </w:r>
      <w:r w:rsidRPr="000A392B">
        <w:rPr>
          <w:rFonts w:asciiTheme="minorHAnsi" w:hAnsiTheme="minorHAnsi" w:cstheme="minorHAnsi"/>
          <w:sz w:val="18"/>
          <w:szCs w:val="18"/>
        </w:rPr>
        <w:t xml:space="preserve"> –</w:t>
      </w:r>
      <w:proofErr w:type="gramEnd"/>
      <w:r w:rsidRPr="000A392B">
        <w:rPr>
          <w:rFonts w:asciiTheme="minorHAnsi" w:hAnsiTheme="minorHAnsi" w:cstheme="minorHAnsi"/>
          <w:sz w:val="18"/>
          <w:szCs w:val="18"/>
        </w:rPr>
        <w:t xml:space="preserve"> </w:t>
      </w:r>
      <w:r w:rsidRPr="000A392B">
        <w:rPr>
          <w:rFonts w:asciiTheme="minorHAnsi" w:hAnsiTheme="minorHAnsi" w:cstheme="minorHAnsi"/>
          <w:b/>
          <w:bCs/>
          <w:sz w:val="18"/>
          <w:szCs w:val="18"/>
        </w:rPr>
        <w:t>Meltham Moor Primary School</w:t>
      </w:r>
    </w:p>
    <w:p w14:paraId="08258611" w14:textId="5221F4F6" w:rsidR="00CC4DCB" w:rsidRPr="000309C6" w:rsidRDefault="006D4358" w:rsidP="006D4358">
      <w:pPr>
        <w:rPr>
          <w:rFonts w:asciiTheme="minorHAnsi" w:hAnsiTheme="minorHAnsi" w:cstheme="minorHAnsi"/>
          <w:b/>
          <w:bCs/>
          <w:sz w:val="18"/>
          <w:szCs w:val="18"/>
        </w:rPr>
      </w:pPr>
      <w:r w:rsidRPr="000309C6">
        <w:rPr>
          <w:rFonts w:asciiTheme="minorHAnsi" w:hAnsiTheme="minorHAnsi" w:cstheme="minorHAnsi"/>
          <w:b/>
          <w:bCs/>
          <w:sz w:val="18"/>
          <w:szCs w:val="18"/>
        </w:rPr>
        <w:t>A-Essential B- Desirable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5"/>
        <w:gridCol w:w="11359"/>
        <w:gridCol w:w="797"/>
        <w:gridCol w:w="1623"/>
      </w:tblGrid>
      <w:tr w:rsidR="00CC4DCB" w:rsidRPr="0086774F" w14:paraId="56B2A749" w14:textId="77777777" w:rsidTr="001E4E37">
        <w:tc>
          <w:tcPr>
            <w:tcW w:w="610" w:type="pct"/>
          </w:tcPr>
          <w:p w14:paraId="2294F9A5" w14:textId="77777777" w:rsidR="00CC4DCB" w:rsidRPr="0086774F" w:rsidRDefault="00CC4DCB" w:rsidP="001E4E37">
            <w:pPr>
              <w:rPr>
                <w:rFonts w:asciiTheme="minorHAnsi" w:hAnsiTheme="minorHAnsi" w:cstheme="minorHAnsi"/>
                <w:b/>
                <w:bCs/>
                <w:sz w:val="18"/>
                <w:szCs w:val="18"/>
              </w:rPr>
            </w:pPr>
          </w:p>
        </w:tc>
        <w:tc>
          <w:tcPr>
            <w:tcW w:w="3619" w:type="pct"/>
          </w:tcPr>
          <w:p w14:paraId="4839E826" w14:textId="77777777" w:rsidR="00CC4DCB" w:rsidRPr="0086774F" w:rsidRDefault="00CC4DCB" w:rsidP="001E4E37">
            <w:pPr>
              <w:pStyle w:val="Heading1"/>
              <w:rPr>
                <w:rFonts w:asciiTheme="minorHAnsi" w:hAnsiTheme="minorHAnsi" w:cstheme="minorHAnsi"/>
                <w:sz w:val="18"/>
                <w:szCs w:val="18"/>
              </w:rPr>
            </w:pPr>
            <w:r w:rsidRPr="0086774F">
              <w:rPr>
                <w:rFonts w:asciiTheme="minorHAnsi" w:hAnsiTheme="minorHAnsi" w:cstheme="minorHAnsi"/>
                <w:sz w:val="18"/>
                <w:szCs w:val="18"/>
              </w:rPr>
              <w:t>Criteria</w:t>
            </w:r>
          </w:p>
        </w:tc>
        <w:tc>
          <w:tcPr>
            <w:tcW w:w="254" w:type="pct"/>
          </w:tcPr>
          <w:p w14:paraId="708BDAA6" w14:textId="77777777" w:rsidR="00CC4DCB" w:rsidRPr="0086774F" w:rsidRDefault="00CC4DCB" w:rsidP="001E4E37">
            <w:pPr>
              <w:rPr>
                <w:rFonts w:asciiTheme="minorHAnsi" w:hAnsiTheme="minorHAnsi" w:cstheme="minorHAnsi"/>
                <w:b/>
                <w:bCs/>
                <w:sz w:val="18"/>
                <w:szCs w:val="18"/>
              </w:rPr>
            </w:pPr>
            <w:r w:rsidRPr="0086774F">
              <w:rPr>
                <w:rFonts w:asciiTheme="minorHAnsi" w:hAnsiTheme="minorHAnsi" w:cstheme="minorHAnsi"/>
                <w:b/>
                <w:bCs/>
                <w:sz w:val="18"/>
                <w:szCs w:val="18"/>
              </w:rPr>
              <w:t>Rank</w:t>
            </w:r>
          </w:p>
        </w:tc>
        <w:tc>
          <w:tcPr>
            <w:tcW w:w="517" w:type="pct"/>
          </w:tcPr>
          <w:p w14:paraId="404FF68F" w14:textId="77777777" w:rsidR="00CC4DCB" w:rsidRPr="0086774F" w:rsidRDefault="00CC4DCB" w:rsidP="001E4E37">
            <w:pPr>
              <w:rPr>
                <w:rFonts w:asciiTheme="minorHAnsi" w:hAnsiTheme="minorHAnsi" w:cstheme="minorHAnsi"/>
                <w:b/>
                <w:bCs/>
                <w:sz w:val="18"/>
                <w:szCs w:val="18"/>
              </w:rPr>
            </w:pPr>
            <w:r w:rsidRPr="0086774F">
              <w:rPr>
                <w:rFonts w:asciiTheme="minorHAnsi" w:hAnsiTheme="minorHAnsi" w:cstheme="minorHAnsi"/>
                <w:b/>
                <w:bCs/>
                <w:sz w:val="18"/>
                <w:szCs w:val="18"/>
              </w:rPr>
              <w:t>How Identified</w:t>
            </w:r>
          </w:p>
        </w:tc>
      </w:tr>
      <w:tr w:rsidR="00CC4DCB" w:rsidRPr="0086774F" w14:paraId="21A3CD00" w14:textId="77777777" w:rsidTr="001E4E37">
        <w:tc>
          <w:tcPr>
            <w:tcW w:w="610" w:type="pct"/>
          </w:tcPr>
          <w:p w14:paraId="1EC88578" w14:textId="77777777" w:rsidR="00CC4DCB" w:rsidRPr="0086774F" w:rsidRDefault="00CC4DCB" w:rsidP="001E4E37">
            <w:pPr>
              <w:rPr>
                <w:rFonts w:asciiTheme="minorHAnsi" w:hAnsiTheme="minorHAnsi" w:cstheme="minorHAnsi"/>
                <w:b/>
                <w:bCs/>
                <w:sz w:val="18"/>
                <w:szCs w:val="18"/>
              </w:rPr>
            </w:pPr>
            <w:r w:rsidRPr="0086774F">
              <w:rPr>
                <w:rFonts w:asciiTheme="minorHAnsi" w:hAnsiTheme="minorHAnsi" w:cstheme="minorHAnsi"/>
                <w:b/>
                <w:bCs/>
                <w:sz w:val="18"/>
                <w:szCs w:val="18"/>
              </w:rPr>
              <w:t>Relevant Experience</w:t>
            </w:r>
          </w:p>
        </w:tc>
        <w:tc>
          <w:tcPr>
            <w:tcW w:w="3619" w:type="pct"/>
          </w:tcPr>
          <w:p w14:paraId="0DB5204B" w14:textId="77777777" w:rsidR="00CC4DCB" w:rsidRPr="0086774F" w:rsidRDefault="00CC4DCB" w:rsidP="006D3E31">
            <w:pPr>
              <w:ind w:left="360"/>
              <w:rPr>
                <w:rFonts w:asciiTheme="minorHAnsi" w:hAnsiTheme="minorHAnsi" w:cstheme="minorHAnsi"/>
                <w:sz w:val="18"/>
                <w:szCs w:val="18"/>
              </w:rPr>
            </w:pPr>
            <w:r w:rsidRPr="0086774F">
              <w:rPr>
                <w:rFonts w:asciiTheme="minorHAnsi" w:hAnsiTheme="minorHAnsi" w:cstheme="minorHAnsi"/>
                <w:sz w:val="18"/>
                <w:szCs w:val="18"/>
              </w:rPr>
              <w:t>Recent evidence of excellent teaching experience in Foundation Stage</w:t>
            </w:r>
          </w:p>
          <w:p w14:paraId="78A48C99" w14:textId="77777777" w:rsidR="00CC4DCB" w:rsidRPr="0086774F" w:rsidRDefault="00CC4DCB" w:rsidP="006D3E31">
            <w:pPr>
              <w:ind w:left="360"/>
              <w:rPr>
                <w:rFonts w:asciiTheme="minorHAnsi" w:hAnsiTheme="minorHAnsi" w:cstheme="minorHAnsi"/>
                <w:sz w:val="18"/>
                <w:szCs w:val="18"/>
              </w:rPr>
            </w:pPr>
            <w:r w:rsidRPr="0086774F">
              <w:rPr>
                <w:rFonts w:asciiTheme="minorHAnsi" w:hAnsiTheme="minorHAnsi" w:cstheme="minorHAnsi"/>
                <w:sz w:val="18"/>
                <w:szCs w:val="18"/>
              </w:rPr>
              <w:t xml:space="preserve">Recent experience of planning, delivering and assessing the Early Years Foundation Stage (EYFS) </w:t>
            </w:r>
          </w:p>
          <w:p w14:paraId="5BB2C1FE" w14:textId="77777777" w:rsidR="00CC4DCB" w:rsidRPr="0086774F" w:rsidRDefault="00CC4DCB" w:rsidP="006D3E31">
            <w:pPr>
              <w:ind w:left="360"/>
              <w:rPr>
                <w:rFonts w:asciiTheme="minorHAnsi" w:hAnsiTheme="minorHAnsi" w:cstheme="minorHAnsi"/>
                <w:sz w:val="18"/>
                <w:szCs w:val="18"/>
              </w:rPr>
            </w:pPr>
            <w:r w:rsidRPr="0086774F">
              <w:rPr>
                <w:rFonts w:asciiTheme="minorHAnsi" w:hAnsiTheme="minorHAnsi" w:cstheme="minorHAnsi"/>
                <w:sz w:val="18"/>
                <w:szCs w:val="18"/>
              </w:rPr>
              <w:t xml:space="preserve">Recent experience of organising a </w:t>
            </w:r>
            <w:proofErr w:type="gramStart"/>
            <w:r w:rsidRPr="0086774F">
              <w:rPr>
                <w:rFonts w:asciiTheme="minorHAnsi" w:hAnsiTheme="minorHAnsi" w:cstheme="minorHAnsi"/>
                <w:sz w:val="18"/>
                <w:szCs w:val="18"/>
              </w:rPr>
              <w:t>high quality</w:t>
            </w:r>
            <w:proofErr w:type="gramEnd"/>
            <w:r w:rsidRPr="0086774F">
              <w:rPr>
                <w:rFonts w:asciiTheme="minorHAnsi" w:hAnsiTheme="minorHAnsi" w:cstheme="minorHAnsi"/>
                <w:sz w:val="18"/>
                <w:szCs w:val="18"/>
              </w:rPr>
              <w:t xml:space="preserve"> learning environment </w:t>
            </w:r>
          </w:p>
          <w:p w14:paraId="73C90337" w14:textId="77777777" w:rsidR="00CC4DCB" w:rsidRPr="0086774F" w:rsidRDefault="00CC4DCB" w:rsidP="006D3E31">
            <w:pPr>
              <w:ind w:left="360"/>
              <w:rPr>
                <w:rFonts w:asciiTheme="minorHAnsi" w:hAnsiTheme="minorHAnsi" w:cstheme="minorHAnsi"/>
                <w:sz w:val="18"/>
                <w:szCs w:val="18"/>
              </w:rPr>
            </w:pPr>
            <w:r w:rsidRPr="0086774F">
              <w:rPr>
                <w:rFonts w:asciiTheme="minorHAnsi" w:hAnsiTheme="minorHAnsi" w:cstheme="minorHAnsi"/>
                <w:sz w:val="18"/>
                <w:szCs w:val="18"/>
              </w:rPr>
              <w:t>Recent experience of using data to track pupil progress and manage intervention</w:t>
            </w:r>
          </w:p>
          <w:p w14:paraId="15FD21D8" w14:textId="77777777" w:rsidR="006D4358" w:rsidRDefault="00CC4DCB" w:rsidP="006D3E31">
            <w:pPr>
              <w:ind w:left="360"/>
              <w:rPr>
                <w:rFonts w:asciiTheme="minorHAnsi" w:hAnsiTheme="minorHAnsi" w:cstheme="minorHAnsi"/>
                <w:sz w:val="18"/>
                <w:szCs w:val="18"/>
              </w:rPr>
            </w:pPr>
            <w:r w:rsidRPr="0086774F">
              <w:rPr>
                <w:rFonts w:asciiTheme="minorHAnsi" w:hAnsiTheme="minorHAnsi" w:cstheme="minorHAnsi"/>
                <w:sz w:val="18"/>
                <w:szCs w:val="18"/>
              </w:rPr>
              <w:t>Recent evidence of good liaison with parents and community</w:t>
            </w:r>
          </w:p>
          <w:p w14:paraId="018D3BF0" w14:textId="63AF16AE" w:rsidR="006D4358" w:rsidRPr="006D4358" w:rsidRDefault="006D4358" w:rsidP="006D3E31">
            <w:pPr>
              <w:ind w:left="360"/>
              <w:rPr>
                <w:rFonts w:asciiTheme="minorHAnsi" w:hAnsiTheme="minorHAnsi" w:cstheme="minorHAnsi"/>
                <w:sz w:val="18"/>
                <w:szCs w:val="18"/>
              </w:rPr>
            </w:pPr>
            <w:r>
              <w:rPr>
                <w:rFonts w:asciiTheme="minorHAnsi" w:hAnsiTheme="minorHAnsi" w:cstheme="minorHAnsi"/>
                <w:sz w:val="18"/>
                <w:szCs w:val="18"/>
              </w:rPr>
              <w:t>Recent experience of leading Early Years teams</w:t>
            </w:r>
          </w:p>
        </w:tc>
        <w:tc>
          <w:tcPr>
            <w:tcW w:w="254" w:type="pct"/>
          </w:tcPr>
          <w:p w14:paraId="2241097B" w14:textId="77777777" w:rsidR="00CC4DCB" w:rsidRPr="0086774F" w:rsidRDefault="00CC4DCB" w:rsidP="001E4E37">
            <w:pPr>
              <w:rPr>
                <w:rFonts w:asciiTheme="minorHAnsi" w:hAnsiTheme="minorHAnsi" w:cstheme="minorHAnsi"/>
                <w:sz w:val="18"/>
                <w:szCs w:val="18"/>
              </w:rPr>
            </w:pPr>
            <w:r w:rsidRPr="0086774F">
              <w:rPr>
                <w:rFonts w:asciiTheme="minorHAnsi" w:hAnsiTheme="minorHAnsi" w:cstheme="minorHAnsi"/>
                <w:sz w:val="18"/>
                <w:szCs w:val="18"/>
              </w:rPr>
              <w:t>A</w:t>
            </w:r>
          </w:p>
          <w:p w14:paraId="34157C5E" w14:textId="77777777" w:rsidR="00CC4DCB" w:rsidRPr="0086774F" w:rsidRDefault="00CC4DCB" w:rsidP="001E4E37">
            <w:pPr>
              <w:rPr>
                <w:rFonts w:asciiTheme="minorHAnsi" w:hAnsiTheme="minorHAnsi" w:cstheme="minorHAnsi"/>
                <w:sz w:val="18"/>
                <w:szCs w:val="18"/>
              </w:rPr>
            </w:pPr>
            <w:r w:rsidRPr="0086774F">
              <w:rPr>
                <w:rFonts w:asciiTheme="minorHAnsi" w:hAnsiTheme="minorHAnsi" w:cstheme="minorHAnsi"/>
                <w:sz w:val="18"/>
                <w:szCs w:val="18"/>
              </w:rPr>
              <w:t>A</w:t>
            </w:r>
            <w:r w:rsidRPr="0086774F">
              <w:rPr>
                <w:rFonts w:asciiTheme="minorHAnsi" w:hAnsiTheme="minorHAnsi" w:cstheme="minorHAnsi"/>
                <w:sz w:val="18"/>
                <w:szCs w:val="18"/>
              </w:rPr>
              <w:br/>
              <w:t>A</w:t>
            </w:r>
          </w:p>
          <w:p w14:paraId="3750E878" w14:textId="7665EC22" w:rsidR="00CC4DCB" w:rsidRPr="0086774F" w:rsidRDefault="000309C6" w:rsidP="001E4E37">
            <w:pPr>
              <w:rPr>
                <w:rFonts w:asciiTheme="minorHAnsi" w:hAnsiTheme="minorHAnsi" w:cstheme="minorHAnsi"/>
                <w:sz w:val="18"/>
                <w:szCs w:val="18"/>
              </w:rPr>
            </w:pPr>
            <w:r>
              <w:rPr>
                <w:rFonts w:asciiTheme="minorHAnsi" w:hAnsiTheme="minorHAnsi" w:cstheme="minorHAnsi"/>
                <w:sz w:val="18"/>
                <w:szCs w:val="18"/>
              </w:rPr>
              <w:t>A</w:t>
            </w:r>
          </w:p>
          <w:p w14:paraId="31A6DCEE" w14:textId="77777777" w:rsidR="00CC4DCB" w:rsidRDefault="00CC4DCB" w:rsidP="001E4E37">
            <w:pPr>
              <w:rPr>
                <w:rFonts w:asciiTheme="minorHAnsi" w:hAnsiTheme="minorHAnsi" w:cstheme="minorHAnsi"/>
                <w:sz w:val="18"/>
                <w:szCs w:val="18"/>
              </w:rPr>
            </w:pPr>
            <w:r w:rsidRPr="0086774F">
              <w:rPr>
                <w:rFonts w:asciiTheme="minorHAnsi" w:hAnsiTheme="minorHAnsi" w:cstheme="minorHAnsi"/>
                <w:sz w:val="18"/>
                <w:szCs w:val="18"/>
              </w:rPr>
              <w:t>A</w:t>
            </w:r>
          </w:p>
          <w:p w14:paraId="35F31C46" w14:textId="6976619D" w:rsidR="006D4358" w:rsidRPr="0086774F" w:rsidRDefault="006D4358" w:rsidP="001E4E37">
            <w:pPr>
              <w:rPr>
                <w:rFonts w:asciiTheme="minorHAnsi" w:hAnsiTheme="minorHAnsi" w:cstheme="minorHAnsi"/>
                <w:sz w:val="18"/>
                <w:szCs w:val="18"/>
              </w:rPr>
            </w:pPr>
            <w:r>
              <w:rPr>
                <w:rFonts w:asciiTheme="minorHAnsi" w:hAnsiTheme="minorHAnsi" w:cstheme="minorHAnsi"/>
                <w:sz w:val="18"/>
                <w:szCs w:val="18"/>
              </w:rPr>
              <w:t>B</w:t>
            </w:r>
          </w:p>
        </w:tc>
        <w:tc>
          <w:tcPr>
            <w:tcW w:w="517" w:type="pct"/>
          </w:tcPr>
          <w:p w14:paraId="4A906EF6" w14:textId="77777777" w:rsidR="00CC4DCB" w:rsidRPr="0086774F" w:rsidRDefault="00CC4DCB" w:rsidP="001E4E37">
            <w:pPr>
              <w:rPr>
                <w:rFonts w:asciiTheme="minorHAnsi" w:hAnsiTheme="minorHAnsi" w:cstheme="minorHAnsi"/>
                <w:sz w:val="18"/>
                <w:szCs w:val="18"/>
              </w:rPr>
            </w:pPr>
            <w:r w:rsidRPr="0086774F">
              <w:rPr>
                <w:rFonts w:asciiTheme="minorHAnsi" w:hAnsiTheme="minorHAnsi" w:cstheme="minorHAnsi"/>
                <w:sz w:val="18"/>
                <w:szCs w:val="18"/>
              </w:rPr>
              <w:t>Application Form</w:t>
            </w:r>
          </w:p>
          <w:p w14:paraId="21FDC2CA" w14:textId="77777777" w:rsidR="00CC4DCB" w:rsidRPr="0086774F" w:rsidRDefault="00CC4DCB" w:rsidP="001E4E37">
            <w:pPr>
              <w:rPr>
                <w:rFonts w:asciiTheme="minorHAnsi" w:hAnsiTheme="minorHAnsi" w:cstheme="minorHAnsi"/>
                <w:sz w:val="18"/>
                <w:szCs w:val="18"/>
              </w:rPr>
            </w:pPr>
            <w:r w:rsidRPr="0086774F">
              <w:rPr>
                <w:rFonts w:asciiTheme="minorHAnsi" w:hAnsiTheme="minorHAnsi" w:cstheme="minorHAnsi"/>
                <w:sz w:val="18"/>
                <w:szCs w:val="18"/>
              </w:rPr>
              <w:t>Interview</w:t>
            </w:r>
          </w:p>
          <w:p w14:paraId="1F2676AF" w14:textId="77777777" w:rsidR="00CC4DCB" w:rsidRPr="0086774F" w:rsidRDefault="00CC4DCB" w:rsidP="001E4E37">
            <w:pPr>
              <w:rPr>
                <w:rFonts w:asciiTheme="minorHAnsi" w:hAnsiTheme="minorHAnsi" w:cstheme="minorHAnsi"/>
                <w:sz w:val="18"/>
                <w:szCs w:val="18"/>
              </w:rPr>
            </w:pPr>
            <w:r w:rsidRPr="0086774F">
              <w:rPr>
                <w:rFonts w:asciiTheme="minorHAnsi" w:hAnsiTheme="minorHAnsi" w:cstheme="minorHAnsi"/>
                <w:sz w:val="18"/>
                <w:szCs w:val="18"/>
              </w:rPr>
              <w:t>References</w:t>
            </w:r>
          </w:p>
        </w:tc>
      </w:tr>
      <w:tr w:rsidR="00CC4DCB" w:rsidRPr="0086774F" w14:paraId="14D88397" w14:textId="77777777" w:rsidTr="001E4E37">
        <w:tc>
          <w:tcPr>
            <w:tcW w:w="610" w:type="pct"/>
          </w:tcPr>
          <w:p w14:paraId="23FC4009" w14:textId="77777777" w:rsidR="00CC4DCB" w:rsidRPr="0086774F" w:rsidRDefault="00CC4DCB" w:rsidP="001E4E37">
            <w:pPr>
              <w:rPr>
                <w:rFonts w:asciiTheme="minorHAnsi" w:hAnsiTheme="minorHAnsi" w:cstheme="minorHAnsi"/>
                <w:b/>
                <w:bCs/>
                <w:sz w:val="18"/>
                <w:szCs w:val="18"/>
              </w:rPr>
            </w:pPr>
            <w:r w:rsidRPr="0086774F">
              <w:rPr>
                <w:rFonts w:asciiTheme="minorHAnsi" w:hAnsiTheme="minorHAnsi" w:cstheme="minorHAnsi"/>
                <w:b/>
                <w:bCs/>
                <w:sz w:val="18"/>
                <w:szCs w:val="18"/>
              </w:rPr>
              <w:t>Education and Training</w:t>
            </w:r>
          </w:p>
        </w:tc>
        <w:tc>
          <w:tcPr>
            <w:tcW w:w="3619" w:type="pct"/>
          </w:tcPr>
          <w:p w14:paraId="1F31543E" w14:textId="77777777" w:rsidR="00CC4DCB" w:rsidRPr="006D4358" w:rsidRDefault="00CC4DCB" w:rsidP="006D3E31">
            <w:pPr>
              <w:ind w:left="360"/>
              <w:rPr>
                <w:rFonts w:asciiTheme="minorHAnsi" w:hAnsiTheme="minorHAnsi" w:cstheme="minorHAnsi"/>
                <w:sz w:val="18"/>
                <w:szCs w:val="18"/>
              </w:rPr>
            </w:pPr>
            <w:r w:rsidRPr="006D4358">
              <w:rPr>
                <w:rFonts w:asciiTheme="minorHAnsi" w:hAnsiTheme="minorHAnsi" w:cstheme="minorHAnsi"/>
                <w:sz w:val="18"/>
                <w:szCs w:val="18"/>
              </w:rPr>
              <w:t>Qualified Teacher Status</w:t>
            </w:r>
          </w:p>
          <w:p w14:paraId="4A352EE8" w14:textId="77777777" w:rsidR="00CC4DCB" w:rsidRPr="006D4358" w:rsidRDefault="00CC4DCB" w:rsidP="006D3E31">
            <w:pPr>
              <w:ind w:left="360"/>
              <w:rPr>
                <w:rFonts w:asciiTheme="minorHAnsi" w:hAnsiTheme="minorHAnsi" w:cstheme="minorHAnsi"/>
                <w:sz w:val="18"/>
                <w:szCs w:val="18"/>
              </w:rPr>
            </w:pPr>
            <w:r w:rsidRPr="006D4358">
              <w:rPr>
                <w:rFonts w:asciiTheme="minorHAnsi" w:hAnsiTheme="minorHAnsi" w:cstheme="minorHAnsi"/>
                <w:sz w:val="18"/>
                <w:szCs w:val="18"/>
              </w:rPr>
              <w:t>Knowledge of current educational issues</w:t>
            </w:r>
          </w:p>
          <w:p w14:paraId="382BC2F6" w14:textId="77777777" w:rsidR="00CC4DCB" w:rsidRPr="006D4358" w:rsidRDefault="00CC4DCB" w:rsidP="006D3E31">
            <w:pPr>
              <w:ind w:left="360"/>
              <w:rPr>
                <w:rFonts w:asciiTheme="minorHAnsi" w:hAnsiTheme="minorHAnsi" w:cstheme="minorHAnsi"/>
                <w:sz w:val="18"/>
                <w:szCs w:val="18"/>
              </w:rPr>
            </w:pPr>
            <w:r w:rsidRPr="006D4358">
              <w:rPr>
                <w:rFonts w:asciiTheme="minorHAnsi" w:hAnsiTheme="minorHAnsi" w:cstheme="minorHAnsi"/>
                <w:sz w:val="18"/>
                <w:szCs w:val="18"/>
              </w:rPr>
              <w:t xml:space="preserve">Evidence of commitment to Continuing Professional Development </w:t>
            </w:r>
          </w:p>
          <w:p w14:paraId="7555479B" w14:textId="3046FF6F" w:rsidR="006D4358" w:rsidRPr="006D4358" w:rsidRDefault="006D4358" w:rsidP="006D3E31">
            <w:pPr>
              <w:ind w:left="360"/>
              <w:rPr>
                <w:rFonts w:asciiTheme="minorHAnsi" w:hAnsiTheme="minorHAnsi" w:cstheme="minorHAnsi"/>
                <w:sz w:val="18"/>
                <w:szCs w:val="18"/>
              </w:rPr>
            </w:pPr>
            <w:r w:rsidRPr="006D4358">
              <w:rPr>
                <w:rFonts w:asciiTheme="minorHAnsi" w:hAnsiTheme="minorHAnsi" w:cstheme="minorHAnsi"/>
                <w:sz w:val="18"/>
                <w:szCs w:val="18"/>
              </w:rPr>
              <w:t>Recent relevant CPD particularly in relation to EYFS</w:t>
            </w:r>
          </w:p>
        </w:tc>
        <w:tc>
          <w:tcPr>
            <w:tcW w:w="254" w:type="pct"/>
          </w:tcPr>
          <w:p w14:paraId="63A8F087" w14:textId="77777777" w:rsidR="00CC4DCB" w:rsidRPr="0086774F" w:rsidRDefault="00CC4DCB" w:rsidP="001E4E37">
            <w:pPr>
              <w:rPr>
                <w:rFonts w:asciiTheme="minorHAnsi" w:hAnsiTheme="minorHAnsi" w:cstheme="minorHAnsi"/>
                <w:sz w:val="18"/>
                <w:szCs w:val="18"/>
              </w:rPr>
            </w:pPr>
            <w:r w:rsidRPr="0086774F">
              <w:rPr>
                <w:rFonts w:asciiTheme="minorHAnsi" w:hAnsiTheme="minorHAnsi" w:cstheme="minorHAnsi"/>
                <w:sz w:val="18"/>
                <w:szCs w:val="18"/>
              </w:rPr>
              <w:t>A</w:t>
            </w:r>
          </w:p>
          <w:p w14:paraId="6320688C" w14:textId="77777777" w:rsidR="00CC4DCB" w:rsidRPr="0086774F" w:rsidRDefault="00CC4DCB" w:rsidP="001E4E37">
            <w:pPr>
              <w:rPr>
                <w:rFonts w:asciiTheme="minorHAnsi" w:hAnsiTheme="minorHAnsi" w:cstheme="minorHAnsi"/>
                <w:sz w:val="18"/>
                <w:szCs w:val="18"/>
              </w:rPr>
            </w:pPr>
            <w:r w:rsidRPr="0086774F">
              <w:rPr>
                <w:rFonts w:asciiTheme="minorHAnsi" w:hAnsiTheme="minorHAnsi" w:cstheme="minorHAnsi"/>
                <w:sz w:val="18"/>
                <w:szCs w:val="18"/>
              </w:rPr>
              <w:t>A</w:t>
            </w:r>
          </w:p>
          <w:p w14:paraId="6D57A636" w14:textId="77777777" w:rsidR="00CC4DCB" w:rsidRPr="0086774F" w:rsidRDefault="00CC4DCB" w:rsidP="001E4E37">
            <w:pPr>
              <w:rPr>
                <w:rFonts w:asciiTheme="minorHAnsi" w:hAnsiTheme="minorHAnsi" w:cstheme="minorHAnsi"/>
                <w:sz w:val="18"/>
                <w:szCs w:val="18"/>
              </w:rPr>
            </w:pPr>
            <w:r w:rsidRPr="0086774F">
              <w:rPr>
                <w:rFonts w:asciiTheme="minorHAnsi" w:hAnsiTheme="minorHAnsi" w:cstheme="minorHAnsi"/>
                <w:sz w:val="18"/>
                <w:szCs w:val="18"/>
              </w:rPr>
              <w:t>A</w:t>
            </w:r>
          </w:p>
          <w:p w14:paraId="56906046" w14:textId="77777777" w:rsidR="00CC4DCB" w:rsidRPr="0086774F" w:rsidRDefault="00CC4DCB" w:rsidP="001E4E37">
            <w:pPr>
              <w:rPr>
                <w:rFonts w:asciiTheme="minorHAnsi" w:hAnsiTheme="minorHAnsi" w:cstheme="minorHAnsi"/>
                <w:sz w:val="18"/>
                <w:szCs w:val="18"/>
              </w:rPr>
            </w:pPr>
            <w:r w:rsidRPr="0086774F">
              <w:rPr>
                <w:rFonts w:asciiTheme="minorHAnsi" w:hAnsiTheme="minorHAnsi" w:cstheme="minorHAnsi"/>
                <w:sz w:val="18"/>
                <w:szCs w:val="18"/>
              </w:rPr>
              <w:t>B</w:t>
            </w:r>
          </w:p>
        </w:tc>
        <w:tc>
          <w:tcPr>
            <w:tcW w:w="517" w:type="pct"/>
          </w:tcPr>
          <w:p w14:paraId="7BCA449A" w14:textId="77777777" w:rsidR="00CC4DCB" w:rsidRPr="0086774F" w:rsidRDefault="00CC4DCB" w:rsidP="001E4E37">
            <w:pPr>
              <w:rPr>
                <w:rFonts w:asciiTheme="minorHAnsi" w:hAnsiTheme="minorHAnsi" w:cstheme="minorHAnsi"/>
                <w:sz w:val="18"/>
                <w:szCs w:val="18"/>
              </w:rPr>
            </w:pPr>
            <w:r w:rsidRPr="0086774F">
              <w:rPr>
                <w:rFonts w:asciiTheme="minorHAnsi" w:hAnsiTheme="minorHAnsi" w:cstheme="minorHAnsi"/>
                <w:sz w:val="18"/>
                <w:szCs w:val="18"/>
              </w:rPr>
              <w:t>Application Form</w:t>
            </w:r>
          </w:p>
          <w:p w14:paraId="19B6CCB9" w14:textId="77777777" w:rsidR="00CC4DCB" w:rsidRPr="0086774F" w:rsidRDefault="00CC4DCB" w:rsidP="001E4E37">
            <w:pPr>
              <w:rPr>
                <w:rFonts w:asciiTheme="minorHAnsi" w:hAnsiTheme="minorHAnsi" w:cstheme="minorHAnsi"/>
                <w:sz w:val="18"/>
                <w:szCs w:val="18"/>
              </w:rPr>
            </w:pPr>
          </w:p>
        </w:tc>
      </w:tr>
      <w:tr w:rsidR="00CC4DCB" w:rsidRPr="0086774F" w14:paraId="7E83C2FD" w14:textId="77777777" w:rsidTr="001E4E37">
        <w:tc>
          <w:tcPr>
            <w:tcW w:w="610" w:type="pct"/>
          </w:tcPr>
          <w:p w14:paraId="513CFC0A" w14:textId="77777777" w:rsidR="00CC4DCB" w:rsidRPr="0086774F" w:rsidRDefault="00CC4DCB" w:rsidP="001E4E37">
            <w:pPr>
              <w:rPr>
                <w:rFonts w:asciiTheme="minorHAnsi" w:hAnsiTheme="minorHAnsi" w:cstheme="minorHAnsi"/>
                <w:b/>
                <w:bCs/>
                <w:sz w:val="18"/>
                <w:szCs w:val="18"/>
              </w:rPr>
            </w:pPr>
            <w:r w:rsidRPr="0086774F">
              <w:rPr>
                <w:rFonts w:asciiTheme="minorHAnsi" w:hAnsiTheme="minorHAnsi" w:cstheme="minorHAnsi"/>
                <w:b/>
                <w:bCs/>
                <w:sz w:val="18"/>
                <w:szCs w:val="18"/>
              </w:rPr>
              <w:t>General and Special Knowledge and Skills</w:t>
            </w:r>
          </w:p>
        </w:tc>
        <w:tc>
          <w:tcPr>
            <w:tcW w:w="3619" w:type="pct"/>
          </w:tcPr>
          <w:p w14:paraId="2B9DF0B6" w14:textId="77777777" w:rsidR="00CC4DCB" w:rsidRPr="0086774F" w:rsidRDefault="00CC4DCB" w:rsidP="006D3E31">
            <w:pPr>
              <w:ind w:left="360"/>
              <w:rPr>
                <w:rFonts w:asciiTheme="minorHAnsi" w:hAnsiTheme="minorHAnsi" w:cstheme="minorHAnsi"/>
                <w:sz w:val="18"/>
                <w:szCs w:val="18"/>
              </w:rPr>
            </w:pPr>
            <w:r w:rsidRPr="0086774F">
              <w:rPr>
                <w:rFonts w:asciiTheme="minorHAnsi" w:hAnsiTheme="minorHAnsi" w:cstheme="minorHAnsi"/>
                <w:sz w:val="18"/>
                <w:szCs w:val="18"/>
              </w:rPr>
              <w:t>A clear philosophy of Early Years Education (3-8) and the ability to translate it into practice</w:t>
            </w:r>
          </w:p>
          <w:p w14:paraId="6528513A" w14:textId="77777777" w:rsidR="00CC4DCB" w:rsidRPr="0086774F" w:rsidRDefault="00CC4DCB" w:rsidP="006D3E31">
            <w:pPr>
              <w:ind w:left="360"/>
              <w:rPr>
                <w:rFonts w:asciiTheme="minorHAnsi" w:hAnsiTheme="minorHAnsi" w:cstheme="minorHAnsi"/>
                <w:sz w:val="18"/>
                <w:szCs w:val="18"/>
              </w:rPr>
            </w:pPr>
            <w:r w:rsidRPr="0086774F">
              <w:rPr>
                <w:rFonts w:asciiTheme="minorHAnsi" w:hAnsiTheme="minorHAnsi" w:cstheme="minorHAnsi"/>
                <w:sz w:val="18"/>
                <w:szCs w:val="18"/>
              </w:rPr>
              <w:t>Sound knowledge of Early Years Foundation Stage (EYFS) and KS1 education</w:t>
            </w:r>
          </w:p>
          <w:p w14:paraId="56C1197A" w14:textId="77777777" w:rsidR="00CC4DCB" w:rsidRPr="0086774F" w:rsidRDefault="00CC4DCB" w:rsidP="006D3E31">
            <w:pPr>
              <w:ind w:left="360"/>
              <w:rPr>
                <w:rFonts w:asciiTheme="minorHAnsi" w:hAnsiTheme="minorHAnsi" w:cstheme="minorHAnsi"/>
                <w:sz w:val="18"/>
                <w:szCs w:val="18"/>
              </w:rPr>
            </w:pPr>
            <w:r w:rsidRPr="0086774F">
              <w:rPr>
                <w:rFonts w:asciiTheme="minorHAnsi" w:hAnsiTheme="minorHAnsi" w:cstheme="minorHAnsi"/>
                <w:sz w:val="18"/>
                <w:szCs w:val="18"/>
              </w:rPr>
              <w:t>Excellent classroom management, organisational and teaching skills</w:t>
            </w:r>
          </w:p>
          <w:p w14:paraId="48FB3D61" w14:textId="77777777" w:rsidR="00CC4DCB" w:rsidRPr="0086774F" w:rsidRDefault="00CC4DCB" w:rsidP="006D3E31">
            <w:pPr>
              <w:ind w:left="360"/>
              <w:rPr>
                <w:rFonts w:asciiTheme="minorHAnsi" w:hAnsiTheme="minorHAnsi" w:cstheme="minorHAnsi"/>
                <w:sz w:val="18"/>
                <w:szCs w:val="18"/>
              </w:rPr>
            </w:pPr>
            <w:r w:rsidRPr="0086774F">
              <w:rPr>
                <w:rFonts w:asciiTheme="minorHAnsi" w:hAnsiTheme="minorHAnsi" w:cstheme="minorHAnsi"/>
                <w:sz w:val="18"/>
                <w:szCs w:val="18"/>
              </w:rPr>
              <w:t>A knowledge of and ability to utilise a range of teaching styles</w:t>
            </w:r>
          </w:p>
          <w:p w14:paraId="696E86D5" w14:textId="77777777" w:rsidR="00CC4DCB" w:rsidRPr="006D4358" w:rsidRDefault="00CC4DCB" w:rsidP="006D3E31">
            <w:pPr>
              <w:ind w:left="360"/>
              <w:rPr>
                <w:rFonts w:asciiTheme="minorHAnsi" w:hAnsiTheme="minorHAnsi" w:cstheme="minorHAnsi"/>
                <w:sz w:val="18"/>
                <w:szCs w:val="18"/>
              </w:rPr>
            </w:pPr>
            <w:r w:rsidRPr="0086774F">
              <w:rPr>
                <w:rFonts w:asciiTheme="minorHAnsi" w:hAnsiTheme="minorHAnsi" w:cstheme="minorHAnsi"/>
                <w:sz w:val="18"/>
                <w:szCs w:val="18"/>
              </w:rPr>
              <w:t xml:space="preserve">An </w:t>
            </w:r>
            <w:r w:rsidRPr="006D4358">
              <w:rPr>
                <w:rFonts w:asciiTheme="minorHAnsi" w:hAnsiTheme="minorHAnsi" w:cstheme="minorHAnsi"/>
                <w:sz w:val="18"/>
                <w:szCs w:val="18"/>
              </w:rPr>
              <w:t>understanding of language development and its impact on learning across the curriculum</w:t>
            </w:r>
          </w:p>
          <w:p w14:paraId="503775FD" w14:textId="77777777" w:rsidR="00CC4DCB" w:rsidRPr="006D4358" w:rsidRDefault="00CC4DCB" w:rsidP="006D3E31">
            <w:pPr>
              <w:ind w:left="360"/>
              <w:rPr>
                <w:rFonts w:asciiTheme="minorHAnsi" w:hAnsiTheme="minorHAnsi" w:cstheme="minorHAnsi"/>
                <w:sz w:val="18"/>
                <w:szCs w:val="18"/>
              </w:rPr>
            </w:pPr>
            <w:r w:rsidRPr="006D4358">
              <w:rPr>
                <w:rFonts w:asciiTheme="minorHAnsi" w:hAnsiTheme="minorHAnsi" w:cstheme="minorHAnsi"/>
                <w:sz w:val="18"/>
                <w:szCs w:val="18"/>
              </w:rPr>
              <w:t>Good working knowledge of ICT and its use across the curriculum</w:t>
            </w:r>
          </w:p>
          <w:p w14:paraId="7AB6583A" w14:textId="77777777" w:rsidR="00CC4DCB" w:rsidRPr="006D4358" w:rsidRDefault="00CC4DCB" w:rsidP="006D3E31">
            <w:pPr>
              <w:ind w:left="360"/>
              <w:rPr>
                <w:rFonts w:asciiTheme="minorHAnsi" w:hAnsiTheme="minorHAnsi" w:cstheme="minorHAnsi"/>
                <w:sz w:val="18"/>
                <w:szCs w:val="18"/>
              </w:rPr>
            </w:pPr>
            <w:r w:rsidRPr="006D4358">
              <w:rPr>
                <w:rFonts w:asciiTheme="minorHAnsi" w:hAnsiTheme="minorHAnsi" w:cstheme="minorHAnsi"/>
                <w:sz w:val="18"/>
                <w:szCs w:val="18"/>
              </w:rPr>
              <w:t>Understanding of the importance of involving parents in their children’s education</w:t>
            </w:r>
          </w:p>
          <w:p w14:paraId="4063A9CC" w14:textId="77777777" w:rsidR="00CC4DCB" w:rsidRPr="006D4358" w:rsidRDefault="00CC4DCB" w:rsidP="006D3E31">
            <w:pPr>
              <w:ind w:left="360"/>
              <w:rPr>
                <w:rFonts w:asciiTheme="minorHAnsi" w:hAnsiTheme="minorHAnsi" w:cstheme="minorHAnsi"/>
                <w:sz w:val="18"/>
                <w:szCs w:val="18"/>
              </w:rPr>
            </w:pPr>
            <w:r w:rsidRPr="006D4358">
              <w:rPr>
                <w:rFonts w:asciiTheme="minorHAnsi" w:hAnsiTheme="minorHAnsi" w:cstheme="minorHAnsi"/>
                <w:sz w:val="18"/>
                <w:szCs w:val="18"/>
              </w:rPr>
              <w:t>Knowledge of SEN Code of Practice and its implementation</w:t>
            </w:r>
          </w:p>
          <w:p w14:paraId="34DE688C" w14:textId="71DCA29C" w:rsidR="006D4358" w:rsidRPr="006D4358" w:rsidRDefault="00CC4DCB" w:rsidP="006D3E31">
            <w:pPr>
              <w:ind w:left="360"/>
              <w:rPr>
                <w:rFonts w:asciiTheme="minorHAnsi" w:hAnsiTheme="minorHAnsi" w:cstheme="minorHAnsi"/>
                <w:sz w:val="18"/>
                <w:szCs w:val="18"/>
              </w:rPr>
            </w:pPr>
            <w:r w:rsidRPr="006D4358">
              <w:rPr>
                <w:rFonts w:asciiTheme="minorHAnsi" w:hAnsiTheme="minorHAnsi" w:cstheme="minorHAnsi"/>
                <w:sz w:val="18"/>
                <w:szCs w:val="18"/>
              </w:rPr>
              <w:t>Awareness of recent and forthcoming educational developments and their implications</w:t>
            </w:r>
          </w:p>
          <w:p w14:paraId="4F569405" w14:textId="3E1EF9C2" w:rsidR="006D4358" w:rsidRPr="006D3E31" w:rsidRDefault="006D4358" w:rsidP="006D3E31">
            <w:pPr>
              <w:ind w:left="360"/>
              <w:rPr>
                <w:rFonts w:asciiTheme="minorHAnsi" w:hAnsiTheme="minorHAnsi" w:cstheme="minorHAnsi"/>
                <w:sz w:val="18"/>
                <w:szCs w:val="18"/>
              </w:rPr>
            </w:pPr>
            <w:r w:rsidRPr="006D3E31">
              <w:rPr>
                <w:rFonts w:asciiTheme="minorHAnsi" w:hAnsiTheme="minorHAnsi" w:cstheme="minorHAnsi"/>
                <w:sz w:val="18"/>
                <w:szCs w:val="18"/>
              </w:rPr>
              <w:t xml:space="preserve">Ability to work as part of an effective leadership team </w:t>
            </w:r>
          </w:p>
          <w:p w14:paraId="5BCFA12D" w14:textId="54266DC8" w:rsidR="006D4358" w:rsidRPr="006D3E31" w:rsidRDefault="006D4358" w:rsidP="006D3E31">
            <w:pPr>
              <w:ind w:left="360"/>
              <w:rPr>
                <w:rFonts w:asciiTheme="minorHAnsi" w:hAnsiTheme="minorHAnsi" w:cstheme="minorHAnsi"/>
                <w:sz w:val="18"/>
                <w:szCs w:val="18"/>
              </w:rPr>
            </w:pPr>
            <w:r w:rsidRPr="006D3E31">
              <w:rPr>
                <w:rFonts w:asciiTheme="minorHAnsi" w:hAnsiTheme="minorHAnsi" w:cstheme="minorHAnsi"/>
                <w:sz w:val="18"/>
                <w:szCs w:val="18"/>
              </w:rPr>
              <w:t xml:space="preserve">Ability to influence the quality of teaching and learning </w:t>
            </w:r>
          </w:p>
          <w:p w14:paraId="1242AEFC" w14:textId="77777777" w:rsidR="006D3E31" w:rsidRDefault="006D3E31" w:rsidP="006D3E31">
            <w:pPr>
              <w:rPr>
                <w:rFonts w:asciiTheme="minorHAnsi" w:hAnsiTheme="minorHAnsi" w:cstheme="minorHAnsi"/>
                <w:sz w:val="18"/>
                <w:szCs w:val="18"/>
              </w:rPr>
            </w:pPr>
            <w:r>
              <w:rPr>
                <w:rFonts w:asciiTheme="minorHAnsi" w:hAnsiTheme="minorHAnsi" w:cstheme="minorHAnsi"/>
                <w:sz w:val="18"/>
                <w:szCs w:val="18"/>
              </w:rPr>
              <w:t xml:space="preserve">        </w:t>
            </w:r>
            <w:r w:rsidR="006D4358" w:rsidRPr="006D3E31">
              <w:rPr>
                <w:rFonts w:asciiTheme="minorHAnsi" w:hAnsiTheme="minorHAnsi" w:cstheme="minorHAnsi"/>
                <w:sz w:val="18"/>
                <w:szCs w:val="18"/>
              </w:rPr>
              <w:t xml:space="preserve">Ability to inspire, lead and motivate the children and staff in the pursuit of excellence </w:t>
            </w:r>
          </w:p>
          <w:p w14:paraId="2BD7BB44" w14:textId="6FB80E6F" w:rsidR="006D4358" w:rsidRPr="006D3E31" w:rsidRDefault="006D3E31" w:rsidP="006D3E31">
            <w:pPr>
              <w:rPr>
                <w:rFonts w:asciiTheme="minorHAnsi" w:hAnsiTheme="minorHAnsi" w:cstheme="minorHAnsi"/>
                <w:sz w:val="18"/>
                <w:szCs w:val="18"/>
              </w:rPr>
            </w:pPr>
            <w:r>
              <w:rPr>
                <w:rFonts w:asciiTheme="minorHAnsi" w:hAnsiTheme="minorHAnsi" w:cstheme="minorHAnsi"/>
                <w:sz w:val="18"/>
                <w:szCs w:val="18"/>
              </w:rPr>
              <w:t xml:space="preserve">        </w:t>
            </w:r>
            <w:r w:rsidR="006D4358" w:rsidRPr="006D3E31">
              <w:rPr>
                <w:rFonts w:asciiTheme="minorHAnsi" w:hAnsiTheme="minorHAnsi" w:cstheme="minorHAnsi"/>
                <w:sz w:val="18"/>
                <w:szCs w:val="18"/>
              </w:rPr>
              <w:t xml:space="preserve">Ability to develop staff and manage their performance </w:t>
            </w:r>
          </w:p>
          <w:p w14:paraId="2539C7D0" w14:textId="2071A880" w:rsidR="006D3E31" w:rsidRPr="006D3E31" w:rsidRDefault="006D4358" w:rsidP="006D3E31">
            <w:pPr>
              <w:ind w:left="360"/>
              <w:rPr>
                <w:rFonts w:asciiTheme="minorHAnsi" w:hAnsiTheme="minorHAnsi" w:cstheme="minorHAnsi"/>
                <w:sz w:val="18"/>
                <w:szCs w:val="18"/>
              </w:rPr>
            </w:pPr>
            <w:r w:rsidRPr="006D3E31">
              <w:rPr>
                <w:rFonts w:asciiTheme="minorHAnsi" w:hAnsiTheme="minorHAnsi" w:cstheme="minorHAnsi"/>
                <w:sz w:val="18"/>
                <w:szCs w:val="18"/>
              </w:rPr>
              <w:t>Ability to analyse, understand and interpret Early Years Foundation Stage performance data</w:t>
            </w:r>
          </w:p>
        </w:tc>
        <w:tc>
          <w:tcPr>
            <w:tcW w:w="254" w:type="pct"/>
          </w:tcPr>
          <w:p w14:paraId="34B33F2B" w14:textId="77777777" w:rsidR="00CC4DCB" w:rsidRPr="0086774F" w:rsidRDefault="00CC4DCB" w:rsidP="001E4E37">
            <w:pPr>
              <w:rPr>
                <w:rFonts w:asciiTheme="minorHAnsi" w:hAnsiTheme="minorHAnsi" w:cstheme="minorHAnsi"/>
                <w:sz w:val="18"/>
                <w:szCs w:val="18"/>
              </w:rPr>
            </w:pPr>
            <w:r w:rsidRPr="0086774F">
              <w:rPr>
                <w:rFonts w:asciiTheme="minorHAnsi" w:hAnsiTheme="minorHAnsi" w:cstheme="minorHAnsi"/>
                <w:sz w:val="18"/>
                <w:szCs w:val="18"/>
              </w:rPr>
              <w:t>A</w:t>
            </w:r>
          </w:p>
          <w:p w14:paraId="5B8B2ED5" w14:textId="77777777" w:rsidR="00CC4DCB" w:rsidRPr="0086774F" w:rsidRDefault="00CC4DCB" w:rsidP="001E4E37">
            <w:pPr>
              <w:rPr>
                <w:rFonts w:asciiTheme="minorHAnsi" w:hAnsiTheme="minorHAnsi" w:cstheme="minorHAnsi"/>
                <w:sz w:val="18"/>
                <w:szCs w:val="18"/>
              </w:rPr>
            </w:pPr>
            <w:r w:rsidRPr="0086774F">
              <w:rPr>
                <w:rFonts w:asciiTheme="minorHAnsi" w:hAnsiTheme="minorHAnsi" w:cstheme="minorHAnsi"/>
                <w:sz w:val="18"/>
                <w:szCs w:val="18"/>
              </w:rPr>
              <w:t>A</w:t>
            </w:r>
          </w:p>
          <w:p w14:paraId="059095E5" w14:textId="77777777" w:rsidR="00CC4DCB" w:rsidRPr="0086774F" w:rsidRDefault="00CC4DCB" w:rsidP="001E4E37">
            <w:pPr>
              <w:rPr>
                <w:rFonts w:asciiTheme="minorHAnsi" w:hAnsiTheme="minorHAnsi" w:cstheme="minorHAnsi"/>
                <w:sz w:val="18"/>
                <w:szCs w:val="18"/>
              </w:rPr>
            </w:pPr>
            <w:r w:rsidRPr="0086774F">
              <w:rPr>
                <w:rFonts w:asciiTheme="minorHAnsi" w:hAnsiTheme="minorHAnsi" w:cstheme="minorHAnsi"/>
                <w:sz w:val="18"/>
                <w:szCs w:val="18"/>
              </w:rPr>
              <w:t>A</w:t>
            </w:r>
          </w:p>
          <w:p w14:paraId="16D336FA" w14:textId="77777777" w:rsidR="00CC4DCB" w:rsidRPr="0086774F" w:rsidRDefault="00CC4DCB" w:rsidP="001E4E37">
            <w:pPr>
              <w:rPr>
                <w:rFonts w:asciiTheme="minorHAnsi" w:hAnsiTheme="minorHAnsi" w:cstheme="minorHAnsi"/>
                <w:sz w:val="18"/>
                <w:szCs w:val="18"/>
              </w:rPr>
            </w:pPr>
            <w:r w:rsidRPr="0086774F">
              <w:rPr>
                <w:rFonts w:asciiTheme="minorHAnsi" w:hAnsiTheme="minorHAnsi" w:cstheme="minorHAnsi"/>
                <w:sz w:val="18"/>
                <w:szCs w:val="18"/>
              </w:rPr>
              <w:t>A</w:t>
            </w:r>
          </w:p>
          <w:p w14:paraId="3FF0E4EB" w14:textId="77777777" w:rsidR="00CC4DCB" w:rsidRPr="0086774F" w:rsidRDefault="00CC4DCB" w:rsidP="001E4E37">
            <w:pPr>
              <w:rPr>
                <w:rFonts w:asciiTheme="minorHAnsi" w:hAnsiTheme="minorHAnsi" w:cstheme="minorHAnsi"/>
                <w:sz w:val="18"/>
                <w:szCs w:val="18"/>
              </w:rPr>
            </w:pPr>
            <w:r w:rsidRPr="0086774F">
              <w:rPr>
                <w:rFonts w:asciiTheme="minorHAnsi" w:hAnsiTheme="minorHAnsi" w:cstheme="minorHAnsi"/>
                <w:sz w:val="18"/>
                <w:szCs w:val="18"/>
              </w:rPr>
              <w:t>A</w:t>
            </w:r>
          </w:p>
          <w:p w14:paraId="178AEBE2" w14:textId="77777777" w:rsidR="00CC4DCB" w:rsidRPr="0086774F" w:rsidRDefault="00CC4DCB" w:rsidP="001E4E37">
            <w:pPr>
              <w:rPr>
                <w:rFonts w:asciiTheme="minorHAnsi" w:hAnsiTheme="minorHAnsi" w:cstheme="minorHAnsi"/>
                <w:sz w:val="18"/>
                <w:szCs w:val="18"/>
              </w:rPr>
            </w:pPr>
            <w:r w:rsidRPr="0086774F">
              <w:rPr>
                <w:rFonts w:asciiTheme="minorHAnsi" w:hAnsiTheme="minorHAnsi" w:cstheme="minorHAnsi"/>
                <w:sz w:val="18"/>
                <w:szCs w:val="18"/>
              </w:rPr>
              <w:t>A</w:t>
            </w:r>
          </w:p>
          <w:p w14:paraId="4787EEC7" w14:textId="77777777" w:rsidR="00CC4DCB" w:rsidRPr="0086774F" w:rsidRDefault="00CC4DCB" w:rsidP="001E4E37">
            <w:pPr>
              <w:rPr>
                <w:rFonts w:asciiTheme="minorHAnsi" w:hAnsiTheme="minorHAnsi" w:cstheme="minorHAnsi"/>
                <w:sz w:val="18"/>
                <w:szCs w:val="18"/>
              </w:rPr>
            </w:pPr>
            <w:r w:rsidRPr="0086774F">
              <w:rPr>
                <w:rFonts w:asciiTheme="minorHAnsi" w:hAnsiTheme="minorHAnsi" w:cstheme="minorHAnsi"/>
                <w:sz w:val="18"/>
                <w:szCs w:val="18"/>
              </w:rPr>
              <w:t>A</w:t>
            </w:r>
          </w:p>
          <w:p w14:paraId="44E0328B" w14:textId="259C6392" w:rsidR="00CC4DCB" w:rsidRPr="0086774F" w:rsidRDefault="000309C6" w:rsidP="001E4E37">
            <w:pPr>
              <w:rPr>
                <w:rFonts w:asciiTheme="minorHAnsi" w:hAnsiTheme="minorHAnsi" w:cstheme="minorHAnsi"/>
                <w:sz w:val="18"/>
                <w:szCs w:val="18"/>
              </w:rPr>
            </w:pPr>
            <w:r>
              <w:rPr>
                <w:rFonts w:asciiTheme="minorHAnsi" w:hAnsiTheme="minorHAnsi" w:cstheme="minorHAnsi"/>
                <w:sz w:val="18"/>
                <w:szCs w:val="18"/>
              </w:rPr>
              <w:t>A</w:t>
            </w:r>
          </w:p>
          <w:p w14:paraId="67FFC7B3" w14:textId="77777777" w:rsidR="00CC4DCB" w:rsidRPr="0086774F" w:rsidRDefault="00CC4DCB" w:rsidP="001E4E37">
            <w:pPr>
              <w:rPr>
                <w:rFonts w:asciiTheme="minorHAnsi" w:hAnsiTheme="minorHAnsi" w:cstheme="minorHAnsi"/>
                <w:sz w:val="18"/>
                <w:szCs w:val="18"/>
              </w:rPr>
            </w:pPr>
            <w:r w:rsidRPr="0086774F">
              <w:rPr>
                <w:rFonts w:asciiTheme="minorHAnsi" w:hAnsiTheme="minorHAnsi" w:cstheme="minorHAnsi"/>
                <w:sz w:val="18"/>
                <w:szCs w:val="18"/>
              </w:rPr>
              <w:t>B</w:t>
            </w:r>
          </w:p>
          <w:p w14:paraId="7F3108C5" w14:textId="77777777" w:rsidR="00CC4DCB" w:rsidRDefault="00CC4DCB" w:rsidP="001E4E37">
            <w:pPr>
              <w:rPr>
                <w:rFonts w:asciiTheme="minorHAnsi" w:hAnsiTheme="minorHAnsi" w:cstheme="minorHAnsi"/>
                <w:sz w:val="18"/>
                <w:szCs w:val="18"/>
              </w:rPr>
            </w:pPr>
            <w:r w:rsidRPr="0086774F">
              <w:rPr>
                <w:rFonts w:asciiTheme="minorHAnsi" w:hAnsiTheme="minorHAnsi" w:cstheme="minorHAnsi"/>
                <w:sz w:val="18"/>
                <w:szCs w:val="18"/>
              </w:rPr>
              <w:t>A</w:t>
            </w:r>
          </w:p>
          <w:p w14:paraId="43B83E52" w14:textId="77777777" w:rsidR="006D4358" w:rsidRDefault="006D4358" w:rsidP="001E4E37">
            <w:pPr>
              <w:rPr>
                <w:rFonts w:asciiTheme="minorHAnsi" w:hAnsiTheme="minorHAnsi" w:cstheme="minorHAnsi"/>
                <w:sz w:val="18"/>
                <w:szCs w:val="18"/>
              </w:rPr>
            </w:pPr>
            <w:r>
              <w:rPr>
                <w:rFonts w:asciiTheme="minorHAnsi" w:hAnsiTheme="minorHAnsi" w:cstheme="minorHAnsi"/>
                <w:sz w:val="18"/>
                <w:szCs w:val="18"/>
              </w:rPr>
              <w:t>A</w:t>
            </w:r>
          </w:p>
          <w:p w14:paraId="40A440CB" w14:textId="77777777" w:rsidR="006D4358" w:rsidRDefault="006D4358" w:rsidP="001E4E37">
            <w:pPr>
              <w:rPr>
                <w:rFonts w:asciiTheme="minorHAnsi" w:hAnsiTheme="minorHAnsi" w:cstheme="minorHAnsi"/>
                <w:sz w:val="18"/>
                <w:szCs w:val="18"/>
              </w:rPr>
            </w:pPr>
            <w:r>
              <w:rPr>
                <w:rFonts w:asciiTheme="minorHAnsi" w:hAnsiTheme="minorHAnsi" w:cstheme="minorHAnsi"/>
                <w:sz w:val="18"/>
                <w:szCs w:val="18"/>
              </w:rPr>
              <w:t>A</w:t>
            </w:r>
          </w:p>
          <w:p w14:paraId="6112C62C" w14:textId="77777777" w:rsidR="006D4358" w:rsidRDefault="006D4358" w:rsidP="001E4E37">
            <w:pPr>
              <w:rPr>
                <w:rFonts w:asciiTheme="minorHAnsi" w:hAnsiTheme="minorHAnsi" w:cstheme="minorHAnsi"/>
                <w:sz w:val="18"/>
                <w:szCs w:val="18"/>
              </w:rPr>
            </w:pPr>
            <w:r>
              <w:rPr>
                <w:rFonts w:asciiTheme="minorHAnsi" w:hAnsiTheme="minorHAnsi" w:cstheme="minorHAnsi"/>
                <w:sz w:val="18"/>
                <w:szCs w:val="18"/>
              </w:rPr>
              <w:t>A</w:t>
            </w:r>
          </w:p>
          <w:p w14:paraId="5A9D09A0" w14:textId="435A0579" w:rsidR="006D4358" w:rsidRPr="0086774F" w:rsidRDefault="006D4358" w:rsidP="001E4E37">
            <w:pPr>
              <w:rPr>
                <w:rFonts w:asciiTheme="minorHAnsi" w:hAnsiTheme="minorHAnsi" w:cstheme="minorHAnsi"/>
                <w:sz w:val="18"/>
                <w:szCs w:val="18"/>
              </w:rPr>
            </w:pPr>
            <w:r>
              <w:rPr>
                <w:rFonts w:asciiTheme="minorHAnsi" w:hAnsiTheme="minorHAnsi" w:cstheme="minorHAnsi"/>
                <w:sz w:val="18"/>
                <w:szCs w:val="18"/>
              </w:rPr>
              <w:t>A</w:t>
            </w:r>
          </w:p>
        </w:tc>
        <w:tc>
          <w:tcPr>
            <w:tcW w:w="517" w:type="pct"/>
          </w:tcPr>
          <w:p w14:paraId="558712AB" w14:textId="77777777" w:rsidR="00CC4DCB" w:rsidRPr="0086774F" w:rsidRDefault="00CC4DCB" w:rsidP="001E4E37">
            <w:pPr>
              <w:rPr>
                <w:rFonts w:asciiTheme="minorHAnsi" w:hAnsiTheme="minorHAnsi" w:cstheme="minorHAnsi"/>
                <w:sz w:val="18"/>
                <w:szCs w:val="18"/>
              </w:rPr>
            </w:pPr>
            <w:r w:rsidRPr="0086774F">
              <w:rPr>
                <w:rFonts w:asciiTheme="minorHAnsi" w:hAnsiTheme="minorHAnsi" w:cstheme="minorHAnsi"/>
                <w:sz w:val="18"/>
                <w:szCs w:val="18"/>
              </w:rPr>
              <w:t>Application Form</w:t>
            </w:r>
          </w:p>
          <w:p w14:paraId="39E41844" w14:textId="77777777" w:rsidR="00CC4DCB" w:rsidRPr="0086774F" w:rsidRDefault="00CC4DCB" w:rsidP="001E4E37">
            <w:pPr>
              <w:rPr>
                <w:rFonts w:asciiTheme="minorHAnsi" w:hAnsiTheme="minorHAnsi" w:cstheme="minorHAnsi"/>
                <w:sz w:val="18"/>
                <w:szCs w:val="18"/>
              </w:rPr>
            </w:pPr>
            <w:r w:rsidRPr="0086774F">
              <w:rPr>
                <w:rFonts w:asciiTheme="minorHAnsi" w:hAnsiTheme="minorHAnsi" w:cstheme="minorHAnsi"/>
                <w:sz w:val="18"/>
                <w:szCs w:val="18"/>
              </w:rPr>
              <w:t>Interview</w:t>
            </w:r>
          </w:p>
        </w:tc>
      </w:tr>
      <w:tr w:rsidR="00CC4DCB" w:rsidRPr="0086774F" w14:paraId="13D1DEC8" w14:textId="77777777" w:rsidTr="001E4E37">
        <w:tc>
          <w:tcPr>
            <w:tcW w:w="610" w:type="pct"/>
          </w:tcPr>
          <w:p w14:paraId="1FDC5F65" w14:textId="77777777" w:rsidR="00CC4DCB" w:rsidRPr="0086774F" w:rsidRDefault="00CC4DCB" w:rsidP="001E4E37">
            <w:pPr>
              <w:rPr>
                <w:rFonts w:asciiTheme="minorHAnsi" w:hAnsiTheme="minorHAnsi" w:cstheme="minorHAnsi"/>
                <w:b/>
                <w:bCs/>
                <w:sz w:val="18"/>
                <w:szCs w:val="18"/>
              </w:rPr>
            </w:pPr>
            <w:r w:rsidRPr="0086774F">
              <w:rPr>
                <w:rFonts w:asciiTheme="minorHAnsi" w:hAnsiTheme="minorHAnsi" w:cstheme="minorHAnsi"/>
                <w:b/>
                <w:bCs/>
                <w:sz w:val="18"/>
                <w:szCs w:val="18"/>
              </w:rPr>
              <w:t>Any Additional Factors</w:t>
            </w:r>
          </w:p>
          <w:p w14:paraId="6444665A" w14:textId="77777777" w:rsidR="00CC4DCB" w:rsidRPr="0086774F" w:rsidRDefault="00CC4DCB" w:rsidP="001E4E37">
            <w:pPr>
              <w:rPr>
                <w:rFonts w:asciiTheme="minorHAnsi" w:hAnsiTheme="minorHAnsi" w:cstheme="minorHAnsi"/>
                <w:b/>
                <w:bCs/>
                <w:sz w:val="18"/>
                <w:szCs w:val="18"/>
              </w:rPr>
            </w:pPr>
          </w:p>
        </w:tc>
        <w:tc>
          <w:tcPr>
            <w:tcW w:w="3619" w:type="pct"/>
          </w:tcPr>
          <w:p w14:paraId="2F178188" w14:textId="77777777" w:rsidR="00CC4DCB" w:rsidRPr="0086774F" w:rsidRDefault="00CC4DCB" w:rsidP="006D3E31">
            <w:pPr>
              <w:ind w:left="360"/>
              <w:rPr>
                <w:rFonts w:asciiTheme="minorHAnsi" w:hAnsiTheme="minorHAnsi" w:cstheme="minorHAnsi"/>
                <w:sz w:val="18"/>
                <w:szCs w:val="18"/>
              </w:rPr>
            </w:pPr>
            <w:r w:rsidRPr="0086774F">
              <w:rPr>
                <w:rFonts w:asciiTheme="minorHAnsi" w:hAnsiTheme="minorHAnsi" w:cstheme="minorHAnsi"/>
                <w:sz w:val="18"/>
                <w:szCs w:val="18"/>
              </w:rPr>
              <w:t xml:space="preserve">Enthusiastic, creative and committed approach to learning and teaching </w:t>
            </w:r>
          </w:p>
          <w:p w14:paraId="33D11B65" w14:textId="77777777" w:rsidR="00CC4DCB" w:rsidRPr="0086774F" w:rsidRDefault="00CC4DCB" w:rsidP="006D3E31">
            <w:pPr>
              <w:ind w:left="360"/>
              <w:rPr>
                <w:rFonts w:asciiTheme="minorHAnsi" w:hAnsiTheme="minorHAnsi" w:cstheme="minorHAnsi"/>
                <w:sz w:val="18"/>
                <w:szCs w:val="18"/>
              </w:rPr>
            </w:pPr>
            <w:r w:rsidRPr="0086774F">
              <w:rPr>
                <w:rFonts w:asciiTheme="minorHAnsi" w:hAnsiTheme="minorHAnsi" w:cstheme="minorHAnsi"/>
                <w:sz w:val="18"/>
                <w:szCs w:val="18"/>
              </w:rPr>
              <w:t>Ability to manage support staff, students and volunteers effectively to maximise learning</w:t>
            </w:r>
          </w:p>
          <w:p w14:paraId="7814B520" w14:textId="77777777" w:rsidR="00CC4DCB" w:rsidRPr="0086774F" w:rsidRDefault="00CC4DCB" w:rsidP="006D3E31">
            <w:pPr>
              <w:ind w:left="360"/>
              <w:rPr>
                <w:rFonts w:asciiTheme="minorHAnsi" w:hAnsiTheme="minorHAnsi" w:cstheme="minorHAnsi"/>
                <w:sz w:val="18"/>
                <w:szCs w:val="18"/>
              </w:rPr>
            </w:pPr>
            <w:r w:rsidRPr="0086774F">
              <w:rPr>
                <w:rFonts w:asciiTheme="minorHAnsi" w:hAnsiTheme="minorHAnsi" w:cstheme="minorHAnsi"/>
                <w:sz w:val="18"/>
                <w:szCs w:val="18"/>
              </w:rPr>
              <w:t>Excellent communication and inter-personal skills</w:t>
            </w:r>
          </w:p>
          <w:p w14:paraId="4D7578BF" w14:textId="77777777" w:rsidR="00CC4DCB" w:rsidRPr="0086774F" w:rsidRDefault="00CC4DCB" w:rsidP="006D3E31">
            <w:pPr>
              <w:ind w:left="360"/>
              <w:rPr>
                <w:rFonts w:asciiTheme="minorHAnsi" w:hAnsiTheme="minorHAnsi" w:cstheme="minorHAnsi"/>
                <w:sz w:val="18"/>
                <w:szCs w:val="18"/>
              </w:rPr>
            </w:pPr>
            <w:r w:rsidRPr="0086774F">
              <w:rPr>
                <w:rFonts w:asciiTheme="minorHAnsi" w:hAnsiTheme="minorHAnsi" w:cstheme="minorHAnsi"/>
                <w:sz w:val="18"/>
                <w:szCs w:val="18"/>
              </w:rPr>
              <w:t>Commitment to working in partnership with parents, governors and the community</w:t>
            </w:r>
          </w:p>
          <w:p w14:paraId="2EA6156C" w14:textId="77777777" w:rsidR="00CC4DCB" w:rsidRPr="0086774F" w:rsidRDefault="00CC4DCB" w:rsidP="006D3E31">
            <w:pPr>
              <w:ind w:left="360"/>
              <w:rPr>
                <w:rFonts w:asciiTheme="minorHAnsi" w:hAnsiTheme="minorHAnsi" w:cstheme="minorHAnsi"/>
                <w:sz w:val="18"/>
                <w:szCs w:val="18"/>
              </w:rPr>
            </w:pPr>
            <w:r w:rsidRPr="0086774F">
              <w:rPr>
                <w:rFonts w:asciiTheme="minorHAnsi" w:hAnsiTheme="minorHAnsi" w:cstheme="minorHAnsi"/>
                <w:sz w:val="18"/>
                <w:szCs w:val="18"/>
              </w:rPr>
              <w:t>A positive and enthusiastic approach to children’s learning and development</w:t>
            </w:r>
          </w:p>
          <w:p w14:paraId="3490A880" w14:textId="77777777" w:rsidR="00CC4DCB" w:rsidRPr="0086774F" w:rsidRDefault="00CC4DCB" w:rsidP="006D3E31">
            <w:pPr>
              <w:ind w:left="360"/>
              <w:rPr>
                <w:rFonts w:asciiTheme="minorHAnsi" w:hAnsiTheme="minorHAnsi" w:cstheme="minorHAnsi"/>
                <w:sz w:val="18"/>
                <w:szCs w:val="18"/>
              </w:rPr>
            </w:pPr>
            <w:r w:rsidRPr="0086774F">
              <w:rPr>
                <w:rFonts w:asciiTheme="minorHAnsi" w:hAnsiTheme="minorHAnsi" w:cstheme="minorHAnsi"/>
                <w:sz w:val="18"/>
                <w:szCs w:val="18"/>
              </w:rPr>
              <w:t>Ability to implement strategies to promote positive behaviour</w:t>
            </w:r>
          </w:p>
          <w:p w14:paraId="2C9D0F4B" w14:textId="77777777" w:rsidR="00CC4DCB" w:rsidRPr="0086774F" w:rsidRDefault="00CC4DCB" w:rsidP="006D3E31">
            <w:pPr>
              <w:ind w:left="360"/>
              <w:rPr>
                <w:rFonts w:asciiTheme="minorHAnsi" w:hAnsiTheme="minorHAnsi" w:cstheme="minorHAnsi"/>
                <w:sz w:val="18"/>
                <w:szCs w:val="18"/>
              </w:rPr>
            </w:pPr>
            <w:r w:rsidRPr="0086774F">
              <w:rPr>
                <w:rFonts w:asciiTheme="minorHAnsi" w:hAnsiTheme="minorHAnsi" w:cstheme="minorHAnsi"/>
                <w:sz w:val="18"/>
                <w:szCs w:val="18"/>
              </w:rPr>
              <w:t xml:space="preserve">Willingness to contribute fully to the life of the school including the development of </w:t>
            </w:r>
            <w:proofErr w:type="spellStart"/>
            <w:r w:rsidRPr="0086774F">
              <w:rPr>
                <w:rFonts w:asciiTheme="minorHAnsi" w:hAnsiTheme="minorHAnsi" w:cstheme="minorHAnsi"/>
                <w:sz w:val="18"/>
                <w:szCs w:val="18"/>
              </w:rPr>
              <w:t>extra curricular</w:t>
            </w:r>
            <w:proofErr w:type="spellEnd"/>
            <w:r w:rsidRPr="0086774F">
              <w:rPr>
                <w:rFonts w:asciiTheme="minorHAnsi" w:hAnsiTheme="minorHAnsi" w:cstheme="minorHAnsi"/>
                <w:sz w:val="18"/>
                <w:szCs w:val="18"/>
              </w:rPr>
              <w:t xml:space="preserve"> activities</w:t>
            </w:r>
          </w:p>
          <w:p w14:paraId="20606D17" w14:textId="77777777" w:rsidR="00CC4DCB" w:rsidRPr="0086774F" w:rsidRDefault="00CC4DCB" w:rsidP="006D3E31">
            <w:pPr>
              <w:ind w:left="360"/>
              <w:rPr>
                <w:rFonts w:asciiTheme="minorHAnsi" w:hAnsiTheme="minorHAnsi" w:cstheme="minorHAnsi"/>
                <w:sz w:val="18"/>
                <w:szCs w:val="18"/>
              </w:rPr>
            </w:pPr>
            <w:r w:rsidRPr="0086774F">
              <w:rPr>
                <w:rFonts w:asciiTheme="minorHAnsi" w:hAnsiTheme="minorHAnsi" w:cstheme="minorHAnsi"/>
                <w:sz w:val="18"/>
                <w:szCs w:val="18"/>
              </w:rPr>
              <w:t>A positive approach to parental involvement in school and their children’s education</w:t>
            </w:r>
          </w:p>
          <w:p w14:paraId="2E45D1B7" w14:textId="77777777" w:rsidR="00CC4DCB" w:rsidRPr="0086774F" w:rsidRDefault="00CC4DCB" w:rsidP="006D3E31">
            <w:pPr>
              <w:ind w:left="360"/>
              <w:rPr>
                <w:rFonts w:asciiTheme="minorHAnsi" w:hAnsiTheme="minorHAnsi" w:cstheme="minorHAnsi"/>
                <w:sz w:val="18"/>
                <w:szCs w:val="18"/>
              </w:rPr>
            </w:pPr>
            <w:r w:rsidRPr="0086774F">
              <w:rPr>
                <w:rFonts w:asciiTheme="minorHAnsi" w:hAnsiTheme="minorHAnsi" w:cstheme="minorHAnsi"/>
                <w:sz w:val="18"/>
                <w:szCs w:val="18"/>
              </w:rPr>
              <w:t>Ability to work positively with children and colleagues, be flexible and adaptable in accordance with school ethos</w:t>
            </w:r>
          </w:p>
          <w:p w14:paraId="478B2276" w14:textId="77777777" w:rsidR="00CC4DCB" w:rsidRPr="0086774F" w:rsidRDefault="00CC4DCB" w:rsidP="006D3E31">
            <w:pPr>
              <w:ind w:left="360"/>
              <w:rPr>
                <w:rFonts w:asciiTheme="minorHAnsi" w:hAnsiTheme="minorHAnsi" w:cstheme="minorHAnsi"/>
                <w:sz w:val="18"/>
                <w:szCs w:val="18"/>
              </w:rPr>
            </w:pPr>
            <w:r w:rsidRPr="0086774F">
              <w:rPr>
                <w:rFonts w:asciiTheme="minorHAnsi" w:hAnsiTheme="minorHAnsi" w:cstheme="minorHAnsi"/>
                <w:sz w:val="18"/>
                <w:szCs w:val="18"/>
              </w:rPr>
              <w:t>Have a positive approach to change</w:t>
            </w:r>
          </w:p>
        </w:tc>
        <w:tc>
          <w:tcPr>
            <w:tcW w:w="254" w:type="pct"/>
          </w:tcPr>
          <w:p w14:paraId="3FB5DF8F" w14:textId="77777777" w:rsidR="00CC4DCB" w:rsidRPr="0086774F" w:rsidRDefault="00CC4DCB" w:rsidP="001E4E37">
            <w:pPr>
              <w:rPr>
                <w:rFonts w:asciiTheme="minorHAnsi" w:hAnsiTheme="minorHAnsi" w:cstheme="minorHAnsi"/>
                <w:sz w:val="18"/>
                <w:szCs w:val="18"/>
              </w:rPr>
            </w:pPr>
            <w:r w:rsidRPr="0086774F">
              <w:rPr>
                <w:rFonts w:asciiTheme="minorHAnsi" w:hAnsiTheme="minorHAnsi" w:cstheme="minorHAnsi"/>
                <w:sz w:val="18"/>
                <w:szCs w:val="18"/>
              </w:rPr>
              <w:t>A</w:t>
            </w:r>
          </w:p>
          <w:p w14:paraId="3F4E50DC" w14:textId="77777777" w:rsidR="00CC4DCB" w:rsidRPr="0086774F" w:rsidRDefault="00CC4DCB" w:rsidP="001E4E37">
            <w:pPr>
              <w:rPr>
                <w:rFonts w:asciiTheme="minorHAnsi" w:hAnsiTheme="minorHAnsi" w:cstheme="minorHAnsi"/>
                <w:sz w:val="18"/>
                <w:szCs w:val="18"/>
              </w:rPr>
            </w:pPr>
            <w:r w:rsidRPr="0086774F">
              <w:rPr>
                <w:rFonts w:asciiTheme="minorHAnsi" w:hAnsiTheme="minorHAnsi" w:cstheme="minorHAnsi"/>
                <w:sz w:val="18"/>
                <w:szCs w:val="18"/>
              </w:rPr>
              <w:t>A</w:t>
            </w:r>
          </w:p>
          <w:p w14:paraId="3A80CE94" w14:textId="77777777" w:rsidR="00CC4DCB" w:rsidRPr="0086774F" w:rsidRDefault="00CC4DCB" w:rsidP="001E4E37">
            <w:pPr>
              <w:rPr>
                <w:rFonts w:asciiTheme="minorHAnsi" w:hAnsiTheme="minorHAnsi" w:cstheme="minorHAnsi"/>
                <w:sz w:val="18"/>
                <w:szCs w:val="18"/>
              </w:rPr>
            </w:pPr>
            <w:r w:rsidRPr="0086774F">
              <w:rPr>
                <w:rFonts w:asciiTheme="minorHAnsi" w:hAnsiTheme="minorHAnsi" w:cstheme="minorHAnsi"/>
                <w:sz w:val="18"/>
                <w:szCs w:val="18"/>
              </w:rPr>
              <w:t>A</w:t>
            </w:r>
          </w:p>
          <w:p w14:paraId="7A81E89E" w14:textId="77777777" w:rsidR="00CC4DCB" w:rsidRPr="0086774F" w:rsidRDefault="00CC4DCB" w:rsidP="001E4E37">
            <w:pPr>
              <w:rPr>
                <w:rFonts w:asciiTheme="minorHAnsi" w:hAnsiTheme="minorHAnsi" w:cstheme="minorHAnsi"/>
                <w:sz w:val="18"/>
                <w:szCs w:val="18"/>
              </w:rPr>
            </w:pPr>
            <w:r w:rsidRPr="0086774F">
              <w:rPr>
                <w:rFonts w:asciiTheme="minorHAnsi" w:hAnsiTheme="minorHAnsi" w:cstheme="minorHAnsi"/>
                <w:sz w:val="18"/>
                <w:szCs w:val="18"/>
              </w:rPr>
              <w:t>A</w:t>
            </w:r>
          </w:p>
          <w:p w14:paraId="64C5E1F8" w14:textId="77777777" w:rsidR="00CC4DCB" w:rsidRPr="0086774F" w:rsidRDefault="00CC4DCB" w:rsidP="001E4E37">
            <w:pPr>
              <w:rPr>
                <w:rFonts w:asciiTheme="minorHAnsi" w:hAnsiTheme="minorHAnsi" w:cstheme="minorHAnsi"/>
                <w:sz w:val="18"/>
                <w:szCs w:val="18"/>
              </w:rPr>
            </w:pPr>
            <w:r w:rsidRPr="0086774F">
              <w:rPr>
                <w:rFonts w:asciiTheme="minorHAnsi" w:hAnsiTheme="minorHAnsi" w:cstheme="minorHAnsi"/>
                <w:sz w:val="18"/>
                <w:szCs w:val="18"/>
              </w:rPr>
              <w:t>A</w:t>
            </w:r>
          </w:p>
          <w:p w14:paraId="167AC894" w14:textId="77777777" w:rsidR="00CC4DCB" w:rsidRPr="0086774F" w:rsidRDefault="00CC4DCB" w:rsidP="001E4E37">
            <w:pPr>
              <w:rPr>
                <w:rFonts w:asciiTheme="minorHAnsi" w:hAnsiTheme="minorHAnsi" w:cstheme="minorHAnsi"/>
                <w:sz w:val="18"/>
                <w:szCs w:val="18"/>
              </w:rPr>
            </w:pPr>
            <w:r w:rsidRPr="0086774F">
              <w:rPr>
                <w:rFonts w:asciiTheme="minorHAnsi" w:hAnsiTheme="minorHAnsi" w:cstheme="minorHAnsi"/>
                <w:sz w:val="18"/>
                <w:szCs w:val="18"/>
              </w:rPr>
              <w:t>A</w:t>
            </w:r>
          </w:p>
          <w:p w14:paraId="7F6D954D" w14:textId="77777777" w:rsidR="00CC4DCB" w:rsidRPr="0086774F" w:rsidRDefault="00CC4DCB" w:rsidP="001E4E37">
            <w:pPr>
              <w:rPr>
                <w:rFonts w:asciiTheme="minorHAnsi" w:hAnsiTheme="minorHAnsi" w:cstheme="minorHAnsi"/>
                <w:sz w:val="18"/>
                <w:szCs w:val="18"/>
              </w:rPr>
            </w:pPr>
            <w:r w:rsidRPr="0086774F">
              <w:rPr>
                <w:rFonts w:asciiTheme="minorHAnsi" w:hAnsiTheme="minorHAnsi" w:cstheme="minorHAnsi"/>
                <w:sz w:val="18"/>
                <w:szCs w:val="18"/>
              </w:rPr>
              <w:t>A</w:t>
            </w:r>
          </w:p>
          <w:p w14:paraId="2A05AC60" w14:textId="77777777" w:rsidR="00CC4DCB" w:rsidRPr="0086774F" w:rsidRDefault="00CC4DCB" w:rsidP="001E4E37">
            <w:pPr>
              <w:rPr>
                <w:rFonts w:asciiTheme="minorHAnsi" w:hAnsiTheme="minorHAnsi" w:cstheme="minorHAnsi"/>
                <w:sz w:val="18"/>
                <w:szCs w:val="18"/>
              </w:rPr>
            </w:pPr>
            <w:r w:rsidRPr="0086774F">
              <w:rPr>
                <w:rFonts w:asciiTheme="minorHAnsi" w:hAnsiTheme="minorHAnsi" w:cstheme="minorHAnsi"/>
                <w:sz w:val="18"/>
                <w:szCs w:val="18"/>
              </w:rPr>
              <w:t>A</w:t>
            </w:r>
          </w:p>
          <w:p w14:paraId="36B2AD07" w14:textId="77777777" w:rsidR="00CC4DCB" w:rsidRPr="0086774F" w:rsidRDefault="00CC4DCB" w:rsidP="001E4E37">
            <w:pPr>
              <w:rPr>
                <w:rFonts w:asciiTheme="minorHAnsi" w:hAnsiTheme="minorHAnsi" w:cstheme="minorHAnsi"/>
                <w:sz w:val="18"/>
                <w:szCs w:val="18"/>
              </w:rPr>
            </w:pPr>
            <w:r w:rsidRPr="0086774F">
              <w:rPr>
                <w:rFonts w:asciiTheme="minorHAnsi" w:hAnsiTheme="minorHAnsi" w:cstheme="minorHAnsi"/>
                <w:sz w:val="18"/>
                <w:szCs w:val="18"/>
              </w:rPr>
              <w:t>A</w:t>
            </w:r>
          </w:p>
          <w:p w14:paraId="7FA4AA53" w14:textId="77777777" w:rsidR="00CC4DCB" w:rsidRPr="0086774F" w:rsidRDefault="00CC4DCB" w:rsidP="001E4E37">
            <w:pPr>
              <w:rPr>
                <w:rFonts w:asciiTheme="minorHAnsi" w:hAnsiTheme="minorHAnsi" w:cstheme="minorHAnsi"/>
                <w:sz w:val="18"/>
                <w:szCs w:val="18"/>
              </w:rPr>
            </w:pPr>
            <w:r w:rsidRPr="0086774F">
              <w:rPr>
                <w:rFonts w:asciiTheme="minorHAnsi" w:hAnsiTheme="minorHAnsi" w:cstheme="minorHAnsi"/>
                <w:sz w:val="18"/>
                <w:szCs w:val="18"/>
              </w:rPr>
              <w:t>A</w:t>
            </w:r>
          </w:p>
        </w:tc>
        <w:tc>
          <w:tcPr>
            <w:tcW w:w="517" w:type="pct"/>
          </w:tcPr>
          <w:p w14:paraId="6B27289D" w14:textId="77777777" w:rsidR="00CC4DCB" w:rsidRPr="0086774F" w:rsidRDefault="00CC4DCB" w:rsidP="001E4E37">
            <w:pPr>
              <w:rPr>
                <w:rFonts w:asciiTheme="minorHAnsi" w:hAnsiTheme="minorHAnsi" w:cstheme="minorHAnsi"/>
                <w:sz w:val="18"/>
                <w:szCs w:val="18"/>
              </w:rPr>
            </w:pPr>
            <w:r w:rsidRPr="0086774F">
              <w:rPr>
                <w:rFonts w:asciiTheme="minorHAnsi" w:hAnsiTheme="minorHAnsi" w:cstheme="minorHAnsi"/>
                <w:sz w:val="18"/>
                <w:szCs w:val="18"/>
              </w:rPr>
              <w:t>Application form</w:t>
            </w:r>
          </w:p>
          <w:p w14:paraId="584DEF9E" w14:textId="77777777" w:rsidR="00CC4DCB" w:rsidRPr="0086774F" w:rsidRDefault="00CC4DCB" w:rsidP="001E4E37">
            <w:pPr>
              <w:rPr>
                <w:rFonts w:asciiTheme="minorHAnsi" w:hAnsiTheme="minorHAnsi" w:cstheme="minorHAnsi"/>
                <w:sz w:val="18"/>
                <w:szCs w:val="18"/>
              </w:rPr>
            </w:pPr>
            <w:r w:rsidRPr="0086774F">
              <w:rPr>
                <w:rFonts w:asciiTheme="minorHAnsi" w:hAnsiTheme="minorHAnsi" w:cstheme="minorHAnsi"/>
                <w:sz w:val="18"/>
                <w:szCs w:val="18"/>
              </w:rPr>
              <w:t>Interview</w:t>
            </w:r>
          </w:p>
          <w:p w14:paraId="40EE5F7C" w14:textId="77777777" w:rsidR="00CC4DCB" w:rsidRPr="0086774F" w:rsidRDefault="00CC4DCB" w:rsidP="001E4E37">
            <w:pPr>
              <w:rPr>
                <w:rFonts w:asciiTheme="minorHAnsi" w:hAnsiTheme="minorHAnsi" w:cstheme="minorHAnsi"/>
                <w:b/>
                <w:bCs/>
                <w:sz w:val="18"/>
                <w:szCs w:val="18"/>
              </w:rPr>
            </w:pPr>
            <w:r w:rsidRPr="0086774F">
              <w:rPr>
                <w:rFonts w:asciiTheme="minorHAnsi" w:hAnsiTheme="minorHAnsi" w:cstheme="minorHAnsi"/>
                <w:sz w:val="18"/>
                <w:szCs w:val="18"/>
              </w:rPr>
              <w:t>References</w:t>
            </w:r>
          </w:p>
        </w:tc>
      </w:tr>
    </w:tbl>
    <w:p w14:paraId="747994FB" w14:textId="3B158453" w:rsidR="00CC4DCB" w:rsidRPr="00CC4DCB" w:rsidRDefault="00CC4DCB" w:rsidP="00CC4DCB">
      <w:pPr>
        <w:pStyle w:val="BodyText"/>
        <w:ind w:left="284" w:right="284"/>
        <w:rPr>
          <w:rFonts w:asciiTheme="minorHAnsi" w:hAnsiTheme="minorHAnsi" w:cstheme="minorHAnsi"/>
          <w:sz w:val="16"/>
          <w:szCs w:val="16"/>
        </w:rPr>
      </w:pPr>
      <w:r w:rsidRPr="00CC4DCB">
        <w:rPr>
          <w:rFonts w:asciiTheme="minorHAnsi" w:hAnsiTheme="minorHAnsi" w:cstheme="minorHAnsi"/>
          <w:sz w:val="16"/>
          <w:szCs w:val="16"/>
        </w:rPr>
        <w:t>Please make sure that you demonstrate your ability to meet requirements of the job by giving clear, concise examples of how you meet each criterion on your application form.   The letters A and B in the Rank column refer to the importance we will give your answers when we read your application.  You must have all the A’s on day 1 to be able to do the job.  If a large number of people apply for the post, we will only shortlist those who have the Bs as well as the As.   We recognise and welcome our responsibility to remove any barriers in our Recruitment and Selection process for disabled people.  We have tried to do this but if you have a disability and identify any barriers in the job description or employee specification, please tell us of these in your application.  We are committed to making reasonable adjustments to the job wherever possible and it would help us to know your needs in order to do this.</w:t>
      </w:r>
    </w:p>
    <w:p w14:paraId="7755697A" w14:textId="77777777" w:rsidR="00CC4DCB" w:rsidRPr="00443B6B" w:rsidRDefault="00CC4DCB" w:rsidP="00CC4DCB">
      <w:pPr>
        <w:ind w:left="284" w:right="284"/>
        <w:rPr>
          <w:sz w:val="18"/>
          <w:szCs w:val="18"/>
        </w:rPr>
      </w:pPr>
    </w:p>
    <w:p w14:paraId="46AA84BD" w14:textId="77777777" w:rsidR="00C34DBE" w:rsidRPr="00693694" w:rsidRDefault="00C34DBE" w:rsidP="00CC4DCB">
      <w:pPr>
        <w:ind w:left="284" w:right="284"/>
        <w:rPr>
          <w:sz w:val="22"/>
          <w:szCs w:val="22"/>
        </w:rPr>
      </w:pPr>
    </w:p>
    <w:p w14:paraId="2748C729" w14:textId="77777777" w:rsidR="00C34DBE" w:rsidRPr="00C34DBE" w:rsidRDefault="00C34DBE" w:rsidP="00F67686">
      <w:pPr>
        <w:rPr>
          <w:sz w:val="22"/>
          <w:szCs w:val="22"/>
        </w:rPr>
      </w:pPr>
    </w:p>
    <w:sectPr w:rsidR="00C34DBE" w:rsidRPr="00C34DBE" w:rsidSect="00CC4DCB">
      <w:pgSz w:w="16838" w:h="11906" w:orient="landscape"/>
      <w:pgMar w:top="567" w:right="567" w:bottom="567" w:left="567" w:header="709" w:footer="284" w:gutter="0"/>
      <w:pgBorders w:offsetFrom="page">
        <w:top w:val="single" w:sz="18" w:space="24" w:color="000000" w:themeColor="text1"/>
        <w:left w:val="single" w:sz="18" w:space="24" w:color="000000" w:themeColor="text1"/>
        <w:bottom w:val="single" w:sz="18" w:space="24" w:color="000000" w:themeColor="text1"/>
        <w:right w:val="single" w:sz="18" w:space="24" w:color="000000" w:themeColor="text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18248F" w14:textId="77777777" w:rsidR="007F16AC" w:rsidRDefault="007F16AC" w:rsidP="004E79EE">
      <w:r>
        <w:separator/>
      </w:r>
    </w:p>
  </w:endnote>
  <w:endnote w:type="continuationSeparator" w:id="0">
    <w:p w14:paraId="0DB5B53B" w14:textId="77777777" w:rsidR="007F16AC" w:rsidRDefault="007F16AC" w:rsidP="004E79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Open Sans">
    <w:altName w:val="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3C1015" w14:textId="77777777" w:rsidR="00E832D1" w:rsidRDefault="00E832D1" w:rsidP="00E832D1">
    <w:pPr>
      <w:jc w:val="both"/>
      <w:rPr>
        <w:rFonts w:ascii="Calibri" w:hAnsi="Calibri" w:cs="Calibri"/>
        <w:sz w:val="16"/>
        <w:szCs w:val="16"/>
      </w:rPr>
    </w:pPr>
    <w:bookmarkStart w:id="4" w:name="_Hlk17377150"/>
    <w:bookmarkStart w:id="5" w:name="_Hlk17377151"/>
    <w:r>
      <w:rPr>
        <w:noProof/>
        <w:lang w:eastAsia="en-GB"/>
      </w:rPr>
      <w:drawing>
        <wp:anchor distT="0" distB="0" distL="114300" distR="114300" simplePos="0" relativeHeight="251659264" behindDoc="0" locked="0" layoutInCell="1" allowOverlap="1" wp14:anchorId="5166736E" wp14:editId="6267341A">
          <wp:simplePos x="0" y="0"/>
          <wp:positionH relativeFrom="margin">
            <wp:align>right</wp:align>
          </wp:positionH>
          <wp:positionV relativeFrom="paragraph">
            <wp:posOffset>5715</wp:posOffset>
          </wp:positionV>
          <wp:extent cx="1326245" cy="503025"/>
          <wp:effectExtent l="0" t="0" r="7620" b="0"/>
          <wp:wrapNone/>
          <wp:docPr id="7" name="Picture 3">
            <a:extLst xmlns:a="http://schemas.openxmlformats.org/drawingml/2006/main">
              <a:ext uri="{FF2B5EF4-FFF2-40B4-BE49-F238E27FC236}">
                <a16:creationId xmlns:a16="http://schemas.microsoft.com/office/drawing/2014/main" id="{35BA0BB5-E63D-E948-B7FA-6149D2C3525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35BA0BB5-E63D-E948-B7FA-6149D2C3525B}"/>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26245" cy="503025"/>
                  </a:xfrm>
                  <a:prstGeom prst="rect">
                    <a:avLst/>
                  </a:prstGeom>
                </pic:spPr>
              </pic:pic>
            </a:graphicData>
          </a:graphic>
          <wp14:sizeRelH relativeFrom="page">
            <wp14:pctWidth>0</wp14:pctWidth>
          </wp14:sizeRelH>
          <wp14:sizeRelV relativeFrom="page">
            <wp14:pctHeight>0</wp14:pctHeight>
          </wp14:sizeRelV>
        </wp:anchor>
      </w:drawing>
    </w:r>
  </w:p>
  <w:p w14:paraId="3641E31A" w14:textId="77777777" w:rsidR="004E79EE" w:rsidRPr="007F5992" w:rsidRDefault="004E79EE" w:rsidP="00E832D1">
    <w:pPr>
      <w:jc w:val="both"/>
      <w:rPr>
        <w:rFonts w:ascii="Calibri" w:hAnsi="Calibri" w:cs="Calibri"/>
        <w:sz w:val="16"/>
        <w:szCs w:val="16"/>
      </w:rPr>
    </w:pPr>
    <w:r>
      <w:rPr>
        <w:rFonts w:ascii="Calibri" w:hAnsi="Calibri" w:cs="Calibri"/>
        <w:sz w:val="16"/>
        <w:szCs w:val="16"/>
      </w:rPr>
      <w:t>Meltham Moor Primary</w:t>
    </w:r>
    <w:r w:rsidRPr="007F5992">
      <w:rPr>
        <w:rFonts w:ascii="Calibri" w:hAnsi="Calibri" w:cs="Calibri"/>
        <w:sz w:val="16"/>
        <w:szCs w:val="16"/>
      </w:rPr>
      <w:t xml:space="preserve"> School is a member of Together Learning Trust</w:t>
    </w:r>
  </w:p>
  <w:p w14:paraId="18B21E63" w14:textId="77777777" w:rsidR="004E79EE" w:rsidRPr="007F5992" w:rsidRDefault="004E79EE" w:rsidP="00E832D1">
    <w:pPr>
      <w:jc w:val="both"/>
      <w:rPr>
        <w:rFonts w:ascii="Calibri" w:hAnsi="Calibri" w:cs="Calibri"/>
        <w:sz w:val="16"/>
        <w:szCs w:val="16"/>
      </w:rPr>
    </w:pPr>
    <w:r w:rsidRPr="007F5992">
      <w:rPr>
        <w:rFonts w:ascii="Calibri" w:hAnsi="Calibri" w:cs="Calibri"/>
        <w:sz w:val="16"/>
        <w:szCs w:val="16"/>
      </w:rPr>
      <w:t xml:space="preserve">Registered address: Together Learning Trust, c/o </w:t>
    </w:r>
    <w:proofErr w:type="spellStart"/>
    <w:r w:rsidRPr="007F5992">
      <w:rPr>
        <w:rFonts w:ascii="Calibri" w:hAnsi="Calibri" w:cs="Calibri"/>
        <w:sz w:val="16"/>
        <w:szCs w:val="16"/>
      </w:rPr>
      <w:t>Ryburn</w:t>
    </w:r>
    <w:proofErr w:type="spellEnd"/>
    <w:r w:rsidRPr="007F5992">
      <w:rPr>
        <w:rFonts w:ascii="Calibri" w:hAnsi="Calibri" w:cs="Calibri"/>
        <w:sz w:val="16"/>
        <w:szCs w:val="16"/>
      </w:rPr>
      <w:t xml:space="preserve"> Valley High School, St Peter’s Avenue, Sowerby Bridge, HX6 1DG</w:t>
    </w:r>
  </w:p>
  <w:p w14:paraId="04446973" w14:textId="77777777" w:rsidR="004E79EE" w:rsidRPr="007F5992" w:rsidRDefault="004E79EE" w:rsidP="00E832D1">
    <w:pPr>
      <w:jc w:val="both"/>
      <w:rPr>
        <w:rFonts w:ascii="Calibri" w:hAnsi="Calibri" w:cs="Calibri"/>
        <w:sz w:val="16"/>
        <w:szCs w:val="16"/>
      </w:rPr>
    </w:pPr>
    <w:r w:rsidRPr="007F5992">
      <w:rPr>
        <w:rFonts w:ascii="Calibri" w:hAnsi="Calibri" w:cs="Calibri"/>
        <w:sz w:val="16"/>
        <w:szCs w:val="16"/>
      </w:rPr>
      <w:t>A charitable company limited by guarantee registered in England and Wales (company number: 09040380)</w:t>
    </w:r>
    <w:bookmarkEnd w:id="4"/>
    <w:bookmarkEnd w:id="5"/>
  </w:p>
  <w:p w14:paraId="4F8E1E11" w14:textId="77777777" w:rsidR="004E79EE" w:rsidRDefault="004E79EE" w:rsidP="00E832D1">
    <w:pPr>
      <w:pStyle w:val="Footer"/>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81DE0B" w14:textId="77777777" w:rsidR="007F16AC" w:rsidRDefault="007F16AC" w:rsidP="004E79EE">
      <w:r>
        <w:separator/>
      </w:r>
    </w:p>
  </w:footnote>
  <w:footnote w:type="continuationSeparator" w:id="0">
    <w:p w14:paraId="027E652E" w14:textId="77777777" w:rsidR="007F16AC" w:rsidRDefault="007F16AC" w:rsidP="004E79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B7E84"/>
    <w:multiLevelType w:val="hybridMultilevel"/>
    <w:tmpl w:val="B01CAFF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38248FA"/>
    <w:multiLevelType w:val="hybridMultilevel"/>
    <w:tmpl w:val="0A884C0C"/>
    <w:lvl w:ilvl="0" w:tplc="08090001">
      <w:start w:val="1"/>
      <w:numFmt w:val="bullet"/>
      <w:lvlText w:val=""/>
      <w:lvlJc w:val="left"/>
      <w:pPr>
        <w:ind w:left="720" w:hanging="360"/>
      </w:pPr>
      <w:rPr>
        <w:rFonts w:ascii="Symbol" w:hAnsi="Symbol" w:hint="default"/>
      </w:rPr>
    </w:lvl>
    <w:lvl w:ilvl="1" w:tplc="993C2AF4">
      <w:numFmt w:val="bullet"/>
      <w:lvlText w:val="•"/>
      <w:lvlJc w:val="left"/>
      <w:pPr>
        <w:ind w:left="1455" w:hanging="375"/>
      </w:pPr>
      <w:rPr>
        <w:rFonts w:ascii="Calibri" w:eastAsia="Times New Roman"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4438C3"/>
    <w:multiLevelType w:val="multilevel"/>
    <w:tmpl w:val="B0124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6C11485"/>
    <w:multiLevelType w:val="hybridMultilevel"/>
    <w:tmpl w:val="E7FE972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8DD11E1"/>
    <w:multiLevelType w:val="hybridMultilevel"/>
    <w:tmpl w:val="A0AEAB9E"/>
    <w:lvl w:ilvl="0" w:tplc="08090001">
      <w:start w:val="1"/>
      <w:numFmt w:val="bullet"/>
      <w:lvlText w:val=""/>
      <w:lvlJc w:val="left"/>
      <w:pPr>
        <w:ind w:left="720" w:hanging="360"/>
      </w:pPr>
      <w:rPr>
        <w:rFonts w:ascii="Symbol" w:hAnsi="Symbol" w:hint="default"/>
      </w:rPr>
    </w:lvl>
    <w:lvl w:ilvl="1" w:tplc="D5944004">
      <w:start w:val="1"/>
      <w:numFmt w:val="decimal"/>
      <w:lvlText w:val="%2"/>
      <w:lvlJc w:val="left"/>
      <w:pPr>
        <w:ind w:left="1470" w:hanging="39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04D6C7E"/>
    <w:multiLevelType w:val="hybridMultilevel"/>
    <w:tmpl w:val="FD845AE0"/>
    <w:lvl w:ilvl="0" w:tplc="08090011">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226950FF"/>
    <w:multiLevelType w:val="hybridMultilevel"/>
    <w:tmpl w:val="0B38A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C4566A"/>
    <w:multiLevelType w:val="hybridMultilevel"/>
    <w:tmpl w:val="1E224290"/>
    <w:lvl w:ilvl="0" w:tplc="1E4C8A46">
      <w:start w:val="1"/>
      <w:numFmt w:val="decimal"/>
      <w:lvlText w:val="%1"/>
      <w:lvlJc w:val="left"/>
      <w:pPr>
        <w:ind w:left="720" w:hanging="390"/>
      </w:pPr>
      <w:rPr>
        <w:rFonts w:hint="default"/>
      </w:rPr>
    </w:lvl>
    <w:lvl w:ilvl="1" w:tplc="08090019" w:tentative="1">
      <w:start w:val="1"/>
      <w:numFmt w:val="lowerLetter"/>
      <w:lvlText w:val="%2."/>
      <w:lvlJc w:val="left"/>
      <w:pPr>
        <w:ind w:left="1410" w:hanging="360"/>
      </w:pPr>
    </w:lvl>
    <w:lvl w:ilvl="2" w:tplc="0809001B" w:tentative="1">
      <w:start w:val="1"/>
      <w:numFmt w:val="lowerRoman"/>
      <w:lvlText w:val="%3."/>
      <w:lvlJc w:val="right"/>
      <w:pPr>
        <w:ind w:left="2130" w:hanging="180"/>
      </w:pPr>
    </w:lvl>
    <w:lvl w:ilvl="3" w:tplc="0809000F" w:tentative="1">
      <w:start w:val="1"/>
      <w:numFmt w:val="decimal"/>
      <w:lvlText w:val="%4."/>
      <w:lvlJc w:val="left"/>
      <w:pPr>
        <w:ind w:left="2850" w:hanging="360"/>
      </w:pPr>
    </w:lvl>
    <w:lvl w:ilvl="4" w:tplc="08090019" w:tentative="1">
      <w:start w:val="1"/>
      <w:numFmt w:val="lowerLetter"/>
      <w:lvlText w:val="%5."/>
      <w:lvlJc w:val="left"/>
      <w:pPr>
        <w:ind w:left="3570" w:hanging="360"/>
      </w:pPr>
    </w:lvl>
    <w:lvl w:ilvl="5" w:tplc="0809001B" w:tentative="1">
      <w:start w:val="1"/>
      <w:numFmt w:val="lowerRoman"/>
      <w:lvlText w:val="%6."/>
      <w:lvlJc w:val="right"/>
      <w:pPr>
        <w:ind w:left="4290" w:hanging="180"/>
      </w:pPr>
    </w:lvl>
    <w:lvl w:ilvl="6" w:tplc="0809000F" w:tentative="1">
      <w:start w:val="1"/>
      <w:numFmt w:val="decimal"/>
      <w:lvlText w:val="%7."/>
      <w:lvlJc w:val="left"/>
      <w:pPr>
        <w:ind w:left="5010" w:hanging="360"/>
      </w:pPr>
    </w:lvl>
    <w:lvl w:ilvl="7" w:tplc="08090019" w:tentative="1">
      <w:start w:val="1"/>
      <w:numFmt w:val="lowerLetter"/>
      <w:lvlText w:val="%8."/>
      <w:lvlJc w:val="left"/>
      <w:pPr>
        <w:ind w:left="5730" w:hanging="360"/>
      </w:pPr>
    </w:lvl>
    <w:lvl w:ilvl="8" w:tplc="0809001B" w:tentative="1">
      <w:start w:val="1"/>
      <w:numFmt w:val="lowerRoman"/>
      <w:lvlText w:val="%9."/>
      <w:lvlJc w:val="right"/>
      <w:pPr>
        <w:ind w:left="6450" w:hanging="180"/>
      </w:pPr>
    </w:lvl>
  </w:abstractNum>
  <w:abstractNum w:abstractNumId="8" w15:restartNumberingAfterBreak="0">
    <w:nsid w:val="27DC581C"/>
    <w:multiLevelType w:val="hybridMultilevel"/>
    <w:tmpl w:val="F13C40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8A5445"/>
    <w:multiLevelType w:val="hybridMultilevel"/>
    <w:tmpl w:val="3F54CF64"/>
    <w:lvl w:ilvl="0" w:tplc="D592DF1A">
      <w:start w:val="1"/>
      <w:numFmt w:val="bullet"/>
      <w:lvlText w:val=""/>
      <w:lvlJc w:val="left"/>
      <w:pPr>
        <w:ind w:left="833" w:hanging="361"/>
      </w:pPr>
      <w:rPr>
        <w:rFonts w:ascii="Symbol" w:eastAsia="Symbol" w:hAnsi="Symbol" w:hint="default"/>
        <w:w w:val="100"/>
        <w:sz w:val="22"/>
        <w:szCs w:val="22"/>
      </w:rPr>
    </w:lvl>
    <w:lvl w:ilvl="1" w:tplc="86DE756A">
      <w:start w:val="1"/>
      <w:numFmt w:val="bullet"/>
      <w:lvlText w:val="•"/>
      <w:lvlJc w:val="left"/>
      <w:pPr>
        <w:ind w:left="1720" w:hanging="361"/>
      </w:pPr>
      <w:rPr>
        <w:rFonts w:hint="default"/>
      </w:rPr>
    </w:lvl>
    <w:lvl w:ilvl="2" w:tplc="F398AF74">
      <w:start w:val="1"/>
      <w:numFmt w:val="bullet"/>
      <w:lvlText w:val="•"/>
      <w:lvlJc w:val="left"/>
      <w:pPr>
        <w:ind w:left="2601" w:hanging="361"/>
      </w:pPr>
      <w:rPr>
        <w:rFonts w:hint="default"/>
      </w:rPr>
    </w:lvl>
    <w:lvl w:ilvl="3" w:tplc="69AA3F1E">
      <w:start w:val="1"/>
      <w:numFmt w:val="bullet"/>
      <w:lvlText w:val="•"/>
      <w:lvlJc w:val="left"/>
      <w:pPr>
        <w:ind w:left="3481" w:hanging="361"/>
      </w:pPr>
      <w:rPr>
        <w:rFonts w:hint="default"/>
      </w:rPr>
    </w:lvl>
    <w:lvl w:ilvl="4" w:tplc="D31087B8">
      <w:start w:val="1"/>
      <w:numFmt w:val="bullet"/>
      <w:lvlText w:val="•"/>
      <w:lvlJc w:val="left"/>
      <w:pPr>
        <w:ind w:left="4362" w:hanging="361"/>
      </w:pPr>
      <w:rPr>
        <w:rFonts w:hint="default"/>
      </w:rPr>
    </w:lvl>
    <w:lvl w:ilvl="5" w:tplc="FD66D880">
      <w:start w:val="1"/>
      <w:numFmt w:val="bullet"/>
      <w:lvlText w:val="•"/>
      <w:lvlJc w:val="left"/>
      <w:pPr>
        <w:ind w:left="5243" w:hanging="361"/>
      </w:pPr>
      <w:rPr>
        <w:rFonts w:hint="default"/>
      </w:rPr>
    </w:lvl>
    <w:lvl w:ilvl="6" w:tplc="5F5A9474">
      <w:start w:val="1"/>
      <w:numFmt w:val="bullet"/>
      <w:lvlText w:val="•"/>
      <w:lvlJc w:val="left"/>
      <w:pPr>
        <w:ind w:left="6123" w:hanging="361"/>
      </w:pPr>
      <w:rPr>
        <w:rFonts w:hint="default"/>
      </w:rPr>
    </w:lvl>
    <w:lvl w:ilvl="7" w:tplc="93F23D1C">
      <w:start w:val="1"/>
      <w:numFmt w:val="bullet"/>
      <w:lvlText w:val="•"/>
      <w:lvlJc w:val="left"/>
      <w:pPr>
        <w:ind w:left="7004" w:hanging="361"/>
      </w:pPr>
      <w:rPr>
        <w:rFonts w:hint="default"/>
      </w:rPr>
    </w:lvl>
    <w:lvl w:ilvl="8" w:tplc="D024716E">
      <w:start w:val="1"/>
      <w:numFmt w:val="bullet"/>
      <w:lvlText w:val="•"/>
      <w:lvlJc w:val="left"/>
      <w:pPr>
        <w:ind w:left="7885" w:hanging="361"/>
      </w:pPr>
      <w:rPr>
        <w:rFonts w:hint="default"/>
      </w:rPr>
    </w:lvl>
  </w:abstractNum>
  <w:abstractNum w:abstractNumId="10" w15:restartNumberingAfterBreak="0">
    <w:nsid w:val="2A524D7B"/>
    <w:multiLevelType w:val="hybridMultilevel"/>
    <w:tmpl w:val="50E6E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F32E03"/>
    <w:multiLevelType w:val="hybridMultilevel"/>
    <w:tmpl w:val="C7CEE7FA"/>
    <w:lvl w:ilvl="0" w:tplc="07849276">
      <w:start w:val="6"/>
      <w:numFmt w:val="decimal"/>
      <w:lvlText w:val="%1"/>
      <w:lvlJc w:val="left"/>
      <w:pPr>
        <w:tabs>
          <w:tab w:val="num" w:pos="675"/>
        </w:tabs>
        <w:ind w:left="675"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E022F52"/>
    <w:multiLevelType w:val="hybridMultilevel"/>
    <w:tmpl w:val="510E1A5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1E61255"/>
    <w:multiLevelType w:val="hybridMultilevel"/>
    <w:tmpl w:val="21EE144A"/>
    <w:lvl w:ilvl="0" w:tplc="2258F798">
      <w:start w:val="1"/>
      <w:numFmt w:val="bullet"/>
      <w:lvlText w:val="-"/>
      <w:lvlJc w:val="left"/>
      <w:pPr>
        <w:ind w:left="1080" w:hanging="360"/>
      </w:pPr>
      <w:rPr>
        <w:rFonts w:ascii="Comic Sans MS" w:eastAsia="Times New Roman" w:hAnsi="Comic Sans MS"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40820387"/>
    <w:multiLevelType w:val="hybridMultilevel"/>
    <w:tmpl w:val="364687F6"/>
    <w:lvl w:ilvl="0" w:tplc="07849276">
      <w:start w:val="5"/>
      <w:numFmt w:val="decimal"/>
      <w:lvlText w:val="%1"/>
      <w:lvlJc w:val="left"/>
      <w:pPr>
        <w:tabs>
          <w:tab w:val="num" w:pos="675"/>
        </w:tabs>
        <w:ind w:left="675" w:hanging="360"/>
      </w:pPr>
      <w:rPr>
        <w:rFonts w:hint="default"/>
      </w:rPr>
    </w:lvl>
    <w:lvl w:ilvl="1" w:tplc="08090019" w:tentative="1">
      <w:start w:val="1"/>
      <w:numFmt w:val="lowerLetter"/>
      <w:lvlText w:val="%2."/>
      <w:lvlJc w:val="left"/>
      <w:pPr>
        <w:tabs>
          <w:tab w:val="num" w:pos="1395"/>
        </w:tabs>
        <w:ind w:left="1395" w:hanging="360"/>
      </w:pPr>
    </w:lvl>
    <w:lvl w:ilvl="2" w:tplc="0809001B" w:tentative="1">
      <w:start w:val="1"/>
      <w:numFmt w:val="lowerRoman"/>
      <w:lvlText w:val="%3."/>
      <w:lvlJc w:val="right"/>
      <w:pPr>
        <w:tabs>
          <w:tab w:val="num" w:pos="2115"/>
        </w:tabs>
        <w:ind w:left="2115" w:hanging="180"/>
      </w:pPr>
    </w:lvl>
    <w:lvl w:ilvl="3" w:tplc="0809000F" w:tentative="1">
      <w:start w:val="1"/>
      <w:numFmt w:val="decimal"/>
      <w:lvlText w:val="%4."/>
      <w:lvlJc w:val="left"/>
      <w:pPr>
        <w:tabs>
          <w:tab w:val="num" w:pos="2835"/>
        </w:tabs>
        <w:ind w:left="2835" w:hanging="360"/>
      </w:pPr>
    </w:lvl>
    <w:lvl w:ilvl="4" w:tplc="08090019" w:tentative="1">
      <w:start w:val="1"/>
      <w:numFmt w:val="lowerLetter"/>
      <w:lvlText w:val="%5."/>
      <w:lvlJc w:val="left"/>
      <w:pPr>
        <w:tabs>
          <w:tab w:val="num" w:pos="3555"/>
        </w:tabs>
        <w:ind w:left="3555" w:hanging="360"/>
      </w:pPr>
    </w:lvl>
    <w:lvl w:ilvl="5" w:tplc="0809001B" w:tentative="1">
      <w:start w:val="1"/>
      <w:numFmt w:val="lowerRoman"/>
      <w:lvlText w:val="%6."/>
      <w:lvlJc w:val="right"/>
      <w:pPr>
        <w:tabs>
          <w:tab w:val="num" w:pos="4275"/>
        </w:tabs>
        <w:ind w:left="4275" w:hanging="180"/>
      </w:pPr>
    </w:lvl>
    <w:lvl w:ilvl="6" w:tplc="0809000F" w:tentative="1">
      <w:start w:val="1"/>
      <w:numFmt w:val="decimal"/>
      <w:lvlText w:val="%7."/>
      <w:lvlJc w:val="left"/>
      <w:pPr>
        <w:tabs>
          <w:tab w:val="num" w:pos="4995"/>
        </w:tabs>
        <w:ind w:left="4995" w:hanging="360"/>
      </w:pPr>
    </w:lvl>
    <w:lvl w:ilvl="7" w:tplc="08090019" w:tentative="1">
      <w:start w:val="1"/>
      <w:numFmt w:val="lowerLetter"/>
      <w:lvlText w:val="%8."/>
      <w:lvlJc w:val="left"/>
      <w:pPr>
        <w:tabs>
          <w:tab w:val="num" w:pos="5715"/>
        </w:tabs>
        <w:ind w:left="5715" w:hanging="360"/>
      </w:pPr>
    </w:lvl>
    <w:lvl w:ilvl="8" w:tplc="0809001B" w:tentative="1">
      <w:start w:val="1"/>
      <w:numFmt w:val="lowerRoman"/>
      <w:lvlText w:val="%9."/>
      <w:lvlJc w:val="right"/>
      <w:pPr>
        <w:tabs>
          <w:tab w:val="num" w:pos="6435"/>
        </w:tabs>
        <w:ind w:left="6435" w:hanging="180"/>
      </w:pPr>
    </w:lvl>
  </w:abstractNum>
  <w:abstractNum w:abstractNumId="15" w15:restartNumberingAfterBreak="0">
    <w:nsid w:val="4C2F7AC6"/>
    <w:multiLevelType w:val="hybridMultilevel"/>
    <w:tmpl w:val="99889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EB07EDD"/>
    <w:multiLevelType w:val="multilevel"/>
    <w:tmpl w:val="6E703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99B69A3"/>
    <w:multiLevelType w:val="hybridMultilevel"/>
    <w:tmpl w:val="6EF2B544"/>
    <w:lvl w:ilvl="0" w:tplc="489E3F98">
      <w:start w:val="1"/>
      <w:numFmt w:val="decimal"/>
      <w:lvlText w:val="%1"/>
      <w:lvlJc w:val="left"/>
      <w:pPr>
        <w:ind w:left="720" w:hanging="390"/>
      </w:pPr>
      <w:rPr>
        <w:rFonts w:hint="default"/>
      </w:rPr>
    </w:lvl>
    <w:lvl w:ilvl="1" w:tplc="A064C98A">
      <w:start w:val="1"/>
      <w:numFmt w:val="lowerLetter"/>
      <w:lvlText w:val="%2)"/>
      <w:lvlJc w:val="left"/>
      <w:pPr>
        <w:ind w:left="1410" w:hanging="360"/>
      </w:pPr>
      <w:rPr>
        <w:rFonts w:hint="default"/>
      </w:rPr>
    </w:lvl>
    <w:lvl w:ilvl="2" w:tplc="0809001B" w:tentative="1">
      <w:start w:val="1"/>
      <w:numFmt w:val="lowerRoman"/>
      <w:lvlText w:val="%3."/>
      <w:lvlJc w:val="right"/>
      <w:pPr>
        <w:ind w:left="2130" w:hanging="180"/>
      </w:pPr>
    </w:lvl>
    <w:lvl w:ilvl="3" w:tplc="0809000F" w:tentative="1">
      <w:start w:val="1"/>
      <w:numFmt w:val="decimal"/>
      <w:lvlText w:val="%4."/>
      <w:lvlJc w:val="left"/>
      <w:pPr>
        <w:ind w:left="2850" w:hanging="360"/>
      </w:pPr>
    </w:lvl>
    <w:lvl w:ilvl="4" w:tplc="08090019" w:tentative="1">
      <w:start w:val="1"/>
      <w:numFmt w:val="lowerLetter"/>
      <w:lvlText w:val="%5."/>
      <w:lvlJc w:val="left"/>
      <w:pPr>
        <w:ind w:left="3570" w:hanging="360"/>
      </w:pPr>
    </w:lvl>
    <w:lvl w:ilvl="5" w:tplc="0809001B" w:tentative="1">
      <w:start w:val="1"/>
      <w:numFmt w:val="lowerRoman"/>
      <w:lvlText w:val="%6."/>
      <w:lvlJc w:val="right"/>
      <w:pPr>
        <w:ind w:left="4290" w:hanging="180"/>
      </w:pPr>
    </w:lvl>
    <w:lvl w:ilvl="6" w:tplc="0809000F" w:tentative="1">
      <w:start w:val="1"/>
      <w:numFmt w:val="decimal"/>
      <w:lvlText w:val="%7."/>
      <w:lvlJc w:val="left"/>
      <w:pPr>
        <w:ind w:left="5010" w:hanging="360"/>
      </w:pPr>
    </w:lvl>
    <w:lvl w:ilvl="7" w:tplc="08090019" w:tentative="1">
      <w:start w:val="1"/>
      <w:numFmt w:val="lowerLetter"/>
      <w:lvlText w:val="%8."/>
      <w:lvlJc w:val="left"/>
      <w:pPr>
        <w:ind w:left="5730" w:hanging="360"/>
      </w:pPr>
    </w:lvl>
    <w:lvl w:ilvl="8" w:tplc="0809001B" w:tentative="1">
      <w:start w:val="1"/>
      <w:numFmt w:val="lowerRoman"/>
      <w:lvlText w:val="%9."/>
      <w:lvlJc w:val="right"/>
      <w:pPr>
        <w:ind w:left="6450" w:hanging="180"/>
      </w:pPr>
    </w:lvl>
  </w:abstractNum>
  <w:abstractNum w:abstractNumId="18" w15:restartNumberingAfterBreak="0">
    <w:nsid w:val="5BCD1D52"/>
    <w:multiLevelType w:val="hybridMultilevel"/>
    <w:tmpl w:val="5C78FF64"/>
    <w:lvl w:ilvl="0" w:tplc="01C40CB8">
      <w:start w:val="1"/>
      <w:numFmt w:val="upperLetter"/>
      <w:lvlText w:val="%1-"/>
      <w:lvlJc w:val="left"/>
      <w:pPr>
        <w:ind w:left="5400" w:hanging="360"/>
      </w:pPr>
      <w:rPr>
        <w:rFonts w:hint="default"/>
      </w:rPr>
    </w:lvl>
    <w:lvl w:ilvl="1" w:tplc="08090019" w:tentative="1">
      <w:start w:val="1"/>
      <w:numFmt w:val="lowerLetter"/>
      <w:lvlText w:val="%2."/>
      <w:lvlJc w:val="left"/>
      <w:pPr>
        <w:ind w:left="6120" w:hanging="360"/>
      </w:pPr>
    </w:lvl>
    <w:lvl w:ilvl="2" w:tplc="0809001B" w:tentative="1">
      <w:start w:val="1"/>
      <w:numFmt w:val="lowerRoman"/>
      <w:lvlText w:val="%3."/>
      <w:lvlJc w:val="right"/>
      <w:pPr>
        <w:ind w:left="6840" w:hanging="180"/>
      </w:pPr>
    </w:lvl>
    <w:lvl w:ilvl="3" w:tplc="0809000F" w:tentative="1">
      <w:start w:val="1"/>
      <w:numFmt w:val="decimal"/>
      <w:lvlText w:val="%4."/>
      <w:lvlJc w:val="left"/>
      <w:pPr>
        <w:ind w:left="7560" w:hanging="360"/>
      </w:pPr>
    </w:lvl>
    <w:lvl w:ilvl="4" w:tplc="08090019" w:tentative="1">
      <w:start w:val="1"/>
      <w:numFmt w:val="lowerLetter"/>
      <w:lvlText w:val="%5."/>
      <w:lvlJc w:val="left"/>
      <w:pPr>
        <w:ind w:left="8280" w:hanging="360"/>
      </w:pPr>
    </w:lvl>
    <w:lvl w:ilvl="5" w:tplc="0809001B" w:tentative="1">
      <w:start w:val="1"/>
      <w:numFmt w:val="lowerRoman"/>
      <w:lvlText w:val="%6."/>
      <w:lvlJc w:val="right"/>
      <w:pPr>
        <w:ind w:left="9000" w:hanging="180"/>
      </w:pPr>
    </w:lvl>
    <w:lvl w:ilvl="6" w:tplc="0809000F" w:tentative="1">
      <w:start w:val="1"/>
      <w:numFmt w:val="decimal"/>
      <w:lvlText w:val="%7."/>
      <w:lvlJc w:val="left"/>
      <w:pPr>
        <w:ind w:left="9720" w:hanging="360"/>
      </w:pPr>
    </w:lvl>
    <w:lvl w:ilvl="7" w:tplc="08090019" w:tentative="1">
      <w:start w:val="1"/>
      <w:numFmt w:val="lowerLetter"/>
      <w:lvlText w:val="%8."/>
      <w:lvlJc w:val="left"/>
      <w:pPr>
        <w:ind w:left="10440" w:hanging="360"/>
      </w:pPr>
    </w:lvl>
    <w:lvl w:ilvl="8" w:tplc="0809001B" w:tentative="1">
      <w:start w:val="1"/>
      <w:numFmt w:val="lowerRoman"/>
      <w:lvlText w:val="%9."/>
      <w:lvlJc w:val="right"/>
      <w:pPr>
        <w:ind w:left="11160" w:hanging="180"/>
      </w:pPr>
    </w:lvl>
  </w:abstractNum>
  <w:abstractNum w:abstractNumId="19" w15:restartNumberingAfterBreak="0">
    <w:nsid w:val="6CE54DAB"/>
    <w:multiLevelType w:val="hybridMultilevel"/>
    <w:tmpl w:val="A2FC3FA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70" w:hanging="39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DE40326"/>
    <w:multiLevelType w:val="hybridMultilevel"/>
    <w:tmpl w:val="F6829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FA73376"/>
    <w:multiLevelType w:val="hybridMultilevel"/>
    <w:tmpl w:val="089EDDD4"/>
    <w:lvl w:ilvl="0" w:tplc="08090001">
      <w:start w:val="1"/>
      <w:numFmt w:val="bullet"/>
      <w:lvlText w:val=""/>
      <w:lvlJc w:val="left"/>
      <w:pPr>
        <w:ind w:left="794" w:hanging="360"/>
      </w:pPr>
      <w:rPr>
        <w:rFonts w:ascii="Symbol" w:hAnsi="Symbol" w:hint="default"/>
      </w:rPr>
    </w:lvl>
    <w:lvl w:ilvl="1" w:tplc="08090003" w:tentative="1">
      <w:start w:val="1"/>
      <w:numFmt w:val="bullet"/>
      <w:lvlText w:val="o"/>
      <w:lvlJc w:val="left"/>
      <w:pPr>
        <w:ind w:left="1514" w:hanging="360"/>
      </w:pPr>
      <w:rPr>
        <w:rFonts w:ascii="Courier New" w:hAnsi="Courier New" w:cs="Courier New" w:hint="default"/>
      </w:rPr>
    </w:lvl>
    <w:lvl w:ilvl="2" w:tplc="08090005" w:tentative="1">
      <w:start w:val="1"/>
      <w:numFmt w:val="bullet"/>
      <w:lvlText w:val=""/>
      <w:lvlJc w:val="left"/>
      <w:pPr>
        <w:ind w:left="2234" w:hanging="360"/>
      </w:pPr>
      <w:rPr>
        <w:rFonts w:ascii="Wingdings" w:hAnsi="Wingdings" w:hint="default"/>
      </w:rPr>
    </w:lvl>
    <w:lvl w:ilvl="3" w:tplc="08090001" w:tentative="1">
      <w:start w:val="1"/>
      <w:numFmt w:val="bullet"/>
      <w:lvlText w:val=""/>
      <w:lvlJc w:val="left"/>
      <w:pPr>
        <w:ind w:left="2954" w:hanging="360"/>
      </w:pPr>
      <w:rPr>
        <w:rFonts w:ascii="Symbol" w:hAnsi="Symbol" w:hint="default"/>
      </w:rPr>
    </w:lvl>
    <w:lvl w:ilvl="4" w:tplc="08090003" w:tentative="1">
      <w:start w:val="1"/>
      <w:numFmt w:val="bullet"/>
      <w:lvlText w:val="o"/>
      <w:lvlJc w:val="left"/>
      <w:pPr>
        <w:ind w:left="3674" w:hanging="360"/>
      </w:pPr>
      <w:rPr>
        <w:rFonts w:ascii="Courier New" w:hAnsi="Courier New" w:cs="Courier New" w:hint="default"/>
      </w:rPr>
    </w:lvl>
    <w:lvl w:ilvl="5" w:tplc="08090005" w:tentative="1">
      <w:start w:val="1"/>
      <w:numFmt w:val="bullet"/>
      <w:lvlText w:val=""/>
      <w:lvlJc w:val="left"/>
      <w:pPr>
        <w:ind w:left="4394" w:hanging="360"/>
      </w:pPr>
      <w:rPr>
        <w:rFonts w:ascii="Wingdings" w:hAnsi="Wingdings" w:hint="default"/>
      </w:rPr>
    </w:lvl>
    <w:lvl w:ilvl="6" w:tplc="08090001" w:tentative="1">
      <w:start w:val="1"/>
      <w:numFmt w:val="bullet"/>
      <w:lvlText w:val=""/>
      <w:lvlJc w:val="left"/>
      <w:pPr>
        <w:ind w:left="5114" w:hanging="360"/>
      </w:pPr>
      <w:rPr>
        <w:rFonts w:ascii="Symbol" w:hAnsi="Symbol" w:hint="default"/>
      </w:rPr>
    </w:lvl>
    <w:lvl w:ilvl="7" w:tplc="08090003" w:tentative="1">
      <w:start w:val="1"/>
      <w:numFmt w:val="bullet"/>
      <w:lvlText w:val="o"/>
      <w:lvlJc w:val="left"/>
      <w:pPr>
        <w:ind w:left="5834" w:hanging="360"/>
      </w:pPr>
      <w:rPr>
        <w:rFonts w:ascii="Courier New" w:hAnsi="Courier New" w:cs="Courier New" w:hint="default"/>
      </w:rPr>
    </w:lvl>
    <w:lvl w:ilvl="8" w:tplc="08090005" w:tentative="1">
      <w:start w:val="1"/>
      <w:numFmt w:val="bullet"/>
      <w:lvlText w:val=""/>
      <w:lvlJc w:val="left"/>
      <w:pPr>
        <w:ind w:left="6554" w:hanging="360"/>
      </w:pPr>
      <w:rPr>
        <w:rFonts w:ascii="Wingdings" w:hAnsi="Wingdings" w:hint="default"/>
      </w:rPr>
    </w:lvl>
  </w:abstractNum>
  <w:abstractNum w:abstractNumId="22" w15:restartNumberingAfterBreak="0">
    <w:nsid w:val="72B31DDE"/>
    <w:multiLevelType w:val="multilevel"/>
    <w:tmpl w:val="FAD2D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35844F4"/>
    <w:multiLevelType w:val="hybridMultilevel"/>
    <w:tmpl w:val="2D242EE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766E2D0F"/>
    <w:multiLevelType w:val="hybridMultilevel"/>
    <w:tmpl w:val="8D2A1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A556B32"/>
    <w:multiLevelType w:val="hybridMultilevel"/>
    <w:tmpl w:val="EEDE63DA"/>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A957896"/>
    <w:multiLevelType w:val="hybridMultilevel"/>
    <w:tmpl w:val="74F44D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AC100C7"/>
    <w:multiLevelType w:val="hybridMultilevel"/>
    <w:tmpl w:val="8FF2A22A"/>
    <w:lvl w:ilvl="0" w:tplc="CAA83188">
      <w:start w:val="1"/>
      <w:numFmt w:val="bullet"/>
      <w:lvlText w:val=""/>
      <w:lvlJc w:val="left"/>
      <w:pPr>
        <w:ind w:left="720" w:hanging="360"/>
      </w:pPr>
      <w:rPr>
        <w:rFonts w:ascii="Wingdings" w:hAnsi="Wingdings" w:hint="default"/>
        <w:color w:val="00B05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ADE6572"/>
    <w:multiLevelType w:val="hybridMultilevel"/>
    <w:tmpl w:val="086444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2"/>
  </w:num>
  <w:num w:numId="2">
    <w:abstractNumId w:val="2"/>
  </w:num>
  <w:num w:numId="3">
    <w:abstractNumId w:val="8"/>
  </w:num>
  <w:num w:numId="4">
    <w:abstractNumId w:val="21"/>
  </w:num>
  <w:num w:numId="5">
    <w:abstractNumId w:val="14"/>
  </w:num>
  <w:num w:numId="6">
    <w:abstractNumId w:val="5"/>
  </w:num>
  <w:num w:numId="7">
    <w:abstractNumId w:val="27"/>
  </w:num>
  <w:num w:numId="8">
    <w:abstractNumId w:val="10"/>
  </w:num>
  <w:num w:numId="9">
    <w:abstractNumId w:val="11"/>
  </w:num>
  <w:num w:numId="10">
    <w:abstractNumId w:val="26"/>
  </w:num>
  <w:num w:numId="11">
    <w:abstractNumId w:val="20"/>
  </w:num>
  <w:num w:numId="12">
    <w:abstractNumId w:val="16"/>
  </w:num>
  <w:num w:numId="13">
    <w:abstractNumId w:val="9"/>
  </w:num>
  <w:num w:numId="14">
    <w:abstractNumId w:val="4"/>
  </w:num>
  <w:num w:numId="15">
    <w:abstractNumId w:val="24"/>
  </w:num>
  <w:num w:numId="16">
    <w:abstractNumId w:val="7"/>
  </w:num>
  <w:num w:numId="17">
    <w:abstractNumId w:val="17"/>
  </w:num>
  <w:num w:numId="18">
    <w:abstractNumId w:val="19"/>
  </w:num>
  <w:num w:numId="19">
    <w:abstractNumId w:val="13"/>
  </w:num>
  <w:num w:numId="20">
    <w:abstractNumId w:val="0"/>
  </w:num>
  <w:num w:numId="21">
    <w:abstractNumId w:val="12"/>
  </w:num>
  <w:num w:numId="22">
    <w:abstractNumId w:val="23"/>
  </w:num>
  <w:num w:numId="23">
    <w:abstractNumId w:val="3"/>
  </w:num>
  <w:num w:numId="24">
    <w:abstractNumId w:val="15"/>
  </w:num>
  <w:num w:numId="25">
    <w:abstractNumId w:val="6"/>
  </w:num>
  <w:num w:numId="26">
    <w:abstractNumId w:val="18"/>
  </w:num>
  <w:num w:numId="27">
    <w:abstractNumId w:val="28"/>
  </w:num>
  <w:num w:numId="28">
    <w:abstractNumId w:val="25"/>
  </w:num>
  <w:num w:numId="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34F8"/>
    <w:rsid w:val="00002F30"/>
    <w:rsid w:val="00025272"/>
    <w:rsid w:val="000309C6"/>
    <w:rsid w:val="00037AB6"/>
    <w:rsid w:val="000725AB"/>
    <w:rsid w:val="000A392B"/>
    <w:rsid w:val="000B6E32"/>
    <w:rsid w:val="000D6273"/>
    <w:rsid w:val="000F68ED"/>
    <w:rsid w:val="00106723"/>
    <w:rsid w:val="00123C50"/>
    <w:rsid w:val="001277BB"/>
    <w:rsid w:val="001A736E"/>
    <w:rsid w:val="001B15FB"/>
    <w:rsid w:val="001C042B"/>
    <w:rsid w:val="001E0CC5"/>
    <w:rsid w:val="001E4E66"/>
    <w:rsid w:val="00215827"/>
    <w:rsid w:val="00230131"/>
    <w:rsid w:val="00240B35"/>
    <w:rsid w:val="00277913"/>
    <w:rsid w:val="00282FA8"/>
    <w:rsid w:val="002C124D"/>
    <w:rsid w:val="002C243E"/>
    <w:rsid w:val="002C434C"/>
    <w:rsid w:val="002D281B"/>
    <w:rsid w:val="002E147D"/>
    <w:rsid w:val="002F2227"/>
    <w:rsid w:val="002F35EE"/>
    <w:rsid w:val="003066A4"/>
    <w:rsid w:val="00377279"/>
    <w:rsid w:val="003C42AB"/>
    <w:rsid w:val="003D0A71"/>
    <w:rsid w:val="003D3911"/>
    <w:rsid w:val="003D53BA"/>
    <w:rsid w:val="003F504B"/>
    <w:rsid w:val="00416D26"/>
    <w:rsid w:val="00461B43"/>
    <w:rsid w:val="004634F8"/>
    <w:rsid w:val="00476797"/>
    <w:rsid w:val="00482976"/>
    <w:rsid w:val="00482A5B"/>
    <w:rsid w:val="00491424"/>
    <w:rsid w:val="004A552A"/>
    <w:rsid w:val="004E79EE"/>
    <w:rsid w:val="00501E62"/>
    <w:rsid w:val="00502A87"/>
    <w:rsid w:val="00505644"/>
    <w:rsid w:val="00527A10"/>
    <w:rsid w:val="005314A4"/>
    <w:rsid w:val="005403E5"/>
    <w:rsid w:val="00580F8B"/>
    <w:rsid w:val="0058740F"/>
    <w:rsid w:val="0059097B"/>
    <w:rsid w:val="00594F12"/>
    <w:rsid w:val="005A2489"/>
    <w:rsid w:val="005A5A88"/>
    <w:rsid w:val="005D767C"/>
    <w:rsid w:val="005F594F"/>
    <w:rsid w:val="00612243"/>
    <w:rsid w:val="006132B7"/>
    <w:rsid w:val="00643B99"/>
    <w:rsid w:val="00691276"/>
    <w:rsid w:val="00693694"/>
    <w:rsid w:val="006D3E31"/>
    <w:rsid w:val="006D4358"/>
    <w:rsid w:val="006E3600"/>
    <w:rsid w:val="006F050D"/>
    <w:rsid w:val="00735E56"/>
    <w:rsid w:val="007411DE"/>
    <w:rsid w:val="007A4C0E"/>
    <w:rsid w:val="007F16AC"/>
    <w:rsid w:val="00877F56"/>
    <w:rsid w:val="008905C3"/>
    <w:rsid w:val="00892483"/>
    <w:rsid w:val="008A67F6"/>
    <w:rsid w:val="008B3E48"/>
    <w:rsid w:val="008D0899"/>
    <w:rsid w:val="008D1F96"/>
    <w:rsid w:val="008D2E3D"/>
    <w:rsid w:val="00905886"/>
    <w:rsid w:val="00923ECD"/>
    <w:rsid w:val="00946DAA"/>
    <w:rsid w:val="009537CB"/>
    <w:rsid w:val="00962496"/>
    <w:rsid w:val="00990C70"/>
    <w:rsid w:val="00A36477"/>
    <w:rsid w:val="00A43B51"/>
    <w:rsid w:val="00A51776"/>
    <w:rsid w:val="00A57441"/>
    <w:rsid w:val="00A63433"/>
    <w:rsid w:val="00A63D65"/>
    <w:rsid w:val="00A63D76"/>
    <w:rsid w:val="00A85462"/>
    <w:rsid w:val="00A961D1"/>
    <w:rsid w:val="00AB62C8"/>
    <w:rsid w:val="00AC0529"/>
    <w:rsid w:val="00AF0E74"/>
    <w:rsid w:val="00AF70A4"/>
    <w:rsid w:val="00B13BEA"/>
    <w:rsid w:val="00B16DF1"/>
    <w:rsid w:val="00B56D6E"/>
    <w:rsid w:val="00B60807"/>
    <w:rsid w:val="00B94CC0"/>
    <w:rsid w:val="00BB404C"/>
    <w:rsid w:val="00BC3D2B"/>
    <w:rsid w:val="00C07095"/>
    <w:rsid w:val="00C164BC"/>
    <w:rsid w:val="00C24C70"/>
    <w:rsid w:val="00C34DBE"/>
    <w:rsid w:val="00C7290C"/>
    <w:rsid w:val="00CA421D"/>
    <w:rsid w:val="00CC04F9"/>
    <w:rsid w:val="00CC4DCB"/>
    <w:rsid w:val="00CC54F6"/>
    <w:rsid w:val="00CD3054"/>
    <w:rsid w:val="00CF385E"/>
    <w:rsid w:val="00CF3C19"/>
    <w:rsid w:val="00D14CF5"/>
    <w:rsid w:val="00D2010C"/>
    <w:rsid w:val="00D340D6"/>
    <w:rsid w:val="00D45E83"/>
    <w:rsid w:val="00D51206"/>
    <w:rsid w:val="00D53269"/>
    <w:rsid w:val="00D56A1F"/>
    <w:rsid w:val="00D8035E"/>
    <w:rsid w:val="00DF4C4D"/>
    <w:rsid w:val="00E01B57"/>
    <w:rsid w:val="00E03E6F"/>
    <w:rsid w:val="00E26608"/>
    <w:rsid w:val="00E81FE5"/>
    <w:rsid w:val="00E832D1"/>
    <w:rsid w:val="00EE05D5"/>
    <w:rsid w:val="00F067F2"/>
    <w:rsid w:val="00F20757"/>
    <w:rsid w:val="00F64CB8"/>
    <w:rsid w:val="00F657E0"/>
    <w:rsid w:val="00F67686"/>
    <w:rsid w:val="00F96B26"/>
    <w:rsid w:val="00FA692E"/>
    <w:rsid w:val="00FC019D"/>
    <w:rsid w:val="00FC186C"/>
    <w:rsid w:val="00FD21AF"/>
    <w:rsid w:val="00FE556E"/>
    <w:rsid w:val="00FE64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f" fillcolor="white" stroke="f">
      <v:fill color="white" on="f"/>
      <v:stroke on="f"/>
    </o:shapedefaults>
    <o:shapelayout v:ext="edit">
      <o:idmap v:ext="edit" data="1"/>
    </o:shapelayout>
  </w:shapeDefaults>
  <w:decimalSymbol w:val="."/>
  <w:listSeparator w:val=","/>
  <w14:docId w14:val="3042F30B"/>
  <w15:chartTrackingRefBased/>
  <w15:docId w15:val="{1DEB700C-3838-4FE5-833B-5D1EC1A07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Comic Sans MS" w:hAnsi="Comic Sans MS" w:cs="Arial"/>
      <w:sz w:val="24"/>
      <w:szCs w:val="24"/>
      <w:lang w:eastAsia="en-US"/>
    </w:rPr>
  </w:style>
  <w:style w:type="paragraph" w:styleId="Heading1">
    <w:name w:val="heading 1"/>
    <w:basedOn w:val="Normal"/>
    <w:next w:val="Normal"/>
    <w:qFormat/>
    <w:pPr>
      <w:keepNext/>
      <w:jc w:val="center"/>
      <w:outlineLvl w:val="0"/>
    </w:pPr>
    <w:rPr>
      <w:rFonts w:ascii="Bookman Old Style" w:hAnsi="Bookman Old Style"/>
      <w:i/>
      <w:iCs/>
      <w:sz w:val="22"/>
    </w:rPr>
  </w:style>
  <w:style w:type="paragraph" w:styleId="Heading2">
    <w:name w:val="heading 2"/>
    <w:basedOn w:val="Normal"/>
    <w:next w:val="Normal"/>
    <w:link w:val="Heading2Char"/>
    <w:qFormat/>
    <w:pPr>
      <w:keepNext/>
      <w:outlineLvl w:val="1"/>
    </w:pPr>
    <w:rPr>
      <w:sz w:val="28"/>
    </w:rPr>
  </w:style>
  <w:style w:type="paragraph" w:styleId="Heading3">
    <w:name w:val="heading 3"/>
    <w:basedOn w:val="Normal"/>
    <w:next w:val="Normal"/>
    <w:qFormat/>
    <w:pPr>
      <w:keepNext/>
      <w:jc w:val="center"/>
      <w:outlineLvl w:val="2"/>
    </w:pPr>
    <w:rPr>
      <w:rFonts w:ascii="Bookman Old Style" w:hAnsi="Bookman Old Style"/>
      <w:sz w:val="28"/>
      <w14:shadow w14:blurRad="50800" w14:dist="38100" w14:dir="2700000" w14:sx="100000" w14:sy="100000" w14:kx="0" w14:ky="0" w14:algn="tl">
        <w14:srgbClr w14:val="000000">
          <w14:alpha w14:val="60000"/>
        </w14:srgbClr>
      </w14:shado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paragraph" w:styleId="BodyText">
    <w:name w:val="Body Text"/>
    <w:basedOn w:val="Normal"/>
    <w:pPr>
      <w:jc w:val="both"/>
    </w:pPr>
    <w:rPr>
      <w:rFonts w:ascii="Arial" w:hAnsi="Arial"/>
      <w:sz w:val="28"/>
    </w:rPr>
  </w:style>
  <w:style w:type="paragraph" w:styleId="BalloonText">
    <w:name w:val="Balloon Text"/>
    <w:basedOn w:val="Normal"/>
    <w:semiHidden/>
    <w:rsid w:val="008D2E3D"/>
    <w:rPr>
      <w:rFonts w:ascii="Tahoma" w:hAnsi="Tahoma" w:cs="Tahoma"/>
      <w:sz w:val="16"/>
      <w:szCs w:val="16"/>
    </w:rPr>
  </w:style>
  <w:style w:type="paragraph" w:styleId="Header">
    <w:name w:val="header"/>
    <w:basedOn w:val="Normal"/>
    <w:link w:val="HeaderChar"/>
    <w:rsid w:val="004E79EE"/>
    <w:pPr>
      <w:tabs>
        <w:tab w:val="center" w:pos="4513"/>
        <w:tab w:val="right" w:pos="9026"/>
      </w:tabs>
    </w:pPr>
  </w:style>
  <w:style w:type="character" w:customStyle="1" w:styleId="HeaderChar">
    <w:name w:val="Header Char"/>
    <w:basedOn w:val="DefaultParagraphFont"/>
    <w:link w:val="Header"/>
    <w:rsid w:val="004E79EE"/>
    <w:rPr>
      <w:rFonts w:ascii="Comic Sans MS" w:hAnsi="Comic Sans MS" w:cs="Arial"/>
      <w:sz w:val="24"/>
      <w:szCs w:val="24"/>
      <w:lang w:eastAsia="en-US"/>
    </w:rPr>
  </w:style>
  <w:style w:type="paragraph" w:styleId="Footer">
    <w:name w:val="footer"/>
    <w:basedOn w:val="Normal"/>
    <w:link w:val="FooterChar"/>
    <w:rsid w:val="004E79EE"/>
    <w:pPr>
      <w:tabs>
        <w:tab w:val="center" w:pos="4513"/>
        <w:tab w:val="right" w:pos="9026"/>
      </w:tabs>
    </w:pPr>
  </w:style>
  <w:style w:type="character" w:customStyle="1" w:styleId="FooterChar">
    <w:name w:val="Footer Char"/>
    <w:basedOn w:val="DefaultParagraphFont"/>
    <w:link w:val="Footer"/>
    <w:rsid w:val="004E79EE"/>
    <w:rPr>
      <w:rFonts w:ascii="Comic Sans MS" w:hAnsi="Comic Sans MS" w:cs="Arial"/>
      <w:sz w:val="24"/>
      <w:szCs w:val="24"/>
      <w:lang w:eastAsia="en-US"/>
    </w:rPr>
  </w:style>
  <w:style w:type="paragraph" w:styleId="ListParagraph">
    <w:name w:val="List Paragraph"/>
    <w:basedOn w:val="Normal"/>
    <w:uiPriority w:val="1"/>
    <w:qFormat/>
    <w:rsid w:val="00476797"/>
    <w:pPr>
      <w:spacing w:after="200" w:line="276" w:lineRule="auto"/>
      <w:ind w:left="720"/>
      <w:contextualSpacing/>
    </w:pPr>
    <w:rPr>
      <w:rFonts w:ascii="Calibri" w:eastAsia="Calibri" w:hAnsi="Calibri" w:cs="Times New Roman"/>
      <w:sz w:val="22"/>
      <w:szCs w:val="22"/>
    </w:rPr>
  </w:style>
  <w:style w:type="paragraph" w:customStyle="1" w:styleId="h2">
    <w:name w:val="h2"/>
    <w:basedOn w:val="Normal"/>
    <w:rsid w:val="005F594F"/>
    <w:pPr>
      <w:spacing w:before="100" w:beforeAutospacing="1" w:after="100" w:afterAutospacing="1"/>
    </w:pPr>
    <w:rPr>
      <w:rFonts w:ascii="Times New Roman" w:hAnsi="Times New Roman" w:cs="Times New Roman"/>
      <w:lang w:eastAsia="en-GB"/>
    </w:rPr>
  </w:style>
  <w:style w:type="paragraph" w:styleId="BodyTextIndent">
    <w:name w:val="Body Text Indent"/>
    <w:basedOn w:val="Normal"/>
    <w:link w:val="BodyTextIndentChar"/>
    <w:rsid w:val="001277BB"/>
    <w:pPr>
      <w:spacing w:after="120"/>
      <w:ind w:left="283"/>
    </w:pPr>
  </w:style>
  <w:style w:type="character" w:customStyle="1" w:styleId="BodyTextIndentChar">
    <w:name w:val="Body Text Indent Char"/>
    <w:basedOn w:val="DefaultParagraphFont"/>
    <w:link w:val="BodyTextIndent"/>
    <w:rsid w:val="001277BB"/>
    <w:rPr>
      <w:rFonts w:ascii="Comic Sans MS" w:hAnsi="Comic Sans MS" w:cs="Arial"/>
      <w:sz w:val="24"/>
      <w:szCs w:val="24"/>
      <w:lang w:eastAsia="en-US"/>
    </w:rPr>
  </w:style>
  <w:style w:type="paragraph" w:customStyle="1" w:styleId="Default">
    <w:name w:val="Default"/>
    <w:rsid w:val="00D53269"/>
    <w:pPr>
      <w:autoSpaceDE w:val="0"/>
      <w:autoSpaceDN w:val="0"/>
      <w:adjustRightInd w:val="0"/>
    </w:pPr>
    <w:rPr>
      <w:rFonts w:ascii="Calibri" w:eastAsiaTheme="minorEastAsia" w:hAnsi="Calibri" w:cs="Calibri"/>
      <w:color w:val="000000"/>
      <w:sz w:val="24"/>
      <w:szCs w:val="24"/>
      <w:lang w:eastAsia="en-US"/>
    </w:rPr>
  </w:style>
  <w:style w:type="character" w:customStyle="1" w:styleId="Heading2Char">
    <w:name w:val="Heading 2 Char"/>
    <w:basedOn w:val="DefaultParagraphFont"/>
    <w:link w:val="Heading2"/>
    <w:rsid w:val="00CC4DCB"/>
    <w:rPr>
      <w:rFonts w:ascii="Comic Sans MS" w:hAnsi="Comic Sans MS" w:cs="Arial"/>
      <w:sz w:val="28"/>
      <w:szCs w:val="24"/>
      <w:lang w:eastAsia="en-US"/>
    </w:rPr>
  </w:style>
  <w:style w:type="paragraph" w:styleId="NoSpacing">
    <w:name w:val="No Spacing"/>
    <w:qFormat/>
    <w:rsid w:val="00CC4DCB"/>
    <w:rPr>
      <w:rFonts w:ascii="Calibri" w:eastAsia="Calibri" w:hAnsi="Calibri"/>
      <w:sz w:val="22"/>
      <w:szCs w:val="22"/>
      <w:lang w:val="en-US" w:eastAsia="en-US"/>
    </w:rPr>
  </w:style>
  <w:style w:type="table" w:styleId="TableGrid">
    <w:name w:val="Table Grid"/>
    <w:basedOn w:val="TableNormal"/>
    <w:uiPriority w:val="39"/>
    <w:rsid w:val="00FC019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8695775">
      <w:bodyDiv w:val="1"/>
      <w:marLeft w:val="0"/>
      <w:marRight w:val="0"/>
      <w:marTop w:val="0"/>
      <w:marBottom w:val="0"/>
      <w:divBdr>
        <w:top w:val="none" w:sz="0" w:space="0" w:color="auto"/>
        <w:left w:val="none" w:sz="0" w:space="0" w:color="auto"/>
        <w:bottom w:val="none" w:sz="0" w:space="0" w:color="auto"/>
        <w:right w:val="none" w:sz="0" w:space="0" w:color="auto"/>
      </w:divBdr>
      <w:divsChild>
        <w:div w:id="1780225250">
          <w:marLeft w:val="0"/>
          <w:marRight w:val="0"/>
          <w:marTop w:val="0"/>
          <w:marBottom w:val="0"/>
          <w:divBdr>
            <w:top w:val="none" w:sz="0" w:space="0" w:color="auto"/>
            <w:left w:val="none" w:sz="0" w:space="0" w:color="auto"/>
            <w:bottom w:val="none" w:sz="0" w:space="0" w:color="auto"/>
            <w:right w:val="none" w:sz="0" w:space="0" w:color="auto"/>
          </w:divBdr>
          <w:divsChild>
            <w:div w:id="815298771">
              <w:marLeft w:val="0"/>
              <w:marRight w:val="0"/>
              <w:marTop w:val="0"/>
              <w:marBottom w:val="0"/>
              <w:divBdr>
                <w:top w:val="none" w:sz="0" w:space="0" w:color="auto"/>
                <w:left w:val="none" w:sz="0" w:space="0" w:color="auto"/>
                <w:bottom w:val="none" w:sz="0" w:space="0" w:color="auto"/>
                <w:right w:val="none" w:sz="0" w:space="0" w:color="auto"/>
              </w:divBdr>
              <w:divsChild>
                <w:div w:id="1365129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6622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melthammoor.org"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melthammoor.or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23D5A29534834886415B3212A781AC" ma:contentTypeVersion="11" ma:contentTypeDescription="Create a new document." ma:contentTypeScope="" ma:versionID="0064c7d3cfaccb35f31052837d0de796">
  <xsd:schema xmlns:xsd="http://www.w3.org/2001/XMLSchema" xmlns:xs="http://www.w3.org/2001/XMLSchema" xmlns:p="http://schemas.microsoft.com/office/2006/metadata/properties" xmlns:ns2="8443fb11-736d-4ec4-bcd0-93a60da34c80" targetNamespace="http://schemas.microsoft.com/office/2006/metadata/properties" ma:root="true" ma:fieldsID="61a6a3196c7da72adcdc7424c53933f8" ns2:_="">
    <xsd:import namespace="8443fb11-736d-4ec4-bcd0-93a60da34c8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43fb11-736d-4ec4-bcd0-93a60da34c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F92E265-4E2C-48D9-B215-69DEE5B4EE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43fb11-736d-4ec4-bcd0-93a60da34c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1C57B7-DEDB-4988-88AF-244D143AD56C}">
  <ds:schemaRefs>
    <ds:schemaRef ds:uri="http://schemas.microsoft.com/sharepoint/v3/contenttype/forms"/>
  </ds:schemaRefs>
</ds:datastoreItem>
</file>

<file path=customXml/itemProps3.xml><?xml version="1.0" encoding="utf-8"?>
<ds:datastoreItem xmlns:ds="http://schemas.openxmlformats.org/officeDocument/2006/customXml" ds:itemID="{C374F527-A757-4E40-96B5-5E39B31D14E5}">
  <ds:schemaRefs>
    <ds:schemaRef ds:uri="http://www.w3.org/XML/1998/namespace"/>
    <ds:schemaRef ds:uri="http://purl.org/dc/elements/1.1/"/>
    <ds:schemaRef ds:uri="http://schemas.microsoft.com/office/2006/documentManagement/types"/>
    <ds:schemaRef ds:uri="http://schemas.openxmlformats.org/package/2006/metadata/core-properties"/>
    <ds:schemaRef ds:uri="http://schemas.microsoft.com/office/infopath/2007/PartnerControls"/>
    <ds:schemaRef ds:uri="http://schemas.microsoft.com/office/2006/metadata/properties"/>
    <ds:schemaRef ds:uri="8443fb11-736d-4ec4-bcd0-93a60da34c80"/>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2511</Words>
  <Characters>14225</Characters>
  <Application>Microsoft Office Word</Application>
  <DocSecurity>4</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16703</CharactersWithSpaces>
  <SharedDoc>false</SharedDoc>
  <HLinks>
    <vt:vector size="6" baseType="variant">
      <vt:variant>
        <vt:i4>3801214</vt:i4>
      </vt:variant>
      <vt:variant>
        <vt:i4>0</vt:i4>
      </vt:variant>
      <vt:variant>
        <vt:i4>0</vt:i4>
      </vt:variant>
      <vt:variant>
        <vt:i4>5</vt:i4>
      </vt:variant>
      <vt:variant>
        <vt:lpwstr>http://www.melthammoor.org/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Mason</dc:creator>
  <cp:keywords/>
  <dc:description/>
  <cp:lastModifiedBy>Nicola Mason</cp:lastModifiedBy>
  <cp:revision>2</cp:revision>
  <cp:lastPrinted>2021-10-14T07:31:00Z</cp:lastPrinted>
  <dcterms:created xsi:type="dcterms:W3CDTF">2021-10-14T07:33:00Z</dcterms:created>
  <dcterms:modified xsi:type="dcterms:W3CDTF">2021-10-14T07:33:00Z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0x0101009923D5A29534834886415B3212A781AC</vt:lpwstr>
  </property>
  <property fmtid="{D5CDD505-2E9C-101B-9397-08002B2CF9AE}" pid="3" name="Order">
    <vt:r8>829200</vt:r8>
  </property>
  <property fmtid="{D5CDD505-2E9C-101B-9397-08002B2CF9AE}" pid="4" name="_ExtendedDescription">
    <vt:lpwstr/>
  </property>
  <property fmtid="{D5CDD505-2E9C-101B-9397-08002B2CF9AE}" pid="5" name="ComplianceAssetId">
    <vt:lpwstr/>
  </property>
</Properties>
</file>