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EC0E" w14:textId="77777777" w:rsidR="007F0AE4" w:rsidRDefault="007F0AE4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</w:rPr>
      </w:pPr>
    </w:p>
    <w:p w14:paraId="191B6E98" w14:textId="7771CE04" w:rsidR="00B056E0" w:rsidRDefault="007F0AE4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  <w:u w:val="single"/>
        </w:rPr>
      </w:pPr>
      <w:r w:rsidRPr="007F0AE4">
        <w:rPr>
          <w:rFonts w:ascii="Sassoon Primary Std" w:hAnsi="Sassoon Primary Std"/>
          <w:b/>
          <w:bCs/>
          <w:sz w:val="32"/>
          <w:szCs w:val="32"/>
          <w:u w:val="single"/>
        </w:rPr>
        <w:t>EYFS Lead Job Description</w:t>
      </w:r>
    </w:p>
    <w:p w14:paraId="63F97619" w14:textId="743486A7" w:rsidR="007F0AE4" w:rsidRDefault="007F0AE4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  <w:u w:val="single"/>
        </w:rPr>
      </w:pPr>
    </w:p>
    <w:p w14:paraId="2D694A95" w14:textId="77777777" w:rsidR="007F0AE4" w:rsidRPr="00456017" w:rsidRDefault="007F0AE4" w:rsidP="007F0AE4">
      <w:pPr>
        <w:pStyle w:val="Heading2"/>
        <w:rPr>
          <w:rFonts w:ascii="Sassoon Primary Std" w:hAnsi="Sassoon Primary Std"/>
          <w:b/>
          <w:bCs/>
          <w:color w:val="000000" w:themeColor="text1"/>
          <w:sz w:val="30"/>
          <w:szCs w:val="30"/>
        </w:rPr>
      </w:pPr>
      <w:r w:rsidRPr="00456017">
        <w:rPr>
          <w:rFonts w:ascii="Sassoon Primary Std" w:hAnsi="Sassoon Primary Std"/>
          <w:b/>
          <w:bCs/>
          <w:color w:val="000000" w:themeColor="text1"/>
          <w:sz w:val="30"/>
          <w:szCs w:val="30"/>
        </w:rPr>
        <w:t>Core Responsibilities</w:t>
      </w:r>
    </w:p>
    <w:p w14:paraId="3B5F0375" w14:textId="77777777" w:rsidR="007F0AE4" w:rsidRPr="00456017" w:rsidRDefault="007F0AE4" w:rsidP="00731F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  <w:sz w:val="24"/>
          <w:szCs w:val="24"/>
        </w:rPr>
      </w:pPr>
      <w:r w:rsidRPr="00456017">
        <w:rPr>
          <w:rFonts w:ascii="Sassoon Primary Std" w:hAnsi="Sassoon Primary Std"/>
          <w:b/>
          <w:bCs/>
          <w:color w:val="000000" w:themeColor="text1"/>
        </w:rPr>
        <w:t>Leadership &amp; Strategy</w:t>
      </w:r>
      <w:r w:rsidRPr="00456017">
        <w:rPr>
          <w:rFonts w:ascii="Sassoon Primary Std" w:hAnsi="Sassoon Primary Std"/>
          <w:color w:val="000000" w:themeColor="text1"/>
        </w:rPr>
        <w:t>:</w:t>
      </w:r>
    </w:p>
    <w:p w14:paraId="4714645D" w14:textId="77777777" w:rsidR="007F0AE4" w:rsidRPr="00456017" w:rsidRDefault="007F0AE4" w:rsidP="00731F0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color w:val="000000" w:themeColor="text1"/>
        </w:rPr>
        <w:t xml:space="preserve">As a member of the </w:t>
      </w:r>
      <w:r w:rsidRPr="00456017">
        <w:rPr>
          <w:rFonts w:ascii="Sassoon Primary Std" w:hAnsi="Sassoon Primary Std"/>
          <w:b/>
          <w:bCs/>
          <w:color w:val="000000" w:themeColor="text1"/>
        </w:rPr>
        <w:t>Senior Leadership Team (SLT)</w:t>
      </w:r>
      <w:r w:rsidRPr="00456017">
        <w:rPr>
          <w:rFonts w:ascii="Sassoon Primary Std" w:hAnsi="Sassoon Primary Std"/>
          <w:color w:val="000000" w:themeColor="text1"/>
        </w:rPr>
        <w:t xml:space="preserve">, you contribute to the school or nursery’s </w:t>
      </w:r>
      <w:hyperlink r:id="rId11" w:history="1">
        <w:r w:rsidRPr="00456017">
          <w:rPr>
            <w:rStyle w:val="Hyperlink"/>
            <w:rFonts w:ascii="Sassoon Primary Std" w:hAnsi="Sassoon Primary Std"/>
            <w:color w:val="000000" w:themeColor="text1"/>
            <w:u w:val="none"/>
          </w:rPr>
          <w:t>improvement plans</w:t>
        </w:r>
      </w:hyperlink>
      <w:r w:rsidRPr="00456017">
        <w:rPr>
          <w:rFonts w:ascii="Sassoon Primary Std" w:hAnsi="Sassoon Primary Std"/>
          <w:color w:val="000000" w:themeColor="text1"/>
        </w:rPr>
        <w:t xml:space="preserve"> and overall vision.</w:t>
      </w:r>
    </w:p>
    <w:p w14:paraId="03BB3338" w14:textId="27A9C548" w:rsidR="00731F0A" w:rsidRDefault="007F0AE4" w:rsidP="00623F6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731F0A">
        <w:rPr>
          <w:rFonts w:ascii="Sassoon Primary Std" w:hAnsi="Sassoon Primary Std"/>
          <w:color w:val="000000" w:themeColor="text1"/>
        </w:rPr>
        <w:t>Set high expectations for pupil achievement and drive continuous improvement in teaching and learning across the phase.</w:t>
      </w:r>
    </w:p>
    <w:p w14:paraId="614ED39F" w14:textId="77777777" w:rsidR="00304951" w:rsidRPr="00304951" w:rsidRDefault="00304951" w:rsidP="00304951">
      <w:pPr>
        <w:spacing w:before="100" w:beforeAutospacing="1" w:after="100" w:afterAutospacing="1" w:line="240" w:lineRule="auto"/>
        <w:ind w:left="720"/>
        <w:rPr>
          <w:rFonts w:ascii="Sassoon Primary Std" w:hAnsi="Sassoon Primary Std"/>
          <w:color w:val="000000" w:themeColor="text1"/>
        </w:rPr>
      </w:pPr>
    </w:p>
    <w:p w14:paraId="6621F994" w14:textId="2A3C2B1D" w:rsidR="007F0AE4" w:rsidRPr="00456017" w:rsidRDefault="007F0AE4" w:rsidP="00731F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b/>
          <w:bCs/>
          <w:color w:val="000000" w:themeColor="text1"/>
        </w:rPr>
        <w:t>Curriculum &amp; Quality Assurance</w:t>
      </w:r>
      <w:r w:rsidRPr="00456017">
        <w:rPr>
          <w:rFonts w:ascii="Sassoon Primary Std" w:hAnsi="Sassoon Primary Std"/>
          <w:color w:val="000000" w:themeColor="text1"/>
        </w:rPr>
        <w:t>:</w:t>
      </w:r>
    </w:p>
    <w:p w14:paraId="4070A19F" w14:textId="77777777" w:rsidR="007F0AE4" w:rsidRPr="00456017" w:rsidRDefault="007F0AE4" w:rsidP="00731F0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color w:val="000000" w:themeColor="text1"/>
        </w:rPr>
        <w:t>Design and implement an engaging, knowledge-rich curriculum that aligns with national standards.</w:t>
      </w:r>
    </w:p>
    <w:p w14:paraId="3BF51818" w14:textId="77777777" w:rsidR="007F0AE4" w:rsidRDefault="007F0AE4" w:rsidP="00731F0A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color w:val="000000" w:themeColor="text1"/>
        </w:rPr>
        <w:t xml:space="preserve">Monitor standards through </w:t>
      </w:r>
      <w:hyperlink r:id="rId12" w:history="1">
        <w:r w:rsidRPr="00456017">
          <w:rPr>
            <w:rStyle w:val="Hyperlink"/>
            <w:rFonts w:ascii="Sassoon Primary Std" w:hAnsi="Sassoon Primary Std"/>
            <w:color w:val="000000" w:themeColor="text1"/>
            <w:u w:val="none"/>
          </w:rPr>
          <w:t>regular observations</w:t>
        </w:r>
      </w:hyperlink>
      <w:r w:rsidRPr="00456017">
        <w:rPr>
          <w:rFonts w:ascii="Sassoon Primary Std" w:hAnsi="Sassoon Primary Std"/>
          <w:color w:val="000000" w:themeColor="text1"/>
        </w:rPr>
        <w:t>, planning scrutiny, and data analysis to ensure all children make at least expected progress.</w:t>
      </w:r>
    </w:p>
    <w:p w14:paraId="6EAC9541" w14:textId="77777777" w:rsidR="004661AD" w:rsidRPr="00456017" w:rsidRDefault="004661AD" w:rsidP="004661AD">
      <w:pPr>
        <w:spacing w:before="100" w:beforeAutospacing="1" w:after="100" w:afterAutospacing="1" w:line="240" w:lineRule="auto"/>
        <w:ind w:left="1440"/>
        <w:rPr>
          <w:rFonts w:ascii="Sassoon Primary Std" w:hAnsi="Sassoon Primary Std"/>
          <w:color w:val="000000" w:themeColor="text1"/>
        </w:rPr>
      </w:pPr>
    </w:p>
    <w:p w14:paraId="44AA2790" w14:textId="77777777" w:rsidR="007F0AE4" w:rsidRPr="00456017" w:rsidRDefault="007F0AE4" w:rsidP="007F0A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b/>
          <w:bCs/>
          <w:color w:val="000000" w:themeColor="text1"/>
        </w:rPr>
        <w:t>Staff Management</w:t>
      </w:r>
      <w:r w:rsidRPr="00456017">
        <w:rPr>
          <w:rFonts w:ascii="Sassoon Primary Std" w:hAnsi="Sassoon Primary Std"/>
          <w:color w:val="000000" w:themeColor="text1"/>
        </w:rPr>
        <w:t>:</w:t>
      </w:r>
    </w:p>
    <w:p w14:paraId="4EBC86CB" w14:textId="77777777" w:rsidR="007F0AE4" w:rsidRPr="00456017" w:rsidRDefault="007F0AE4" w:rsidP="007F0AE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color w:val="000000" w:themeColor="text1"/>
        </w:rPr>
        <w:t xml:space="preserve">Line manage teachers and teaching assistants, conducting </w:t>
      </w:r>
      <w:r w:rsidRPr="00456017">
        <w:rPr>
          <w:rFonts w:ascii="Sassoon Primary Std" w:hAnsi="Sassoon Primary Std"/>
          <w:b/>
          <w:bCs/>
          <w:color w:val="000000" w:themeColor="text1"/>
        </w:rPr>
        <w:t>performance appraisals</w:t>
      </w:r>
      <w:r w:rsidRPr="00456017">
        <w:rPr>
          <w:rFonts w:ascii="Sassoon Primary Std" w:hAnsi="Sassoon Primary Std"/>
          <w:color w:val="000000" w:themeColor="text1"/>
        </w:rPr>
        <w:t xml:space="preserve"> and identifying individual training needs.</w:t>
      </w:r>
    </w:p>
    <w:p w14:paraId="318BFE87" w14:textId="77777777" w:rsidR="007F0AE4" w:rsidRDefault="007F0AE4" w:rsidP="007F0AE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color w:val="000000" w:themeColor="text1"/>
        </w:rPr>
        <w:t xml:space="preserve">Act as a </w:t>
      </w:r>
      <w:hyperlink r:id="rId13" w:history="1">
        <w:r w:rsidRPr="00456017">
          <w:rPr>
            <w:rStyle w:val="Hyperlink"/>
            <w:rFonts w:ascii="Sassoon Primary Std" w:hAnsi="Sassoon Primary Std"/>
            <w:color w:val="000000" w:themeColor="text1"/>
            <w:u w:val="none"/>
          </w:rPr>
          <w:t>role model</w:t>
        </w:r>
      </w:hyperlink>
      <w:r w:rsidRPr="00456017">
        <w:rPr>
          <w:rFonts w:ascii="Sassoon Primary Std" w:hAnsi="Sassoon Primary Std"/>
          <w:color w:val="000000" w:themeColor="text1"/>
        </w:rPr>
        <w:t xml:space="preserve"> by demonstrating outstanding teaching practice in your own classroom.</w:t>
      </w:r>
    </w:p>
    <w:p w14:paraId="4B5DFC80" w14:textId="77777777" w:rsidR="004661AD" w:rsidRPr="00456017" w:rsidRDefault="004661AD" w:rsidP="004661AD">
      <w:pPr>
        <w:spacing w:before="100" w:beforeAutospacing="1" w:after="100" w:afterAutospacing="1" w:line="240" w:lineRule="auto"/>
        <w:ind w:left="1440"/>
        <w:rPr>
          <w:rFonts w:ascii="Sassoon Primary Std" w:hAnsi="Sassoon Primary Std"/>
          <w:color w:val="000000" w:themeColor="text1"/>
        </w:rPr>
      </w:pPr>
    </w:p>
    <w:p w14:paraId="62B04048" w14:textId="77777777" w:rsidR="007F0AE4" w:rsidRPr="00456017" w:rsidRDefault="007F0AE4" w:rsidP="007F0A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b/>
          <w:bCs/>
          <w:color w:val="000000" w:themeColor="text1"/>
        </w:rPr>
        <w:t>Safeguarding &amp; Wellbeing</w:t>
      </w:r>
      <w:r w:rsidRPr="00456017">
        <w:rPr>
          <w:rFonts w:ascii="Sassoon Primary Std" w:hAnsi="Sassoon Primary Std"/>
          <w:color w:val="000000" w:themeColor="text1"/>
        </w:rPr>
        <w:t>:</w:t>
      </w:r>
    </w:p>
    <w:p w14:paraId="1E9EEFB0" w14:textId="77777777" w:rsidR="007F0AE4" w:rsidRPr="00456017" w:rsidRDefault="007F0AE4" w:rsidP="007F0AE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color w:val="000000" w:themeColor="text1"/>
        </w:rPr>
        <w:t>Ensure strict adherence to safeguarding and child protection policies.</w:t>
      </w:r>
    </w:p>
    <w:p w14:paraId="525DEB22" w14:textId="77777777" w:rsidR="007F0AE4" w:rsidRDefault="007F0AE4" w:rsidP="007F0AE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color w:val="000000" w:themeColor="text1"/>
        </w:rPr>
        <w:t xml:space="preserve">Oversee the physical and emotional wellbeing of children, providing an </w:t>
      </w:r>
      <w:r w:rsidRPr="00456017">
        <w:rPr>
          <w:rFonts w:ascii="Sassoon Primary Std" w:hAnsi="Sassoon Primary Std"/>
          <w:b/>
          <w:bCs/>
          <w:color w:val="000000" w:themeColor="text1"/>
        </w:rPr>
        <w:t>inclusive and safe learning environment</w:t>
      </w:r>
      <w:r w:rsidRPr="00456017">
        <w:rPr>
          <w:rFonts w:ascii="Sassoon Primary Std" w:hAnsi="Sassoon Primary Std"/>
          <w:color w:val="000000" w:themeColor="text1"/>
        </w:rPr>
        <w:t>.</w:t>
      </w:r>
    </w:p>
    <w:p w14:paraId="4A5C23EF" w14:textId="77777777" w:rsidR="004661AD" w:rsidRPr="00456017" w:rsidRDefault="004661AD" w:rsidP="004661AD">
      <w:pPr>
        <w:spacing w:before="100" w:beforeAutospacing="1" w:after="100" w:afterAutospacing="1" w:line="240" w:lineRule="auto"/>
        <w:ind w:left="1440"/>
        <w:rPr>
          <w:rFonts w:ascii="Sassoon Primary Std" w:hAnsi="Sassoon Primary Std"/>
          <w:color w:val="000000" w:themeColor="text1"/>
        </w:rPr>
      </w:pPr>
    </w:p>
    <w:p w14:paraId="78125A07" w14:textId="77777777" w:rsidR="007F0AE4" w:rsidRPr="00456017" w:rsidRDefault="007F0AE4" w:rsidP="007F0A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b/>
          <w:bCs/>
          <w:color w:val="000000" w:themeColor="text1"/>
        </w:rPr>
        <w:t>Community Engagement</w:t>
      </w:r>
      <w:r w:rsidRPr="00456017">
        <w:rPr>
          <w:rFonts w:ascii="Sassoon Primary Std" w:hAnsi="Sassoon Primary Std"/>
          <w:color w:val="000000" w:themeColor="text1"/>
        </w:rPr>
        <w:t>:</w:t>
      </w:r>
    </w:p>
    <w:p w14:paraId="7314C736" w14:textId="77777777" w:rsidR="007F0AE4" w:rsidRPr="00456017" w:rsidRDefault="007F0AE4" w:rsidP="007F0AE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</w:rPr>
      </w:pPr>
      <w:r w:rsidRPr="00456017">
        <w:rPr>
          <w:rFonts w:ascii="Sassoon Primary Std" w:hAnsi="Sassoon Primary Std"/>
          <w:color w:val="000000" w:themeColor="text1"/>
        </w:rPr>
        <w:t xml:space="preserve">Build strong </w:t>
      </w:r>
      <w:hyperlink r:id="rId14" w:history="1">
        <w:r w:rsidRPr="00456017">
          <w:rPr>
            <w:rStyle w:val="Hyperlink"/>
            <w:rFonts w:ascii="Sassoon Primary Std" w:hAnsi="Sassoon Primary Std"/>
            <w:color w:val="000000" w:themeColor="text1"/>
            <w:u w:val="none"/>
          </w:rPr>
          <w:t>partnerships with parents</w:t>
        </w:r>
      </w:hyperlink>
      <w:r w:rsidRPr="00456017">
        <w:rPr>
          <w:rFonts w:ascii="Sassoon Primary Std" w:hAnsi="Sassoon Primary Std"/>
          <w:color w:val="000000" w:themeColor="text1"/>
        </w:rPr>
        <w:t xml:space="preserve"> and carers to involve them in their child’s learning journey.</w:t>
      </w:r>
    </w:p>
    <w:p w14:paraId="05968098" w14:textId="77777777" w:rsidR="0026321D" w:rsidRPr="00456017" w:rsidRDefault="007F0AE4" w:rsidP="0068306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456017">
        <w:rPr>
          <w:rFonts w:ascii="Sassoon Primary Std" w:hAnsi="Sassoon Primary Std"/>
          <w:color w:val="000000" w:themeColor="text1"/>
        </w:rPr>
        <w:t xml:space="preserve">Manage </w:t>
      </w:r>
      <w:r w:rsidRPr="00456017">
        <w:rPr>
          <w:rFonts w:ascii="Sassoon Primary Std" w:hAnsi="Sassoon Primary Std"/>
          <w:b/>
          <w:bCs/>
          <w:color w:val="000000" w:themeColor="text1"/>
        </w:rPr>
        <w:t>transitions</w:t>
      </w:r>
      <w:r w:rsidRPr="00456017">
        <w:rPr>
          <w:rFonts w:ascii="Sassoon Primary Std" w:hAnsi="Sassoon Primary Std"/>
          <w:color w:val="000000" w:themeColor="text1"/>
        </w:rPr>
        <w:t xml:space="preserve"> for children moving from local nurseries into the setting, and from Reception into Key Stage 1. </w:t>
      </w:r>
    </w:p>
    <w:p w14:paraId="51793674" w14:textId="4FA43B4C" w:rsidR="007F0AE4" w:rsidRPr="00456017" w:rsidRDefault="00FA62FA" w:rsidP="007F0AE4">
      <w:pPr>
        <w:pStyle w:val="Heading2"/>
        <w:rPr>
          <w:rFonts w:ascii="Sassoon Primary Std" w:hAnsi="Sassoon Primary Std"/>
          <w:b/>
          <w:bCs/>
          <w:color w:val="000000" w:themeColor="text1"/>
          <w:sz w:val="30"/>
          <w:szCs w:val="30"/>
        </w:rPr>
      </w:pPr>
      <w:r>
        <w:rPr>
          <w:rFonts w:ascii="Sassoon Primary Std" w:hAnsi="Sassoon Primary Std"/>
          <w:b/>
          <w:bCs/>
          <w:color w:val="000000" w:themeColor="text1"/>
          <w:sz w:val="30"/>
          <w:szCs w:val="30"/>
        </w:rPr>
        <w:t>Release Time and TLR</w:t>
      </w:r>
    </w:p>
    <w:p w14:paraId="322AD03D" w14:textId="3A3D0909" w:rsidR="007F0AE4" w:rsidRPr="00FF294F" w:rsidRDefault="007F0AE4" w:rsidP="007F0A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  <w:color w:val="000000" w:themeColor="text1"/>
          <w:sz w:val="24"/>
          <w:szCs w:val="24"/>
        </w:rPr>
      </w:pPr>
      <w:r w:rsidRPr="00905167">
        <w:rPr>
          <w:rFonts w:ascii="Sassoon Primary Std" w:hAnsi="Sassoon Primary Std"/>
          <w:b/>
          <w:bCs/>
          <w:color w:val="000000" w:themeColor="text1"/>
        </w:rPr>
        <w:t>Salary</w:t>
      </w:r>
      <w:r w:rsidRPr="00905167">
        <w:rPr>
          <w:rFonts w:ascii="Sassoon Primary Std" w:hAnsi="Sassoon Primary Std"/>
          <w:color w:val="000000" w:themeColor="text1"/>
        </w:rPr>
        <w:t xml:space="preserve">: </w:t>
      </w:r>
      <w:r w:rsidR="00175C81">
        <w:rPr>
          <w:rFonts w:ascii="Sassoon Primary Std" w:hAnsi="Sassoon Primary Std"/>
          <w:color w:val="000000" w:themeColor="text1"/>
        </w:rPr>
        <w:t xml:space="preserve"> Level 1 </w:t>
      </w:r>
      <w:r w:rsidRPr="00175C81">
        <w:rPr>
          <w:rFonts w:ascii="Sassoon Primary Std" w:hAnsi="Sassoon Primary Std"/>
          <w:color w:val="000000" w:themeColor="text1"/>
        </w:rPr>
        <w:t>Teaching and Learning Responsibility (TLR)</w:t>
      </w:r>
      <w:r w:rsidR="00175C81">
        <w:rPr>
          <w:rFonts w:ascii="Sassoon Primary Std" w:hAnsi="Sassoon Primary Std"/>
          <w:color w:val="000000" w:themeColor="text1"/>
        </w:rPr>
        <w:t>.</w:t>
      </w:r>
    </w:p>
    <w:p w14:paraId="1E1EB240" w14:textId="09CE2199" w:rsidR="007F0AE4" w:rsidRPr="00FF294F" w:rsidRDefault="007F0AE4" w:rsidP="00456017">
      <w:pPr>
        <w:numPr>
          <w:ilvl w:val="0"/>
          <w:numId w:val="18"/>
        </w:numPr>
        <w:spacing w:before="100" w:beforeAutospacing="1" w:after="100" w:afterAutospacing="1" w:line="240" w:lineRule="auto"/>
        <w:ind w:left="714" w:hanging="357"/>
        <w:rPr>
          <w:rFonts w:ascii="Sassoon Primary Std" w:hAnsi="Sassoon Primary Std"/>
          <w:b/>
          <w:bCs/>
          <w:sz w:val="32"/>
          <w:szCs w:val="32"/>
          <w:u w:val="single"/>
        </w:rPr>
      </w:pPr>
      <w:r w:rsidRPr="00FF294F">
        <w:rPr>
          <w:rFonts w:ascii="Sassoon Primary Std" w:hAnsi="Sassoon Primary Std"/>
          <w:b/>
          <w:bCs/>
          <w:color w:val="000000" w:themeColor="text1"/>
        </w:rPr>
        <w:t>Release Time</w:t>
      </w:r>
      <w:r w:rsidRPr="00FF294F">
        <w:rPr>
          <w:rFonts w:ascii="Sassoon Primary Std" w:hAnsi="Sassoon Primary Std"/>
          <w:color w:val="000000" w:themeColor="text1"/>
        </w:rPr>
        <w:t xml:space="preserve">: </w:t>
      </w:r>
      <w:r w:rsidR="00FF294F">
        <w:rPr>
          <w:rFonts w:ascii="Sassoon Primary Std" w:hAnsi="Sassoon Primary Std"/>
          <w:color w:val="000000" w:themeColor="text1"/>
        </w:rPr>
        <w:t>D</w:t>
      </w:r>
      <w:r w:rsidRPr="00FF294F">
        <w:rPr>
          <w:rFonts w:ascii="Sassoon Primary Std" w:hAnsi="Sassoon Primary Std"/>
          <w:color w:val="000000" w:themeColor="text1"/>
        </w:rPr>
        <w:t xml:space="preserve">edicated time outside of their classroom duties for leadership tasks, in addition to standard PPA (Planning, Preparation, and Assessment) time. </w:t>
      </w:r>
    </w:p>
    <w:p w14:paraId="1E5F49D8" w14:textId="4D974BFC" w:rsidR="001E2F02" w:rsidRPr="00905167" w:rsidRDefault="001E2F02" w:rsidP="001E2F02">
      <w:pPr>
        <w:rPr>
          <w:rFonts w:ascii="Sassoon Primary Std" w:hAnsi="Sassoon Primary Std"/>
          <w:sz w:val="32"/>
          <w:szCs w:val="32"/>
        </w:rPr>
      </w:pPr>
    </w:p>
    <w:p w14:paraId="7BD0EE74" w14:textId="77777777" w:rsidR="00612C80" w:rsidRPr="002E1BCB" w:rsidRDefault="00612C80" w:rsidP="00182AFC">
      <w:pPr>
        <w:rPr>
          <w:rFonts w:ascii="Sassoon Primary Std" w:hAnsi="Sassoon Primary Std"/>
          <w:sz w:val="32"/>
          <w:szCs w:val="32"/>
        </w:rPr>
      </w:pPr>
    </w:p>
    <w:p w14:paraId="68F163F7" w14:textId="77777777" w:rsidR="00612C80" w:rsidRPr="002E1BCB" w:rsidRDefault="00612C80" w:rsidP="002E1BCB">
      <w:pPr>
        <w:jc w:val="center"/>
        <w:rPr>
          <w:rFonts w:ascii="Sassoon Primary Std" w:hAnsi="Sassoon Primary Std"/>
          <w:sz w:val="32"/>
          <w:szCs w:val="32"/>
        </w:rPr>
      </w:pPr>
    </w:p>
    <w:sectPr w:rsidR="00612C80" w:rsidRPr="002E1BCB" w:rsidSect="00A718FB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23FD" w14:textId="77777777" w:rsidR="00333BDD" w:rsidRDefault="00333BDD" w:rsidP="00825BFB">
      <w:pPr>
        <w:spacing w:after="0" w:line="240" w:lineRule="auto"/>
      </w:pPr>
      <w:r>
        <w:separator/>
      </w:r>
    </w:p>
  </w:endnote>
  <w:endnote w:type="continuationSeparator" w:id="0">
    <w:p w14:paraId="05614EEE" w14:textId="77777777" w:rsidR="00333BDD" w:rsidRDefault="00333BDD" w:rsidP="008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Primary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0F03" w14:textId="77777777" w:rsidR="00333BDD" w:rsidRDefault="00333BDD" w:rsidP="00825BFB">
      <w:pPr>
        <w:spacing w:after="0" w:line="240" w:lineRule="auto"/>
      </w:pPr>
      <w:r>
        <w:separator/>
      </w:r>
    </w:p>
  </w:footnote>
  <w:footnote w:type="continuationSeparator" w:id="0">
    <w:p w14:paraId="1C3F8F5C" w14:textId="77777777" w:rsidR="00333BDD" w:rsidRDefault="00333BDD" w:rsidP="0082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9DCA" w14:textId="77777777" w:rsidR="00825BFB" w:rsidRDefault="00333BDD" w:rsidP="00825BFB">
    <w:pPr>
      <w:pStyle w:val="Header"/>
      <w:jc w:val="center"/>
    </w:pPr>
    <w:r>
      <w:rPr>
        <w:noProof/>
        <w:lang w:eastAsia="en-GB"/>
      </w:rPr>
      <w:object w:dxaOrig="1440" w:dyaOrig="1440" w14:anchorId="0EEC3D45">
        <v:rect id="_x0000_s2049" style="position:absolute;left:0;text-align:left;margin-left:205.85pt;margin-top:-24.15pt;width:111.6pt;height:77.6pt;z-index:251658240" o:preferrelative="t" filled="f" stroked="f" insetpen="t" o:cliptowrap="t">
          <v:imagedata r:id="rId1" o:title=""/>
          <v:path o:extrusionok="f"/>
          <o:lock v:ext="edit" aspectratio="t"/>
        </v:rect>
        <o:OLEObject Type="Embed" ProgID="AcroExch.Document.DC" ShapeID="_x0000_s2049" DrawAspect="Content" ObjectID="_1840182763" r:id="rId2"/>
      </w:object>
    </w:r>
  </w:p>
  <w:p w14:paraId="353816B1" w14:textId="5054CA82" w:rsidR="00825BFB" w:rsidRDefault="00825BFB">
    <w:pPr>
      <w:pStyle w:val="Header"/>
    </w:pPr>
  </w:p>
  <w:p w14:paraId="5FE9CB12" w14:textId="27205652" w:rsidR="00E401A1" w:rsidRDefault="00E401A1">
    <w:pPr>
      <w:pStyle w:val="Header"/>
    </w:pPr>
  </w:p>
  <w:p w14:paraId="1E9C4708" w14:textId="6C5DBD12" w:rsidR="00E401A1" w:rsidRDefault="00E401A1">
    <w:pPr>
      <w:pStyle w:val="Header"/>
    </w:pPr>
  </w:p>
  <w:p w14:paraId="74E2E1E2" w14:textId="664850E1" w:rsidR="00E401A1" w:rsidRPr="00E401A1" w:rsidRDefault="00E401A1" w:rsidP="007445F3">
    <w:pPr>
      <w:tabs>
        <w:tab w:val="left" w:pos="6673"/>
      </w:tabs>
      <w:jc w:val="center"/>
      <w:rPr>
        <w:u w:val="single"/>
      </w:rPr>
    </w:pPr>
    <w:r w:rsidRPr="00E401A1">
      <w:rPr>
        <w:rFonts w:ascii="SassoonPrimary" w:hAnsi="SassoonPrimary"/>
        <w:b/>
        <w:sz w:val="32"/>
        <w:szCs w:val="32"/>
        <w:u w:val="single"/>
      </w:rPr>
      <w:t>R</w:t>
    </w:r>
    <w:r w:rsidRPr="00E401A1">
      <w:rPr>
        <w:rFonts w:ascii="SassoonPrimary" w:hAnsi="SassoonPrimary"/>
        <w:sz w:val="24"/>
        <w:szCs w:val="24"/>
        <w:u w:val="single"/>
      </w:rPr>
      <w:t>esilience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>mpathy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S</w:t>
    </w:r>
    <w:r w:rsidRPr="00E401A1">
      <w:rPr>
        <w:rFonts w:ascii="SassoonPrimary" w:hAnsi="SassoonPrimary"/>
        <w:sz w:val="24"/>
        <w:szCs w:val="24"/>
        <w:u w:val="single"/>
      </w:rPr>
      <w:t xml:space="preserve">elf-Awareness   </w:t>
    </w:r>
    <w:r w:rsidRPr="00E401A1">
      <w:rPr>
        <w:rFonts w:ascii="SassoonPrimary" w:hAnsi="SassoonPrimary"/>
        <w:b/>
        <w:sz w:val="32"/>
        <w:szCs w:val="32"/>
        <w:u w:val="single"/>
      </w:rPr>
      <w:t>P</w:t>
    </w:r>
    <w:r w:rsidRPr="00E401A1">
      <w:rPr>
        <w:rFonts w:ascii="SassoonPrimary" w:hAnsi="SassoonPrimary"/>
        <w:sz w:val="24"/>
        <w:szCs w:val="24"/>
        <w:u w:val="single"/>
      </w:rPr>
      <w:t>ositivity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 xml:space="preserve">xcellence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C</w:t>
    </w:r>
    <w:r w:rsidRPr="00E401A1">
      <w:rPr>
        <w:rFonts w:ascii="SassoonPrimary" w:hAnsi="SassoonPrimary"/>
        <w:sz w:val="24"/>
        <w:szCs w:val="24"/>
        <w:u w:val="single"/>
      </w:rPr>
      <w:t xml:space="preserve">ommunication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T</w:t>
    </w:r>
    <w:r w:rsidRPr="00E401A1">
      <w:rPr>
        <w:rFonts w:ascii="SassoonPrimary" w:hAnsi="SassoonPrimary"/>
        <w:sz w:val="24"/>
        <w:szCs w:val="24"/>
        <w:u w:val="single"/>
      </w:rPr>
      <w:t>eamwork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524"/>
    <w:multiLevelType w:val="hybridMultilevel"/>
    <w:tmpl w:val="1EF29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16A0"/>
    <w:multiLevelType w:val="hybridMultilevel"/>
    <w:tmpl w:val="55B47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4BB6"/>
    <w:multiLevelType w:val="hybridMultilevel"/>
    <w:tmpl w:val="79149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B149E"/>
    <w:multiLevelType w:val="hybridMultilevel"/>
    <w:tmpl w:val="6A26C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3CC0"/>
    <w:multiLevelType w:val="hybridMultilevel"/>
    <w:tmpl w:val="99B88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3F50"/>
    <w:multiLevelType w:val="hybridMultilevel"/>
    <w:tmpl w:val="2D544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55CF"/>
    <w:multiLevelType w:val="multilevel"/>
    <w:tmpl w:val="4FAA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9216D"/>
    <w:multiLevelType w:val="hybridMultilevel"/>
    <w:tmpl w:val="16B21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2783"/>
    <w:multiLevelType w:val="hybridMultilevel"/>
    <w:tmpl w:val="1B805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46A8C"/>
    <w:multiLevelType w:val="hybridMultilevel"/>
    <w:tmpl w:val="7B922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018C2"/>
    <w:multiLevelType w:val="multilevel"/>
    <w:tmpl w:val="EFE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A62DA"/>
    <w:multiLevelType w:val="hybridMultilevel"/>
    <w:tmpl w:val="2E54A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71EF1"/>
    <w:multiLevelType w:val="hybridMultilevel"/>
    <w:tmpl w:val="6C72E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9143B"/>
    <w:multiLevelType w:val="hybridMultilevel"/>
    <w:tmpl w:val="AB44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60626"/>
    <w:multiLevelType w:val="hybridMultilevel"/>
    <w:tmpl w:val="2AF8C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926547"/>
    <w:multiLevelType w:val="hybridMultilevel"/>
    <w:tmpl w:val="330A7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D3E59"/>
    <w:multiLevelType w:val="hybridMultilevel"/>
    <w:tmpl w:val="53845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73771"/>
    <w:multiLevelType w:val="hybridMultilevel"/>
    <w:tmpl w:val="6318F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1"/>
  </w:num>
  <w:num w:numId="6">
    <w:abstractNumId w:val="11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B"/>
    <w:rsid w:val="00020288"/>
    <w:rsid w:val="00026079"/>
    <w:rsid w:val="00027E93"/>
    <w:rsid w:val="0003735F"/>
    <w:rsid w:val="00052A93"/>
    <w:rsid w:val="00060823"/>
    <w:rsid w:val="00060D7E"/>
    <w:rsid w:val="00061623"/>
    <w:rsid w:val="00071DA7"/>
    <w:rsid w:val="00073161"/>
    <w:rsid w:val="00096CD6"/>
    <w:rsid w:val="000B341E"/>
    <w:rsid w:val="000C3EE6"/>
    <w:rsid w:val="000C4B53"/>
    <w:rsid w:val="0011337D"/>
    <w:rsid w:val="00115367"/>
    <w:rsid w:val="00117A07"/>
    <w:rsid w:val="0012049F"/>
    <w:rsid w:val="00140595"/>
    <w:rsid w:val="00144F6B"/>
    <w:rsid w:val="0015275E"/>
    <w:rsid w:val="00172510"/>
    <w:rsid w:val="00172C83"/>
    <w:rsid w:val="00175C81"/>
    <w:rsid w:val="00182AFC"/>
    <w:rsid w:val="001B0B5E"/>
    <w:rsid w:val="001C2644"/>
    <w:rsid w:val="001E2F02"/>
    <w:rsid w:val="00220F7C"/>
    <w:rsid w:val="00243FB4"/>
    <w:rsid w:val="0026321D"/>
    <w:rsid w:val="00266053"/>
    <w:rsid w:val="00271353"/>
    <w:rsid w:val="00286512"/>
    <w:rsid w:val="0029659B"/>
    <w:rsid w:val="002C6E47"/>
    <w:rsid w:val="002E1BCB"/>
    <w:rsid w:val="00304951"/>
    <w:rsid w:val="00305D93"/>
    <w:rsid w:val="0031149D"/>
    <w:rsid w:val="00311972"/>
    <w:rsid w:val="0033179B"/>
    <w:rsid w:val="00333BDD"/>
    <w:rsid w:val="003443CB"/>
    <w:rsid w:val="00346A6C"/>
    <w:rsid w:val="00371D90"/>
    <w:rsid w:val="003850EB"/>
    <w:rsid w:val="00392DF7"/>
    <w:rsid w:val="00396113"/>
    <w:rsid w:val="003A400D"/>
    <w:rsid w:val="003C67BD"/>
    <w:rsid w:val="003D163F"/>
    <w:rsid w:val="003D64AE"/>
    <w:rsid w:val="003E6BF5"/>
    <w:rsid w:val="00415F03"/>
    <w:rsid w:val="00432F1E"/>
    <w:rsid w:val="0045010B"/>
    <w:rsid w:val="00456017"/>
    <w:rsid w:val="004661AD"/>
    <w:rsid w:val="00474F13"/>
    <w:rsid w:val="00475107"/>
    <w:rsid w:val="004828D4"/>
    <w:rsid w:val="00487510"/>
    <w:rsid w:val="004A493E"/>
    <w:rsid w:val="004B3DE3"/>
    <w:rsid w:val="004C3FA8"/>
    <w:rsid w:val="004D35D6"/>
    <w:rsid w:val="004E1A7F"/>
    <w:rsid w:val="004F3242"/>
    <w:rsid w:val="005020CE"/>
    <w:rsid w:val="00524BDF"/>
    <w:rsid w:val="00524BF5"/>
    <w:rsid w:val="00536EDE"/>
    <w:rsid w:val="00547BFC"/>
    <w:rsid w:val="00552A67"/>
    <w:rsid w:val="0058045B"/>
    <w:rsid w:val="00586474"/>
    <w:rsid w:val="005E0179"/>
    <w:rsid w:val="00612C80"/>
    <w:rsid w:val="00646571"/>
    <w:rsid w:val="00666B74"/>
    <w:rsid w:val="00686ADC"/>
    <w:rsid w:val="006960C3"/>
    <w:rsid w:val="006A71F8"/>
    <w:rsid w:val="006C212C"/>
    <w:rsid w:val="006C41C4"/>
    <w:rsid w:val="006C7D64"/>
    <w:rsid w:val="006D3042"/>
    <w:rsid w:val="006D766D"/>
    <w:rsid w:val="00703CC2"/>
    <w:rsid w:val="007228D3"/>
    <w:rsid w:val="00731F0A"/>
    <w:rsid w:val="007445F3"/>
    <w:rsid w:val="0075694F"/>
    <w:rsid w:val="00794370"/>
    <w:rsid w:val="007A7A6D"/>
    <w:rsid w:val="007C164B"/>
    <w:rsid w:val="007C33D0"/>
    <w:rsid w:val="007C716D"/>
    <w:rsid w:val="007E4B97"/>
    <w:rsid w:val="007F0AE4"/>
    <w:rsid w:val="0082310B"/>
    <w:rsid w:val="00825869"/>
    <w:rsid w:val="00825BFB"/>
    <w:rsid w:val="00843905"/>
    <w:rsid w:val="00860272"/>
    <w:rsid w:val="008A0AF8"/>
    <w:rsid w:val="008B56C6"/>
    <w:rsid w:val="008D72D4"/>
    <w:rsid w:val="00905167"/>
    <w:rsid w:val="00910D99"/>
    <w:rsid w:val="009170AF"/>
    <w:rsid w:val="0096433F"/>
    <w:rsid w:val="009741D8"/>
    <w:rsid w:val="009827C1"/>
    <w:rsid w:val="00983890"/>
    <w:rsid w:val="00987033"/>
    <w:rsid w:val="00992510"/>
    <w:rsid w:val="009E073B"/>
    <w:rsid w:val="009E1009"/>
    <w:rsid w:val="009F6A14"/>
    <w:rsid w:val="00A24E67"/>
    <w:rsid w:val="00A261BE"/>
    <w:rsid w:val="00A524FB"/>
    <w:rsid w:val="00A718FB"/>
    <w:rsid w:val="00A72974"/>
    <w:rsid w:val="00AA1981"/>
    <w:rsid w:val="00AA3BA0"/>
    <w:rsid w:val="00AB5EA3"/>
    <w:rsid w:val="00AD42C5"/>
    <w:rsid w:val="00B056E0"/>
    <w:rsid w:val="00B31207"/>
    <w:rsid w:val="00B31F0F"/>
    <w:rsid w:val="00B332A9"/>
    <w:rsid w:val="00B442DF"/>
    <w:rsid w:val="00B51713"/>
    <w:rsid w:val="00B51E1D"/>
    <w:rsid w:val="00B55237"/>
    <w:rsid w:val="00B62C45"/>
    <w:rsid w:val="00B914F6"/>
    <w:rsid w:val="00B92BBD"/>
    <w:rsid w:val="00BC61F6"/>
    <w:rsid w:val="00BD00CF"/>
    <w:rsid w:val="00BE5113"/>
    <w:rsid w:val="00BF2601"/>
    <w:rsid w:val="00C10B4E"/>
    <w:rsid w:val="00C12E92"/>
    <w:rsid w:val="00C23A92"/>
    <w:rsid w:val="00C64365"/>
    <w:rsid w:val="00C96F63"/>
    <w:rsid w:val="00CB5FCF"/>
    <w:rsid w:val="00CC37D4"/>
    <w:rsid w:val="00CD4459"/>
    <w:rsid w:val="00CD553E"/>
    <w:rsid w:val="00CF00F2"/>
    <w:rsid w:val="00CF69F8"/>
    <w:rsid w:val="00D16277"/>
    <w:rsid w:val="00D232E2"/>
    <w:rsid w:val="00D37623"/>
    <w:rsid w:val="00D5680E"/>
    <w:rsid w:val="00D63A93"/>
    <w:rsid w:val="00D740E5"/>
    <w:rsid w:val="00D765BF"/>
    <w:rsid w:val="00D775CF"/>
    <w:rsid w:val="00DA678C"/>
    <w:rsid w:val="00DE6E75"/>
    <w:rsid w:val="00DF0FB5"/>
    <w:rsid w:val="00DF2F7A"/>
    <w:rsid w:val="00DF475A"/>
    <w:rsid w:val="00E037F2"/>
    <w:rsid w:val="00E1192E"/>
    <w:rsid w:val="00E2222D"/>
    <w:rsid w:val="00E30746"/>
    <w:rsid w:val="00E30981"/>
    <w:rsid w:val="00E401A1"/>
    <w:rsid w:val="00E5219F"/>
    <w:rsid w:val="00E66482"/>
    <w:rsid w:val="00E70157"/>
    <w:rsid w:val="00E86E7E"/>
    <w:rsid w:val="00EB2E5C"/>
    <w:rsid w:val="00EC77D7"/>
    <w:rsid w:val="00ED2964"/>
    <w:rsid w:val="00ED2DBB"/>
    <w:rsid w:val="00EF6DB9"/>
    <w:rsid w:val="00F513DF"/>
    <w:rsid w:val="00F5188D"/>
    <w:rsid w:val="00F72BB4"/>
    <w:rsid w:val="00F73880"/>
    <w:rsid w:val="00FA62FA"/>
    <w:rsid w:val="00FD3540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DDF714"/>
  <w15:chartTrackingRefBased/>
  <w15:docId w15:val="{6BD7D208-E4A1-41EF-8BBE-9E428C3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2F02"/>
    <w:pPr>
      <w:keepNext/>
      <w:spacing w:after="0" w:line="240" w:lineRule="auto"/>
      <w:jc w:val="both"/>
      <w:outlineLvl w:val="0"/>
    </w:pPr>
    <w:rPr>
      <w:rFonts w:ascii="Comic Sans MS" w:eastAsia="Arial Unicode MS" w:hAnsi="Comic Sans MS" w:cs="Arial Unicode MS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FB"/>
  </w:style>
  <w:style w:type="paragraph" w:styleId="Footer">
    <w:name w:val="footer"/>
    <w:basedOn w:val="Normal"/>
    <w:link w:val="Foot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FB"/>
  </w:style>
  <w:style w:type="paragraph" w:styleId="ListParagraph">
    <w:name w:val="List Paragraph"/>
    <w:basedOn w:val="Normal"/>
    <w:uiPriority w:val="34"/>
    <w:qFormat/>
    <w:rsid w:val="00071DA7"/>
    <w:pPr>
      <w:ind w:left="720"/>
      <w:contextualSpacing/>
    </w:pPr>
  </w:style>
  <w:style w:type="table" w:styleId="TableGrid">
    <w:name w:val="Table Grid"/>
    <w:basedOn w:val="TableNormal"/>
    <w:uiPriority w:val="39"/>
    <w:rsid w:val="0014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F02"/>
    <w:rPr>
      <w:rFonts w:ascii="Comic Sans MS" w:eastAsia="Arial Unicode MS" w:hAnsi="Comic Sans MS" w:cs="Arial Unicode MS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1E2F02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E2F02"/>
    <w:rPr>
      <w:rFonts w:ascii="Comic Sans MS" w:eastAsia="Times New Roman" w:hAnsi="Comic Sans MS" w:cs="Times New Roman"/>
      <w:sz w:val="20"/>
      <w:szCs w:val="24"/>
      <w:u w:val="single"/>
    </w:rPr>
  </w:style>
  <w:style w:type="paragraph" w:styleId="Subtitle">
    <w:name w:val="Subtitle"/>
    <w:basedOn w:val="Normal"/>
    <w:link w:val="SubtitleChar"/>
    <w:qFormat/>
    <w:rsid w:val="001E2F02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1E2F02"/>
    <w:rPr>
      <w:rFonts w:ascii="Comic Sans MS" w:eastAsia="Times New Roman" w:hAnsi="Comic Sans MS" w:cs="Times New Roman"/>
      <w:sz w:val="20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2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F0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achinherts.com/ugc-1/2/3/47867/foundation_stage_leader_job_descrip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sexschoolsjobs.co.uk/Documents/Documents.aspx?krnNFmkjJwn3X7Opzz5l%2FqFwoX8pWSp205%2BgQvwjwUXm9NxzcBd3Vc%2BWgFTpzqY1LBD6FQGdlmc%3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mondlearningtrust.com/wp-content/uploads/2024/03/EYFS-Lead-Job-description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bition.org.uk/blog/understanding-the-unique-child-the-foundational-principle-of-early-years-educat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d8581-d9a9-4940-bb36-6c34dc784e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25DDF7C9B4342B7C0532823C9F5E2" ma:contentTypeVersion="11" ma:contentTypeDescription="Create a new document." ma:contentTypeScope="" ma:versionID="c609d7db09396e8d557c98d48650135c">
  <xsd:schema xmlns:xsd="http://www.w3.org/2001/XMLSchema" xmlns:xs="http://www.w3.org/2001/XMLSchema" xmlns:p="http://schemas.microsoft.com/office/2006/metadata/properties" xmlns:ns2="07ad8581-d9a9-4940-bb36-6c34dc784eff" targetNamespace="http://schemas.microsoft.com/office/2006/metadata/properties" ma:root="true" ma:fieldsID="b2af4ed908d5a9ee4f5ccf515c74dad2" ns2:_="">
    <xsd:import namespace="07ad8581-d9a9-4940-bb36-6c34dc784e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8581-d9a9-4940-bb36-6c34dc784e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76335b0-1cc0-4be2-9d47-87975a0d1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30F01-B2B9-4270-AB51-D65418821B73}">
  <ds:schemaRefs>
    <ds:schemaRef ds:uri="http://schemas.microsoft.com/office/2006/metadata/properties"/>
    <ds:schemaRef ds:uri="http://schemas.microsoft.com/office/infopath/2007/PartnerControls"/>
    <ds:schemaRef ds:uri="07ad8581-d9a9-4940-bb36-6c34dc784eff"/>
  </ds:schemaRefs>
</ds:datastoreItem>
</file>

<file path=customXml/itemProps2.xml><?xml version="1.0" encoding="utf-8"?>
<ds:datastoreItem xmlns:ds="http://schemas.openxmlformats.org/officeDocument/2006/customXml" ds:itemID="{0F6D0C1D-4717-4D5C-A630-60EB2879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8581-d9a9-4940-bb36-6c34dc784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9F398-FE6F-4808-A39D-FE5842674B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F041E-E7BA-4E1B-AB63-4C00E95E2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Struthers</dc:creator>
  <cp:keywords/>
  <dc:description/>
  <cp:lastModifiedBy>Laura Horne</cp:lastModifiedBy>
  <cp:revision>12</cp:revision>
  <cp:lastPrinted>2024-07-17T09:48:00Z</cp:lastPrinted>
  <dcterms:created xsi:type="dcterms:W3CDTF">2026-04-29T11:42:00Z</dcterms:created>
  <dcterms:modified xsi:type="dcterms:W3CDTF">2026-05-13T12:06:00Z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0x01010007625DDF7C9B4342B7C0532823C9F5E2</vt:lpwstr>
  </property>
  <property fmtid="{D5CDD505-2E9C-101B-9397-08002B2CF9AE}" pid="3" name="MediaServiceImageTags">
    <vt:lpwstr/>
  </property>
</Properties>
</file>