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E5C2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03696716" w:rsidR="00613974" w:rsidRDefault="00C7774E" w:rsidP="00BF3AC1">
      <w:pPr>
        <w:jc w:val="both"/>
      </w:pPr>
      <w:r>
        <w:t>Teacher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47D84C7" w:rsidR="00BF3AC1" w:rsidRDefault="00BF3AC1" w:rsidP="00BF3AC1">
      <w:pPr>
        <w:jc w:val="both"/>
      </w:pPr>
      <w:r>
        <w:t>At:</w:t>
      </w:r>
      <w:r w:rsidR="00B45A58">
        <w:t xml:space="preserve">  </w:t>
      </w:r>
      <w:r w:rsidR="00C7774E">
        <w:t>Sacred Heart Catholic Primary</w:t>
      </w:r>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C2DBF02" w:rsidR="00BF3AC1" w:rsidRDefault="00BF3AC1" w:rsidP="00BF3AC1">
      <w:pPr>
        <w:jc w:val="both"/>
      </w:pPr>
      <w:r>
        <w:t>In the Local Authority of:</w:t>
      </w:r>
      <w:r w:rsidR="006219F3">
        <w:tab/>
      </w:r>
      <w:r w:rsidR="00B45A58">
        <w:tab/>
      </w:r>
      <w:r w:rsidR="00C7774E">
        <w:t>Barnet</w:t>
      </w:r>
    </w:p>
    <w:p w14:paraId="30D5815E" w14:textId="77777777" w:rsidR="006219F3" w:rsidRDefault="006219F3" w:rsidP="00BF3AC1">
      <w:pPr>
        <w:jc w:val="both"/>
      </w:pPr>
    </w:p>
    <w:p w14:paraId="09D0CD24" w14:textId="028E47BC" w:rsidR="006219F3" w:rsidRDefault="006219F3" w:rsidP="00BF3AC1">
      <w:pPr>
        <w:jc w:val="both"/>
      </w:pPr>
      <w:r>
        <w:t>In the Archdiocese / Diocese of:</w:t>
      </w:r>
      <w:r>
        <w:tab/>
      </w:r>
      <w:r w:rsidR="00B45A58">
        <w:tab/>
      </w:r>
      <w:r w:rsidR="00C7774E">
        <w:t>Westminster</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52A999F0" w:rsidR="00667743" w:rsidRDefault="00667743" w:rsidP="00166F69">
      <w:pPr>
        <w:jc w:val="both"/>
      </w:pPr>
      <w:r>
        <w:t xml:space="preserve">A referee who is a current or former employer should have full access to the applicant’s personal records, to the extent that this is achievable in compliance with the General Data Protection Regulation.  </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91CAD78" w:rsidR="0017243E" w:rsidRDefault="0017243E" w:rsidP="0017243E">
      <w:pPr>
        <w:pStyle w:val="ListParagraph"/>
        <w:numPr>
          <w:ilvl w:val="0"/>
          <w:numId w:val="3"/>
        </w:numPr>
        <w:jc w:val="both"/>
      </w:pPr>
      <w:r>
        <w:t xml:space="preserve">We are </w:t>
      </w:r>
      <w:r w:rsidR="00C7774E">
        <w:t>Sacred Heart Catholic Primary School</w:t>
      </w:r>
      <w:r w:rsidR="00643D67">
        <w:t>.</w:t>
      </w:r>
    </w:p>
    <w:p w14:paraId="783B8483" w14:textId="77777777" w:rsidR="0017243E" w:rsidRDefault="0017243E" w:rsidP="0017243E">
      <w:pPr>
        <w:pStyle w:val="ListParagraph"/>
        <w:jc w:val="both"/>
      </w:pPr>
    </w:p>
    <w:p w14:paraId="1E577B6B" w14:textId="0343A1D2"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w:t>
      </w:r>
      <w:r w:rsidR="00C7774E">
        <w:t>.</w:t>
      </w:r>
      <w:r w:rsidR="00530334">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38AB1A5" w:rsidR="00643D67" w:rsidRPr="00643D67" w:rsidRDefault="00643D67" w:rsidP="0017243E">
      <w:pPr>
        <w:pStyle w:val="ListParagraph"/>
        <w:numPr>
          <w:ilvl w:val="0"/>
          <w:numId w:val="3"/>
        </w:numPr>
        <w:jc w:val="both"/>
      </w:pPr>
      <w:r>
        <w:t xml:space="preserve">The person responsible for data protection within our organisation is </w:t>
      </w:r>
      <w:r w:rsidR="00C7774E">
        <w:t>Oonagh Lahiff</w:t>
      </w:r>
      <w:r w:rsidR="001A741A">
        <w:t xml:space="preserve"> </w:t>
      </w:r>
      <w:r>
        <w:t xml:space="preserve">and you can contact them with any questions relating to our handling of your data.  You can contact them by </w:t>
      </w:r>
      <w:r w:rsidR="00C7774E">
        <w:t>email,e office@sacredheart.barnetmail.net</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C8885A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C7774E">
        <w:t>email, office@sacredhaert.barnetmail.net</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8A9F5D3"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E5C24" w:rsidRPr="008E5C24">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66F69"/>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B6388"/>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E5C24"/>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7774E"/>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d4dfaa1f-f179-4211-beb9-86f6063cde03"/>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7D3383-9712-4F8C-B2EB-B0F67BCE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2893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Geraldine Porter</cp:lastModifiedBy>
  <cp:revision>2</cp:revision>
  <cp:lastPrinted>2023-05-09T12:07:00Z</cp:lastPrinted>
  <dcterms:created xsi:type="dcterms:W3CDTF">2025-01-17T12:01:00Z</dcterms:created>
  <dcterms:modified xsi:type="dcterms:W3CDTF">2025-01-17T12:01:00Z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