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995" w:rsidRDefault="00584995" w:rsidP="00584995">
      <w:pPr>
        <w:pStyle w:val="Heading2"/>
        <w:jc w:val="center"/>
        <w:rPr>
          <w:color w:val="000000"/>
          <w:lang w:val="en-GB"/>
        </w:rPr>
      </w:pPr>
      <w:r>
        <w:rPr>
          <w:rFonts w:ascii="Garamond" w:hAnsi="Garamond"/>
          <w:b w:val="0"/>
          <w:noProof/>
          <w:color w:val="3399FF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-86263</wp:posOffset>
            </wp:positionH>
            <wp:positionV relativeFrom="paragraph">
              <wp:posOffset>-69011</wp:posOffset>
            </wp:positionV>
            <wp:extent cx="1009290" cy="1528025"/>
            <wp:effectExtent l="0" t="0" r="635" b="0"/>
            <wp:wrapNone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149" cy="154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995" w:rsidRDefault="00584995" w:rsidP="00584995">
      <w:pPr>
        <w:jc w:val="center"/>
        <w:rPr>
          <w:rFonts w:ascii="Garamond" w:hAnsi="Garamond"/>
          <w:b/>
          <w:color w:val="3399FF"/>
          <w:sz w:val="32"/>
          <w:szCs w:val="32"/>
        </w:rPr>
      </w:pPr>
    </w:p>
    <w:p w:rsidR="00584995" w:rsidRPr="00496676" w:rsidRDefault="00584995" w:rsidP="00584995">
      <w:pPr>
        <w:jc w:val="center"/>
        <w:rPr>
          <w:rFonts w:ascii="Garamond" w:hAnsi="Garamond"/>
          <w:b/>
          <w:color w:val="3399FF"/>
          <w:sz w:val="24"/>
          <w:szCs w:val="24"/>
        </w:rPr>
      </w:pPr>
    </w:p>
    <w:p w:rsidR="00970758" w:rsidRDefault="00584995" w:rsidP="00970758">
      <w:pPr>
        <w:jc w:val="center"/>
        <w:rPr>
          <w:rFonts w:ascii="Garamond" w:hAnsi="Garamond"/>
          <w:b/>
          <w:color w:val="3333CC"/>
          <w:sz w:val="28"/>
          <w:szCs w:val="28"/>
        </w:rPr>
      </w:pPr>
      <w:r w:rsidRPr="00970758">
        <w:rPr>
          <w:rFonts w:ascii="Garamond" w:hAnsi="Garamond"/>
          <w:b/>
          <w:color w:val="3333CC"/>
          <w:sz w:val="28"/>
          <w:szCs w:val="28"/>
        </w:rPr>
        <w:t>Saint Joseph’s Catholic Primary School, The Borough</w:t>
      </w:r>
    </w:p>
    <w:p w:rsidR="0074544E" w:rsidRPr="00970758" w:rsidRDefault="0074544E" w:rsidP="00970758">
      <w:pPr>
        <w:jc w:val="center"/>
        <w:rPr>
          <w:rFonts w:ascii="Garamond" w:hAnsi="Garamond"/>
          <w:b/>
          <w:color w:val="000000" w:themeColor="text1"/>
          <w:sz w:val="28"/>
          <w:szCs w:val="28"/>
          <w:lang w:val="en-GB"/>
        </w:rPr>
      </w:pPr>
      <w:r w:rsidRPr="00970758">
        <w:rPr>
          <w:rFonts w:ascii="Garamond" w:hAnsi="Garamond"/>
          <w:b/>
          <w:color w:val="000000" w:themeColor="text1"/>
          <w:sz w:val="28"/>
          <w:szCs w:val="28"/>
          <w:lang w:val="en-GB"/>
        </w:rPr>
        <w:t>Person</w:t>
      </w:r>
      <w:r w:rsidR="00970758" w:rsidRPr="00970758">
        <w:rPr>
          <w:rFonts w:ascii="Garamond" w:hAnsi="Garamond"/>
          <w:b/>
          <w:color w:val="000000" w:themeColor="text1"/>
          <w:sz w:val="28"/>
          <w:szCs w:val="28"/>
          <w:lang w:val="en-GB"/>
        </w:rPr>
        <w:t xml:space="preserve"> Specification  -  </w:t>
      </w:r>
      <w:r w:rsidR="0016100E">
        <w:rPr>
          <w:rFonts w:ascii="Garamond" w:hAnsi="Garamond"/>
          <w:b/>
          <w:color w:val="000000" w:themeColor="text1"/>
          <w:sz w:val="28"/>
          <w:szCs w:val="28"/>
          <w:lang w:val="en-GB"/>
        </w:rPr>
        <w:t xml:space="preserve">Reception </w:t>
      </w:r>
      <w:bookmarkStart w:id="0" w:name="_GoBack"/>
      <w:bookmarkEnd w:id="0"/>
      <w:r w:rsidR="00970758" w:rsidRPr="00970758">
        <w:rPr>
          <w:rFonts w:ascii="Garamond" w:hAnsi="Garamond"/>
          <w:b/>
          <w:color w:val="000000" w:themeColor="text1"/>
          <w:sz w:val="28"/>
          <w:szCs w:val="28"/>
          <w:lang w:val="en-GB"/>
        </w:rPr>
        <w:t>Class Teacher</w:t>
      </w:r>
    </w:p>
    <w:p w:rsidR="00066B01" w:rsidRPr="00496676" w:rsidRDefault="00066B01" w:rsidP="00066B01">
      <w:pPr>
        <w:rPr>
          <w:rFonts w:ascii="Garamond" w:hAnsi="Garamond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4958"/>
        <w:gridCol w:w="3991"/>
      </w:tblGrid>
      <w:tr w:rsidR="00970758" w:rsidRPr="00496676" w:rsidTr="00970758">
        <w:tc>
          <w:tcPr>
            <w:tcW w:w="1558" w:type="dxa"/>
          </w:tcPr>
          <w:p w:rsidR="00970758" w:rsidRPr="00496676" w:rsidRDefault="00970758" w:rsidP="00970758">
            <w:pPr>
              <w:pStyle w:val="Heading2"/>
              <w:jc w:val="center"/>
              <w:outlineLvl w:val="1"/>
              <w:rPr>
                <w:rFonts w:ascii="Garamond" w:hAnsi="Garamond"/>
                <w:color w:val="000000" w:themeColor="text1"/>
                <w:sz w:val="24"/>
                <w:lang w:val="en-GB"/>
              </w:rPr>
            </w:pPr>
            <w:r w:rsidRPr="00496676">
              <w:rPr>
                <w:rFonts w:ascii="Garamond" w:hAnsi="Garamond"/>
                <w:color w:val="000000" w:themeColor="text1"/>
                <w:sz w:val="24"/>
                <w:lang w:val="en-GB"/>
              </w:rPr>
              <w:t>CRITERIA</w:t>
            </w:r>
          </w:p>
        </w:tc>
        <w:tc>
          <w:tcPr>
            <w:tcW w:w="4958" w:type="dxa"/>
          </w:tcPr>
          <w:p w:rsidR="00970758" w:rsidRPr="00496676" w:rsidRDefault="00970758" w:rsidP="00970758">
            <w:pPr>
              <w:pStyle w:val="Heading2"/>
              <w:jc w:val="center"/>
              <w:outlineLvl w:val="1"/>
              <w:rPr>
                <w:rFonts w:ascii="Garamond" w:hAnsi="Garamond"/>
                <w:color w:val="000000" w:themeColor="text1"/>
                <w:sz w:val="24"/>
                <w:lang w:val="en-GB"/>
              </w:rPr>
            </w:pPr>
            <w:r w:rsidRPr="00496676">
              <w:rPr>
                <w:rFonts w:ascii="Garamond" w:hAnsi="Garamond"/>
                <w:color w:val="000000" w:themeColor="text1"/>
                <w:sz w:val="24"/>
                <w:lang w:val="en-GB"/>
              </w:rPr>
              <w:t>ESSENTIAL</w:t>
            </w:r>
          </w:p>
        </w:tc>
        <w:tc>
          <w:tcPr>
            <w:tcW w:w="3991" w:type="dxa"/>
          </w:tcPr>
          <w:p w:rsidR="00970758" w:rsidRPr="00496676" w:rsidRDefault="00970758" w:rsidP="00970758">
            <w:pPr>
              <w:pStyle w:val="Heading2"/>
              <w:jc w:val="center"/>
              <w:outlineLvl w:val="1"/>
              <w:rPr>
                <w:rFonts w:ascii="Garamond" w:hAnsi="Garamond"/>
                <w:color w:val="000000" w:themeColor="text1"/>
                <w:sz w:val="24"/>
                <w:lang w:val="en-GB"/>
              </w:rPr>
            </w:pPr>
            <w:r w:rsidRPr="00496676">
              <w:rPr>
                <w:rFonts w:ascii="Garamond" w:hAnsi="Garamond"/>
                <w:color w:val="000000" w:themeColor="text1"/>
                <w:sz w:val="24"/>
                <w:lang w:val="en-GB"/>
              </w:rPr>
              <w:t>DESIRABLE</w:t>
            </w:r>
          </w:p>
        </w:tc>
      </w:tr>
      <w:tr w:rsidR="00970758" w:rsidRPr="00496676" w:rsidTr="00970758">
        <w:tc>
          <w:tcPr>
            <w:tcW w:w="1558" w:type="dxa"/>
          </w:tcPr>
          <w:p w:rsidR="00970758" w:rsidRPr="00496676" w:rsidRDefault="00970758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Qualification</w:t>
            </w:r>
          </w:p>
        </w:tc>
        <w:tc>
          <w:tcPr>
            <w:tcW w:w="4958" w:type="dxa"/>
          </w:tcPr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Qualified teacher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Experience of relevant Key Stages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Enhanced DBS + relevant disclosures</w:t>
            </w:r>
          </w:p>
        </w:tc>
        <w:tc>
          <w:tcPr>
            <w:tcW w:w="3991" w:type="dxa"/>
          </w:tcPr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Additional qualifications relevant to the role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Recent additional training</w:t>
            </w:r>
          </w:p>
        </w:tc>
      </w:tr>
      <w:tr w:rsidR="00970758" w:rsidRPr="00496676" w:rsidTr="00970758">
        <w:tc>
          <w:tcPr>
            <w:tcW w:w="1558" w:type="dxa"/>
          </w:tcPr>
          <w:p w:rsidR="00970758" w:rsidRPr="00496676" w:rsidRDefault="00970758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Teaching experience</w:t>
            </w:r>
          </w:p>
        </w:tc>
        <w:tc>
          <w:tcPr>
            <w:tcW w:w="4958" w:type="dxa"/>
          </w:tcPr>
          <w:p w:rsidR="00970758" w:rsidRPr="00496676" w:rsidRDefault="00970758" w:rsidP="003520C3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Demonstrate highly effective teaching by :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Setting high expectations which inspire, motivate and challenge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Ensuring good progress and outcomes by pupils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Demonstrating good subject and curriculum knowledge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Planning &amp; teaching well-structured, exciting and stimulating lessons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Adapting teaching to respond to the strengths and needs of all pupils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Making accurate and productive use of assessment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Managing behaviour effectively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Showing awareness of national trends in pedagogy and practice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Commitment to personal welfare and safeguarding of children</w:t>
            </w:r>
          </w:p>
        </w:tc>
        <w:tc>
          <w:tcPr>
            <w:tcW w:w="3991" w:type="dxa"/>
          </w:tcPr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Evidence of exceptional practice recognised by external and internal sources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Experience in a number of year groups</w:t>
            </w:r>
          </w:p>
          <w:p w:rsidR="00970758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Evidence of exceptional progress made by individuals or groups</w:t>
            </w:r>
          </w:p>
          <w:p w:rsidR="0016100E" w:rsidRPr="00496676" w:rsidRDefault="0016100E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Evidence of experience in EYFS setting and using the Early Learning Goals.</w:t>
            </w:r>
          </w:p>
        </w:tc>
      </w:tr>
      <w:tr w:rsidR="00970758" w:rsidRPr="00496676" w:rsidTr="00970758">
        <w:tc>
          <w:tcPr>
            <w:tcW w:w="1558" w:type="dxa"/>
          </w:tcPr>
          <w:p w:rsidR="00970758" w:rsidRPr="00496676" w:rsidRDefault="00970758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Professional and personal qualities</w:t>
            </w:r>
          </w:p>
        </w:tc>
        <w:tc>
          <w:tcPr>
            <w:tcW w:w="4958" w:type="dxa"/>
          </w:tcPr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Excellent interpersonal skills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Passionate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Caring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Honest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Professional at all times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Collaborative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Open and reflective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Self-motivated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Supportive of the Catholic ethos of the school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Organised</w:t>
            </w:r>
          </w:p>
        </w:tc>
        <w:tc>
          <w:tcPr>
            <w:tcW w:w="3991" w:type="dxa"/>
          </w:tcPr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Is able to demonstrate the application of these qualities in a school setting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Ability to motivate colleagues by example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Can demonstrate commitment to the wider life of the school</w:t>
            </w:r>
          </w:p>
        </w:tc>
      </w:tr>
    </w:tbl>
    <w:p w:rsidR="0074544E" w:rsidRPr="00496676" w:rsidRDefault="0074544E">
      <w:pPr>
        <w:rPr>
          <w:rFonts w:ascii="Garamond" w:hAnsi="Garamond"/>
          <w:color w:val="548DD4" w:themeColor="text2" w:themeTint="99"/>
          <w:sz w:val="24"/>
          <w:szCs w:val="24"/>
          <w:lang w:val="en-GB"/>
        </w:rPr>
      </w:pPr>
    </w:p>
    <w:sectPr w:rsidR="0074544E" w:rsidRPr="00496676" w:rsidSect="005A771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542"/>
    <w:multiLevelType w:val="hybridMultilevel"/>
    <w:tmpl w:val="29785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A6750"/>
    <w:multiLevelType w:val="hybridMultilevel"/>
    <w:tmpl w:val="8FECC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871541"/>
    <w:multiLevelType w:val="hybridMultilevel"/>
    <w:tmpl w:val="4378C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6E2421"/>
    <w:multiLevelType w:val="hybridMultilevel"/>
    <w:tmpl w:val="5FB62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4E"/>
    <w:rsid w:val="00042ACC"/>
    <w:rsid w:val="000623C5"/>
    <w:rsid w:val="00063590"/>
    <w:rsid w:val="00066B01"/>
    <w:rsid w:val="00084704"/>
    <w:rsid w:val="0011320C"/>
    <w:rsid w:val="0016100E"/>
    <w:rsid w:val="00170316"/>
    <w:rsid w:val="001804B0"/>
    <w:rsid w:val="001E1B1D"/>
    <w:rsid w:val="00205B86"/>
    <w:rsid w:val="003520C3"/>
    <w:rsid w:val="003853E8"/>
    <w:rsid w:val="00397D20"/>
    <w:rsid w:val="004902C4"/>
    <w:rsid w:val="00496676"/>
    <w:rsid w:val="004E6E5C"/>
    <w:rsid w:val="00584995"/>
    <w:rsid w:val="005A771E"/>
    <w:rsid w:val="006C4FD3"/>
    <w:rsid w:val="0074544E"/>
    <w:rsid w:val="007C206C"/>
    <w:rsid w:val="007D117F"/>
    <w:rsid w:val="00822747"/>
    <w:rsid w:val="00930EFB"/>
    <w:rsid w:val="00970758"/>
    <w:rsid w:val="00A40EC8"/>
    <w:rsid w:val="00DA5665"/>
    <w:rsid w:val="00F7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6AC202-0D12-43BA-AC2A-94CC4E4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FD3"/>
  </w:style>
  <w:style w:type="paragraph" w:styleId="Heading1">
    <w:name w:val="heading 1"/>
    <w:basedOn w:val="Normal"/>
    <w:next w:val="Normal"/>
    <w:link w:val="Heading1Char"/>
    <w:qFormat/>
    <w:rsid w:val="003853E8"/>
    <w:pPr>
      <w:keepNext/>
      <w:spacing w:after="0" w:line="240" w:lineRule="auto"/>
      <w:jc w:val="right"/>
      <w:outlineLvl w:val="0"/>
    </w:pPr>
    <w:rPr>
      <w:rFonts w:ascii="Comic Sans MS" w:eastAsia="Times New Roman" w:hAnsi="Comic Sans MS" w:cs="Times New Roman"/>
      <w:color w:val="0000FF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3853E8"/>
    <w:pPr>
      <w:keepNext/>
      <w:spacing w:after="0" w:line="240" w:lineRule="auto"/>
      <w:jc w:val="right"/>
      <w:outlineLvl w:val="1"/>
    </w:pPr>
    <w:rPr>
      <w:rFonts w:ascii="Comic Sans MS" w:eastAsia="Times New Roman" w:hAnsi="Comic Sans MS" w:cs="Times New Roman"/>
      <w:b/>
      <w:bCs/>
      <w:color w:val="0000FF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0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853E8"/>
    <w:rPr>
      <w:rFonts w:ascii="Comic Sans MS" w:eastAsia="Times New Roman" w:hAnsi="Comic Sans MS" w:cs="Times New Roman"/>
      <w:color w:val="0000FF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853E8"/>
    <w:rPr>
      <w:rFonts w:ascii="Comic Sans MS" w:eastAsia="Times New Roman" w:hAnsi="Comic Sans MS" w:cs="Times New Roman"/>
      <w:b/>
      <w:bCs/>
      <w:color w:val="0000FF"/>
      <w:sz w:val="32"/>
      <w:szCs w:val="24"/>
    </w:rPr>
  </w:style>
  <w:style w:type="character" w:styleId="Hyperlink">
    <w:name w:val="Hyperlink"/>
    <w:rsid w:val="003853E8"/>
    <w:rPr>
      <w:color w:val="0000FF"/>
      <w:u w:val="single"/>
    </w:rPr>
  </w:style>
  <w:style w:type="paragraph" w:styleId="NoSpacing">
    <w:name w:val="No Spacing"/>
    <w:uiPriority w:val="1"/>
    <w:qFormat/>
    <w:rsid w:val="003853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AFCB861E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Francis O'Kane</cp:lastModifiedBy>
  <cp:revision>2</cp:revision>
  <cp:lastPrinted>2019-05-07T11:21:00Z</cp:lastPrinted>
  <dcterms:created xsi:type="dcterms:W3CDTF">2020-03-20T12:15:00Z</dcterms:created>
  <dcterms:modified xsi:type="dcterms:W3CDTF">2020-03-20T12:15:00Z</dcterms:modified>
</cp:coreProperties>
</file>