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9"/>
        <w:gridCol w:w="6520"/>
        <w:gridCol w:w="4253"/>
      </w:tblGrid>
      <w:tr w:rsidR="00754085" w14:paraId="724058AE" w14:textId="77777777" w:rsidTr="00754085">
        <w:trPr>
          <w:trHeight w:val="274"/>
        </w:trPr>
        <w:tc>
          <w:tcPr>
            <w:tcW w:w="2319" w:type="dxa"/>
            <w:shd w:val="clear" w:color="auto" w:fill="92D050"/>
          </w:tcPr>
          <w:p w14:paraId="2989A3C6" w14:textId="77777777" w:rsidR="00754085" w:rsidRDefault="00754085" w:rsidP="00754085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CACD52A" wp14:editId="1D7A7876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-968375</wp:posOffset>
                  </wp:positionV>
                  <wp:extent cx="819150" cy="866775"/>
                  <wp:effectExtent l="0" t="0" r="0" b="952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53" t="25676" r="25342" b="128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Attributes</w:t>
            </w:r>
          </w:p>
        </w:tc>
        <w:tc>
          <w:tcPr>
            <w:tcW w:w="6520" w:type="dxa"/>
            <w:shd w:val="clear" w:color="auto" w:fill="92D050"/>
          </w:tcPr>
          <w:p w14:paraId="205CAADD" w14:textId="77777777" w:rsidR="00754085" w:rsidRDefault="00754085" w:rsidP="00754085">
            <w:pPr>
              <w:pStyle w:val="NoSpacing"/>
              <w:jc w:val="center"/>
            </w:pPr>
            <w:r>
              <w:t>Essential</w:t>
            </w:r>
          </w:p>
        </w:tc>
        <w:tc>
          <w:tcPr>
            <w:tcW w:w="4253" w:type="dxa"/>
            <w:shd w:val="clear" w:color="auto" w:fill="92D050"/>
          </w:tcPr>
          <w:p w14:paraId="1E13A226" w14:textId="77777777" w:rsidR="00754085" w:rsidRDefault="00754085" w:rsidP="00754085">
            <w:pPr>
              <w:pStyle w:val="NoSpacing"/>
              <w:jc w:val="center"/>
            </w:pPr>
            <w:r>
              <w:t>Desirable</w:t>
            </w:r>
          </w:p>
        </w:tc>
      </w:tr>
      <w:tr w:rsidR="00754085" w14:paraId="4B070202" w14:textId="77777777" w:rsidTr="00754085">
        <w:trPr>
          <w:trHeight w:val="678"/>
        </w:trPr>
        <w:tc>
          <w:tcPr>
            <w:tcW w:w="2319" w:type="dxa"/>
          </w:tcPr>
          <w:p w14:paraId="2996F2FD" w14:textId="77777777" w:rsidR="00754085" w:rsidRDefault="00754085" w:rsidP="00754085">
            <w:pPr>
              <w:pStyle w:val="Default"/>
            </w:pPr>
            <w:r>
              <w:t>Education &amp; Qualifications</w:t>
            </w:r>
          </w:p>
          <w:p w14:paraId="1EF49D6B" w14:textId="77777777" w:rsidR="00754085" w:rsidRDefault="00754085" w:rsidP="00754085">
            <w:pPr>
              <w:pStyle w:val="NoSpacing"/>
            </w:pPr>
          </w:p>
        </w:tc>
        <w:tc>
          <w:tcPr>
            <w:tcW w:w="6520" w:type="dxa"/>
          </w:tcPr>
          <w:p w14:paraId="2947CC9E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Qualified teaching status</w:t>
            </w:r>
          </w:p>
          <w:p w14:paraId="42818C76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Evidence of appropriate professional development</w:t>
            </w:r>
          </w:p>
        </w:tc>
        <w:tc>
          <w:tcPr>
            <w:tcW w:w="4253" w:type="dxa"/>
          </w:tcPr>
          <w:p w14:paraId="7EF65425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Eagerness to attend  and lead further INSET</w:t>
            </w:r>
          </w:p>
        </w:tc>
      </w:tr>
      <w:tr w:rsidR="00754085" w14:paraId="782C7B1F" w14:textId="77777777" w:rsidTr="00754085">
        <w:trPr>
          <w:trHeight w:val="862"/>
        </w:trPr>
        <w:tc>
          <w:tcPr>
            <w:tcW w:w="2319" w:type="dxa"/>
          </w:tcPr>
          <w:p w14:paraId="66E4D639" w14:textId="77777777" w:rsidR="00754085" w:rsidRDefault="00754085" w:rsidP="00754085">
            <w:pPr>
              <w:pStyle w:val="NoSpacing"/>
            </w:pPr>
            <w:r>
              <w:t>Knowledge and understanding</w:t>
            </w:r>
          </w:p>
          <w:p w14:paraId="73FB3E31" w14:textId="77777777" w:rsidR="00754085" w:rsidRPr="00CE3C7E" w:rsidRDefault="00754085" w:rsidP="00754085"/>
        </w:tc>
        <w:tc>
          <w:tcPr>
            <w:tcW w:w="6520" w:type="dxa"/>
          </w:tcPr>
          <w:p w14:paraId="2175E3C7" w14:textId="6D17F834" w:rsidR="001C294C" w:rsidRDefault="00B30818" w:rsidP="001C294C">
            <w:pPr>
              <w:pStyle w:val="NoSpacing"/>
              <w:numPr>
                <w:ilvl w:val="0"/>
                <w:numId w:val="1"/>
              </w:numPr>
            </w:pPr>
            <w:r>
              <w:t>Understanding of early years</w:t>
            </w:r>
            <w:r w:rsidR="001C294C">
              <w:t xml:space="preserve"> and the importance of early reading</w:t>
            </w:r>
          </w:p>
          <w:p w14:paraId="4476AA86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Awareness of how children learn</w:t>
            </w:r>
          </w:p>
          <w:p w14:paraId="1778C307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Enthusiasm to research  current educational developments and initiatives</w:t>
            </w:r>
            <w:r w:rsidR="004859B5">
              <w:t>, particularly in the early years</w:t>
            </w:r>
          </w:p>
          <w:p w14:paraId="0EDEB00C" w14:textId="77777777" w:rsidR="004859B5" w:rsidRDefault="00754085" w:rsidP="004859B5">
            <w:pPr>
              <w:pStyle w:val="NoSpacing"/>
              <w:numPr>
                <w:ilvl w:val="0"/>
                <w:numId w:val="1"/>
              </w:numPr>
            </w:pPr>
            <w:r>
              <w:t xml:space="preserve">Awareness of the importance of assessment and </w:t>
            </w:r>
            <w:r w:rsidR="004859B5">
              <w:t>tracking progress</w:t>
            </w:r>
          </w:p>
          <w:p w14:paraId="1014814C" w14:textId="77777777" w:rsidR="00754085" w:rsidRDefault="00754085" w:rsidP="004859B5">
            <w:pPr>
              <w:pStyle w:val="NoSpacing"/>
              <w:numPr>
                <w:ilvl w:val="0"/>
                <w:numId w:val="1"/>
              </w:numPr>
            </w:pPr>
            <w:r>
              <w:t>Awareness of the importance of safeguarding</w:t>
            </w:r>
          </w:p>
        </w:tc>
        <w:tc>
          <w:tcPr>
            <w:tcW w:w="4253" w:type="dxa"/>
          </w:tcPr>
          <w:p w14:paraId="7DB0F847" w14:textId="77777777" w:rsidR="00B30818" w:rsidRDefault="00B30818" w:rsidP="00754085">
            <w:pPr>
              <w:pStyle w:val="NoSpacing"/>
              <w:numPr>
                <w:ilvl w:val="0"/>
                <w:numId w:val="1"/>
              </w:numPr>
            </w:pPr>
            <w:r>
              <w:t xml:space="preserve">Willingness to develop </w:t>
            </w:r>
            <w:r w:rsidR="004859B5">
              <w:t xml:space="preserve">an </w:t>
            </w:r>
            <w:r>
              <w:t>understanding of the early years</w:t>
            </w:r>
          </w:p>
          <w:p w14:paraId="0931BA6D" w14:textId="77777777" w:rsidR="004859B5" w:rsidRDefault="004859B5" w:rsidP="00754085">
            <w:pPr>
              <w:pStyle w:val="NoSpacing"/>
              <w:numPr>
                <w:ilvl w:val="0"/>
                <w:numId w:val="1"/>
              </w:numPr>
            </w:pPr>
            <w:r>
              <w:t>Understanding the assessment of children in the early years</w:t>
            </w:r>
          </w:p>
          <w:p w14:paraId="53C99A2C" w14:textId="77777777" w:rsidR="00B30818" w:rsidRDefault="00B30818" w:rsidP="004859B5">
            <w:pPr>
              <w:pStyle w:val="NoSpacing"/>
              <w:ind w:left="720"/>
            </w:pPr>
          </w:p>
        </w:tc>
      </w:tr>
      <w:tr w:rsidR="00754085" w14:paraId="06B97F43" w14:textId="77777777" w:rsidTr="00754085">
        <w:trPr>
          <w:trHeight w:val="693"/>
        </w:trPr>
        <w:tc>
          <w:tcPr>
            <w:tcW w:w="2319" w:type="dxa"/>
          </w:tcPr>
          <w:p w14:paraId="5D7C5F1A" w14:textId="77777777" w:rsidR="00754085" w:rsidRDefault="00754085" w:rsidP="00754085">
            <w:r>
              <w:t>Experience</w:t>
            </w:r>
          </w:p>
        </w:tc>
        <w:tc>
          <w:tcPr>
            <w:tcW w:w="6520" w:type="dxa"/>
          </w:tcPr>
          <w:p w14:paraId="0759589E" w14:textId="77777777" w:rsidR="00754085" w:rsidRDefault="00754085" w:rsidP="00754085">
            <w:pPr>
              <w:pStyle w:val="NoSpacing"/>
              <w:numPr>
                <w:ilvl w:val="0"/>
                <w:numId w:val="2"/>
              </w:numPr>
            </w:pPr>
            <w:r>
              <w:t>A proven track record as a good/outstanding classroom practitioner with high expectations of all learners in their care</w:t>
            </w:r>
          </w:p>
          <w:p w14:paraId="09A955A8" w14:textId="77777777" w:rsidR="00754085" w:rsidRDefault="00754085" w:rsidP="007F4A69">
            <w:pPr>
              <w:pStyle w:val="NoSpacing"/>
              <w:ind w:left="720"/>
            </w:pPr>
          </w:p>
        </w:tc>
        <w:tc>
          <w:tcPr>
            <w:tcW w:w="4253" w:type="dxa"/>
          </w:tcPr>
          <w:p w14:paraId="4047C09C" w14:textId="77777777" w:rsidR="004859B5" w:rsidRDefault="004859B5" w:rsidP="004859B5">
            <w:pPr>
              <w:pStyle w:val="NoSpacing"/>
              <w:numPr>
                <w:ilvl w:val="0"/>
                <w:numId w:val="2"/>
              </w:numPr>
            </w:pPr>
            <w:r>
              <w:t>knowledge of teaching through the context of Building Learning Power</w:t>
            </w:r>
          </w:p>
          <w:p w14:paraId="1BB4EB74" w14:textId="77777777" w:rsidR="00754085" w:rsidRDefault="00754085" w:rsidP="004859B5">
            <w:pPr>
              <w:pStyle w:val="NoSpacing"/>
              <w:ind w:left="720"/>
            </w:pPr>
          </w:p>
        </w:tc>
      </w:tr>
      <w:tr w:rsidR="00754085" w14:paraId="16B17884" w14:textId="77777777" w:rsidTr="00754085">
        <w:trPr>
          <w:trHeight w:val="1620"/>
        </w:trPr>
        <w:tc>
          <w:tcPr>
            <w:tcW w:w="2319" w:type="dxa"/>
          </w:tcPr>
          <w:p w14:paraId="1553D0B5" w14:textId="77777777" w:rsidR="00754085" w:rsidRDefault="00754085" w:rsidP="00754085">
            <w:r>
              <w:t>Skills and abilities</w:t>
            </w:r>
          </w:p>
        </w:tc>
        <w:tc>
          <w:tcPr>
            <w:tcW w:w="6520" w:type="dxa"/>
          </w:tcPr>
          <w:p w14:paraId="4B7A7F67" w14:textId="77777777" w:rsidR="00754085" w:rsidRDefault="00754085" w:rsidP="00754085">
            <w:pPr>
              <w:pStyle w:val="NoSpacing"/>
              <w:numPr>
                <w:ilvl w:val="0"/>
                <w:numId w:val="2"/>
              </w:numPr>
            </w:pPr>
            <w:r>
              <w:t>Ability to articulate own vision for high quality education</w:t>
            </w:r>
          </w:p>
          <w:p w14:paraId="35766F7B" w14:textId="77777777" w:rsidR="00754085" w:rsidRDefault="00754085" w:rsidP="00754085">
            <w:pPr>
              <w:pStyle w:val="NoSpacing"/>
              <w:numPr>
                <w:ilvl w:val="0"/>
                <w:numId w:val="2"/>
              </w:numPr>
            </w:pPr>
            <w:r>
              <w:t xml:space="preserve">Clear evidence of impact of teaching </w:t>
            </w:r>
          </w:p>
          <w:p w14:paraId="1B9F8C17" w14:textId="77777777" w:rsidR="00754085" w:rsidRDefault="00754085" w:rsidP="00754085">
            <w:pPr>
              <w:pStyle w:val="NoSpacing"/>
              <w:numPr>
                <w:ilvl w:val="0"/>
                <w:numId w:val="2"/>
              </w:numPr>
            </w:pPr>
            <w:r>
              <w:t>Excellent oral and written communication skills</w:t>
            </w:r>
          </w:p>
          <w:p w14:paraId="52CE0FFE" w14:textId="77777777" w:rsidR="00754085" w:rsidRDefault="00754085" w:rsidP="00754085">
            <w:pPr>
              <w:pStyle w:val="NoSpacing"/>
              <w:numPr>
                <w:ilvl w:val="0"/>
                <w:numId w:val="2"/>
              </w:numPr>
            </w:pPr>
            <w:r>
              <w:t>Strong interpersonal skills</w:t>
            </w:r>
          </w:p>
          <w:p w14:paraId="4648619C" w14:textId="77777777" w:rsidR="004859B5" w:rsidRDefault="004859B5" w:rsidP="00754085">
            <w:pPr>
              <w:pStyle w:val="NoSpacing"/>
              <w:numPr>
                <w:ilvl w:val="0"/>
                <w:numId w:val="2"/>
              </w:numPr>
            </w:pPr>
            <w:r>
              <w:t>Ability to teach high quality phonics and an understanding of how children learn to read</w:t>
            </w:r>
          </w:p>
          <w:p w14:paraId="61D56B72" w14:textId="77777777" w:rsidR="00754085" w:rsidRDefault="00754085" w:rsidP="00754085">
            <w:pPr>
              <w:pStyle w:val="NoSpacing"/>
              <w:numPr>
                <w:ilvl w:val="0"/>
                <w:numId w:val="2"/>
              </w:numPr>
            </w:pPr>
            <w:r>
              <w:t>Ability to promote creative teaching and learning</w:t>
            </w:r>
          </w:p>
          <w:p w14:paraId="5387E315" w14:textId="77777777" w:rsidR="00754085" w:rsidRDefault="00754085" w:rsidP="004859B5">
            <w:pPr>
              <w:pStyle w:val="NoSpacing"/>
              <w:numPr>
                <w:ilvl w:val="0"/>
                <w:numId w:val="2"/>
              </w:numPr>
            </w:pPr>
            <w:r>
              <w:t>Excellent listening skills</w:t>
            </w:r>
          </w:p>
        </w:tc>
        <w:tc>
          <w:tcPr>
            <w:tcW w:w="4253" w:type="dxa"/>
          </w:tcPr>
          <w:p w14:paraId="1F1F8156" w14:textId="77777777" w:rsidR="00754085" w:rsidRDefault="00754085" w:rsidP="004859B5">
            <w:pPr>
              <w:pStyle w:val="NoSpacing"/>
              <w:ind w:left="720"/>
            </w:pPr>
          </w:p>
        </w:tc>
      </w:tr>
      <w:tr w:rsidR="00754085" w14:paraId="515433F2" w14:textId="77777777" w:rsidTr="00754085">
        <w:trPr>
          <w:trHeight w:val="852"/>
        </w:trPr>
        <w:tc>
          <w:tcPr>
            <w:tcW w:w="2319" w:type="dxa"/>
          </w:tcPr>
          <w:p w14:paraId="3169233D" w14:textId="77777777" w:rsidR="00754085" w:rsidRDefault="00754085" w:rsidP="00754085">
            <w:r>
              <w:t>Personal qualities</w:t>
            </w:r>
          </w:p>
        </w:tc>
        <w:tc>
          <w:tcPr>
            <w:tcW w:w="6520" w:type="dxa"/>
          </w:tcPr>
          <w:p w14:paraId="2979B959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Supportive of our strong Christian ethos</w:t>
            </w:r>
          </w:p>
          <w:p w14:paraId="3DC84B2C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A good sense of humour</w:t>
            </w:r>
          </w:p>
          <w:p w14:paraId="47F8A788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Be creative and imaginative</w:t>
            </w:r>
          </w:p>
          <w:p w14:paraId="293FF05D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Be flexible and highly motivated</w:t>
            </w:r>
          </w:p>
          <w:p w14:paraId="14F4DF1A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Ability to make warm and open relationships with parents and children</w:t>
            </w:r>
          </w:p>
          <w:p w14:paraId="111FAE95" w14:textId="77777777" w:rsidR="00754085" w:rsidRDefault="00754085" w:rsidP="00754085">
            <w:pPr>
              <w:pStyle w:val="NoSpacing"/>
              <w:numPr>
                <w:ilvl w:val="0"/>
                <w:numId w:val="1"/>
              </w:numPr>
            </w:pPr>
            <w:r>
              <w:t>Ability to ask for help when you need it</w:t>
            </w:r>
          </w:p>
        </w:tc>
        <w:tc>
          <w:tcPr>
            <w:tcW w:w="4253" w:type="dxa"/>
          </w:tcPr>
          <w:p w14:paraId="07793E35" w14:textId="77777777" w:rsidR="00754085" w:rsidRDefault="00754085" w:rsidP="00754085">
            <w:pPr>
              <w:pStyle w:val="NoSpacing"/>
              <w:ind w:left="720"/>
            </w:pPr>
          </w:p>
        </w:tc>
      </w:tr>
    </w:tbl>
    <w:p w14:paraId="2659A9B3" w14:textId="77777777" w:rsidR="00754085" w:rsidRPr="00754085" w:rsidRDefault="00754085" w:rsidP="00754085">
      <w:pPr>
        <w:pStyle w:val="NoSpacing"/>
        <w:rPr>
          <w:b/>
          <w:sz w:val="28"/>
          <w:szCs w:val="28"/>
        </w:rPr>
      </w:pPr>
      <w:r>
        <w:t xml:space="preserve">                                                        </w:t>
      </w:r>
      <w:r w:rsidR="00D87F98" w:rsidRPr="00754085">
        <w:rPr>
          <w:b/>
          <w:sz w:val="28"/>
          <w:szCs w:val="28"/>
        </w:rPr>
        <w:t>Holy Trinity Personal Specifi</w:t>
      </w:r>
      <w:r w:rsidR="00B30818">
        <w:rPr>
          <w:b/>
          <w:sz w:val="28"/>
          <w:szCs w:val="28"/>
        </w:rPr>
        <w:t>cation for Reception Class Teacher</w:t>
      </w:r>
    </w:p>
    <w:p w14:paraId="58D00940" w14:textId="77777777" w:rsidR="00754085" w:rsidRPr="00754085" w:rsidRDefault="00754085" w:rsidP="00754085"/>
    <w:p w14:paraId="3FFFB231" w14:textId="77777777" w:rsidR="00754085" w:rsidRPr="00754085" w:rsidRDefault="00754085" w:rsidP="00754085"/>
    <w:p w14:paraId="4F63E8C0" w14:textId="77777777" w:rsidR="00754085" w:rsidRPr="00754085" w:rsidRDefault="00754085" w:rsidP="00754085"/>
    <w:p w14:paraId="46E4FD9E" w14:textId="77777777" w:rsidR="00754085" w:rsidRPr="00754085" w:rsidRDefault="00754085" w:rsidP="00754085"/>
    <w:p w14:paraId="59E27781" w14:textId="77777777" w:rsidR="00754085" w:rsidRDefault="00754085" w:rsidP="00754085"/>
    <w:p w14:paraId="600F7949" w14:textId="77777777" w:rsidR="00EA44BA" w:rsidRPr="00754085" w:rsidRDefault="00754085" w:rsidP="00754085">
      <w:pPr>
        <w:tabs>
          <w:tab w:val="left" w:pos="4635"/>
        </w:tabs>
      </w:pPr>
      <w:r>
        <w:tab/>
      </w:r>
    </w:p>
    <w:sectPr w:rsidR="00EA44BA" w:rsidRPr="00754085" w:rsidSect="00CE3C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7F79" w14:textId="77777777" w:rsidR="00DB03E1" w:rsidRDefault="00DB03E1" w:rsidP="00754085">
      <w:pPr>
        <w:spacing w:after="0" w:line="240" w:lineRule="auto"/>
      </w:pPr>
      <w:r>
        <w:separator/>
      </w:r>
    </w:p>
  </w:endnote>
  <w:endnote w:type="continuationSeparator" w:id="0">
    <w:p w14:paraId="46C30774" w14:textId="77777777" w:rsidR="00DB03E1" w:rsidRDefault="00DB03E1" w:rsidP="00754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F5D42" w14:textId="77777777" w:rsidR="00DB03E1" w:rsidRDefault="00DB03E1" w:rsidP="00754085">
      <w:pPr>
        <w:spacing w:after="0" w:line="240" w:lineRule="auto"/>
      </w:pPr>
      <w:r>
        <w:separator/>
      </w:r>
    </w:p>
  </w:footnote>
  <w:footnote w:type="continuationSeparator" w:id="0">
    <w:p w14:paraId="15D54F38" w14:textId="77777777" w:rsidR="00DB03E1" w:rsidRDefault="00DB03E1" w:rsidP="00754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C411D"/>
    <w:multiLevelType w:val="hybridMultilevel"/>
    <w:tmpl w:val="270A1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75F84"/>
    <w:multiLevelType w:val="hybridMultilevel"/>
    <w:tmpl w:val="2430B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6606996">
    <w:abstractNumId w:val="0"/>
  </w:num>
  <w:num w:numId="2" w16cid:durableId="17850740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DA0"/>
    <w:rsid w:val="00065DA0"/>
    <w:rsid w:val="001C294C"/>
    <w:rsid w:val="0040138A"/>
    <w:rsid w:val="004859B5"/>
    <w:rsid w:val="004E3EDC"/>
    <w:rsid w:val="005C0021"/>
    <w:rsid w:val="00754085"/>
    <w:rsid w:val="00785458"/>
    <w:rsid w:val="007F4A69"/>
    <w:rsid w:val="00B30818"/>
    <w:rsid w:val="00B94C11"/>
    <w:rsid w:val="00CE3C7E"/>
    <w:rsid w:val="00D87F98"/>
    <w:rsid w:val="00DB03E1"/>
    <w:rsid w:val="00EA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E3FC2E"/>
  <w15:docId w15:val="{C42254C6-5004-4CFB-8B01-64238FC26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5DA0"/>
    <w:pPr>
      <w:spacing w:after="0" w:line="240" w:lineRule="auto"/>
    </w:pPr>
  </w:style>
  <w:style w:type="paragraph" w:customStyle="1" w:styleId="Default">
    <w:name w:val="Default"/>
    <w:rsid w:val="00CE3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085"/>
  </w:style>
  <w:style w:type="paragraph" w:styleId="Footer">
    <w:name w:val="footer"/>
    <w:basedOn w:val="Normal"/>
    <w:link w:val="FooterChar"/>
    <w:uiPriority w:val="99"/>
    <w:unhideWhenUsed/>
    <w:rsid w:val="007540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0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Graham Shore</cp:lastModifiedBy>
  <cp:revision>3</cp:revision>
  <cp:lastPrinted>2016-03-08T08:29:00Z</cp:lastPrinted>
  <dcterms:created xsi:type="dcterms:W3CDTF">2018-11-08T12:13:00Z</dcterms:created>
  <dcterms:modified xsi:type="dcterms:W3CDTF">2023-02-22T08:31:00Z</dcterms:modified>
</cp:coreProperties>
</file>