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CDBE" w14:textId="77777777" w:rsidR="004B4CDD" w:rsidRDefault="004B4C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tbl>
      <w:tblPr>
        <w:tblStyle w:val="a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440"/>
        <w:gridCol w:w="3630"/>
      </w:tblGrid>
      <w:tr w:rsidR="004B4CDD" w14:paraId="293BDB72" w14:textId="77777777">
        <w:tc>
          <w:tcPr>
            <w:tcW w:w="12960" w:type="dxa"/>
            <w:gridSpan w:val="3"/>
          </w:tcPr>
          <w:p w14:paraId="2B8BB217" w14:textId="4B0D7832" w:rsidR="004B4CDD" w:rsidRDefault="00C303D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MILE CROSS</w:t>
            </w:r>
            <w:r w:rsidR="0011084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PRIMARY SCHOOL – CLASS TEACHER PERSON SPECIFICATION</w:t>
            </w:r>
          </w:p>
        </w:tc>
      </w:tr>
      <w:tr w:rsidR="004B4CDD" w14:paraId="3B4A14CA" w14:textId="77777777">
        <w:tc>
          <w:tcPr>
            <w:tcW w:w="1890" w:type="dxa"/>
          </w:tcPr>
          <w:p w14:paraId="785E7C01" w14:textId="77777777" w:rsidR="004B4CDD" w:rsidRDefault="004B4CD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</w:tcPr>
          <w:p w14:paraId="5BC8192A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Essential </w:t>
            </w:r>
          </w:p>
        </w:tc>
        <w:tc>
          <w:tcPr>
            <w:tcW w:w="3630" w:type="dxa"/>
          </w:tcPr>
          <w:p w14:paraId="267A4231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Desirable </w:t>
            </w:r>
          </w:p>
        </w:tc>
      </w:tr>
      <w:tr w:rsidR="004B4CDD" w14:paraId="42D05850" w14:textId="77777777">
        <w:tc>
          <w:tcPr>
            <w:tcW w:w="1890" w:type="dxa"/>
          </w:tcPr>
          <w:p w14:paraId="240C4BB2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Qualifications </w:t>
            </w:r>
          </w:p>
        </w:tc>
        <w:tc>
          <w:tcPr>
            <w:tcW w:w="7440" w:type="dxa"/>
          </w:tcPr>
          <w:p w14:paraId="06C0BBFE" w14:textId="77777777" w:rsidR="004B4CDD" w:rsidRDefault="001108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Qualified Teacher Status </w:t>
            </w:r>
          </w:p>
          <w:p w14:paraId="2AF8A7F6" w14:textId="77777777" w:rsidR="004B4CDD" w:rsidRDefault="004B4CDD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30" w:type="dxa"/>
          </w:tcPr>
          <w:p w14:paraId="2050540C" w14:textId="77777777" w:rsidR="004B4CDD" w:rsidRDefault="001108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Good </w:t>
            </w:r>
            <w:proofErr w:type="spell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Honours</w:t>
            </w:r>
            <w:proofErr w:type="spell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degree </w:t>
            </w:r>
          </w:p>
          <w:p w14:paraId="44B5155E" w14:textId="77777777" w:rsidR="004B4CDD" w:rsidRDefault="001108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Other qualifications / CPD specific to primary school teaching </w:t>
            </w:r>
          </w:p>
          <w:p w14:paraId="72019C26" w14:textId="77777777" w:rsidR="004B4CDD" w:rsidRDefault="004B4CDD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4B4CDD" w14:paraId="0F81EF17" w14:textId="77777777">
        <w:tc>
          <w:tcPr>
            <w:tcW w:w="1890" w:type="dxa"/>
          </w:tcPr>
          <w:p w14:paraId="4DD8CE4D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Experience and skills </w:t>
            </w:r>
          </w:p>
        </w:tc>
        <w:tc>
          <w:tcPr>
            <w:tcW w:w="7440" w:type="dxa"/>
          </w:tcPr>
          <w:p w14:paraId="74F53C1E" w14:textId="51779022" w:rsidR="004B4CDD" w:rsidRPr="00CF38D9" w:rsidRDefault="00110840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 w:rsidRPr="00CF38D9">
              <w:rPr>
                <w:rFonts w:ascii="Arial" w:eastAsia="Arial" w:hAnsi="Arial" w:cs="Arial"/>
                <w:color w:val="000000"/>
                <w:sz w:val="23"/>
                <w:szCs w:val="23"/>
              </w:rPr>
              <w:t>Success</w:t>
            </w:r>
            <w:r w:rsidR="00CF38D9" w:rsidRPr="00CF38D9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ful 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class </w:t>
            </w:r>
            <w:r w:rsidR="00CF38D9" w:rsidRPr="00CF38D9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teaching experience </w:t>
            </w:r>
          </w:p>
          <w:p w14:paraId="7558116C" w14:textId="78E63E51" w:rsidR="00E523E7" w:rsidRPr="00E523E7" w:rsidRDefault="00E523E7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Excellent interpersonal, communication and organisational skills </w:t>
            </w:r>
          </w:p>
          <w:p w14:paraId="7F103C7C" w14:textId="6086C67F" w:rsidR="004B4CDD" w:rsidRDefault="00110840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Detailed understanding of the National Curriculum</w:t>
            </w:r>
            <w:r w:rsidR="00CF38D9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and the ability to implement this creatively</w:t>
            </w:r>
          </w:p>
          <w:p w14:paraId="2BD50DAF" w14:textId="5F413EBF" w:rsidR="004B4CDD" w:rsidRPr="00CF38D9" w:rsidRDefault="00CF38D9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Curriculum planning for progression and development</w:t>
            </w:r>
          </w:p>
          <w:p w14:paraId="65110E0F" w14:textId="461E4C27" w:rsidR="00CF38D9" w:rsidRDefault="00CF38D9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Accurate re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>cord keeping</w:t>
            </w:r>
          </w:p>
          <w:p w14:paraId="277ACB71" w14:textId="05F136E6" w:rsidR="004B4CDD" w:rsidRDefault="00110840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Thorough understanding of 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the need to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safeguard children. </w:t>
            </w:r>
          </w:p>
          <w:p w14:paraId="53C8492F" w14:textId="263DF023" w:rsidR="00E523E7" w:rsidRPr="001D0168" w:rsidRDefault="00E523E7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Successful experience of working with children with special educational needs</w:t>
            </w:r>
          </w:p>
          <w:p w14:paraId="313226B0" w14:textId="6B6A590D" w:rsidR="001D0168" w:rsidRPr="001D0168" w:rsidRDefault="001D0168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Knowledge and understanding of emotional wellbeing and positive behaviour management</w:t>
            </w:r>
          </w:p>
          <w:p w14:paraId="79ABED85" w14:textId="788CB194" w:rsidR="004B4CDD" w:rsidRDefault="00CF38D9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Ability to use ICT effectively for teaching and learning</w:t>
            </w:r>
            <w:r w:rsidR="00E523E7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0" w:type="dxa"/>
          </w:tcPr>
          <w:p w14:paraId="1FE8E784" w14:textId="77777777" w:rsidR="004B4CDD" w:rsidRDefault="001108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Evidence of outstanding teaching </w:t>
            </w:r>
          </w:p>
          <w:p w14:paraId="45068539" w14:textId="38495449" w:rsidR="004B4CDD" w:rsidRPr="00E523E7" w:rsidRDefault="001108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Experience of teaching phonics </w:t>
            </w:r>
          </w:p>
          <w:p w14:paraId="7033533A" w14:textId="50DDDE83" w:rsidR="00E523E7" w:rsidRPr="000B1F5A" w:rsidRDefault="00E523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Experience of teaching children with EAL</w:t>
            </w:r>
          </w:p>
          <w:p w14:paraId="6AAE179C" w14:textId="57A1BA69" w:rsidR="000B1F5A" w:rsidRPr="00E523E7" w:rsidRDefault="000B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Experience of Statutory Assessment </w:t>
            </w:r>
          </w:p>
          <w:p w14:paraId="76F1CE6B" w14:textId="2B495B89" w:rsidR="00E523E7" w:rsidRDefault="00E523E7" w:rsidP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0"/>
              <w:rPr>
                <w:color w:val="000000"/>
                <w:sz w:val="23"/>
                <w:szCs w:val="23"/>
              </w:rPr>
            </w:pPr>
          </w:p>
          <w:p w14:paraId="5E98304D" w14:textId="77777777" w:rsidR="004B4CDD" w:rsidRDefault="004B4CDD" w:rsidP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4B4CDD" w14:paraId="223D9D7B" w14:textId="77777777" w:rsidTr="00AD0A74">
        <w:trPr>
          <w:trHeight w:val="1350"/>
        </w:trPr>
        <w:tc>
          <w:tcPr>
            <w:tcW w:w="1890" w:type="dxa"/>
          </w:tcPr>
          <w:p w14:paraId="06BDF52A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School Ethos </w:t>
            </w:r>
          </w:p>
        </w:tc>
        <w:tc>
          <w:tcPr>
            <w:tcW w:w="7440" w:type="dxa"/>
          </w:tcPr>
          <w:p w14:paraId="4072FB63" w14:textId="7E87D46C" w:rsidR="004B4CDD" w:rsidRPr="00AD0A74" w:rsidRDefault="00CF3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 w:rsidRPr="00AD0A74">
              <w:rPr>
                <w:rFonts w:ascii="Arial" w:eastAsia="Arial" w:hAnsi="Arial" w:cs="Arial"/>
                <w:color w:val="000000"/>
                <w:sz w:val="23"/>
                <w:szCs w:val="23"/>
              </w:rPr>
              <w:t>Exemplary professional standards for self and others</w:t>
            </w:r>
            <w:r w:rsidR="00AD0A74" w:rsidRPr="00AD0A7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in order </w:t>
            </w:r>
            <w:r w:rsidR="00AD0A74" w:rsidRPr="00AD0A74">
              <w:rPr>
                <w:rFonts w:ascii="Arial" w:eastAsia="Arial" w:hAnsi="Arial" w:cs="Arial"/>
                <w:color w:val="000000"/>
                <w:sz w:val="23"/>
                <w:szCs w:val="23"/>
              </w:rPr>
              <w:t>to uphold and model our school values</w:t>
            </w:r>
          </w:p>
          <w:p w14:paraId="1622E879" w14:textId="77777777" w:rsidR="004B4CDD" w:rsidRDefault="001108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An understanding of the need for equality of opportunity </w:t>
            </w:r>
          </w:p>
          <w:p w14:paraId="543D25D3" w14:textId="09119ABE" w:rsidR="004B4CDD" w:rsidRPr="00AD0A74" w:rsidRDefault="001108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 belief in child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centred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>,</w:t>
            </w:r>
            <w:r w:rsidR="00E523E7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independent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learning </w:t>
            </w:r>
          </w:p>
          <w:p w14:paraId="5C130DAB" w14:textId="76B5AC14" w:rsidR="00AD0A74" w:rsidRDefault="00AD0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 belief that 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>each child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can succeed </w:t>
            </w:r>
          </w:p>
          <w:p w14:paraId="48E0EE83" w14:textId="43218FFA" w:rsidR="004B4CDD" w:rsidRDefault="004B4CDD" w:rsidP="00A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3"/>
                <w:szCs w:val="23"/>
              </w:rPr>
            </w:pPr>
          </w:p>
        </w:tc>
        <w:tc>
          <w:tcPr>
            <w:tcW w:w="3630" w:type="dxa"/>
          </w:tcPr>
          <w:p w14:paraId="782AEFC7" w14:textId="77777777" w:rsidR="004B4CDD" w:rsidRDefault="004B4CD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B4CDD" w14:paraId="1C965CA4" w14:textId="77777777">
        <w:tc>
          <w:tcPr>
            <w:tcW w:w="1890" w:type="dxa"/>
          </w:tcPr>
          <w:p w14:paraId="30CF38A6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Relationships </w:t>
            </w:r>
          </w:p>
        </w:tc>
        <w:tc>
          <w:tcPr>
            <w:tcW w:w="7440" w:type="dxa"/>
          </w:tcPr>
          <w:p w14:paraId="18BCFE4A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Ability to develop and maintain positive relationships with children and adults </w:t>
            </w:r>
          </w:p>
          <w:p w14:paraId="74647FE5" w14:textId="0012E384" w:rsidR="004B4CDD" w:rsidRPr="00BA7A84" w:rsidRDefault="00110840" w:rsidP="00BA7A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Commitment to working with parents/carers as </w:t>
            </w:r>
            <w:r w:rsidR="00E523E7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equal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partners in learning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and </w:t>
            </w:r>
            <w:r w:rsidRP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>to develop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>ing</w:t>
            </w:r>
            <w:r w:rsidRP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strong links </w:t>
            </w:r>
            <w:r w:rsidR="00AD0A74" w:rsidRP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the </w:t>
            </w:r>
            <w:r w:rsidRP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community </w:t>
            </w:r>
          </w:p>
          <w:p w14:paraId="579E1132" w14:textId="77777777" w:rsidR="004B4CDD" w:rsidRDefault="004B4CDD" w:rsidP="001D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30" w:type="dxa"/>
          </w:tcPr>
          <w:p w14:paraId="66068AEC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Willingness to be fully involved the life of the school community </w:t>
            </w:r>
          </w:p>
          <w:p w14:paraId="099E6506" w14:textId="77777777" w:rsidR="004B4CDD" w:rsidRDefault="004B4CDD" w:rsidP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4B4CDD" w14:paraId="440CB985" w14:textId="77777777">
        <w:tc>
          <w:tcPr>
            <w:tcW w:w="1890" w:type="dxa"/>
          </w:tcPr>
          <w:p w14:paraId="4F6CC1AA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lastRenderedPageBreak/>
              <w:t xml:space="preserve">Personal Qualities &amp; Attributes </w:t>
            </w:r>
          </w:p>
        </w:tc>
        <w:tc>
          <w:tcPr>
            <w:tcW w:w="7440" w:type="dxa"/>
          </w:tcPr>
          <w:p w14:paraId="4F73218B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Commitment to raising achievement </w:t>
            </w:r>
          </w:p>
          <w:p w14:paraId="0EDAC26B" w14:textId="52FEB80A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Ability to communicate effectively in oral and written forms </w:t>
            </w:r>
          </w:p>
          <w:p w14:paraId="79612C14" w14:textId="2B49FFA0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Ab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>ility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to build and sustain good relationships </w:t>
            </w:r>
          </w:p>
          <w:p w14:paraId="1FE4F7B9" w14:textId="2B623BCF" w:rsidR="004B4CDD" w:rsidRDefault="001D01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 g</w:t>
            </w:r>
            <w:r w:rsidR="00110840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ood sense of humour </w:t>
            </w:r>
          </w:p>
          <w:p w14:paraId="2E0042CF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Ambitious for the school </w:t>
            </w:r>
          </w:p>
          <w:p w14:paraId="5B0FC76E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Adaptability to changing circumstances and new ideas </w:t>
            </w:r>
          </w:p>
          <w:p w14:paraId="0762A4B3" w14:textId="3C21D9AA" w:rsidR="004B4CDD" w:rsidRDefault="00BA7A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Resilient and calm</w:t>
            </w:r>
          </w:p>
          <w:p w14:paraId="5931D239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Personal commitment to working within a team </w:t>
            </w:r>
          </w:p>
          <w:p w14:paraId="675AB01E" w14:textId="271DECA9" w:rsidR="004B4CDD" w:rsidRDefault="00AD0A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</w:t>
            </w:r>
            <w:r w:rsidR="00110840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positive attitude and enthusiasm 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>for teaching and learning</w:t>
            </w:r>
          </w:p>
          <w:p w14:paraId="1D235FD1" w14:textId="44845241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Ability to be evaluative</w:t>
            </w:r>
            <w:r w:rsidR="00E523E7">
              <w:rPr>
                <w:rFonts w:ascii="Arial" w:eastAsia="Arial" w:hAnsi="Arial" w:cs="Arial"/>
                <w:color w:val="000000"/>
                <w:sz w:val="23"/>
                <w:szCs w:val="23"/>
              </w:rPr>
              <w:t>, reflective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and 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accept advice </w:t>
            </w:r>
          </w:p>
          <w:p w14:paraId="711FA47F" w14:textId="420CE08B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Evidence of personal commitment to professional development </w:t>
            </w:r>
          </w:p>
          <w:p w14:paraId="65F69897" w14:textId="77777777" w:rsidR="004B4CDD" w:rsidRDefault="004B4CDD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30" w:type="dxa"/>
          </w:tcPr>
          <w:p w14:paraId="4048CDD2" w14:textId="77777777" w:rsidR="004B4CDD" w:rsidRDefault="004B4CD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736010D" w14:textId="77777777" w:rsidR="004B4CDD" w:rsidRDefault="004B4CD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4B4CDD">
      <w:pgSz w:w="15840" w:h="12240"/>
      <w:pgMar w:top="850" w:right="1133" w:bottom="850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D3B"/>
    <w:multiLevelType w:val="multilevel"/>
    <w:tmpl w:val="D61EE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CE5716"/>
    <w:multiLevelType w:val="multilevel"/>
    <w:tmpl w:val="69E012D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875263"/>
    <w:multiLevelType w:val="multilevel"/>
    <w:tmpl w:val="D16CB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20096382">
    <w:abstractNumId w:val="1"/>
  </w:num>
  <w:num w:numId="2" w16cid:durableId="813714192">
    <w:abstractNumId w:val="0"/>
  </w:num>
  <w:num w:numId="3" w16cid:durableId="895243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DD"/>
    <w:rsid w:val="00047020"/>
    <w:rsid w:val="000B1F5A"/>
    <w:rsid w:val="00110840"/>
    <w:rsid w:val="001D0168"/>
    <w:rsid w:val="004B4CDD"/>
    <w:rsid w:val="009663F3"/>
    <w:rsid w:val="009975F9"/>
    <w:rsid w:val="00AD0A74"/>
    <w:rsid w:val="00BA7A84"/>
    <w:rsid w:val="00C303DC"/>
    <w:rsid w:val="00CF38D9"/>
    <w:rsid w:val="00DA7B7A"/>
    <w:rsid w:val="00E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45B99"/>
  <w15:docId w15:val="{CF4ADB38-D7F5-9243-B399-F9243EAA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12ED5FEBAC243B05CCBFA6BB0ACCF" ma:contentTypeVersion="10" ma:contentTypeDescription="Create a new document." ma:contentTypeScope="" ma:versionID="83df6c6edbb4967fba768ba55d14db1e">
  <xsd:schema xmlns:xsd="http://www.w3.org/2001/XMLSchema" xmlns:xs="http://www.w3.org/2001/XMLSchema" xmlns:p="http://schemas.microsoft.com/office/2006/metadata/properties" xmlns:ns2="16209537-8d66-44a1-baa6-378f02df9cd8" xmlns:ns3="60186371-9413-4909-be3c-2aa0607f6378" targetNamespace="http://schemas.microsoft.com/office/2006/metadata/properties" ma:root="true" ma:fieldsID="41ba36fc798330c2f335379c95c76be0" ns2:_="" ns3:_="">
    <xsd:import namespace="16209537-8d66-44a1-baa6-378f02df9cd8"/>
    <xsd:import namespace="60186371-9413-4909-be3c-2aa0607f6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09537-8d66-44a1-baa6-378f02df9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9401ce9-7f90-4081-9b70-e52e48448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86371-9413-4909-be3c-2aa0607f63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46b3d0-5ac8-49b3-8c59-fe8b49d6abb0}" ma:internalName="TaxCatchAll" ma:showField="CatchAllData" ma:web="60186371-9413-4909-be3c-2aa0607f6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D425D-EC89-42FC-BC49-79052589A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B483C-0574-4E81-B383-46AF19DF1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09537-8d66-44a1-baa6-378f02df9cd8"/>
    <ds:schemaRef ds:uri="60186371-9413-4909-be3c-2aa0607f6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Hurst</dc:creator>
  <cp:lastModifiedBy>Office - Mile Cross Primary</cp:lastModifiedBy>
  <cp:revision>3</cp:revision>
  <dcterms:created xsi:type="dcterms:W3CDTF">2022-10-06T12:06:00Z</dcterms:created>
  <dcterms:modified xsi:type="dcterms:W3CDTF">2023-03-23T11:09:00Z</dcterms:modified>
</cp:coreProperties>
</file>