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C860C" w14:textId="7B760FCC" w:rsidR="00CA2726" w:rsidRPr="00827A98" w:rsidRDefault="001A117A">
      <w:pPr>
        <w:rPr>
          <w:rFonts w:ascii="Arial" w:hAnsi="Arial" w:cs="Arial"/>
          <w:b/>
          <w:bCs/>
        </w:rPr>
      </w:pPr>
      <w:r w:rsidRPr="00827A98">
        <w:rPr>
          <w:rFonts w:ascii="Arial" w:hAnsi="Arial" w:cs="Arial"/>
          <w:b/>
          <w:bCs/>
        </w:rPr>
        <w:t>Person specification</w:t>
      </w:r>
    </w:p>
    <w:p w14:paraId="1371527C" w14:textId="6DC37A73" w:rsidR="001A117A" w:rsidRPr="00827A98" w:rsidRDefault="008C45C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Receptionist &amp; Medical Needs Officer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4394"/>
        <w:gridCol w:w="2410"/>
        <w:gridCol w:w="1842"/>
      </w:tblGrid>
      <w:tr w:rsidR="000D1E2B" w:rsidRPr="00122545" w14:paraId="0BBE2CC0" w14:textId="25CCC7D4" w:rsidTr="00122545">
        <w:trPr>
          <w:tblHeader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  <w:shd w:val="clear" w:color="auto" w:fill="1F4E79" w:themeFill="accent5" w:themeFillShade="80"/>
          </w:tcPr>
          <w:p w14:paraId="3B72BAC2" w14:textId="51F862B2" w:rsidR="001A117A" w:rsidRPr="00827A98" w:rsidRDefault="001A117A">
            <w:pPr>
              <w:rPr>
                <w:rFonts w:ascii="Arial" w:hAnsi="Arial" w:cs="Arial"/>
                <w:color w:val="FFFFFF" w:themeColor="background1"/>
              </w:rPr>
            </w:pPr>
            <w:r w:rsidRPr="00827A98">
              <w:rPr>
                <w:rFonts w:ascii="Arial" w:hAnsi="Arial" w:cs="Arial"/>
                <w:color w:val="FFFFFF" w:themeColor="background1"/>
              </w:rPr>
              <w:t>Attributes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B73727A" w14:textId="04259A28" w:rsidR="001A117A" w:rsidRPr="00827A98" w:rsidRDefault="001A117A">
            <w:pPr>
              <w:rPr>
                <w:rFonts w:ascii="Arial" w:hAnsi="Arial" w:cs="Arial"/>
                <w:b/>
                <w:bCs/>
                <w:color w:val="1F4E79" w:themeColor="accent5" w:themeShade="80"/>
              </w:rPr>
            </w:pPr>
            <w:r w:rsidRPr="00827A98">
              <w:rPr>
                <w:rFonts w:ascii="Arial" w:hAnsi="Arial" w:cs="Arial"/>
                <w:b/>
                <w:bCs/>
                <w:color w:val="1F4E79" w:themeColor="accent5" w:themeShade="80"/>
              </w:rPr>
              <w:t>Essential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6FB8F88" w14:textId="345D5C5B" w:rsidR="001A117A" w:rsidRPr="00827A98" w:rsidRDefault="001A117A">
            <w:pPr>
              <w:rPr>
                <w:rFonts w:ascii="Arial" w:hAnsi="Arial" w:cs="Arial"/>
                <w:b/>
                <w:bCs/>
                <w:color w:val="1F4E79" w:themeColor="accent5" w:themeShade="80"/>
              </w:rPr>
            </w:pPr>
            <w:r w:rsidRPr="00827A98">
              <w:rPr>
                <w:rFonts w:ascii="Arial" w:hAnsi="Arial" w:cs="Arial"/>
                <w:b/>
                <w:bCs/>
                <w:color w:val="1F4E79" w:themeColor="accent5" w:themeShade="80"/>
              </w:rPr>
              <w:t>Desirable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DE8B" w14:textId="505B135F" w:rsidR="001A117A" w:rsidRPr="00827A98" w:rsidRDefault="001A117A" w:rsidP="001A117A">
            <w:pPr>
              <w:rPr>
                <w:rFonts w:ascii="Arial" w:hAnsi="Arial" w:cs="Arial"/>
                <w:b/>
                <w:bCs/>
                <w:color w:val="1F4E79" w:themeColor="accent5" w:themeShade="80"/>
              </w:rPr>
            </w:pPr>
            <w:r w:rsidRPr="00827A98">
              <w:rPr>
                <w:rFonts w:ascii="Arial" w:hAnsi="Arial" w:cs="Arial"/>
                <w:b/>
                <w:bCs/>
                <w:color w:val="1F4E79" w:themeColor="accent5" w:themeShade="80"/>
              </w:rPr>
              <w:t>How identified</w:t>
            </w:r>
          </w:p>
        </w:tc>
      </w:tr>
      <w:tr w:rsidR="001A117A" w:rsidRPr="00122545" w14:paraId="060295C1" w14:textId="6DD83BC2" w:rsidTr="00122545">
        <w:tc>
          <w:tcPr>
            <w:tcW w:w="1560" w:type="dxa"/>
            <w:tcBorders>
              <w:left w:val="single" w:sz="4" w:space="0" w:color="auto"/>
            </w:tcBorders>
            <w:shd w:val="clear" w:color="auto" w:fill="1F4E79" w:themeFill="accent5" w:themeFillShade="80"/>
          </w:tcPr>
          <w:p w14:paraId="19C77B26" w14:textId="3719478A" w:rsidR="001A117A" w:rsidRPr="00827A98" w:rsidRDefault="001A117A">
            <w:pPr>
              <w:rPr>
                <w:rFonts w:ascii="Arial" w:hAnsi="Arial" w:cs="Arial"/>
                <w:color w:val="FFFFFF" w:themeColor="background1"/>
              </w:rPr>
            </w:pPr>
            <w:r w:rsidRPr="00827A98">
              <w:rPr>
                <w:rFonts w:ascii="Arial" w:hAnsi="Arial" w:cs="Arial"/>
                <w:color w:val="FFFFFF" w:themeColor="background1"/>
              </w:rPr>
              <w:t>Qualifications</w:t>
            </w:r>
          </w:p>
        </w:tc>
        <w:tc>
          <w:tcPr>
            <w:tcW w:w="4394" w:type="dxa"/>
          </w:tcPr>
          <w:p w14:paraId="14CC1987" w14:textId="50B46564" w:rsidR="001A117A" w:rsidRPr="00827A98" w:rsidRDefault="004B7A25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GCSE A* - C Maths and English or equivalent</w:t>
            </w:r>
          </w:p>
        </w:tc>
        <w:tc>
          <w:tcPr>
            <w:tcW w:w="2410" w:type="dxa"/>
          </w:tcPr>
          <w:p w14:paraId="74FC16C6" w14:textId="255A1C26" w:rsidR="001A117A" w:rsidRPr="00827A98" w:rsidRDefault="001A117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64D15C22" w14:textId="77777777" w:rsidR="00E34F86" w:rsidRPr="00827A98" w:rsidRDefault="00053245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 xml:space="preserve">Application </w:t>
            </w:r>
          </w:p>
          <w:p w14:paraId="7A30D42E" w14:textId="77777777" w:rsidR="00E34F86" w:rsidRPr="00827A98" w:rsidRDefault="00E34F86">
            <w:pPr>
              <w:rPr>
                <w:rFonts w:ascii="Arial" w:hAnsi="Arial" w:cs="Arial"/>
              </w:rPr>
            </w:pPr>
          </w:p>
          <w:p w14:paraId="1B796356" w14:textId="4EC86E00" w:rsidR="001A117A" w:rsidRPr="00827A98" w:rsidRDefault="00053245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Certification</w:t>
            </w:r>
          </w:p>
        </w:tc>
      </w:tr>
      <w:tr w:rsidR="001A117A" w:rsidRPr="00122545" w14:paraId="189C5E5F" w14:textId="1AE4966A" w:rsidTr="00122545">
        <w:tc>
          <w:tcPr>
            <w:tcW w:w="1560" w:type="dxa"/>
            <w:tcBorders>
              <w:left w:val="nil"/>
              <w:bottom w:val="single" w:sz="4" w:space="0" w:color="auto"/>
            </w:tcBorders>
            <w:shd w:val="clear" w:color="auto" w:fill="1F4E79" w:themeFill="accent5" w:themeFillShade="80"/>
          </w:tcPr>
          <w:p w14:paraId="2C37CF47" w14:textId="62ACD23B" w:rsidR="001A117A" w:rsidRPr="00827A98" w:rsidRDefault="00DD129F">
            <w:pPr>
              <w:rPr>
                <w:rFonts w:ascii="Arial" w:hAnsi="Arial" w:cs="Arial"/>
                <w:color w:val="FFFFFF" w:themeColor="background1"/>
              </w:rPr>
            </w:pPr>
            <w:r w:rsidRPr="00827A98">
              <w:rPr>
                <w:rFonts w:ascii="Arial" w:hAnsi="Arial" w:cs="Arial"/>
              </w:rPr>
              <w:br w:type="page"/>
            </w:r>
            <w:r w:rsidR="001A117A" w:rsidRPr="00827A98">
              <w:rPr>
                <w:rFonts w:ascii="Arial" w:hAnsi="Arial" w:cs="Arial"/>
                <w:color w:val="FFFFFF" w:themeColor="background1"/>
              </w:rPr>
              <w:t>Experience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9F15038" w14:textId="04A18814" w:rsidR="003A3444" w:rsidRPr="00827A98" w:rsidRDefault="003A3444" w:rsidP="003A344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827A98">
              <w:rPr>
                <w:rFonts w:ascii="Arial" w:hAnsi="Arial" w:cs="Arial"/>
                <w:sz w:val="22"/>
                <w:szCs w:val="22"/>
              </w:rPr>
              <w:t xml:space="preserve">Administrative experience </w:t>
            </w:r>
          </w:p>
          <w:p w14:paraId="54D77D5E" w14:textId="77777777" w:rsidR="003A3444" w:rsidRDefault="003A3444">
            <w:pPr>
              <w:rPr>
                <w:rFonts w:ascii="Arial" w:hAnsi="Arial" w:cs="Arial"/>
              </w:rPr>
            </w:pPr>
          </w:p>
          <w:p w14:paraId="6AA4A585" w14:textId="237183BC" w:rsidR="004B7A25" w:rsidRPr="00827A98" w:rsidRDefault="004B7A25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Able to deal appropriately and sensitively with confidential information</w:t>
            </w:r>
          </w:p>
          <w:p w14:paraId="39996FFF" w14:textId="77777777" w:rsidR="004B7A25" w:rsidRPr="00827A98" w:rsidRDefault="004B7A25">
            <w:pPr>
              <w:rPr>
                <w:rFonts w:ascii="Arial" w:hAnsi="Arial" w:cs="Arial"/>
              </w:rPr>
            </w:pPr>
          </w:p>
          <w:p w14:paraId="584288DE" w14:textId="2D9F493A" w:rsidR="004B7A25" w:rsidRPr="00827A98" w:rsidRDefault="004B7A25" w:rsidP="004B7A2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827A98">
              <w:rPr>
                <w:rFonts w:ascii="Arial" w:hAnsi="Arial" w:cs="Arial"/>
                <w:sz w:val="22"/>
                <w:szCs w:val="22"/>
              </w:rPr>
              <w:t>Ability to manage own workload</w:t>
            </w:r>
          </w:p>
          <w:p w14:paraId="3926B67C" w14:textId="7A6F43B6" w:rsidR="004B7A25" w:rsidRPr="00827A98" w:rsidRDefault="004B7A25">
            <w:pPr>
              <w:rPr>
                <w:rFonts w:ascii="Arial" w:hAnsi="Arial" w:cs="Arial"/>
              </w:rPr>
            </w:pPr>
          </w:p>
          <w:p w14:paraId="19859288" w14:textId="2D64D729" w:rsidR="004B7A25" w:rsidRPr="00827A98" w:rsidRDefault="004B7A25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Ability to meet deadlines and key performance indicators</w:t>
            </w:r>
          </w:p>
          <w:p w14:paraId="4EA0AAE5" w14:textId="04C8E7CA" w:rsidR="004B7A25" w:rsidRPr="00827A98" w:rsidRDefault="004B7A25">
            <w:pPr>
              <w:rPr>
                <w:rFonts w:ascii="Arial" w:hAnsi="Arial" w:cs="Arial"/>
              </w:rPr>
            </w:pPr>
          </w:p>
          <w:p w14:paraId="2A70E6A2" w14:textId="09BD6166" w:rsidR="004B7A25" w:rsidRPr="00827A98" w:rsidRDefault="004B7A25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The ability to work without direct supervision and as a member of a team</w:t>
            </w:r>
          </w:p>
          <w:p w14:paraId="203D8C9B" w14:textId="7447D984" w:rsidR="00DD129F" w:rsidRPr="00827A98" w:rsidRDefault="00DD129F">
            <w:pPr>
              <w:rPr>
                <w:rStyle w:val="Strong"/>
                <w:rFonts w:ascii="Arial" w:hAnsi="Arial" w:cs="Arial"/>
                <w:b w:val="0"/>
                <w:shd w:val="clear" w:color="auto" w:fill="FFFFFF"/>
              </w:rPr>
            </w:pPr>
          </w:p>
          <w:p w14:paraId="7417992D" w14:textId="0B899BB2" w:rsidR="004B7A25" w:rsidRPr="00827A98" w:rsidRDefault="004B7A25" w:rsidP="003A344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56B3A45" w14:textId="018280AC" w:rsidR="008E5BAF" w:rsidRPr="00827A98" w:rsidRDefault="008E5BAF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Working in a Multi Academy Trust or education organisation</w:t>
            </w:r>
          </w:p>
          <w:p w14:paraId="0BDFDDFC" w14:textId="5B522D6C" w:rsidR="00376E64" w:rsidRPr="00827A98" w:rsidRDefault="00376E64">
            <w:pPr>
              <w:rPr>
                <w:rFonts w:ascii="Arial" w:hAnsi="Arial" w:cs="Arial"/>
              </w:rPr>
            </w:pPr>
          </w:p>
          <w:p w14:paraId="51B35258" w14:textId="00DA602D" w:rsidR="004B7A25" w:rsidRDefault="003D77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 Aid qualification </w:t>
            </w:r>
            <w:r w:rsidR="003A3444">
              <w:rPr>
                <w:rFonts w:ascii="Arial" w:hAnsi="Arial" w:cs="Arial"/>
              </w:rPr>
              <w:t xml:space="preserve">/ willingness to undertake qualification </w:t>
            </w:r>
          </w:p>
          <w:p w14:paraId="49016696" w14:textId="77777777" w:rsidR="00744730" w:rsidRDefault="00744730">
            <w:pPr>
              <w:rPr>
                <w:rFonts w:ascii="Arial" w:hAnsi="Arial" w:cs="Arial"/>
              </w:rPr>
            </w:pPr>
          </w:p>
          <w:p w14:paraId="485C5101" w14:textId="230A77D3" w:rsidR="004B7A25" w:rsidRPr="00827A98" w:rsidRDefault="004B7A25" w:rsidP="0074473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14:paraId="6F882348" w14:textId="77777777" w:rsidR="00E34F86" w:rsidRPr="00827A98" w:rsidRDefault="003F39E7" w:rsidP="003F39E7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 xml:space="preserve">Application  </w:t>
            </w:r>
          </w:p>
          <w:p w14:paraId="28AC983E" w14:textId="77777777" w:rsidR="00E34F86" w:rsidRPr="00827A98" w:rsidRDefault="00E34F86" w:rsidP="003F39E7">
            <w:pPr>
              <w:rPr>
                <w:rFonts w:ascii="Arial" w:hAnsi="Arial" w:cs="Arial"/>
              </w:rPr>
            </w:pPr>
          </w:p>
          <w:p w14:paraId="5701C072" w14:textId="54BE6EC7" w:rsidR="003F39E7" w:rsidRPr="00827A98" w:rsidRDefault="003F39E7" w:rsidP="003F39E7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 xml:space="preserve">Interview </w:t>
            </w:r>
          </w:p>
          <w:p w14:paraId="7E225A00" w14:textId="77777777" w:rsidR="00E34F86" w:rsidRPr="00827A98" w:rsidRDefault="00E34F86" w:rsidP="003F39E7">
            <w:pPr>
              <w:rPr>
                <w:rFonts w:ascii="Arial" w:hAnsi="Arial" w:cs="Arial"/>
              </w:rPr>
            </w:pPr>
          </w:p>
          <w:p w14:paraId="4E6B0E83" w14:textId="00595519" w:rsidR="001A117A" w:rsidRPr="00827A98" w:rsidRDefault="003F39E7" w:rsidP="003F39E7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Reference</w:t>
            </w:r>
          </w:p>
        </w:tc>
      </w:tr>
      <w:tr w:rsidR="001A117A" w:rsidRPr="00122545" w14:paraId="2812CF17" w14:textId="7C18A5A8" w:rsidTr="00122545">
        <w:tc>
          <w:tcPr>
            <w:tcW w:w="1560" w:type="dxa"/>
            <w:tcBorders>
              <w:left w:val="single" w:sz="4" w:space="0" w:color="auto"/>
            </w:tcBorders>
            <w:shd w:val="clear" w:color="auto" w:fill="1F4E79" w:themeFill="accent5" w:themeFillShade="80"/>
          </w:tcPr>
          <w:p w14:paraId="41DD0F2B" w14:textId="6B69845B" w:rsidR="001A117A" w:rsidRPr="00827A98" w:rsidRDefault="001A117A">
            <w:pPr>
              <w:rPr>
                <w:rFonts w:ascii="Arial" w:hAnsi="Arial" w:cs="Arial"/>
                <w:color w:val="FFFFFF" w:themeColor="background1"/>
              </w:rPr>
            </w:pPr>
            <w:r w:rsidRPr="00827A98">
              <w:rPr>
                <w:rFonts w:ascii="Arial" w:hAnsi="Arial" w:cs="Arial"/>
                <w:color w:val="FFFFFF" w:themeColor="background1"/>
              </w:rPr>
              <w:t>Knowledge and skills</w:t>
            </w:r>
          </w:p>
        </w:tc>
        <w:tc>
          <w:tcPr>
            <w:tcW w:w="4394" w:type="dxa"/>
          </w:tcPr>
          <w:p w14:paraId="41698F4A" w14:textId="6D94E46E" w:rsidR="004B7A25" w:rsidRPr="00827A98" w:rsidRDefault="004B7A25" w:rsidP="004B7A2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827A98">
              <w:rPr>
                <w:rFonts w:ascii="Arial" w:hAnsi="Arial" w:cs="Arial"/>
                <w:sz w:val="22"/>
                <w:szCs w:val="22"/>
              </w:rPr>
              <w:t xml:space="preserve">High degree of competence and confidence in using </w:t>
            </w:r>
            <w:r w:rsidR="00DD129F" w:rsidRPr="00827A98">
              <w:rPr>
                <w:rFonts w:ascii="Arial" w:hAnsi="Arial" w:cs="Arial"/>
                <w:sz w:val="22"/>
                <w:szCs w:val="22"/>
              </w:rPr>
              <w:t xml:space="preserve">MS Office - </w:t>
            </w:r>
            <w:r w:rsidRPr="00827A98">
              <w:rPr>
                <w:rFonts w:ascii="Arial" w:hAnsi="Arial" w:cs="Arial"/>
                <w:sz w:val="22"/>
                <w:szCs w:val="22"/>
              </w:rPr>
              <w:t xml:space="preserve">Word, </w:t>
            </w:r>
            <w:r w:rsidR="00DD129F" w:rsidRPr="00827A98">
              <w:rPr>
                <w:rFonts w:ascii="Arial" w:hAnsi="Arial" w:cs="Arial"/>
                <w:sz w:val="22"/>
                <w:szCs w:val="22"/>
              </w:rPr>
              <w:t>Outlook and Excel</w:t>
            </w:r>
          </w:p>
          <w:p w14:paraId="3D993224" w14:textId="77777777" w:rsidR="004B7A25" w:rsidRPr="00827A98" w:rsidRDefault="004B7A25">
            <w:pPr>
              <w:rPr>
                <w:rFonts w:ascii="Arial" w:hAnsi="Arial" w:cs="Arial"/>
              </w:rPr>
            </w:pPr>
          </w:p>
          <w:p w14:paraId="40C669E3" w14:textId="77777777" w:rsidR="003C0351" w:rsidRPr="00827A98" w:rsidRDefault="003C0351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Excellent communication skills and able to liaise effectively with all stakeholders.</w:t>
            </w:r>
          </w:p>
          <w:p w14:paraId="1CD3EADB" w14:textId="77777777" w:rsidR="003C0351" w:rsidRPr="00827A98" w:rsidRDefault="003C0351">
            <w:pPr>
              <w:rPr>
                <w:rFonts w:ascii="Arial" w:hAnsi="Arial" w:cs="Arial"/>
              </w:rPr>
            </w:pPr>
          </w:p>
          <w:p w14:paraId="400D056B" w14:textId="77777777" w:rsidR="003C0351" w:rsidRPr="00827A98" w:rsidRDefault="003C0351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Excellent organisational and presentation skills</w:t>
            </w:r>
          </w:p>
          <w:p w14:paraId="60A61894" w14:textId="77777777" w:rsidR="003C0351" w:rsidRPr="00827A98" w:rsidRDefault="003C0351">
            <w:pPr>
              <w:rPr>
                <w:rFonts w:ascii="Arial" w:hAnsi="Arial" w:cs="Arial"/>
              </w:rPr>
            </w:pPr>
          </w:p>
          <w:p w14:paraId="4D2ADCB2" w14:textId="77777777" w:rsidR="003C0351" w:rsidRDefault="003C0351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Problem solving and analytical skills</w:t>
            </w:r>
          </w:p>
          <w:p w14:paraId="589BC859" w14:textId="23C2A1FF" w:rsidR="005F6E96" w:rsidRPr="00827A98" w:rsidRDefault="005F6E9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0EC775A" w14:textId="0A9EB8DD" w:rsidR="009311D7" w:rsidRPr="00827A98" w:rsidRDefault="003C0351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 xml:space="preserve">Knowledge of Keeping Children Safe in Education </w:t>
            </w:r>
          </w:p>
          <w:p w14:paraId="5739958E" w14:textId="77777777" w:rsidR="003C0351" w:rsidRPr="00827A98" w:rsidRDefault="003C0351">
            <w:pPr>
              <w:rPr>
                <w:rFonts w:ascii="Arial" w:hAnsi="Arial" w:cs="Arial"/>
              </w:rPr>
            </w:pPr>
          </w:p>
          <w:p w14:paraId="6B61F577" w14:textId="451D9267" w:rsidR="003C0351" w:rsidRPr="00827A98" w:rsidRDefault="00CD1396" w:rsidP="00744730">
            <w:pPr>
              <w:pStyle w:val="NoSpacing"/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  <w:sz w:val="22"/>
                <w:szCs w:val="22"/>
              </w:rPr>
              <w:t xml:space="preserve">Able to provide </w:t>
            </w:r>
            <w:r w:rsidR="00744730">
              <w:rPr>
                <w:rFonts w:ascii="Arial" w:hAnsi="Arial" w:cs="Arial"/>
                <w:sz w:val="22"/>
                <w:szCs w:val="22"/>
              </w:rPr>
              <w:t xml:space="preserve">medical </w:t>
            </w:r>
            <w:r>
              <w:rPr>
                <w:rFonts w:ascii="Arial" w:hAnsi="Arial" w:cs="Arial"/>
                <w:sz w:val="22"/>
                <w:szCs w:val="22"/>
              </w:rPr>
              <w:t xml:space="preserve">advice </w:t>
            </w:r>
            <w:r w:rsidR="00694348">
              <w:rPr>
                <w:rFonts w:ascii="Arial" w:hAnsi="Arial" w:cs="Arial"/>
                <w:sz w:val="22"/>
                <w:szCs w:val="22"/>
              </w:rPr>
              <w:t xml:space="preserve">and awareness of legislation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198A3F1" w14:textId="77777777" w:rsidR="00E34F86" w:rsidRPr="00827A98" w:rsidRDefault="003F39E7" w:rsidP="003F39E7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 xml:space="preserve">Application  </w:t>
            </w:r>
          </w:p>
          <w:p w14:paraId="7DECAD70" w14:textId="77777777" w:rsidR="00E34F86" w:rsidRPr="00827A98" w:rsidRDefault="00E34F86" w:rsidP="003F39E7">
            <w:pPr>
              <w:rPr>
                <w:rFonts w:ascii="Arial" w:hAnsi="Arial" w:cs="Arial"/>
              </w:rPr>
            </w:pPr>
          </w:p>
          <w:p w14:paraId="21F3E6BA" w14:textId="47D628EB" w:rsidR="003F39E7" w:rsidRPr="00827A98" w:rsidRDefault="003F39E7" w:rsidP="003F39E7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 xml:space="preserve">Interview </w:t>
            </w:r>
          </w:p>
          <w:p w14:paraId="41FEA683" w14:textId="2DB6F619" w:rsidR="00B608F3" w:rsidRPr="00827A98" w:rsidRDefault="00B608F3" w:rsidP="003F39E7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 xml:space="preserve"> </w:t>
            </w:r>
          </w:p>
          <w:p w14:paraId="589817B7" w14:textId="7BC69B5E" w:rsidR="001A117A" w:rsidRPr="00827A98" w:rsidRDefault="003F39E7" w:rsidP="003F39E7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Reference</w:t>
            </w:r>
          </w:p>
        </w:tc>
      </w:tr>
      <w:tr w:rsidR="001A117A" w:rsidRPr="00122545" w14:paraId="5315E65C" w14:textId="5DD2A0B8" w:rsidTr="00122545">
        <w:tc>
          <w:tcPr>
            <w:tcW w:w="1560" w:type="dxa"/>
            <w:tcBorders>
              <w:left w:val="single" w:sz="4" w:space="0" w:color="auto"/>
            </w:tcBorders>
            <w:shd w:val="clear" w:color="auto" w:fill="1F4E79" w:themeFill="accent5" w:themeFillShade="80"/>
          </w:tcPr>
          <w:p w14:paraId="749F7EBE" w14:textId="35686583" w:rsidR="001A117A" w:rsidRPr="00827A98" w:rsidRDefault="001A117A">
            <w:pPr>
              <w:rPr>
                <w:rFonts w:ascii="Arial" w:hAnsi="Arial" w:cs="Arial"/>
                <w:color w:val="FFFFFF" w:themeColor="background1"/>
              </w:rPr>
            </w:pPr>
            <w:r w:rsidRPr="00827A98">
              <w:rPr>
                <w:rFonts w:ascii="Arial" w:hAnsi="Arial" w:cs="Arial"/>
                <w:color w:val="FFFFFF" w:themeColor="background1"/>
              </w:rPr>
              <w:t>Character</w:t>
            </w:r>
          </w:p>
        </w:tc>
        <w:tc>
          <w:tcPr>
            <w:tcW w:w="4394" w:type="dxa"/>
          </w:tcPr>
          <w:p w14:paraId="1CD4F1A9" w14:textId="3FB69440" w:rsidR="001A117A" w:rsidRPr="00827A98" w:rsidRDefault="00503036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 xml:space="preserve">Strong moral purpose and drive for </w:t>
            </w:r>
            <w:r w:rsidR="00E34F86" w:rsidRPr="00827A98">
              <w:rPr>
                <w:rFonts w:ascii="Arial" w:hAnsi="Arial" w:cs="Arial"/>
              </w:rPr>
              <w:t xml:space="preserve">continuous </w:t>
            </w:r>
            <w:r w:rsidRPr="00827A98">
              <w:rPr>
                <w:rFonts w:ascii="Arial" w:hAnsi="Arial" w:cs="Arial"/>
              </w:rPr>
              <w:t>improvement</w:t>
            </w:r>
          </w:p>
          <w:p w14:paraId="4883BCB5" w14:textId="77777777" w:rsidR="00503036" w:rsidRPr="00827A98" w:rsidRDefault="00503036">
            <w:pPr>
              <w:rPr>
                <w:rFonts w:ascii="Arial" w:hAnsi="Arial" w:cs="Arial"/>
              </w:rPr>
            </w:pPr>
          </w:p>
          <w:p w14:paraId="62AAAE68" w14:textId="441F8912" w:rsidR="00503036" w:rsidRPr="00827A98" w:rsidRDefault="00F13ECB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 xml:space="preserve">Is a </w:t>
            </w:r>
            <w:r w:rsidR="0007049A" w:rsidRPr="00827A98">
              <w:rPr>
                <w:rFonts w:ascii="Arial" w:hAnsi="Arial" w:cs="Arial"/>
              </w:rPr>
              <w:t>self-starter</w:t>
            </w:r>
            <w:r w:rsidRPr="00827A98">
              <w:rPr>
                <w:rFonts w:ascii="Arial" w:hAnsi="Arial" w:cs="Arial"/>
              </w:rPr>
              <w:t xml:space="preserve"> </w:t>
            </w:r>
            <w:r w:rsidR="00184A0D" w:rsidRPr="00827A98">
              <w:rPr>
                <w:rFonts w:ascii="Arial" w:hAnsi="Arial" w:cs="Arial"/>
              </w:rPr>
              <w:t>who is proactive in improving the performance their area of responsibility</w:t>
            </w:r>
          </w:p>
          <w:p w14:paraId="2BAD5BE9" w14:textId="6274E9CE" w:rsidR="00B3646A" w:rsidRPr="00827A98" w:rsidRDefault="00B3646A">
            <w:pPr>
              <w:rPr>
                <w:rFonts w:ascii="Arial" w:hAnsi="Arial" w:cs="Arial"/>
              </w:rPr>
            </w:pPr>
          </w:p>
          <w:p w14:paraId="3A3A7820" w14:textId="59E14458" w:rsidR="002002D3" w:rsidRPr="00827A98" w:rsidRDefault="002002D3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Collaborates with other teams to drive performance improvement across the organisation</w:t>
            </w:r>
          </w:p>
          <w:p w14:paraId="2BF71A6E" w14:textId="77777777" w:rsidR="002002D3" w:rsidRPr="00827A98" w:rsidRDefault="002002D3">
            <w:pPr>
              <w:rPr>
                <w:rFonts w:ascii="Arial" w:hAnsi="Arial" w:cs="Arial"/>
              </w:rPr>
            </w:pPr>
          </w:p>
          <w:p w14:paraId="3AEEFAFC" w14:textId="12E49058" w:rsidR="00B3646A" w:rsidRPr="00827A98" w:rsidRDefault="00B3646A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Good team player</w:t>
            </w:r>
          </w:p>
          <w:p w14:paraId="0597EDF0" w14:textId="77777777" w:rsidR="00F13ECB" w:rsidRPr="00827A98" w:rsidRDefault="00F13ECB">
            <w:pPr>
              <w:rPr>
                <w:rFonts w:ascii="Arial" w:hAnsi="Arial" w:cs="Arial"/>
              </w:rPr>
            </w:pPr>
          </w:p>
          <w:p w14:paraId="553DB517" w14:textId="77777777" w:rsidR="00503036" w:rsidRPr="00827A98" w:rsidRDefault="00503036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Strong attention to detail</w:t>
            </w:r>
          </w:p>
          <w:p w14:paraId="65A36312" w14:textId="77777777" w:rsidR="00503036" w:rsidRPr="00827A98" w:rsidRDefault="00503036">
            <w:pPr>
              <w:rPr>
                <w:rFonts w:ascii="Arial" w:hAnsi="Arial" w:cs="Arial"/>
              </w:rPr>
            </w:pPr>
          </w:p>
          <w:p w14:paraId="25CE339D" w14:textId="1941D1BF" w:rsidR="00990A8A" w:rsidRPr="00827A98" w:rsidRDefault="00503036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 xml:space="preserve">Able to deliver </w:t>
            </w:r>
            <w:r w:rsidR="00F841C6" w:rsidRPr="00827A98">
              <w:rPr>
                <w:rFonts w:ascii="Arial" w:hAnsi="Arial" w:cs="Arial"/>
              </w:rPr>
              <w:t>what they say they will and to meet deadlines</w:t>
            </w:r>
          </w:p>
        </w:tc>
        <w:tc>
          <w:tcPr>
            <w:tcW w:w="2410" w:type="dxa"/>
          </w:tcPr>
          <w:p w14:paraId="729ED9C9" w14:textId="06FEF9BF" w:rsidR="00BC71B3" w:rsidRPr="00827A98" w:rsidRDefault="00BC71B3" w:rsidP="005C154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0FF67558" w14:textId="77777777" w:rsidR="00E34F86" w:rsidRPr="00827A98" w:rsidRDefault="003F39E7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 xml:space="preserve">Application  </w:t>
            </w:r>
          </w:p>
          <w:p w14:paraId="149E49A1" w14:textId="77777777" w:rsidR="00E34F86" w:rsidRPr="00827A98" w:rsidRDefault="00E34F86">
            <w:pPr>
              <w:rPr>
                <w:rFonts w:ascii="Arial" w:hAnsi="Arial" w:cs="Arial"/>
              </w:rPr>
            </w:pPr>
          </w:p>
          <w:p w14:paraId="070D0070" w14:textId="7D006E8E" w:rsidR="003F39E7" w:rsidRPr="00827A98" w:rsidRDefault="003F39E7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 xml:space="preserve">Interview </w:t>
            </w:r>
          </w:p>
          <w:p w14:paraId="74DF6D11" w14:textId="77777777" w:rsidR="00E34F86" w:rsidRPr="00827A98" w:rsidRDefault="00E34F86">
            <w:pPr>
              <w:rPr>
                <w:rFonts w:ascii="Arial" w:hAnsi="Arial" w:cs="Arial"/>
              </w:rPr>
            </w:pPr>
          </w:p>
          <w:p w14:paraId="49324331" w14:textId="77777777" w:rsidR="00E34F86" w:rsidRPr="00827A98" w:rsidRDefault="00E34F86">
            <w:pPr>
              <w:rPr>
                <w:rFonts w:ascii="Arial" w:hAnsi="Arial" w:cs="Arial"/>
              </w:rPr>
            </w:pPr>
          </w:p>
          <w:p w14:paraId="746C997E" w14:textId="3A682A79" w:rsidR="001A117A" w:rsidRPr="00827A98" w:rsidRDefault="003F39E7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Reference</w:t>
            </w:r>
          </w:p>
        </w:tc>
      </w:tr>
    </w:tbl>
    <w:p w14:paraId="34B76297" w14:textId="77777777" w:rsidR="001A117A" w:rsidRDefault="001A117A"/>
    <w:sectPr w:rsidR="001A117A" w:rsidSect="00122545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B7C4D" w14:textId="77777777" w:rsidR="008A6E76" w:rsidRDefault="008A6E76" w:rsidP="00E34F86">
      <w:pPr>
        <w:spacing w:after="0" w:line="240" w:lineRule="auto"/>
      </w:pPr>
      <w:r>
        <w:separator/>
      </w:r>
    </w:p>
  </w:endnote>
  <w:endnote w:type="continuationSeparator" w:id="0">
    <w:p w14:paraId="6D6991B7" w14:textId="77777777" w:rsidR="008A6E76" w:rsidRDefault="008A6E76" w:rsidP="00E3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">
    <w:altName w:val="Cambria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5D80C" w14:textId="77777777" w:rsidR="008A6E76" w:rsidRDefault="008A6E76" w:rsidP="00E34F86">
      <w:pPr>
        <w:spacing w:after="0" w:line="240" w:lineRule="auto"/>
      </w:pPr>
      <w:r>
        <w:separator/>
      </w:r>
    </w:p>
  </w:footnote>
  <w:footnote w:type="continuationSeparator" w:id="0">
    <w:p w14:paraId="00A91A10" w14:textId="77777777" w:rsidR="008A6E76" w:rsidRDefault="008A6E76" w:rsidP="00E3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40703" w14:textId="4CE5C774" w:rsidR="00E34F86" w:rsidRDefault="00E34F86">
    <w:pPr>
      <w:pStyle w:val="Header"/>
    </w:pPr>
    <w:r>
      <w:tab/>
    </w:r>
    <w:r>
      <w:tab/>
    </w:r>
    <w:r>
      <w:rPr>
        <w:rFonts w:ascii="Calibri" w:hAnsi="Calibri" w:cs="Calibri"/>
        <w:noProof/>
        <w:sz w:val="32"/>
        <w:szCs w:val="32"/>
        <w:lang w:eastAsia="en-GB"/>
      </w:rPr>
      <w:drawing>
        <wp:inline distT="0" distB="0" distL="0" distR="0" wp14:anchorId="11C2E109" wp14:editId="1B3EA251">
          <wp:extent cx="1724025" cy="676275"/>
          <wp:effectExtent l="0" t="0" r="9525" b="9525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7A"/>
    <w:rsid w:val="000333BE"/>
    <w:rsid w:val="00045A85"/>
    <w:rsid w:val="00053245"/>
    <w:rsid w:val="0007049A"/>
    <w:rsid w:val="000B508C"/>
    <w:rsid w:val="000D1E2B"/>
    <w:rsid w:val="000E1B45"/>
    <w:rsid w:val="001118B3"/>
    <w:rsid w:val="00122545"/>
    <w:rsid w:val="00184A0D"/>
    <w:rsid w:val="001A117A"/>
    <w:rsid w:val="002002D3"/>
    <w:rsid w:val="002552EF"/>
    <w:rsid w:val="0027741F"/>
    <w:rsid w:val="002B244E"/>
    <w:rsid w:val="002E1809"/>
    <w:rsid w:val="00376E64"/>
    <w:rsid w:val="003A3444"/>
    <w:rsid w:val="003C0351"/>
    <w:rsid w:val="003D4284"/>
    <w:rsid w:val="003D77C0"/>
    <w:rsid w:val="003F39E7"/>
    <w:rsid w:val="004A578C"/>
    <w:rsid w:val="004B7A25"/>
    <w:rsid w:val="004D5231"/>
    <w:rsid w:val="004E7733"/>
    <w:rsid w:val="00503036"/>
    <w:rsid w:val="005115D3"/>
    <w:rsid w:val="0055575A"/>
    <w:rsid w:val="00572235"/>
    <w:rsid w:val="005C1549"/>
    <w:rsid w:val="005F6E96"/>
    <w:rsid w:val="00611991"/>
    <w:rsid w:val="00672CEE"/>
    <w:rsid w:val="00694348"/>
    <w:rsid w:val="006A1BF8"/>
    <w:rsid w:val="00720A43"/>
    <w:rsid w:val="0073774B"/>
    <w:rsid w:val="00744730"/>
    <w:rsid w:val="00786837"/>
    <w:rsid w:val="007B5229"/>
    <w:rsid w:val="00827A98"/>
    <w:rsid w:val="00866F82"/>
    <w:rsid w:val="00894066"/>
    <w:rsid w:val="008A6E76"/>
    <w:rsid w:val="008C45C3"/>
    <w:rsid w:val="008D41DF"/>
    <w:rsid w:val="008E5BAF"/>
    <w:rsid w:val="00923A9D"/>
    <w:rsid w:val="009311D7"/>
    <w:rsid w:val="009321E5"/>
    <w:rsid w:val="00944471"/>
    <w:rsid w:val="00990A8A"/>
    <w:rsid w:val="00995BA8"/>
    <w:rsid w:val="00A2082D"/>
    <w:rsid w:val="00A82F34"/>
    <w:rsid w:val="00A95BCA"/>
    <w:rsid w:val="00B2399B"/>
    <w:rsid w:val="00B32989"/>
    <w:rsid w:val="00B3646A"/>
    <w:rsid w:val="00B46E0C"/>
    <w:rsid w:val="00B608F3"/>
    <w:rsid w:val="00B84B9F"/>
    <w:rsid w:val="00B9296B"/>
    <w:rsid w:val="00BC71B3"/>
    <w:rsid w:val="00C66434"/>
    <w:rsid w:val="00C9623C"/>
    <w:rsid w:val="00C974EA"/>
    <w:rsid w:val="00CA2726"/>
    <w:rsid w:val="00CC77A1"/>
    <w:rsid w:val="00CD1396"/>
    <w:rsid w:val="00CE4168"/>
    <w:rsid w:val="00DD129F"/>
    <w:rsid w:val="00E34F86"/>
    <w:rsid w:val="00E412A7"/>
    <w:rsid w:val="00EB4804"/>
    <w:rsid w:val="00F13ECB"/>
    <w:rsid w:val="00F15339"/>
    <w:rsid w:val="00F65957"/>
    <w:rsid w:val="00F841C6"/>
    <w:rsid w:val="00F85EF9"/>
    <w:rsid w:val="00FD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6BAEC"/>
  <w15:chartTrackingRefBased/>
  <w15:docId w15:val="{8B3F53A7-3C9B-4CCA-B456-F3893DEC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F86"/>
  </w:style>
  <w:style w:type="paragraph" w:styleId="Footer">
    <w:name w:val="footer"/>
    <w:basedOn w:val="Normal"/>
    <w:link w:val="FooterChar"/>
    <w:uiPriority w:val="99"/>
    <w:unhideWhenUsed/>
    <w:rsid w:val="00E3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F86"/>
  </w:style>
  <w:style w:type="paragraph" w:styleId="NoSpacing">
    <w:name w:val="No Spacing"/>
    <w:uiPriority w:val="1"/>
    <w:qFormat/>
    <w:rsid w:val="004B7A25"/>
    <w:pPr>
      <w:widowControl w:val="0"/>
      <w:spacing w:after="0" w:line="240" w:lineRule="auto"/>
    </w:pPr>
    <w:rPr>
      <w:rFonts w:ascii="Times New" w:eastAsia="Times New Roman" w:hAnsi="Times New" w:cs="Times New Roman"/>
      <w:snapToGrid w:val="0"/>
      <w:sz w:val="24"/>
      <w:szCs w:val="20"/>
      <w:lang w:val="en-US"/>
    </w:rPr>
  </w:style>
  <w:style w:type="character" w:styleId="Strong">
    <w:name w:val="Strong"/>
    <w:uiPriority w:val="22"/>
    <w:qFormat/>
    <w:rsid w:val="00DD12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587A09EDEE645BAE0CF20F5F4F582" ma:contentTypeVersion="13" ma:contentTypeDescription="Create a new document." ma:contentTypeScope="" ma:versionID="bf1580e824212ba6c93fee90c647cc38">
  <xsd:schema xmlns:xsd="http://www.w3.org/2001/XMLSchema" xmlns:xs="http://www.w3.org/2001/XMLSchema" xmlns:p="http://schemas.microsoft.com/office/2006/metadata/properties" xmlns:ns3="d11630d0-c3f4-40f5-8197-da301c673b54" xmlns:ns4="36da08d0-d37a-464f-912b-71410fcbee0e" targetNamespace="http://schemas.microsoft.com/office/2006/metadata/properties" ma:root="true" ma:fieldsID="5410b43b6f3a922a200052d6f612574e" ns3:_="" ns4:_="">
    <xsd:import namespace="d11630d0-c3f4-40f5-8197-da301c673b54"/>
    <xsd:import namespace="36da08d0-d37a-464f-912b-71410fcbe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630d0-c3f4-40f5-8197-da301c673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a08d0-d37a-464f-912b-71410fcbee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5219F0-48C2-49E2-8E2F-6E7093F69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F808CC-A3C6-4AE5-A8A4-0F62540C1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630d0-c3f4-40f5-8197-da301c673b54"/>
    <ds:schemaRef ds:uri="36da08d0-d37a-464f-912b-71410fcbe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BB0B88-B941-4E8F-83D9-215BEB58D3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OConnell</dc:creator>
  <cp:keywords/>
  <dc:description/>
  <cp:lastModifiedBy>e.sorsby</cp:lastModifiedBy>
  <cp:revision>11</cp:revision>
  <cp:lastPrinted>2022-07-28T10:52:00Z</cp:lastPrinted>
  <dcterms:created xsi:type="dcterms:W3CDTF">2024-07-25T13:27:00Z</dcterms:created>
  <dcterms:modified xsi:type="dcterms:W3CDTF">2024-07-25T13:33:00Z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0x010100912587A09EDEE645BAE0CF20F5F4F582</vt:lpwstr>
  </property>
</Properties>
</file>