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07DC3" w14:textId="77777777" w:rsidR="002D299E" w:rsidRDefault="002D29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bookmarkStart w:id="0" w:name="_heading=h.va8nas1p8snm" w:colFirst="0" w:colLast="0"/>
      <w:bookmarkEnd w:id="0"/>
    </w:p>
    <w:p w14:paraId="05D8A409" w14:textId="308656B2" w:rsidR="0017108B" w:rsidRPr="0017108B" w:rsidRDefault="0017108B" w:rsidP="00171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vrguyy3vco3a" w:colFirst="0" w:colLast="0"/>
      <w:bookmarkEnd w:id="1"/>
      <w:r w:rsidRPr="0017108B">
        <w:rPr>
          <w:rFonts w:eastAsia="Times New Roman"/>
          <w:b/>
          <w:bCs/>
          <w:color w:val="000000"/>
        </w:rPr>
        <w:t xml:space="preserve"> </w:t>
      </w:r>
      <w:r w:rsidR="001C33DD">
        <w:rPr>
          <w:rFonts w:eastAsia="Times New Roman"/>
          <w:b/>
          <w:bCs/>
          <w:color w:val="000000"/>
        </w:rPr>
        <w:t xml:space="preserve">Receptionist </w:t>
      </w:r>
    </w:p>
    <w:p w14:paraId="6319A623" w14:textId="77777777" w:rsidR="0017108B" w:rsidRPr="0017108B" w:rsidRDefault="0017108B" w:rsidP="00171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108B">
        <w:rPr>
          <w:rFonts w:eastAsia="Times New Roman"/>
          <w:b/>
          <w:bCs/>
          <w:color w:val="000000"/>
        </w:rPr>
        <w:t>JOB DESCRIPTION</w:t>
      </w:r>
    </w:p>
    <w:p w14:paraId="6A0787BF" w14:textId="77777777" w:rsidR="0017108B" w:rsidRPr="0017108B" w:rsidRDefault="0017108B" w:rsidP="0017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EF8DF8" w14:textId="67C197AC" w:rsidR="0017108B" w:rsidRPr="007E7FDF" w:rsidRDefault="0017108B" w:rsidP="0017108B">
      <w:pPr>
        <w:spacing w:after="0" w:line="240" w:lineRule="auto"/>
        <w:rPr>
          <w:rFonts w:eastAsia="Times New Roman"/>
          <w:color w:val="000000"/>
        </w:rPr>
      </w:pPr>
      <w:r w:rsidRPr="0017108B">
        <w:rPr>
          <w:rFonts w:eastAsia="Times New Roman"/>
          <w:b/>
          <w:bCs/>
          <w:color w:val="000000"/>
        </w:rPr>
        <w:t>Hours of work:</w:t>
      </w:r>
      <w:r w:rsidRPr="0017108B">
        <w:rPr>
          <w:rFonts w:eastAsia="Times New Roman"/>
          <w:color w:val="000000"/>
        </w:rPr>
        <w:tab/>
      </w:r>
      <w:r w:rsidRPr="001C33DD">
        <w:rPr>
          <w:rFonts w:asciiTheme="minorHAnsi" w:eastAsia="Times New Roman" w:hAnsiTheme="minorHAnsi" w:cstheme="minorHAnsi"/>
          <w:color w:val="000000"/>
        </w:rPr>
        <w:t>5 hours a week, term time only</w:t>
      </w:r>
      <w:r w:rsidR="00F954DE">
        <w:rPr>
          <w:rFonts w:asciiTheme="minorHAnsi" w:eastAsia="Times New Roman" w:hAnsiTheme="minorHAnsi" w:cstheme="minorHAnsi"/>
          <w:color w:val="000000"/>
        </w:rPr>
        <w:t>,</w:t>
      </w:r>
      <w:r w:rsidR="001C33DD" w:rsidRPr="001C33DD">
        <w:rPr>
          <w:rFonts w:asciiTheme="minorHAnsi" w:hAnsiTheme="minorHAnsi" w:cstheme="minorHAnsi"/>
          <w:color w:val="222222"/>
          <w:shd w:val="clear" w:color="auto" w:fill="FFFFFF"/>
        </w:rPr>
        <w:t xml:space="preserve"> Monday-Friday, 4-5pm</w:t>
      </w:r>
    </w:p>
    <w:p w14:paraId="2A2625EE" w14:textId="77777777" w:rsidR="0017108B" w:rsidRPr="0017108B" w:rsidRDefault="0017108B" w:rsidP="0017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89F634" w14:textId="38DEB62A" w:rsidR="0017108B" w:rsidRPr="0017108B" w:rsidRDefault="0017108B" w:rsidP="0017108B">
      <w:pPr>
        <w:spacing w:after="0" w:line="240" w:lineRule="auto"/>
        <w:ind w:hanging="1701"/>
        <w:rPr>
          <w:rFonts w:ascii="Times New Roman" w:eastAsia="Times New Roman" w:hAnsi="Times New Roman" w:cs="Times New Roman"/>
          <w:sz w:val="24"/>
          <w:szCs w:val="24"/>
        </w:rPr>
      </w:pPr>
      <w:r w:rsidRPr="0017108B">
        <w:rPr>
          <w:rFonts w:eastAsia="Times New Roman"/>
          <w:b/>
          <w:bCs/>
          <w:color w:val="000000"/>
        </w:rPr>
        <w:t>Salary:</w:t>
      </w:r>
      <w:r w:rsidRPr="0017108B">
        <w:rPr>
          <w:rFonts w:eastAsia="Times New Roman"/>
          <w:color w:val="000000"/>
        </w:rPr>
        <w:tab/>
      </w:r>
      <w:r>
        <w:rPr>
          <w:rFonts w:eastAsia="Times New Roman"/>
          <w:b/>
          <w:bCs/>
          <w:color w:val="000000"/>
        </w:rPr>
        <w:t>Salary:</w:t>
      </w:r>
      <w:r>
        <w:rPr>
          <w:rFonts w:eastAsia="Times New Roman"/>
          <w:b/>
          <w:bCs/>
          <w:color w:val="000000"/>
        </w:rPr>
        <w:tab/>
      </w:r>
      <w:r w:rsidR="001D4715">
        <w:rPr>
          <w:rFonts w:eastAsia="Times New Roman"/>
          <w:b/>
          <w:bCs/>
          <w:color w:val="000000"/>
        </w:rPr>
        <w:tab/>
      </w:r>
      <w:r w:rsidRPr="0017108B">
        <w:rPr>
          <w:rFonts w:eastAsia="Times New Roman"/>
          <w:color w:val="000000"/>
        </w:rPr>
        <w:t>Scale H3</w:t>
      </w:r>
    </w:p>
    <w:p w14:paraId="0BB6DB19" w14:textId="77777777" w:rsidR="0017108B" w:rsidRPr="0017108B" w:rsidRDefault="0017108B" w:rsidP="0017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FFF606" w14:textId="77777777" w:rsidR="0017108B" w:rsidRPr="0017108B" w:rsidRDefault="0017108B" w:rsidP="0017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08B">
        <w:rPr>
          <w:rFonts w:eastAsia="Times New Roman"/>
          <w:b/>
          <w:bCs/>
          <w:color w:val="000000"/>
        </w:rPr>
        <w:t>Reports to:</w:t>
      </w:r>
      <w:r w:rsidRPr="0017108B">
        <w:rPr>
          <w:rFonts w:eastAsia="Times New Roman"/>
          <w:color w:val="000000"/>
        </w:rPr>
        <w:tab/>
        <w:t>Office Manager </w:t>
      </w:r>
    </w:p>
    <w:p w14:paraId="768DF089" w14:textId="77777777" w:rsidR="0017108B" w:rsidRPr="0017108B" w:rsidRDefault="0017108B" w:rsidP="0017108B">
      <w:pPr>
        <w:pBdr>
          <w:bottom w:val="single" w:sz="6" w:space="1" w:color="000000"/>
        </w:pBdr>
        <w:spacing w:after="0" w:line="240" w:lineRule="auto"/>
        <w:ind w:hanging="1701"/>
        <w:rPr>
          <w:rFonts w:ascii="Times New Roman" w:eastAsia="Times New Roman" w:hAnsi="Times New Roman" w:cs="Times New Roman"/>
          <w:sz w:val="24"/>
          <w:szCs w:val="24"/>
        </w:rPr>
      </w:pPr>
    </w:p>
    <w:p w14:paraId="3E51A5FE" w14:textId="77777777" w:rsidR="0017108B" w:rsidRPr="0017108B" w:rsidRDefault="0017108B" w:rsidP="0017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59C7C8" w14:textId="77777777" w:rsidR="0017108B" w:rsidRPr="0017108B" w:rsidRDefault="0017108B" w:rsidP="00171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08B">
        <w:rPr>
          <w:rFonts w:eastAsia="Times New Roman"/>
          <w:b/>
          <w:bCs/>
          <w:color w:val="000000"/>
        </w:rPr>
        <w:t>Main duties and responsibilities:</w:t>
      </w:r>
    </w:p>
    <w:p w14:paraId="58521A92" w14:textId="77777777" w:rsidR="0017108B" w:rsidRPr="0017108B" w:rsidRDefault="0017108B" w:rsidP="0017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D247DA" w14:textId="1F19B234" w:rsidR="0017108B" w:rsidRPr="0017108B" w:rsidRDefault="0017108B" w:rsidP="0017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08B">
        <w:rPr>
          <w:rFonts w:eastAsia="Times New Roman"/>
          <w:color w:val="000000"/>
        </w:rPr>
        <w:t>Administrative Assistants could be asked to undertake any role in Student Services, the Main Office or Faculty Administrative support, dependent on the school needs.</w:t>
      </w:r>
    </w:p>
    <w:p w14:paraId="7E1B56D9" w14:textId="77777777" w:rsidR="0017108B" w:rsidRPr="0017108B" w:rsidRDefault="0017108B" w:rsidP="0017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DFCF2B" w14:textId="77777777" w:rsidR="0017108B" w:rsidRPr="0017108B" w:rsidRDefault="0017108B" w:rsidP="0017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08B">
        <w:rPr>
          <w:rFonts w:eastAsia="Times New Roman"/>
          <w:color w:val="000000"/>
        </w:rPr>
        <w:t>To carry out any administrative tasks that arises in the Main Office, Student Services or Faculties. Training will be given as required. These tasks range from working with/in:</w:t>
      </w:r>
    </w:p>
    <w:p w14:paraId="1A1BAD11" w14:textId="77777777" w:rsidR="0017108B" w:rsidRPr="0017108B" w:rsidRDefault="0017108B" w:rsidP="0017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08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2CB362D" w14:textId="77777777" w:rsidR="0017108B" w:rsidRPr="0017108B" w:rsidRDefault="0017108B" w:rsidP="0017108B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Faculty Administration (to include filing and faculty inventories)</w:t>
      </w:r>
    </w:p>
    <w:p w14:paraId="38EA1D63" w14:textId="77777777" w:rsidR="0017108B" w:rsidRPr="0017108B" w:rsidRDefault="0017108B" w:rsidP="0017108B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Reception</w:t>
      </w:r>
    </w:p>
    <w:p w14:paraId="08762BEB" w14:textId="77777777" w:rsidR="0017108B" w:rsidRPr="0017108B" w:rsidRDefault="0017108B" w:rsidP="0017108B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Telephone</w:t>
      </w:r>
    </w:p>
    <w:p w14:paraId="387F9EC1" w14:textId="77777777" w:rsidR="0017108B" w:rsidRPr="0017108B" w:rsidRDefault="0017108B" w:rsidP="0017108B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Postage</w:t>
      </w:r>
    </w:p>
    <w:p w14:paraId="12FA176D" w14:textId="77777777" w:rsidR="0017108B" w:rsidRPr="0017108B" w:rsidRDefault="0017108B" w:rsidP="0017108B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Visitor Co-ordination</w:t>
      </w:r>
    </w:p>
    <w:p w14:paraId="1F6164C0" w14:textId="77777777" w:rsidR="0017108B" w:rsidRPr="0017108B" w:rsidRDefault="0017108B" w:rsidP="0017108B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Cover for Medical Room</w:t>
      </w:r>
    </w:p>
    <w:p w14:paraId="7662DD68" w14:textId="77777777" w:rsidR="0017108B" w:rsidRPr="0017108B" w:rsidRDefault="0017108B" w:rsidP="0017108B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Cover for Reprographics</w:t>
      </w:r>
    </w:p>
    <w:p w14:paraId="49D4DFCF" w14:textId="77777777" w:rsidR="0017108B" w:rsidRPr="0017108B" w:rsidRDefault="0017108B" w:rsidP="0017108B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Minutes of meetings</w:t>
      </w:r>
    </w:p>
    <w:p w14:paraId="069AD9F3" w14:textId="77777777" w:rsidR="0017108B" w:rsidRPr="0017108B" w:rsidRDefault="0017108B" w:rsidP="0017108B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Bulletin</w:t>
      </w:r>
    </w:p>
    <w:p w14:paraId="7DA7F945" w14:textId="77777777" w:rsidR="0017108B" w:rsidRPr="0017108B" w:rsidRDefault="0017108B" w:rsidP="0017108B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Data entry</w:t>
      </w:r>
    </w:p>
    <w:p w14:paraId="3012BC89" w14:textId="77777777" w:rsidR="0017108B" w:rsidRPr="0017108B" w:rsidRDefault="0017108B" w:rsidP="0017108B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In Touch </w:t>
      </w:r>
    </w:p>
    <w:p w14:paraId="59D79FF8" w14:textId="77777777" w:rsidR="0017108B" w:rsidRPr="0017108B" w:rsidRDefault="0017108B" w:rsidP="0017108B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Ordering </w:t>
      </w:r>
    </w:p>
    <w:p w14:paraId="4020E2E2" w14:textId="77777777" w:rsidR="0017108B" w:rsidRPr="0017108B" w:rsidRDefault="0017108B" w:rsidP="0017108B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Word processing and use of Excel</w:t>
      </w:r>
    </w:p>
    <w:p w14:paraId="48ACC042" w14:textId="77777777" w:rsidR="0017108B" w:rsidRPr="0017108B" w:rsidRDefault="0017108B" w:rsidP="0017108B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Managing databases</w:t>
      </w:r>
    </w:p>
    <w:p w14:paraId="26587ABF" w14:textId="77777777" w:rsidR="0017108B" w:rsidRPr="0017108B" w:rsidRDefault="0017108B" w:rsidP="0017108B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Managing foyer student work</w:t>
      </w:r>
    </w:p>
    <w:p w14:paraId="2B69B1E7" w14:textId="77777777" w:rsidR="0017108B" w:rsidRPr="0017108B" w:rsidRDefault="0017108B" w:rsidP="0017108B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Message co-ordination</w:t>
      </w:r>
    </w:p>
    <w:p w14:paraId="10DAAD75" w14:textId="77777777" w:rsidR="0017108B" w:rsidRPr="0017108B" w:rsidRDefault="0017108B" w:rsidP="0017108B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Display Boards</w:t>
      </w:r>
    </w:p>
    <w:p w14:paraId="303D205F" w14:textId="77777777" w:rsidR="0017108B" w:rsidRPr="0017108B" w:rsidRDefault="0017108B" w:rsidP="0017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0F9F33" w14:textId="77777777" w:rsidR="0017108B" w:rsidRPr="0017108B" w:rsidRDefault="0017108B" w:rsidP="0017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08B">
        <w:rPr>
          <w:rFonts w:eastAsia="Times New Roman"/>
          <w:color w:val="000000"/>
        </w:rPr>
        <w:t>In addition to the above, any other administrative task requested by the Deputy Heads responsible for Student Support and Achievement and Evaluation and/or the Headteacher. This includes undertaking training as back-up for any role in the reception areas.</w:t>
      </w:r>
    </w:p>
    <w:p w14:paraId="565B3454" w14:textId="77777777" w:rsidR="0017108B" w:rsidRPr="0017108B" w:rsidRDefault="0017108B" w:rsidP="0017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F35B54" w14:textId="77777777" w:rsidR="0017108B" w:rsidRPr="0017108B" w:rsidRDefault="0017108B" w:rsidP="0017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08B">
        <w:rPr>
          <w:rFonts w:eastAsia="Times New Roman"/>
          <w:color w:val="000000"/>
        </w:rPr>
        <w:t>Line Managers:</w:t>
      </w:r>
    </w:p>
    <w:p w14:paraId="2A034CB4" w14:textId="77777777" w:rsidR="0017108B" w:rsidRPr="0017108B" w:rsidRDefault="0017108B" w:rsidP="0017108B">
      <w:pPr>
        <w:spacing w:after="0" w:line="240" w:lineRule="auto"/>
        <w:ind w:right="-188"/>
        <w:rPr>
          <w:rFonts w:ascii="Times New Roman" w:eastAsia="Times New Roman" w:hAnsi="Times New Roman" w:cs="Times New Roman"/>
          <w:sz w:val="24"/>
          <w:szCs w:val="24"/>
        </w:rPr>
      </w:pPr>
      <w:r w:rsidRPr="0017108B">
        <w:rPr>
          <w:rFonts w:eastAsia="Times New Roman"/>
          <w:b/>
          <w:bCs/>
          <w:color w:val="000000"/>
        </w:rPr>
        <w:t>Main Office</w:t>
      </w:r>
      <w:r w:rsidRPr="0017108B">
        <w:rPr>
          <w:rFonts w:eastAsia="Times New Roman"/>
          <w:color w:val="000000"/>
        </w:rPr>
        <w:t xml:space="preserve"> – Main Office Reception,, Faculty Administrative Support – Office Manager </w:t>
      </w:r>
    </w:p>
    <w:p w14:paraId="5BA26F27" w14:textId="77777777" w:rsidR="0017108B" w:rsidRPr="0017108B" w:rsidRDefault="0017108B" w:rsidP="0017108B">
      <w:pPr>
        <w:spacing w:after="0" w:line="240" w:lineRule="auto"/>
        <w:ind w:right="-330"/>
        <w:rPr>
          <w:rFonts w:ascii="Times New Roman" w:eastAsia="Times New Roman" w:hAnsi="Times New Roman" w:cs="Times New Roman"/>
          <w:sz w:val="24"/>
          <w:szCs w:val="24"/>
        </w:rPr>
      </w:pPr>
      <w:r w:rsidRPr="0017108B">
        <w:rPr>
          <w:rFonts w:eastAsia="Times New Roman"/>
          <w:b/>
          <w:bCs/>
          <w:color w:val="000000"/>
        </w:rPr>
        <w:t xml:space="preserve">Student Services Reception </w:t>
      </w:r>
      <w:r w:rsidRPr="0017108B">
        <w:rPr>
          <w:rFonts w:eastAsia="Times New Roman"/>
          <w:color w:val="000000"/>
        </w:rPr>
        <w:t>– Welfare, Pastoral, Student Services Reception – Student Services Manager</w:t>
      </w:r>
    </w:p>
    <w:p w14:paraId="018F1C3D" w14:textId="34353EB9" w:rsidR="0017108B" w:rsidRPr="0017108B" w:rsidRDefault="0017108B" w:rsidP="001710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08B">
        <w:rPr>
          <w:rFonts w:ascii="Times New Roman" w:eastAsia="Times New Roman" w:hAnsi="Times New Roman" w:cs="Times New Roman"/>
          <w:sz w:val="24"/>
          <w:szCs w:val="24"/>
        </w:rPr>
        <w:br/>
      </w:r>
      <w:r w:rsidRPr="0017108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A3B074E" w14:textId="77777777" w:rsidR="0017108B" w:rsidRPr="0017108B" w:rsidRDefault="0017108B" w:rsidP="0017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08B">
        <w:rPr>
          <w:rFonts w:eastAsia="Times New Roman"/>
          <w:b/>
          <w:bCs/>
          <w:color w:val="000000"/>
        </w:rPr>
        <w:lastRenderedPageBreak/>
        <w:t>PERSON SPECIFICATION </w:t>
      </w:r>
    </w:p>
    <w:p w14:paraId="75942F8C" w14:textId="77777777" w:rsidR="0017108B" w:rsidRPr="0017108B" w:rsidRDefault="0017108B" w:rsidP="0017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F10EF6" w14:textId="77777777" w:rsidR="0017108B" w:rsidRPr="0017108B" w:rsidRDefault="0017108B" w:rsidP="0017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08B">
        <w:rPr>
          <w:rFonts w:eastAsia="Times New Roman"/>
          <w:b/>
          <w:bCs/>
          <w:color w:val="000000"/>
        </w:rPr>
        <w:t>Essential:</w:t>
      </w:r>
    </w:p>
    <w:p w14:paraId="4AD7CC02" w14:textId="77777777" w:rsidR="0017108B" w:rsidRPr="0017108B" w:rsidRDefault="0017108B" w:rsidP="0017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BA3DFE" w14:textId="77777777" w:rsidR="0017108B" w:rsidRPr="0017108B" w:rsidRDefault="0017108B" w:rsidP="0017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08B">
        <w:rPr>
          <w:rFonts w:eastAsia="Times New Roman"/>
          <w:color w:val="000000"/>
        </w:rPr>
        <w:t>The postholder will need</w:t>
      </w:r>
    </w:p>
    <w:p w14:paraId="2AE92E3D" w14:textId="77777777" w:rsidR="0017108B" w:rsidRPr="0017108B" w:rsidRDefault="0017108B" w:rsidP="0017108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to relate positively to students and be helpful and patient</w:t>
      </w:r>
    </w:p>
    <w:p w14:paraId="4E9FA264" w14:textId="77777777" w:rsidR="0017108B" w:rsidRPr="0017108B" w:rsidRDefault="0017108B" w:rsidP="0017108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to have good customer care skills when dealing face to face and over the telephone with students, parents, visitors and staff </w:t>
      </w:r>
    </w:p>
    <w:p w14:paraId="5D25B410" w14:textId="77777777" w:rsidR="0017108B" w:rsidRPr="0017108B" w:rsidRDefault="0017108B" w:rsidP="0017108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to present the school in a professional, courteous, friendly and business-like manner </w:t>
      </w:r>
    </w:p>
    <w:p w14:paraId="0A79AC92" w14:textId="77777777" w:rsidR="0017108B" w:rsidRPr="0017108B" w:rsidRDefault="0017108B" w:rsidP="0017108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to possess a pleasant personality and a good sense of humour</w:t>
      </w:r>
    </w:p>
    <w:p w14:paraId="78DE1FF2" w14:textId="77777777" w:rsidR="0017108B" w:rsidRPr="0017108B" w:rsidRDefault="0017108B" w:rsidP="0017108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to be smart and presentable </w:t>
      </w:r>
    </w:p>
    <w:p w14:paraId="7C7C8EFB" w14:textId="77777777" w:rsidR="0017108B" w:rsidRPr="0017108B" w:rsidRDefault="0017108B" w:rsidP="0017108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to have excellent IT skills especially in word and excel</w:t>
      </w:r>
    </w:p>
    <w:p w14:paraId="51862DFE" w14:textId="77777777" w:rsidR="0017108B" w:rsidRPr="0017108B" w:rsidRDefault="0017108B" w:rsidP="0017108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to pay attention to detail in all work produced</w:t>
      </w:r>
    </w:p>
    <w:p w14:paraId="239F3806" w14:textId="77777777" w:rsidR="0017108B" w:rsidRPr="0017108B" w:rsidRDefault="0017108B" w:rsidP="0017108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to be very well organised, methodical and accurate </w:t>
      </w:r>
    </w:p>
    <w:p w14:paraId="2E351459" w14:textId="77777777" w:rsidR="0017108B" w:rsidRPr="0017108B" w:rsidRDefault="0017108B" w:rsidP="0017108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to view constructive criticism as positive input</w:t>
      </w:r>
    </w:p>
    <w:p w14:paraId="455A6FD3" w14:textId="77777777" w:rsidR="0017108B" w:rsidRPr="0017108B" w:rsidRDefault="0017108B" w:rsidP="0017108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strong desire to develop own skills and to support others in developing their skills</w:t>
      </w:r>
    </w:p>
    <w:p w14:paraId="3980D528" w14:textId="77777777" w:rsidR="0017108B" w:rsidRPr="0017108B" w:rsidRDefault="0017108B" w:rsidP="0017108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to be flexible in approach and happy to do whatever is required  </w:t>
      </w:r>
    </w:p>
    <w:p w14:paraId="1E7E41C4" w14:textId="77777777" w:rsidR="0017108B" w:rsidRPr="0017108B" w:rsidRDefault="0017108B" w:rsidP="0017108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to be willing to undertake first aid training</w:t>
      </w:r>
    </w:p>
    <w:p w14:paraId="6CADB4B2" w14:textId="77777777" w:rsidR="0017108B" w:rsidRPr="0017108B" w:rsidRDefault="0017108B" w:rsidP="0017108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to have a positive outlook and a “can do” approach; show initiative and a willingness to work as part of a team</w:t>
      </w:r>
    </w:p>
    <w:p w14:paraId="5EFA0F37" w14:textId="77777777" w:rsidR="0017108B" w:rsidRPr="0017108B" w:rsidRDefault="0017108B" w:rsidP="0017108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to be committed to the principles and practice of equal opportunities</w:t>
      </w:r>
    </w:p>
    <w:p w14:paraId="3A26A93E" w14:textId="77777777" w:rsidR="0017108B" w:rsidRPr="0017108B" w:rsidRDefault="0017108B" w:rsidP="0017108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to be committed to student welfare and safeguarding principles of the school</w:t>
      </w:r>
    </w:p>
    <w:p w14:paraId="78377774" w14:textId="77777777" w:rsidR="0017108B" w:rsidRPr="0017108B" w:rsidRDefault="0017108B" w:rsidP="0017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EE855F" w14:textId="77777777" w:rsidR="0017108B" w:rsidRPr="0017108B" w:rsidRDefault="0017108B" w:rsidP="0017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08B">
        <w:rPr>
          <w:rFonts w:eastAsia="Times New Roman"/>
          <w:b/>
          <w:bCs/>
          <w:color w:val="000000"/>
        </w:rPr>
        <w:t>Desirable:</w:t>
      </w:r>
    </w:p>
    <w:p w14:paraId="137F341A" w14:textId="77777777" w:rsidR="0017108B" w:rsidRPr="0017108B" w:rsidRDefault="0017108B" w:rsidP="00171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108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1FE91D5" w14:textId="77777777" w:rsidR="0017108B" w:rsidRPr="0017108B" w:rsidRDefault="0017108B" w:rsidP="0017108B">
      <w:pPr>
        <w:numPr>
          <w:ilvl w:val="0"/>
          <w:numId w:val="3"/>
        </w:numPr>
        <w:spacing w:after="0" w:line="240" w:lineRule="auto"/>
        <w:ind w:left="780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to have experience of working in an administrative / clerical role </w:t>
      </w:r>
    </w:p>
    <w:p w14:paraId="6E2D4E53" w14:textId="77777777" w:rsidR="0017108B" w:rsidRPr="0017108B" w:rsidRDefault="0017108B" w:rsidP="0017108B">
      <w:pPr>
        <w:numPr>
          <w:ilvl w:val="0"/>
          <w:numId w:val="3"/>
        </w:numPr>
        <w:spacing w:after="0" w:line="240" w:lineRule="auto"/>
        <w:ind w:left="780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current and/or previous experience of successful work in a school or college </w:t>
      </w:r>
    </w:p>
    <w:p w14:paraId="5B22BDF6" w14:textId="77777777" w:rsidR="0017108B" w:rsidRPr="0017108B" w:rsidRDefault="0017108B" w:rsidP="0017108B">
      <w:pPr>
        <w:numPr>
          <w:ilvl w:val="0"/>
          <w:numId w:val="3"/>
        </w:numPr>
        <w:spacing w:after="0" w:line="240" w:lineRule="auto"/>
        <w:ind w:left="780"/>
        <w:textAlignment w:val="baseline"/>
        <w:rPr>
          <w:rFonts w:eastAsia="Times New Roman"/>
          <w:color w:val="000000"/>
        </w:rPr>
      </w:pPr>
      <w:r w:rsidRPr="0017108B">
        <w:rPr>
          <w:rFonts w:eastAsia="Times New Roman"/>
          <w:color w:val="000000"/>
        </w:rPr>
        <w:t>experience of using Bromcom</w:t>
      </w:r>
    </w:p>
    <w:p w14:paraId="43C58113" w14:textId="77777777" w:rsidR="002D299E" w:rsidRDefault="002D29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sectPr w:rsidR="002D299E">
      <w:headerReference w:type="default" r:id="rId8"/>
      <w:headerReference w:type="first" r:id="rId9"/>
      <w:footerReference w:type="first" r:id="rId10"/>
      <w:pgSz w:w="11906" w:h="16838"/>
      <w:pgMar w:top="2552" w:right="1565" w:bottom="284" w:left="85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AF20E" w14:textId="77777777" w:rsidR="009E6942" w:rsidRDefault="009E6942">
      <w:pPr>
        <w:spacing w:after="0" w:line="240" w:lineRule="auto"/>
      </w:pPr>
      <w:r>
        <w:separator/>
      </w:r>
    </w:p>
  </w:endnote>
  <w:endnote w:type="continuationSeparator" w:id="0">
    <w:p w14:paraId="5EA1194E" w14:textId="77777777" w:rsidR="009E6942" w:rsidRDefault="009E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66716" w14:textId="77777777" w:rsidR="002D29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269281F4" wp14:editId="5D903BCA">
          <wp:simplePos x="0" y="0"/>
          <wp:positionH relativeFrom="column">
            <wp:posOffset>-914395</wp:posOffset>
          </wp:positionH>
          <wp:positionV relativeFrom="paragraph">
            <wp:posOffset>-523870</wp:posOffset>
          </wp:positionV>
          <wp:extent cx="7542000" cy="1130400"/>
          <wp:effectExtent l="0" t="0" r="0" b="0"/>
          <wp:wrapNone/>
          <wp:docPr id="3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79464" w14:textId="77777777" w:rsidR="009E6942" w:rsidRDefault="009E6942">
      <w:pPr>
        <w:spacing w:after="0" w:line="240" w:lineRule="auto"/>
      </w:pPr>
      <w:r>
        <w:separator/>
      </w:r>
    </w:p>
  </w:footnote>
  <w:footnote w:type="continuationSeparator" w:id="0">
    <w:p w14:paraId="17084F46" w14:textId="77777777" w:rsidR="009E6942" w:rsidRDefault="009E6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7A8E" w14:textId="77777777" w:rsidR="002D29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8F08EE2" wp14:editId="5FA6397C">
          <wp:simplePos x="0" y="0"/>
          <wp:positionH relativeFrom="column">
            <wp:posOffset>-541647</wp:posOffset>
          </wp:positionH>
          <wp:positionV relativeFrom="paragraph">
            <wp:posOffset>-272703</wp:posOffset>
          </wp:positionV>
          <wp:extent cx="3248478" cy="1076475"/>
          <wp:effectExtent l="0" t="0" r="0" b="0"/>
          <wp:wrapSquare wrapText="bothSides" distT="0" distB="0" distL="114300" distR="11430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48478" cy="1076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1595" w14:textId="77777777" w:rsidR="002D29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06F82B88" wp14:editId="79AABFF1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40027" cy="1911598"/>
          <wp:effectExtent l="0" t="0" r="0" b="0"/>
          <wp:wrapNone/>
          <wp:docPr id="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0F1"/>
    <w:multiLevelType w:val="multilevel"/>
    <w:tmpl w:val="5302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5231A"/>
    <w:multiLevelType w:val="multilevel"/>
    <w:tmpl w:val="A732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A7660"/>
    <w:multiLevelType w:val="multilevel"/>
    <w:tmpl w:val="2570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3688344">
    <w:abstractNumId w:val="2"/>
  </w:num>
  <w:num w:numId="2" w16cid:durableId="11227131">
    <w:abstractNumId w:val="1"/>
  </w:num>
  <w:num w:numId="3" w16cid:durableId="61370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99E"/>
    <w:rsid w:val="000B573A"/>
    <w:rsid w:val="0017108B"/>
    <w:rsid w:val="001C33DD"/>
    <w:rsid w:val="001D4715"/>
    <w:rsid w:val="001F7267"/>
    <w:rsid w:val="002B6493"/>
    <w:rsid w:val="002D299E"/>
    <w:rsid w:val="00320EEA"/>
    <w:rsid w:val="004920BA"/>
    <w:rsid w:val="004B74DB"/>
    <w:rsid w:val="007E7FDF"/>
    <w:rsid w:val="0083496D"/>
    <w:rsid w:val="009E6942"/>
    <w:rsid w:val="00B66CFC"/>
    <w:rsid w:val="00EE2047"/>
    <w:rsid w:val="00F111AD"/>
    <w:rsid w:val="00F954DE"/>
    <w:rsid w:val="00FB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F481"/>
  <w15:docId w15:val="{9EE06CD5-651A-4052-9611-66873A6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paragraph" w:styleId="NoSpacing">
    <w:name w:val="No Spacing"/>
    <w:uiPriority w:val="1"/>
    <w:qFormat/>
    <w:rsid w:val="00107C3D"/>
    <w:pPr>
      <w:spacing w:after="0" w:line="240" w:lineRule="auto"/>
    </w:pPr>
  </w:style>
  <w:style w:type="paragraph" w:styleId="CommentText">
    <w:name w:val="annotation text"/>
    <w:basedOn w:val="Normal"/>
    <w:link w:val="CommentTextChar"/>
    <w:semiHidden/>
    <w:rsid w:val="00F66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69EF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69E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9EF"/>
    <w:rPr>
      <w:rFonts w:ascii="Segoe UI" w:hAnsi="Segoe UI" w:cs="Segoe UI"/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904D2"/>
    <w:pPr>
      <w:ind w:left="720"/>
      <w:contextualSpacing/>
    </w:pPr>
    <w:rPr>
      <w:rFonts w:asciiTheme="minorHAnsi" w:eastAsia="Libre Franklin" w:hAnsiTheme="minorHAnsi" w:cs="Libre Franklin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4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qrPGvxPBFQXiLuWQmOKbldnH1w==">CgMxLjAyDmgudmE4bmFzMXA4c25tMg5oLnZyZ3V5eTN2Y28zYTgAciExZzdpMk9kRU5XLWdUdGdBWEVYY2J3eW1CYm54RUNhb3I=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Nower Hill High School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Leena Jeyaseelan</cp:lastModifiedBy>
  <cp:revision>7</cp:revision>
  <dcterms:created xsi:type="dcterms:W3CDTF">2026-03-20T11:15:00Z</dcterms:created>
  <dcterms:modified xsi:type="dcterms:W3CDTF">2026-04-17T12:18:00Z</dcterms:modified>
</cp:coreProperties>
</file>