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CD1E" w14:textId="77777777" w:rsidR="00CB45D4" w:rsidRDefault="003A1B35" w:rsidP="00CB45D4">
      <w:pPr>
        <w:jc w:val="right"/>
        <w:rPr>
          <w:b/>
          <w:szCs w:val="24"/>
        </w:rPr>
      </w:pPr>
      <w:r>
        <w:rPr>
          <w:b/>
          <w:noProof/>
          <w:szCs w:val="24"/>
          <w:lang w:eastAsia="en-GB"/>
        </w:rPr>
        <w:drawing>
          <wp:anchor distT="0" distB="0" distL="114300" distR="114300" simplePos="0" relativeHeight="251658240" behindDoc="0" locked="0" layoutInCell="1" allowOverlap="1" wp14:anchorId="741C2EED" wp14:editId="7841325B">
            <wp:simplePos x="0" y="0"/>
            <wp:positionH relativeFrom="column">
              <wp:posOffset>3895725</wp:posOffset>
            </wp:positionH>
            <wp:positionV relativeFrom="paragraph">
              <wp:posOffset>-228600</wp:posOffset>
            </wp:positionV>
            <wp:extent cx="2403475"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475" cy="714375"/>
                    </a:xfrm>
                    <a:prstGeom prst="rect">
                      <a:avLst/>
                    </a:prstGeom>
                    <a:noFill/>
                  </pic:spPr>
                </pic:pic>
              </a:graphicData>
            </a:graphic>
            <wp14:sizeRelH relativeFrom="page">
              <wp14:pctWidth>0</wp14:pctWidth>
            </wp14:sizeRelH>
            <wp14:sizeRelV relativeFrom="page">
              <wp14:pctHeight>0</wp14:pctHeight>
            </wp14:sizeRelV>
          </wp:anchor>
        </w:drawing>
      </w:r>
    </w:p>
    <w:p w14:paraId="2CDBD124" w14:textId="77777777" w:rsidR="00CB45D4" w:rsidRPr="00CB45D4" w:rsidRDefault="00CB45D4" w:rsidP="00CB45D4">
      <w:pPr>
        <w:jc w:val="center"/>
        <w:rPr>
          <w:b/>
          <w:szCs w:val="24"/>
        </w:rPr>
      </w:pPr>
      <w:r w:rsidRPr="00CB45D4">
        <w:rPr>
          <w:b/>
          <w:szCs w:val="24"/>
        </w:rPr>
        <w:t xml:space="preserve">Shirebrook Academy </w:t>
      </w:r>
    </w:p>
    <w:p w14:paraId="07F3125F" w14:textId="77777777" w:rsidR="00CB45D4" w:rsidRPr="00356072" w:rsidRDefault="00CB45D4" w:rsidP="00CB45D4">
      <w:pPr>
        <w:jc w:val="center"/>
        <w:rPr>
          <w:sz w:val="22"/>
        </w:rPr>
      </w:pPr>
    </w:p>
    <w:p w14:paraId="13147425" w14:textId="77777777" w:rsidR="00CB45D4" w:rsidRPr="009525BB" w:rsidRDefault="00CB45D4" w:rsidP="00CB45D4">
      <w:pPr>
        <w:jc w:val="center"/>
        <w:rPr>
          <w:rFonts w:asciiTheme="minorHAnsi" w:hAnsiTheme="minorHAnsi" w:cstheme="minorHAnsi"/>
          <w:b/>
          <w:i/>
          <w:szCs w:val="24"/>
        </w:rPr>
      </w:pPr>
      <w:r w:rsidRPr="009525BB">
        <w:rPr>
          <w:rFonts w:asciiTheme="minorHAnsi" w:hAnsiTheme="minorHAnsi" w:cstheme="minorHAnsi"/>
          <w:b/>
          <w:i/>
          <w:szCs w:val="24"/>
        </w:rPr>
        <w:t>A community of inspiration, excellence and opportunities for all to grow</w:t>
      </w:r>
    </w:p>
    <w:p w14:paraId="1B27D5BA" w14:textId="77777777" w:rsidR="00BB1E10" w:rsidRPr="009525BB" w:rsidRDefault="00BB1E10" w:rsidP="00D13A1B">
      <w:pPr>
        <w:rPr>
          <w:rFonts w:asciiTheme="minorHAnsi" w:hAnsiTheme="minorHAnsi" w:cstheme="minorHAnsi"/>
          <w:b/>
          <w:szCs w:val="24"/>
        </w:rPr>
      </w:pPr>
    </w:p>
    <w:tbl>
      <w:tblPr>
        <w:tblW w:w="9504" w:type="dxa"/>
        <w:jc w:val="center"/>
        <w:tblCellMar>
          <w:left w:w="0" w:type="dxa"/>
          <w:right w:w="0" w:type="dxa"/>
        </w:tblCellMar>
        <w:tblLook w:val="04A0" w:firstRow="1" w:lastRow="0" w:firstColumn="1" w:lastColumn="0" w:noHBand="0" w:noVBand="1"/>
      </w:tblPr>
      <w:tblGrid>
        <w:gridCol w:w="2400"/>
        <w:gridCol w:w="7104"/>
      </w:tblGrid>
      <w:tr w:rsidR="00B63460" w:rsidRPr="009525BB" w14:paraId="280EF5E8" w14:textId="77777777" w:rsidTr="5959F5CF">
        <w:trPr>
          <w:trHeight w:val="567"/>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F1277"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Post Title</w:t>
            </w:r>
          </w:p>
        </w:tc>
        <w:tc>
          <w:tcPr>
            <w:tcW w:w="7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B44D87" w14:textId="6704EEBA" w:rsidR="00B63460" w:rsidRPr="009525BB" w:rsidRDefault="00C14B8C">
            <w:pPr>
              <w:jc w:val="both"/>
              <w:rPr>
                <w:rFonts w:asciiTheme="minorHAnsi" w:hAnsiTheme="minorHAnsi" w:cstheme="minorHAnsi"/>
                <w:b/>
                <w:bCs/>
                <w:szCs w:val="24"/>
              </w:rPr>
            </w:pPr>
            <w:r>
              <w:rPr>
                <w:rFonts w:asciiTheme="minorHAnsi" w:hAnsiTheme="minorHAnsi" w:cstheme="minorHAnsi"/>
                <w:b/>
                <w:bCs/>
                <w:szCs w:val="24"/>
              </w:rPr>
              <w:t>Safeguarding Officer</w:t>
            </w:r>
            <w:r w:rsidR="00B63460" w:rsidRPr="009525BB">
              <w:rPr>
                <w:rFonts w:asciiTheme="minorHAnsi" w:hAnsiTheme="minorHAnsi" w:cstheme="minorHAnsi"/>
                <w:b/>
                <w:bCs/>
                <w:szCs w:val="24"/>
              </w:rPr>
              <w:t xml:space="preserve"> </w:t>
            </w:r>
          </w:p>
        </w:tc>
      </w:tr>
      <w:tr w:rsidR="00B63460" w:rsidRPr="009525BB" w14:paraId="77675C20" w14:textId="77777777" w:rsidTr="5959F5CF">
        <w:trPr>
          <w:trHeight w:val="653"/>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C9228" w14:textId="77777777" w:rsidR="00B63460" w:rsidRPr="009525BB" w:rsidRDefault="00B63460">
            <w:pPr>
              <w:spacing w:line="276" w:lineRule="auto"/>
              <w:rPr>
                <w:rFonts w:asciiTheme="minorHAnsi" w:hAnsiTheme="minorHAnsi" w:cstheme="minorHAnsi"/>
                <w:szCs w:val="24"/>
              </w:rPr>
            </w:pPr>
            <w:r w:rsidRPr="009525BB">
              <w:rPr>
                <w:rFonts w:asciiTheme="minorHAnsi" w:hAnsiTheme="minorHAnsi" w:cstheme="minorHAnsi"/>
                <w:szCs w:val="24"/>
              </w:rPr>
              <w:t>Place of Employment</w:t>
            </w:r>
          </w:p>
        </w:tc>
        <w:tc>
          <w:tcPr>
            <w:tcW w:w="7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FF04E" w14:textId="77777777" w:rsidR="00B63460" w:rsidRPr="009525BB" w:rsidRDefault="00B63460">
            <w:pPr>
              <w:spacing w:line="276" w:lineRule="auto"/>
              <w:jc w:val="both"/>
              <w:rPr>
                <w:rFonts w:asciiTheme="minorHAnsi" w:hAnsiTheme="minorHAnsi" w:cstheme="minorHAnsi"/>
                <w:b/>
                <w:bCs/>
                <w:szCs w:val="24"/>
              </w:rPr>
            </w:pPr>
            <w:r w:rsidRPr="009525BB">
              <w:rPr>
                <w:rFonts w:asciiTheme="minorHAnsi" w:hAnsiTheme="minorHAnsi" w:cstheme="minorHAnsi"/>
                <w:b/>
                <w:bCs/>
                <w:szCs w:val="24"/>
              </w:rPr>
              <w:t>Shirebrook Academy*</w:t>
            </w:r>
          </w:p>
          <w:p w14:paraId="4B32D021" w14:textId="77777777" w:rsidR="00B63460" w:rsidRPr="009525BB" w:rsidRDefault="00B63460">
            <w:pPr>
              <w:spacing w:line="276" w:lineRule="auto"/>
              <w:jc w:val="both"/>
              <w:rPr>
                <w:rFonts w:asciiTheme="minorHAnsi" w:hAnsiTheme="minorHAnsi" w:cstheme="minorHAnsi"/>
                <w:szCs w:val="24"/>
              </w:rPr>
            </w:pPr>
            <w:r w:rsidRPr="009525BB">
              <w:rPr>
                <w:rFonts w:asciiTheme="minorHAnsi" w:hAnsiTheme="minorHAnsi" w:cstheme="minorHAnsi"/>
                <w:szCs w:val="24"/>
              </w:rPr>
              <w:t>Aston Community Education Trust</w:t>
            </w:r>
          </w:p>
        </w:tc>
      </w:tr>
      <w:tr w:rsidR="00B63460" w:rsidRPr="009525BB" w14:paraId="17E2A74C" w14:textId="77777777" w:rsidTr="5959F5CF">
        <w:trPr>
          <w:trHeight w:val="407"/>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6252B"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Hours of Work</w:t>
            </w:r>
          </w:p>
        </w:tc>
        <w:tc>
          <w:tcPr>
            <w:tcW w:w="7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CD20A" w14:textId="58D52375" w:rsidR="00B63460" w:rsidRPr="009525BB" w:rsidRDefault="00B63460">
            <w:pPr>
              <w:spacing w:line="276" w:lineRule="auto"/>
              <w:jc w:val="both"/>
              <w:rPr>
                <w:rFonts w:asciiTheme="minorHAnsi" w:hAnsiTheme="minorHAnsi" w:cstheme="minorHAnsi"/>
                <w:b/>
                <w:bCs/>
                <w:szCs w:val="24"/>
              </w:rPr>
            </w:pPr>
            <w:r w:rsidRPr="009525BB">
              <w:rPr>
                <w:rFonts w:asciiTheme="minorHAnsi" w:hAnsiTheme="minorHAnsi" w:cstheme="minorHAnsi"/>
                <w:b/>
                <w:bCs/>
                <w:szCs w:val="24"/>
              </w:rPr>
              <w:t xml:space="preserve">37 hours per week, term time including 5 INSET days and </w:t>
            </w:r>
            <w:r w:rsidR="006E2074">
              <w:rPr>
                <w:rFonts w:asciiTheme="minorHAnsi" w:hAnsiTheme="minorHAnsi" w:cstheme="minorHAnsi"/>
                <w:b/>
                <w:bCs/>
                <w:szCs w:val="24"/>
              </w:rPr>
              <w:t>10</w:t>
            </w:r>
            <w:r w:rsidRPr="009525BB">
              <w:rPr>
                <w:rFonts w:asciiTheme="minorHAnsi" w:hAnsiTheme="minorHAnsi" w:cstheme="minorHAnsi"/>
                <w:b/>
                <w:bCs/>
                <w:szCs w:val="24"/>
              </w:rPr>
              <w:t xml:space="preserve"> days during school holidays/negotiated hours during term-time</w:t>
            </w:r>
            <w:r w:rsidR="00670322">
              <w:rPr>
                <w:rFonts w:asciiTheme="minorHAnsi" w:hAnsiTheme="minorHAnsi" w:cstheme="minorHAnsi"/>
                <w:b/>
                <w:bCs/>
                <w:szCs w:val="24"/>
              </w:rPr>
              <w:t xml:space="preserve"> (</w:t>
            </w:r>
            <w:r w:rsidR="00670322" w:rsidRPr="009525BB">
              <w:rPr>
                <w:rFonts w:asciiTheme="minorHAnsi" w:eastAsia="Times New Roman" w:hAnsiTheme="minorHAnsi" w:cstheme="minorHAnsi"/>
                <w:b/>
                <w:color w:val="000000"/>
                <w:szCs w:val="24"/>
              </w:rPr>
              <w:t>41 weeks per yea</w:t>
            </w:r>
            <w:r w:rsidR="00670322">
              <w:rPr>
                <w:rFonts w:asciiTheme="minorHAnsi" w:eastAsia="Times New Roman" w:hAnsiTheme="minorHAnsi" w:cstheme="minorHAnsi"/>
                <w:b/>
                <w:color w:val="000000"/>
                <w:szCs w:val="24"/>
              </w:rPr>
              <w:t>r</w:t>
            </w:r>
            <w:r w:rsidR="00670322">
              <w:rPr>
                <w:rFonts w:asciiTheme="minorHAnsi" w:eastAsia="Times New Roman" w:hAnsiTheme="minorHAnsi" w:cstheme="minorHAnsi"/>
                <w:b/>
                <w:color w:val="000000"/>
                <w:szCs w:val="24"/>
              </w:rPr>
              <w:t>)</w:t>
            </w:r>
          </w:p>
        </w:tc>
      </w:tr>
      <w:tr w:rsidR="00B63460" w:rsidRPr="009525BB" w14:paraId="25CC5B4E" w14:textId="77777777" w:rsidTr="5959F5CF">
        <w:trPr>
          <w:trHeight w:val="794"/>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8C408"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Salary</w:t>
            </w:r>
          </w:p>
        </w:tc>
        <w:tc>
          <w:tcPr>
            <w:tcW w:w="7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57C2E" w14:textId="77777777" w:rsidR="00670322" w:rsidRDefault="000456D4" w:rsidP="000456D4">
            <w:pPr>
              <w:rPr>
                <w:rFonts w:asciiTheme="minorHAnsi" w:eastAsia="Times New Roman" w:hAnsiTheme="minorHAnsi" w:cstheme="minorHAnsi"/>
                <w:b/>
                <w:color w:val="000000"/>
                <w:szCs w:val="24"/>
              </w:rPr>
            </w:pPr>
            <w:r w:rsidRPr="009525BB">
              <w:rPr>
                <w:rFonts w:asciiTheme="minorHAnsi" w:eastAsia="Times New Roman" w:hAnsiTheme="minorHAnsi" w:cstheme="minorHAnsi"/>
                <w:b/>
                <w:color w:val="000000"/>
                <w:szCs w:val="24"/>
              </w:rPr>
              <w:t xml:space="preserve">Band </w:t>
            </w:r>
            <w:r w:rsidR="00C14B8C">
              <w:rPr>
                <w:rFonts w:asciiTheme="minorHAnsi" w:eastAsia="Times New Roman" w:hAnsiTheme="minorHAnsi" w:cstheme="minorHAnsi"/>
                <w:b/>
                <w:color w:val="000000"/>
                <w:szCs w:val="24"/>
              </w:rPr>
              <w:t>F</w:t>
            </w:r>
            <w:r w:rsidRPr="009525BB">
              <w:rPr>
                <w:rFonts w:asciiTheme="minorHAnsi" w:eastAsia="Times New Roman" w:hAnsiTheme="minorHAnsi" w:cstheme="minorHAnsi"/>
                <w:b/>
                <w:color w:val="000000"/>
                <w:szCs w:val="24"/>
              </w:rPr>
              <w:t xml:space="preserve"> points 1</w:t>
            </w:r>
            <w:r w:rsidR="00C14B8C">
              <w:rPr>
                <w:rFonts w:asciiTheme="minorHAnsi" w:eastAsia="Times New Roman" w:hAnsiTheme="minorHAnsi" w:cstheme="minorHAnsi"/>
                <w:b/>
                <w:color w:val="000000"/>
                <w:szCs w:val="24"/>
              </w:rPr>
              <w:t>2</w:t>
            </w:r>
            <w:r w:rsidRPr="009525BB">
              <w:rPr>
                <w:rFonts w:asciiTheme="minorHAnsi" w:eastAsia="Times New Roman" w:hAnsiTheme="minorHAnsi" w:cstheme="minorHAnsi"/>
                <w:b/>
                <w:color w:val="000000"/>
                <w:szCs w:val="24"/>
              </w:rPr>
              <w:t xml:space="preserve"> - </w:t>
            </w:r>
            <w:r w:rsidR="00C14B8C">
              <w:rPr>
                <w:rFonts w:asciiTheme="minorHAnsi" w:eastAsia="Times New Roman" w:hAnsiTheme="minorHAnsi" w:cstheme="minorHAnsi"/>
                <w:b/>
                <w:color w:val="000000"/>
                <w:szCs w:val="24"/>
              </w:rPr>
              <w:t>17</w:t>
            </w:r>
            <w:r w:rsidRPr="009525BB">
              <w:rPr>
                <w:rFonts w:asciiTheme="minorHAnsi" w:eastAsia="Times New Roman" w:hAnsiTheme="minorHAnsi" w:cstheme="minorHAnsi"/>
                <w:b/>
                <w:color w:val="000000"/>
                <w:szCs w:val="24"/>
              </w:rPr>
              <w:t xml:space="preserve"> </w:t>
            </w:r>
            <w:r w:rsidR="00A1670B">
              <w:rPr>
                <w:rFonts w:asciiTheme="minorHAnsi" w:eastAsia="Times New Roman" w:hAnsiTheme="minorHAnsi" w:cstheme="minorHAnsi"/>
                <w:b/>
                <w:color w:val="000000"/>
                <w:szCs w:val="24"/>
              </w:rPr>
              <w:t>Actual Salary</w:t>
            </w:r>
            <w:r w:rsidRPr="009525BB">
              <w:rPr>
                <w:rFonts w:asciiTheme="minorHAnsi" w:eastAsia="Times New Roman" w:hAnsiTheme="minorHAnsi" w:cstheme="minorHAnsi"/>
                <w:b/>
                <w:color w:val="000000"/>
                <w:szCs w:val="24"/>
              </w:rPr>
              <w:t xml:space="preserve"> £2</w:t>
            </w:r>
            <w:r w:rsidR="00C14B8C">
              <w:rPr>
                <w:rFonts w:asciiTheme="minorHAnsi" w:eastAsia="Times New Roman" w:hAnsiTheme="minorHAnsi" w:cstheme="minorHAnsi"/>
                <w:b/>
                <w:color w:val="000000"/>
                <w:szCs w:val="24"/>
              </w:rPr>
              <w:t>2,</w:t>
            </w:r>
            <w:r w:rsidR="00670322">
              <w:rPr>
                <w:rFonts w:asciiTheme="minorHAnsi" w:eastAsia="Times New Roman" w:hAnsiTheme="minorHAnsi" w:cstheme="minorHAnsi"/>
                <w:b/>
                <w:color w:val="000000"/>
                <w:szCs w:val="24"/>
              </w:rPr>
              <w:t>517</w:t>
            </w:r>
            <w:r w:rsidRPr="009525BB">
              <w:rPr>
                <w:rFonts w:asciiTheme="minorHAnsi" w:eastAsia="Times New Roman" w:hAnsiTheme="minorHAnsi" w:cstheme="minorHAnsi"/>
                <w:b/>
                <w:color w:val="000000"/>
                <w:szCs w:val="24"/>
              </w:rPr>
              <w:t xml:space="preserve"> - £</w:t>
            </w:r>
            <w:r w:rsidR="00C14B8C">
              <w:rPr>
                <w:rFonts w:asciiTheme="minorHAnsi" w:eastAsia="Times New Roman" w:hAnsiTheme="minorHAnsi" w:cstheme="minorHAnsi"/>
                <w:b/>
                <w:color w:val="000000"/>
                <w:szCs w:val="24"/>
              </w:rPr>
              <w:t>24,</w:t>
            </w:r>
            <w:r w:rsidR="00670322">
              <w:rPr>
                <w:rFonts w:asciiTheme="minorHAnsi" w:eastAsia="Times New Roman" w:hAnsiTheme="minorHAnsi" w:cstheme="minorHAnsi"/>
                <w:b/>
                <w:color w:val="000000"/>
                <w:szCs w:val="24"/>
              </w:rPr>
              <w:t>676</w:t>
            </w:r>
            <w:r w:rsidRPr="009525BB">
              <w:rPr>
                <w:rFonts w:asciiTheme="minorHAnsi" w:eastAsia="Times New Roman" w:hAnsiTheme="minorHAnsi" w:cstheme="minorHAnsi"/>
                <w:b/>
                <w:color w:val="000000"/>
                <w:szCs w:val="24"/>
              </w:rPr>
              <w:t>pa</w:t>
            </w:r>
            <w:r w:rsidR="00670322">
              <w:rPr>
                <w:rFonts w:asciiTheme="minorHAnsi" w:eastAsia="Times New Roman" w:hAnsiTheme="minorHAnsi" w:cstheme="minorHAnsi"/>
                <w:b/>
                <w:color w:val="000000"/>
                <w:szCs w:val="24"/>
              </w:rPr>
              <w:t>.</w:t>
            </w:r>
          </w:p>
          <w:p w14:paraId="35C5544D" w14:textId="7A8F392A" w:rsidR="000456D4" w:rsidRPr="009525BB" w:rsidRDefault="00670322" w:rsidP="000456D4">
            <w:pPr>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w:t>
            </w:r>
            <w:r w:rsidR="00A1670B">
              <w:rPr>
                <w:rFonts w:asciiTheme="minorHAnsi" w:eastAsia="Times New Roman" w:hAnsiTheme="minorHAnsi" w:cstheme="minorHAnsi"/>
                <w:b/>
                <w:color w:val="000000"/>
                <w:szCs w:val="24"/>
              </w:rPr>
              <w:t>FTE</w:t>
            </w:r>
            <w:r w:rsidR="000456D4" w:rsidRPr="009525BB">
              <w:rPr>
                <w:rFonts w:asciiTheme="minorHAnsi" w:eastAsia="Times New Roman" w:hAnsiTheme="minorHAnsi" w:cstheme="minorHAnsi"/>
                <w:b/>
                <w:color w:val="000000"/>
                <w:szCs w:val="24"/>
              </w:rPr>
              <w:t xml:space="preserve"> £</w:t>
            </w:r>
            <w:r w:rsidR="009525BB" w:rsidRPr="009525BB">
              <w:rPr>
                <w:rFonts w:asciiTheme="minorHAnsi" w:eastAsia="Times New Roman" w:hAnsiTheme="minorHAnsi" w:cstheme="minorHAnsi"/>
                <w:b/>
                <w:color w:val="000000"/>
                <w:szCs w:val="24"/>
              </w:rPr>
              <w:t>2</w:t>
            </w:r>
            <w:r w:rsidR="00A1670B">
              <w:rPr>
                <w:rFonts w:asciiTheme="minorHAnsi" w:eastAsia="Times New Roman" w:hAnsiTheme="minorHAnsi" w:cstheme="minorHAnsi"/>
                <w:b/>
                <w:color w:val="000000"/>
                <w:szCs w:val="24"/>
              </w:rPr>
              <w:t>4</w:t>
            </w:r>
            <w:r w:rsidR="009525BB" w:rsidRPr="009525BB">
              <w:rPr>
                <w:rFonts w:asciiTheme="minorHAnsi" w:eastAsia="Times New Roman" w:hAnsiTheme="minorHAnsi" w:cstheme="minorHAnsi"/>
                <w:b/>
                <w:color w:val="000000"/>
                <w:szCs w:val="24"/>
              </w:rPr>
              <w:t>,49</w:t>
            </w:r>
            <w:r w:rsidR="00A1670B">
              <w:rPr>
                <w:rFonts w:asciiTheme="minorHAnsi" w:eastAsia="Times New Roman" w:hAnsiTheme="minorHAnsi" w:cstheme="minorHAnsi"/>
                <w:b/>
                <w:color w:val="000000"/>
                <w:szCs w:val="24"/>
              </w:rPr>
              <w:t>6</w:t>
            </w:r>
            <w:r w:rsidR="000456D4" w:rsidRPr="009525BB">
              <w:rPr>
                <w:rFonts w:asciiTheme="minorHAnsi" w:eastAsia="Times New Roman" w:hAnsiTheme="minorHAnsi" w:cstheme="minorHAnsi"/>
                <w:b/>
                <w:color w:val="000000"/>
                <w:szCs w:val="24"/>
              </w:rPr>
              <w:t xml:space="preserve"> - £</w:t>
            </w:r>
            <w:r w:rsidR="00A1670B">
              <w:rPr>
                <w:rFonts w:asciiTheme="minorHAnsi" w:eastAsia="Times New Roman" w:hAnsiTheme="minorHAnsi" w:cstheme="minorHAnsi"/>
                <w:b/>
                <w:color w:val="000000"/>
                <w:szCs w:val="24"/>
              </w:rPr>
              <w:t>26,845</w:t>
            </w:r>
            <w:r w:rsidR="000456D4" w:rsidRPr="009525BB">
              <w:rPr>
                <w:rFonts w:asciiTheme="minorHAnsi" w:eastAsia="Times New Roman" w:hAnsiTheme="minorHAnsi" w:cstheme="minorHAnsi"/>
                <w:b/>
                <w:color w:val="000000"/>
                <w:szCs w:val="24"/>
              </w:rPr>
              <w:t>pa</w:t>
            </w:r>
            <w:r>
              <w:rPr>
                <w:rFonts w:asciiTheme="minorHAnsi" w:eastAsia="Times New Roman" w:hAnsiTheme="minorHAnsi" w:cstheme="minorHAnsi"/>
                <w:b/>
                <w:color w:val="000000"/>
                <w:szCs w:val="24"/>
              </w:rPr>
              <w:t>)</w:t>
            </w:r>
          </w:p>
          <w:p w14:paraId="6E3FEF4D" w14:textId="77777777" w:rsidR="00B63460" w:rsidRPr="009525BB" w:rsidRDefault="00B63460">
            <w:pPr>
              <w:spacing w:line="276" w:lineRule="auto"/>
              <w:jc w:val="both"/>
              <w:rPr>
                <w:rFonts w:asciiTheme="minorHAnsi" w:hAnsiTheme="minorHAnsi" w:cstheme="minorHAnsi"/>
                <w:szCs w:val="24"/>
              </w:rPr>
            </w:pPr>
            <w:r w:rsidRPr="009525BB">
              <w:rPr>
                <w:rFonts w:asciiTheme="minorHAnsi" w:hAnsiTheme="minorHAnsi" w:cstheme="minorHAnsi"/>
                <w:szCs w:val="24"/>
              </w:rPr>
              <w:t>(</w:t>
            </w:r>
            <w:proofErr w:type="gramStart"/>
            <w:r w:rsidRPr="009525BB">
              <w:rPr>
                <w:rFonts w:asciiTheme="minorHAnsi" w:hAnsiTheme="minorHAnsi" w:cstheme="minorHAnsi"/>
                <w:szCs w:val="24"/>
              </w:rPr>
              <w:t>plus</w:t>
            </w:r>
            <w:proofErr w:type="gramEnd"/>
            <w:r w:rsidRPr="009525BB">
              <w:rPr>
                <w:rFonts w:asciiTheme="minorHAnsi" w:hAnsiTheme="minorHAnsi" w:cstheme="minorHAnsi"/>
                <w:szCs w:val="24"/>
              </w:rPr>
              <w:t xml:space="preserve"> an additional 1 week of pay if the appointee has 5 years or more continuous service with a Local Authority)</w:t>
            </w:r>
          </w:p>
        </w:tc>
      </w:tr>
      <w:tr w:rsidR="00B63460" w:rsidRPr="009525BB" w14:paraId="2E263431" w14:textId="77777777" w:rsidTr="5959F5CF">
        <w:trPr>
          <w:trHeight w:val="36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77C67"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Appointment</w:t>
            </w:r>
          </w:p>
        </w:tc>
        <w:tc>
          <w:tcPr>
            <w:tcW w:w="7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C56AF" w14:textId="77777777" w:rsidR="00B63460" w:rsidRPr="009525BB" w:rsidRDefault="00AF4008">
            <w:pPr>
              <w:jc w:val="both"/>
              <w:rPr>
                <w:rFonts w:asciiTheme="minorHAnsi" w:hAnsiTheme="minorHAnsi" w:cstheme="minorHAnsi"/>
                <w:b/>
                <w:bCs/>
                <w:szCs w:val="24"/>
              </w:rPr>
            </w:pPr>
            <w:r w:rsidRPr="009525BB">
              <w:rPr>
                <w:rFonts w:asciiTheme="minorHAnsi" w:hAnsiTheme="minorHAnsi" w:cstheme="minorHAnsi"/>
                <w:b/>
                <w:bCs/>
                <w:szCs w:val="24"/>
              </w:rPr>
              <w:t>ASAP</w:t>
            </w:r>
          </w:p>
        </w:tc>
      </w:tr>
      <w:tr w:rsidR="5959F5CF" w14:paraId="5F2F41F3" w14:textId="77777777" w:rsidTr="5959F5CF">
        <w:trPr>
          <w:trHeight w:val="36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BA272A" w14:textId="29CC665F" w:rsidR="75726807" w:rsidRDefault="75726807" w:rsidP="5959F5CF">
            <w:pPr>
              <w:rPr>
                <w:rFonts w:asciiTheme="minorHAnsi" w:hAnsiTheme="minorHAnsi"/>
              </w:rPr>
            </w:pPr>
            <w:r w:rsidRPr="5959F5CF">
              <w:rPr>
                <w:rFonts w:asciiTheme="minorHAnsi" w:hAnsiTheme="minorHAnsi"/>
              </w:rPr>
              <w:t>Closing date</w:t>
            </w:r>
          </w:p>
        </w:tc>
        <w:tc>
          <w:tcPr>
            <w:tcW w:w="7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C6576" w14:textId="01BDC2C5" w:rsidR="5959F5CF" w:rsidRDefault="5959F5CF" w:rsidP="5959F5CF">
            <w:pPr>
              <w:jc w:val="both"/>
              <w:rPr>
                <w:rFonts w:ascii="Calibri" w:eastAsia="Calibri" w:hAnsi="Calibri" w:cs="Calibri"/>
                <w:b/>
                <w:bCs/>
                <w:szCs w:val="24"/>
              </w:rPr>
            </w:pPr>
            <w:r w:rsidRPr="5959F5CF">
              <w:rPr>
                <w:rFonts w:ascii="Calibri" w:eastAsia="Calibri" w:hAnsi="Calibri" w:cs="Calibri"/>
                <w:b/>
                <w:bCs/>
                <w:szCs w:val="24"/>
              </w:rPr>
              <w:t xml:space="preserve">9.00am </w:t>
            </w:r>
            <w:r w:rsidR="00670322">
              <w:rPr>
                <w:rFonts w:ascii="Calibri" w:eastAsia="Calibri" w:hAnsi="Calibri" w:cs="Calibri"/>
                <w:b/>
                <w:bCs/>
                <w:szCs w:val="24"/>
              </w:rPr>
              <w:t>Monday 17 April 2023</w:t>
            </w:r>
          </w:p>
          <w:p w14:paraId="5F25686F" w14:textId="551D403D" w:rsidR="5959F5CF" w:rsidRDefault="5959F5CF">
            <w:r w:rsidRPr="5959F5CF">
              <w:rPr>
                <w:rFonts w:ascii="Calibri" w:eastAsia="Calibri" w:hAnsi="Calibri" w:cs="Calibri"/>
                <w:szCs w:val="24"/>
              </w:rPr>
              <w:t xml:space="preserve">Applications should be returned to </w:t>
            </w:r>
            <w:hyperlink r:id="rId11">
              <w:r w:rsidRPr="5959F5CF">
                <w:rPr>
                  <w:rStyle w:val="Hyperlink"/>
                  <w:rFonts w:ascii="Calibri" w:eastAsia="Calibri" w:hAnsi="Calibri" w:cs="Calibri"/>
                  <w:szCs w:val="24"/>
                </w:rPr>
                <w:t>jstott1@shirebrookacademy.org</w:t>
              </w:r>
            </w:hyperlink>
            <w:r w:rsidRPr="5959F5CF">
              <w:rPr>
                <w:rFonts w:ascii="Calibri" w:eastAsia="Calibri" w:hAnsi="Calibri" w:cs="Calibri"/>
                <w:szCs w:val="24"/>
              </w:rPr>
              <w:t xml:space="preserve">  </w:t>
            </w:r>
          </w:p>
        </w:tc>
      </w:tr>
      <w:tr w:rsidR="5959F5CF" w14:paraId="143F30F7" w14:textId="77777777" w:rsidTr="5959F5CF">
        <w:trPr>
          <w:trHeight w:val="36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DA7F1" w14:textId="7E7F5CEF" w:rsidR="75726807" w:rsidRDefault="75726807" w:rsidP="5959F5CF">
            <w:pPr>
              <w:rPr>
                <w:rFonts w:asciiTheme="minorHAnsi" w:hAnsiTheme="minorHAnsi"/>
              </w:rPr>
            </w:pPr>
            <w:r w:rsidRPr="5959F5CF">
              <w:rPr>
                <w:rFonts w:asciiTheme="minorHAnsi" w:hAnsiTheme="minorHAnsi"/>
              </w:rPr>
              <w:t>Interview date</w:t>
            </w:r>
          </w:p>
        </w:tc>
        <w:tc>
          <w:tcPr>
            <w:tcW w:w="7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1E385" w14:textId="43A1B751" w:rsidR="75726807" w:rsidRDefault="75726807" w:rsidP="5959F5CF">
            <w:pPr>
              <w:jc w:val="both"/>
              <w:rPr>
                <w:rFonts w:asciiTheme="minorHAnsi" w:hAnsiTheme="minorHAnsi"/>
                <w:b/>
                <w:bCs/>
              </w:rPr>
            </w:pPr>
            <w:r w:rsidRPr="5959F5CF">
              <w:rPr>
                <w:rFonts w:asciiTheme="minorHAnsi" w:hAnsiTheme="minorHAnsi"/>
                <w:b/>
                <w:bCs/>
              </w:rPr>
              <w:t>To be confirmed</w:t>
            </w:r>
          </w:p>
        </w:tc>
      </w:tr>
    </w:tbl>
    <w:p w14:paraId="0AAD139F" w14:textId="77777777" w:rsidR="004F343D" w:rsidRPr="009525BB" w:rsidRDefault="004F343D" w:rsidP="00C139A7">
      <w:pPr>
        <w:rPr>
          <w:rFonts w:asciiTheme="minorHAnsi" w:hAnsiTheme="minorHAnsi" w:cstheme="minorHAnsi"/>
          <w:szCs w:val="24"/>
        </w:rPr>
      </w:pPr>
    </w:p>
    <w:p w14:paraId="0D4F0517" w14:textId="793221A2" w:rsidR="00C14B8C" w:rsidRPr="00C14B8C" w:rsidRDefault="102F5813" w:rsidP="5959F5CF">
      <w:pPr>
        <w:jc w:val="both"/>
        <w:rPr>
          <w:rFonts w:asciiTheme="minorHAnsi" w:hAnsiTheme="minorHAnsi"/>
        </w:rPr>
      </w:pPr>
      <w:r w:rsidRPr="5959F5CF">
        <w:rPr>
          <w:rFonts w:ascii="Calibri" w:eastAsia="Calibri" w:hAnsi="Calibri" w:cs="Calibri"/>
          <w:szCs w:val="24"/>
        </w:rPr>
        <w:t xml:space="preserve">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 </w:t>
      </w:r>
    </w:p>
    <w:p w14:paraId="4C1CF081" w14:textId="3CEFB434" w:rsidR="00C14B8C" w:rsidRPr="00C14B8C" w:rsidRDefault="00C14B8C" w:rsidP="5959F5CF">
      <w:pPr>
        <w:jc w:val="both"/>
        <w:rPr>
          <w:rFonts w:ascii="Calibri" w:eastAsia="Calibri" w:hAnsi="Calibri" w:cs="Calibri"/>
          <w:szCs w:val="24"/>
        </w:rPr>
      </w:pPr>
    </w:p>
    <w:p w14:paraId="03058702" w14:textId="77777777" w:rsidR="00C14B8C" w:rsidRPr="00C14B8C" w:rsidRDefault="102F5813" w:rsidP="5959F5CF">
      <w:pPr>
        <w:jc w:val="both"/>
        <w:rPr>
          <w:rFonts w:asciiTheme="minorHAnsi" w:hAnsiTheme="minorHAnsi"/>
        </w:rPr>
      </w:pPr>
      <w:r w:rsidRPr="5959F5CF">
        <w:rPr>
          <w:rFonts w:asciiTheme="minorHAnsi" w:hAnsiTheme="minorHAnsi"/>
        </w:rPr>
        <w:t>In May 2017 Shirebrook Academy joined ACET (Aston Community Education Trust) which further strengthens our capacity to improve opportunities for all our students and staff.</w:t>
      </w:r>
    </w:p>
    <w:p w14:paraId="44A137F1" w14:textId="3A02D6FA" w:rsidR="00C14B8C" w:rsidRPr="00C14B8C" w:rsidRDefault="00C14B8C" w:rsidP="5959F5CF">
      <w:pPr>
        <w:jc w:val="both"/>
        <w:rPr>
          <w:rFonts w:ascii="Calibri" w:eastAsia="Calibri" w:hAnsi="Calibri" w:cs="Calibri"/>
          <w:szCs w:val="24"/>
        </w:rPr>
      </w:pPr>
    </w:p>
    <w:p w14:paraId="0CE5D63B" w14:textId="6454D59E" w:rsidR="00C14B8C" w:rsidRPr="00C14B8C" w:rsidRDefault="102F5813" w:rsidP="5959F5CF">
      <w:pPr>
        <w:jc w:val="both"/>
        <w:rPr>
          <w:rFonts w:asciiTheme="minorHAnsi" w:hAnsiTheme="minorHAnsi"/>
        </w:rPr>
      </w:pPr>
      <w:r w:rsidRPr="5959F5CF">
        <w:rPr>
          <w:rFonts w:asciiTheme="minorHAnsi" w:hAnsiTheme="minorHAnsi"/>
        </w:rPr>
        <w:t>T</w:t>
      </w:r>
      <w:r w:rsidR="00C14B8C" w:rsidRPr="5959F5CF">
        <w:rPr>
          <w:rFonts w:asciiTheme="minorHAnsi" w:hAnsiTheme="minorHAnsi"/>
        </w:rPr>
        <w:t>he governors are seeking to appoint an enthusiastic and effective Safeguarding Officer, who will provide pastoral support specifically fulfilling the duties associated to safeguarding and child protection.  The Safeguarding Officer will play a leading role, alongside the Designated Safeguarding Lead, The Student Welfare Team and in liaison with external agencies, in keeping all students safe and protected from harm or neglect.</w:t>
      </w:r>
    </w:p>
    <w:p w14:paraId="4A7BAA73" w14:textId="539348F5" w:rsidR="00C14B8C" w:rsidRPr="00C14B8C" w:rsidRDefault="00C14B8C" w:rsidP="5959F5CF">
      <w:pPr>
        <w:jc w:val="both"/>
        <w:rPr>
          <w:rFonts w:asciiTheme="minorHAnsi" w:hAnsiTheme="minorHAnsi"/>
        </w:rPr>
      </w:pPr>
    </w:p>
    <w:p w14:paraId="2912FACD" w14:textId="2BA45B9E" w:rsidR="009525BB" w:rsidRDefault="00C14B8C" w:rsidP="00C14B8C">
      <w:pPr>
        <w:jc w:val="both"/>
        <w:rPr>
          <w:rFonts w:asciiTheme="minorHAnsi" w:hAnsiTheme="minorHAnsi" w:cstheme="minorHAnsi"/>
          <w:szCs w:val="24"/>
        </w:rPr>
      </w:pPr>
      <w:r w:rsidRPr="00C14B8C">
        <w:rPr>
          <w:rFonts w:asciiTheme="minorHAnsi" w:hAnsiTheme="minorHAnsi" w:cstheme="minorHAnsi"/>
          <w:szCs w:val="24"/>
        </w:rPr>
        <w:t>If you feel you could contribute to our ‘drive to improve’ we would love to hear from you.</w:t>
      </w:r>
    </w:p>
    <w:p w14:paraId="70B96F8C" w14:textId="77777777" w:rsidR="00C14B8C" w:rsidRPr="00C14B8C" w:rsidRDefault="00C14B8C" w:rsidP="00C14B8C">
      <w:pPr>
        <w:jc w:val="both"/>
        <w:rPr>
          <w:rFonts w:asciiTheme="minorHAnsi" w:hAnsiTheme="minorHAnsi" w:cstheme="minorHAnsi"/>
          <w:szCs w:val="24"/>
        </w:rPr>
      </w:pPr>
    </w:p>
    <w:p w14:paraId="36B48E2A" w14:textId="14F94599" w:rsidR="00C14B8C" w:rsidRDefault="00C14B8C" w:rsidP="00C14B8C">
      <w:pPr>
        <w:jc w:val="both"/>
        <w:rPr>
          <w:rFonts w:asciiTheme="minorHAnsi" w:hAnsiTheme="minorHAnsi" w:cstheme="minorHAnsi"/>
          <w:szCs w:val="24"/>
        </w:rPr>
      </w:pPr>
      <w:r w:rsidRPr="00C14B8C">
        <w:rPr>
          <w:rFonts w:asciiTheme="minorHAnsi" w:hAnsiTheme="minorHAnsi" w:cstheme="minorHAnsi"/>
          <w:szCs w:val="24"/>
        </w:rPr>
        <w:t>The successful candidate will:</w:t>
      </w:r>
    </w:p>
    <w:p w14:paraId="7F6C7783" w14:textId="2C0F7EFE" w:rsidR="00C14B8C" w:rsidRDefault="00C14B8C" w:rsidP="00C14B8C">
      <w:pPr>
        <w:jc w:val="both"/>
        <w:rPr>
          <w:rFonts w:asciiTheme="minorHAnsi" w:hAnsiTheme="minorHAnsi" w:cstheme="minorHAnsi"/>
          <w:szCs w:val="24"/>
        </w:rPr>
      </w:pPr>
    </w:p>
    <w:p w14:paraId="6987AF49" w14:textId="45D597AA" w:rsidR="00D13A1B" w:rsidRPr="00D13A1B" w:rsidRDefault="00D13A1B"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Have significant working knowledge of child protection/safeguarding of children and young      people</w:t>
      </w:r>
    </w:p>
    <w:p w14:paraId="747FF44C" w14:textId="77777777" w:rsidR="00D13A1B"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Have significant experience of working with children and/or families</w:t>
      </w:r>
    </w:p>
    <w:p w14:paraId="50D7CF0F" w14:textId="6BCBF993"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Have experience of inter-agency working to support children and/or families</w:t>
      </w:r>
    </w:p>
    <w:p w14:paraId="6DC1EB34" w14:textId="26BB87E8"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Be able to work independently and with initiative</w:t>
      </w:r>
    </w:p>
    <w:p w14:paraId="4369278C" w14:textId="213E417F"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Be able to deal with sensitive issues with diplomacy and tact</w:t>
      </w:r>
    </w:p>
    <w:p w14:paraId="341F07CB" w14:textId="3DC9487D"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Have a pragmatic approach</w:t>
      </w:r>
    </w:p>
    <w:p w14:paraId="257AB9BC" w14:textId="7877ED98"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lastRenderedPageBreak/>
        <w:t>Have good communication skills</w:t>
      </w:r>
    </w:p>
    <w:p w14:paraId="7034239B" w14:textId="39A5E289"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Be energetic, well-motivated and flexible</w:t>
      </w:r>
    </w:p>
    <w:p w14:paraId="1B46E7FF" w14:textId="40A6A52B"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Have a professional manner and plenty of common sense</w:t>
      </w:r>
    </w:p>
    <w:p w14:paraId="36800E76" w14:textId="3272BD7B" w:rsidR="00C14B8C" w:rsidRPr="00D13A1B" w:rsidRDefault="00C14B8C" w:rsidP="00D13A1B">
      <w:pPr>
        <w:pStyle w:val="ListParagraph"/>
        <w:numPr>
          <w:ilvl w:val="0"/>
          <w:numId w:val="1"/>
        </w:numPr>
        <w:jc w:val="both"/>
        <w:rPr>
          <w:rFonts w:asciiTheme="minorHAnsi" w:hAnsiTheme="minorHAnsi" w:cstheme="minorHAnsi"/>
          <w:szCs w:val="24"/>
        </w:rPr>
      </w:pPr>
      <w:r w:rsidRPr="00D13A1B">
        <w:rPr>
          <w:rFonts w:asciiTheme="minorHAnsi" w:hAnsiTheme="minorHAnsi" w:cstheme="minorHAnsi"/>
          <w:szCs w:val="24"/>
        </w:rPr>
        <w:t>Be educated to GCSE standard or equivalent</w:t>
      </w:r>
    </w:p>
    <w:p w14:paraId="12E13118" w14:textId="77777777" w:rsidR="00C14B8C" w:rsidRPr="009525BB" w:rsidRDefault="00C14B8C" w:rsidP="00C14B8C">
      <w:pPr>
        <w:jc w:val="both"/>
        <w:rPr>
          <w:rFonts w:asciiTheme="minorHAnsi" w:hAnsiTheme="minorHAnsi" w:cstheme="minorHAnsi"/>
          <w:szCs w:val="24"/>
        </w:rPr>
      </w:pPr>
    </w:p>
    <w:p w14:paraId="3D03F00D" w14:textId="5ED5134E" w:rsidR="009525BB" w:rsidRDefault="009525BB" w:rsidP="009525BB">
      <w:pPr>
        <w:jc w:val="both"/>
        <w:rPr>
          <w:rFonts w:asciiTheme="minorHAnsi" w:hAnsiTheme="minorHAnsi" w:cstheme="minorHAnsi"/>
          <w:b/>
          <w:bCs/>
          <w:szCs w:val="24"/>
        </w:rPr>
      </w:pPr>
      <w:r w:rsidRPr="009525BB">
        <w:rPr>
          <w:rFonts w:asciiTheme="minorHAnsi" w:hAnsiTheme="minorHAnsi" w:cstheme="minorHAnsi"/>
          <w:b/>
          <w:bCs/>
          <w:szCs w:val="24"/>
        </w:rPr>
        <w:t>Safeguarding</w:t>
      </w:r>
    </w:p>
    <w:p w14:paraId="2F527440" w14:textId="77777777" w:rsidR="00D13A1B" w:rsidRPr="00D13A1B" w:rsidRDefault="00D13A1B" w:rsidP="009525BB">
      <w:pPr>
        <w:jc w:val="both"/>
        <w:rPr>
          <w:rFonts w:asciiTheme="minorHAnsi" w:hAnsiTheme="minorHAnsi" w:cstheme="minorHAnsi"/>
          <w:b/>
          <w:bCs/>
          <w:szCs w:val="24"/>
        </w:rPr>
      </w:pPr>
    </w:p>
    <w:p w14:paraId="5B1CF524"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ACET is committed to safeguarding and promoting the welfare of children and young people and expects all staff and volunteers to share this commitment.</w:t>
      </w:r>
    </w:p>
    <w:p w14:paraId="00F55ECB" w14:textId="77777777" w:rsidR="009525BB" w:rsidRPr="009525BB" w:rsidRDefault="009525BB" w:rsidP="009525BB">
      <w:pPr>
        <w:jc w:val="both"/>
        <w:rPr>
          <w:rFonts w:asciiTheme="minorHAnsi" w:hAnsiTheme="minorHAnsi" w:cstheme="minorHAnsi"/>
          <w:szCs w:val="24"/>
        </w:rPr>
      </w:pPr>
    </w:p>
    <w:p w14:paraId="604236C2"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All applicants should read our safeguarding Policy and Safer Recruitment Policy, which are available on the ‘policy’ section of our academy websites.</w:t>
      </w:r>
    </w:p>
    <w:p w14:paraId="673BA656" w14:textId="77777777" w:rsidR="009525BB" w:rsidRPr="009525BB" w:rsidRDefault="009525BB" w:rsidP="009525BB">
      <w:pPr>
        <w:jc w:val="both"/>
        <w:rPr>
          <w:rFonts w:asciiTheme="minorHAnsi" w:hAnsiTheme="minorHAnsi" w:cstheme="minorHAnsi"/>
          <w:szCs w:val="24"/>
        </w:rPr>
      </w:pPr>
    </w:p>
    <w:p w14:paraId="76693231"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https://www.gov.uk/government/publications/new-guidance-on-the-rehabilitation-of-offenders-act-1974</w:t>
      </w:r>
    </w:p>
    <w:p w14:paraId="3CB772CB" w14:textId="77777777" w:rsidR="009525BB" w:rsidRPr="009525BB" w:rsidRDefault="009525BB" w:rsidP="009525BB">
      <w:pPr>
        <w:jc w:val="both"/>
        <w:rPr>
          <w:rFonts w:asciiTheme="minorHAnsi" w:hAnsiTheme="minorHAnsi" w:cstheme="minorHAnsi"/>
          <w:szCs w:val="24"/>
        </w:rPr>
      </w:pPr>
    </w:p>
    <w:p w14:paraId="64BBAC49"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14:paraId="0ECD64DC" w14:textId="77777777" w:rsidR="009525BB" w:rsidRPr="009525BB" w:rsidRDefault="009525BB" w:rsidP="009525BB">
      <w:pPr>
        <w:jc w:val="both"/>
        <w:rPr>
          <w:rFonts w:asciiTheme="minorHAnsi" w:hAnsiTheme="minorHAnsi" w:cstheme="minorHAnsi"/>
          <w:szCs w:val="24"/>
        </w:rPr>
      </w:pPr>
    </w:p>
    <w:p w14:paraId="78A2F474" w14:textId="77777777" w:rsidR="009525BB" w:rsidRPr="009525BB" w:rsidRDefault="009525BB" w:rsidP="009525BB">
      <w:pPr>
        <w:jc w:val="both"/>
        <w:rPr>
          <w:rFonts w:asciiTheme="minorHAnsi" w:hAnsiTheme="minorHAnsi" w:cstheme="minorHAnsi"/>
          <w:b/>
          <w:bCs/>
          <w:szCs w:val="24"/>
        </w:rPr>
      </w:pPr>
      <w:r w:rsidRPr="009525BB">
        <w:rPr>
          <w:rFonts w:asciiTheme="minorHAnsi" w:hAnsiTheme="minorHAnsi" w:cstheme="minorHAnsi"/>
          <w:b/>
          <w:bCs/>
          <w:szCs w:val="24"/>
        </w:rPr>
        <w:t>Equality</w:t>
      </w:r>
    </w:p>
    <w:p w14:paraId="1E89109C" w14:textId="77777777" w:rsidR="009525BB" w:rsidRPr="009525BB" w:rsidRDefault="009525BB" w:rsidP="009525BB">
      <w:pPr>
        <w:jc w:val="both"/>
        <w:rPr>
          <w:rFonts w:asciiTheme="minorHAnsi" w:hAnsiTheme="minorHAnsi" w:cstheme="minorHAnsi"/>
          <w:szCs w:val="24"/>
        </w:rPr>
      </w:pPr>
    </w:p>
    <w:p w14:paraId="0B4EFDED"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ACET is committed to ensuring equality of opportunity throughout the recruitment process. We welcome and encourage applications from people of all backgrounds, and your application will be assessed purely on your ability to do the job.</w:t>
      </w:r>
    </w:p>
    <w:p w14:paraId="70702AFC" w14:textId="77777777" w:rsidR="009525BB" w:rsidRPr="009525BB" w:rsidRDefault="009525BB" w:rsidP="009525BB">
      <w:pPr>
        <w:jc w:val="both"/>
        <w:rPr>
          <w:rFonts w:asciiTheme="minorHAnsi" w:hAnsiTheme="minorHAnsi" w:cstheme="minorHAnsi"/>
          <w:szCs w:val="24"/>
        </w:rPr>
      </w:pPr>
    </w:p>
    <w:p w14:paraId="1A2E071A"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We undertake to make any ‘reasonable adjustments’ to a job or workplace to counteract any disadvantages a disabled person may face. Where required, we will make reasonable adjustments to the selection process for an applicant with a disability.</w:t>
      </w:r>
    </w:p>
    <w:p w14:paraId="72D3262B" w14:textId="77777777" w:rsidR="009525BB" w:rsidRPr="009525BB" w:rsidRDefault="009525BB" w:rsidP="009525BB">
      <w:pPr>
        <w:jc w:val="both"/>
        <w:rPr>
          <w:rFonts w:asciiTheme="minorHAnsi" w:hAnsiTheme="minorHAnsi" w:cstheme="minorHAnsi"/>
          <w:szCs w:val="24"/>
        </w:rPr>
      </w:pPr>
    </w:p>
    <w:p w14:paraId="296C2287"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www.homeoffice.gov.uk/dbs</w:t>
      </w:r>
    </w:p>
    <w:p w14:paraId="347565E4" w14:textId="77777777" w:rsidR="009525BB" w:rsidRPr="009525BB" w:rsidRDefault="009525BB" w:rsidP="009525BB">
      <w:pPr>
        <w:jc w:val="both"/>
        <w:rPr>
          <w:rFonts w:asciiTheme="minorHAnsi" w:hAnsiTheme="minorHAnsi" w:cstheme="minorHAnsi"/>
          <w:szCs w:val="24"/>
        </w:rPr>
      </w:pPr>
    </w:p>
    <w:p w14:paraId="3ABD3877" w14:textId="16D2B54C"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Please note if you have not received a reply within three weeks, your application has been unsuccessful.</w:t>
      </w:r>
    </w:p>
    <w:p w14:paraId="147606A3" w14:textId="7BFDFE0A" w:rsidR="009525BB" w:rsidRPr="009525BB" w:rsidRDefault="009525BB" w:rsidP="5959F5CF">
      <w:pPr>
        <w:rPr>
          <w:rFonts w:asciiTheme="minorHAnsi" w:hAnsiTheme="minorHAnsi"/>
        </w:rPr>
      </w:pPr>
    </w:p>
    <w:p w14:paraId="2790CD12" w14:textId="34F04E28" w:rsidR="009525BB" w:rsidRPr="009525BB" w:rsidRDefault="009525BB" w:rsidP="009525BB">
      <w:pPr>
        <w:rPr>
          <w:rFonts w:asciiTheme="minorHAnsi" w:hAnsiTheme="minorHAnsi" w:cstheme="minorHAnsi"/>
          <w:szCs w:val="24"/>
        </w:rPr>
      </w:pPr>
      <w:r w:rsidRPr="009525BB">
        <w:rPr>
          <w:rFonts w:asciiTheme="minorHAnsi" w:hAnsiTheme="minorHAnsi" w:cstheme="minorHAnsi"/>
          <w:szCs w:val="24"/>
        </w:rPr>
        <w:t>*You will be based at Shirebrook Academy but the role may involve working at other academies within the trust.</w:t>
      </w:r>
    </w:p>
    <w:p w14:paraId="456A676C" w14:textId="77777777" w:rsidR="009525BB" w:rsidRPr="009525BB" w:rsidRDefault="009525BB" w:rsidP="009A2856">
      <w:pPr>
        <w:jc w:val="center"/>
        <w:rPr>
          <w:rFonts w:asciiTheme="minorHAnsi" w:hAnsiTheme="minorHAnsi" w:cstheme="minorHAnsi"/>
          <w:szCs w:val="24"/>
        </w:rPr>
      </w:pPr>
    </w:p>
    <w:p w14:paraId="2A6C6C5C" w14:textId="77777777" w:rsidR="009A2856" w:rsidRPr="009525BB" w:rsidRDefault="00B122C5" w:rsidP="004F343D">
      <w:pPr>
        <w:rPr>
          <w:rFonts w:asciiTheme="minorHAnsi" w:hAnsiTheme="minorHAnsi" w:cstheme="minorHAnsi"/>
          <w:szCs w:val="24"/>
        </w:rPr>
      </w:pPr>
      <w:r w:rsidRPr="009525BB">
        <w:rPr>
          <w:rFonts w:asciiTheme="minorHAnsi" w:hAnsiTheme="minorHAnsi" w:cstheme="minorHAnsi"/>
          <w:szCs w:val="24"/>
        </w:rPr>
        <w:t xml:space="preserve">Application form available from </w:t>
      </w:r>
      <w:r w:rsidR="00B46C22" w:rsidRPr="009525BB">
        <w:rPr>
          <w:rFonts w:asciiTheme="minorHAnsi" w:hAnsiTheme="minorHAnsi" w:cstheme="minorHAnsi"/>
          <w:szCs w:val="24"/>
        </w:rPr>
        <w:t xml:space="preserve">the </w:t>
      </w:r>
      <w:r w:rsidRPr="009525BB">
        <w:rPr>
          <w:rFonts w:asciiTheme="minorHAnsi" w:hAnsiTheme="minorHAnsi" w:cstheme="minorHAnsi"/>
          <w:szCs w:val="24"/>
        </w:rPr>
        <w:t>Academy website</w:t>
      </w:r>
      <w:r w:rsidR="00B46C22" w:rsidRPr="009525BB">
        <w:rPr>
          <w:rFonts w:asciiTheme="minorHAnsi" w:hAnsiTheme="minorHAnsi" w:cstheme="minorHAnsi"/>
          <w:szCs w:val="24"/>
        </w:rPr>
        <w:t xml:space="preserve"> </w:t>
      </w:r>
      <w:hyperlink r:id="rId12" w:history="1">
        <w:r w:rsidRPr="009525BB">
          <w:rPr>
            <w:rStyle w:val="Hyperlink"/>
            <w:rFonts w:asciiTheme="minorHAnsi" w:hAnsiTheme="minorHAnsi" w:cstheme="minorHAnsi"/>
            <w:szCs w:val="24"/>
          </w:rPr>
          <w:t>www.shirebrookacademy.org</w:t>
        </w:r>
      </w:hyperlink>
    </w:p>
    <w:p w14:paraId="1C85D42D" w14:textId="77777777" w:rsidR="009A2856" w:rsidRPr="009525BB" w:rsidRDefault="009A2856" w:rsidP="004F343D">
      <w:pPr>
        <w:rPr>
          <w:rFonts w:asciiTheme="minorHAnsi" w:hAnsiTheme="minorHAnsi" w:cstheme="minorHAnsi"/>
          <w:szCs w:val="24"/>
        </w:rPr>
      </w:pPr>
      <w:r w:rsidRPr="009525BB">
        <w:rPr>
          <w:rFonts w:asciiTheme="minorHAnsi" w:hAnsiTheme="minorHAnsi" w:cstheme="minorHAnsi"/>
          <w:szCs w:val="24"/>
        </w:rPr>
        <w:t>OR</w:t>
      </w:r>
      <w:r w:rsidR="004F343D" w:rsidRPr="009525BB">
        <w:rPr>
          <w:rFonts w:asciiTheme="minorHAnsi" w:hAnsiTheme="minorHAnsi" w:cstheme="minorHAnsi"/>
          <w:szCs w:val="24"/>
        </w:rPr>
        <w:t xml:space="preserve"> </w:t>
      </w:r>
      <w:r w:rsidR="002772D5" w:rsidRPr="009525BB">
        <w:rPr>
          <w:rFonts w:asciiTheme="minorHAnsi" w:hAnsiTheme="minorHAnsi" w:cstheme="minorHAnsi"/>
          <w:szCs w:val="24"/>
        </w:rPr>
        <w:t xml:space="preserve">by e-mail from </w:t>
      </w:r>
      <w:hyperlink r:id="rId13" w:history="1">
        <w:r w:rsidR="00AF4008" w:rsidRPr="009525BB">
          <w:rPr>
            <w:rStyle w:val="Hyperlink"/>
            <w:rFonts w:asciiTheme="minorHAnsi" w:hAnsiTheme="minorHAnsi" w:cstheme="minorHAnsi"/>
            <w:szCs w:val="24"/>
          </w:rPr>
          <w:t>jstott1@shirebrookacademy.org</w:t>
        </w:r>
      </w:hyperlink>
    </w:p>
    <w:p w14:paraId="55297227" w14:textId="77777777" w:rsidR="00EB6982" w:rsidRPr="009525BB" w:rsidRDefault="00EB6982" w:rsidP="009A2856">
      <w:pPr>
        <w:jc w:val="center"/>
        <w:rPr>
          <w:rFonts w:asciiTheme="minorHAnsi" w:hAnsiTheme="minorHAnsi" w:cstheme="minorHAnsi"/>
          <w:szCs w:val="24"/>
        </w:rPr>
      </w:pPr>
    </w:p>
    <w:p w14:paraId="435706C9" w14:textId="147B2022" w:rsidR="00871683" w:rsidRPr="00C14B8C" w:rsidRDefault="00EB6982" w:rsidP="00C14B8C">
      <w:pPr>
        <w:jc w:val="center"/>
        <w:rPr>
          <w:rFonts w:asciiTheme="minorHAnsi" w:hAnsiTheme="minorHAnsi" w:cstheme="minorHAnsi"/>
          <w:b/>
          <w:szCs w:val="24"/>
        </w:rPr>
      </w:pPr>
      <w:r w:rsidRPr="009525BB">
        <w:rPr>
          <w:rFonts w:asciiTheme="minorHAnsi" w:hAnsiTheme="minorHAnsi" w:cstheme="minorHAnsi"/>
          <w:b/>
          <w:szCs w:val="24"/>
        </w:rPr>
        <w:t>WE DO NOT ACCEPT</w:t>
      </w:r>
      <w:r w:rsidR="002B561B" w:rsidRPr="009525BB">
        <w:rPr>
          <w:rFonts w:asciiTheme="minorHAnsi" w:hAnsiTheme="minorHAnsi" w:cstheme="minorHAnsi"/>
          <w:b/>
          <w:szCs w:val="24"/>
        </w:rPr>
        <w:t xml:space="preserve"> CV’s YOU MUST COMPLETE THE ACADEMY APPLICATION FORM</w:t>
      </w:r>
    </w:p>
    <w:sectPr w:rsidR="00871683" w:rsidRPr="00C14B8C" w:rsidSect="00443A50">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57AB" w14:textId="77777777" w:rsidR="00690FFE" w:rsidRDefault="00690FFE" w:rsidP="00312C15">
      <w:r>
        <w:separator/>
      </w:r>
    </w:p>
  </w:endnote>
  <w:endnote w:type="continuationSeparator" w:id="0">
    <w:p w14:paraId="0965F94F" w14:textId="77777777" w:rsidR="00690FFE" w:rsidRDefault="00690FFE"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BB6D" w14:textId="77777777" w:rsidR="00690FFE" w:rsidRDefault="00690FFE" w:rsidP="00312C15">
      <w:r>
        <w:separator/>
      </w:r>
    </w:p>
  </w:footnote>
  <w:footnote w:type="continuationSeparator" w:id="0">
    <w:p w14:paraId="5F269B72" w14:textId="77777777" w:rsidR="00690FFE" w:rsidRDefault="00690FFE" w:rsidP="0031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41B0D"/>
    <w:multiLevelType w:val="hybridMultilevel"/>
    <w:tmpl w:val="F10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0"/>
    <w:rsid w:val="0000028E"/>
    <w:rsid w:val="00020C68"/>
    <w:rsid w:val="00026BA1"/>
    <w:rsid w:val="000456D4"/>
    <w:rsid w:val="000511B8"/>
    <w:rsid w:val="000620E7"/>
    <w:rsid w:val="00084F78"/>
    <w:rsid w:val="00136149"/>
    <w:rsid w:val="0017001F"/>
    <w:rsid w:val="00191485"/>
    <w:rsid w:val="001B167E"/>
    <w:rsid w:val="00214858"/>
    <w:rsid w:val="002472C1"/>
    <w:rsid w:val="0026292D"/>
    <w:rsid w:val="002772D5"/>
    <w:rsid w:val="00286399"/>
    <w:rsid w:val="002B561B"/>
    <w:rsid w:val="002C4E12"/>
    <w:rsid w:val="00312C15"/>
    <w:rsid w:val="00397C82"/>
    <w:rsid w:val="003A1B35"/>
    <w:rsid w:val="003B4573"/>
    <w:rsid w:val="003D27C3"/>
    <w:rsid w:val="00403755"/>
    <w:rsid w:val="00441B01"/>
    <w:rsid w:val="00443A50"/>
    <w:rsid w:val="00461D70"/>
    <w:rsid w:val="004773DB"/>
    <w:rsid w:val="0049005A"/>
    <w:rsid w:val="00493ECE"/>
    <w:rsid w:val="004D70C1"/>
    <w:rsid w:val="004F343D"/>
    <w:rsid w:val="004F5446"/>
    <w:rsid w:val="00501649"/>
    <w:rsid w:val="00503DA7"/>
    <w:rsid w:val="00510A22"/>
    <w:rsid w:val="0054388E"/>
    <w:rsid w:val="005C17E8"/>
    <w:rsid w:val="005C5DAF"/>
    <w:rsid w:val="005D0789"/>
    <w:rsid w:val="00611789"/>
    <w:rsid w:val="00627899"/>
    <w:rsid w:val="0064216C"/>
    <w:rsid w:val="006548DC"/>
    <w:rsid w:val="00670322"/>
    <w:rsid w:val="00676DAC"/>
    <w:rsid w:val="00684852"/>
    <w:rsid w:val="00690FFE"/>
    <w:rsid w:val="00695E1D"/>
    <w:rsid w:val="006A4B95"/>
    <w:rsid w:val="006D6752"/>
    <w:rsid w:val="006E2074"/>
    <w:rsid w:val="006E5403"/>
    <w:rsid w:val="006F4BA3"/>
    <w:rsid w:val="007028AC"/>
    <w:rsid w:val="0071299A"/>
    <w:rsid w:val="0072256A"/>
    <w:rsid w:val="00733C8A"/>
    <w:rsid w:val="00747AAD"/>
    <w:rsid w:val="00755AEB"/>
    <w:rsid w:val="00790EC8"/>
    <w:rsid w:val="00793BBE"/>
    <w:rsid w:val="007A626E"/>
    <w:rsid w:val="007B08CD"/>
    <w:rsid w:val="007D30D6"/>
    <w:rsid w:val="008070C2"/>
    <w:rsid w:val="008713CA"/>
    <w:rsid w:val="00871683"/>
    <w:rsid w:val="009525BB"/>
    <w:rsid w:val="009678B7"/>
    <w:rsid w:val="00996F8D"/>
    <w:rsid w:val="009A2856"/>
    <w:rsid w:val="009E104A"/>
    <w:rsid w:val="009E2329"/>
    <w:rsid w:val="00A0213B"/>
    <w:rsid w:val="00A0361A"/>
    <w:rsid w:val="00A1670B"/>
    <w:rsid w:val="00A2668E"/>
    <w:rsid w:val="00A52E0C"/>
    <w:rsid w:val="00A81551"/>
    <w:rsid w:val="00AF4008"/>
    <w:rsid w:val="00B122C5"/>
    <w:rsid w:val="00B17895"/>
    <w:rsid w:val="00B46C22"/>
    <w:rsid w:val="00B63460"/>
    <w:rsid w:val="00B7039D"/>
    <w:rsid w:val="00B9465E"/>
    <w:rsid w:val="00BB1E10"/>
    <w:rsid w:val="00BC5EA7"/>
    <w:rsid w:val="00C139A7"/>
    <w:rsid w:val="00C14B8C"/>
    <w:rsid w:val="00C71B6C"/>
    <w:rsid w:val="00CA5020"/>
    <w:rsid w:val="00CB45D4"/>
    <w:rsid w:val="00CD5721"/>
    <w:rsid w:val="00D07843"/>
    <w:rsid w:val="00D13A1B"/>
    <w:rsid w:val="00D3100D"/>
    <w:rsid w:val="00D35129"/>
    <w:rsid w:val="00D402C5"/>
    <w:rsid w:val="00E02558"/>
    <w:rsid w:val="00E14B31"/>
    <w:rsid w:val="00E15FD4"/>
    <w:rsid w:val="00E26BF9"/>
    <w:rsid w:val="00E401A8"/>
    <w:rsid w:val="00E973E3"/>
    <w:rsid w:val="00EB6982"/>
    <w:rsid w:val="00EC6B51"/>
    <w:rsid w:val="00EE0511"/>
    <w:rsid w:val="00F32C02"/>
    <w:rsid w:val="00F33C35"/>
    <w:rsid w:val="00F368D2"/>
    <w:rsid w:val="00F52A6D"/>
    <w:rsid w:val="00F9060E"/>
    <w:rsid w:val="102F5813"/>
    <w:rsid w:val="2493EAD4"/>
    <w:rsid w:val="269931F4"/>
    <w:rsid w:val="3D2684C8"/>
    <w:rsid w:val="57BE256E"/>
    <w:rsid w:val="5959F5CF"/>
    <w:rsid w:val="5ADC9DD3"/>
    <w:rsid w:val="632B77B7"/>
    <w:rsid w:val="6937C5B2"/>
    <w:rsid w:val="7572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5755"/>
  <w15:docId w15:val="{7A0DEA09-1822-40D8-AC7B-01CAF957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4A"/>
  </w:style>
  <w:style w:type="paragraph" w:styleId="Heading1">
    <w:name w:val="heading 1"/>
    <w:basedOn w:val="Normal"/>
    <w:next w:val="Normal"/>
    <w:link w:val="Heading1Char"/>
    <w:qFormat/>
    <w:rsid w:val="00CB45D4"/>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 w:type="character" w:customStyle="1" w:styleId="Heading1Char">
    <w:name w:val="Heading 1 Char"/>
    <w:basedOn w:val="DefaultParagraphFont"/>
    <w:link w:val="Heading1"/>
    <w:rsid w:val="00CB45D4"/>
    <w:rPr>
      <w:rFonts w:ascii="Times New Roman" w:eastAsia="Times New Roman" w:hAnsi="Times New Roman" w:cs="Times New Roman"/>
      <w:b/>
      <w:szCs w:val="20"/>
    </w:rPr>
  </w:style>
  <w:style w:type="paragraph" w:styleId="ListParagraph">
    <w:name w:val="List Paragraph"/>
    <w:basedOn w:val="Normal"/>
    <w:uiPriority w:val="34"/>
    <w:qFormat/>
    <w:rsid w:val="00D1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7849">
      <w:bodyDiv w:val="1"/>
      <w:marLeft w:val="0"/>
      <w:marRight w:val="0"/>
      <w:marTop w:val="0"/>
      <w:marBottom w:val="0"/>
      <w:divBdr>
        <w:top w:val="none" w:sz="0" w:space="0" w:color="auto"/>
        <w:left w:val="none" w:sz="0" w:space="0" w:color="auto"/>
        <w:bottom w:val="none" w:sz="0" w:space="0" w:color="auto"/>
        <w:right w:val="none" w:sz="0" w:space="0" w:color="auto"/>
      </w:divBdr>
    </w:div>
    <w:div w:id="935819767">
      <w:bodyDiv w:val="1"/>
      <w:marLeft w:val="0"/>
      <w:marRight w:val="0"/>
      <w:marTop w:val="0"/>
      <w:marBottom w:val="0"/>
      <w:divBdr>
        <w:top w:val="none" w:sz="0" w:space="0" w:color="auto"/>
        <w:left w:val="none" w:sz="0" w:space="0" w:color="auto"/>
        <w:bottom w:val="none" w:sz="0" w:space="0" w:color="auto"/>
        <w:right w:val="none" w:sz="0" w:space="0" w:color="auto"/>
      </w:divBdr>
    </w:div>
    <w:div w:id="1067385473">
      <w:bodyDiv w:val="1"/>
      <w:marLeft w:val="0"/>
      <w:marRight w:val="0"/>
      <w:marTop w:val="0"/>
      <w:marBottom w:val="0"/>
      <w:divBdr>
        <w:top w:val="none" w:sz="0" w:space="0" w:color="auto"/>
        <w:left w:val="none" w:sz="0" w:space="0" w:color="auto"/>
        <w:bottom w:val="none" w:sz="0" w:space="0" w:color="auto"/>
        <w:right w:val="none" w:sz="0" w:space="0" w:color="auto"/>
      </w:divBdr>
    </w:div>
    <w:div w:id="1266812338">
      <w:bodyDiv w:val="1"/>
      <w:marLeft w:val="0"/>
      <w:marRight w:val="0"/>
      <w:marTop w:val="0"/>
      <w:marBottom w:val="0"/>
      <w:divBdr>
        <w:top w:val="none" w:sz="0" w:space="0" w:color="auto"/>
        <w:left w:val="none" w:sz="0" w:space="0" w:color="auto"/>
        <w:bottom w:val="none" w:sz="0" w:space="0" w:color="auto"/>
        <w:right w:val="none" w:sz="0" w:space="0" w:color="auto"/>
      </w:divBdr>
    </w:div>
    <w:div w:id="1405492588">
      <w:bodyDiv w:val="1"/>
      <w:marLeft w:val="0"/>
      <w:marRight w:val="0"/>
      <w:marTop w:val="0"/>
      <w:marBottom w:val="0"/>
      <w:divBdr>
        <w:top w:val="none" w:sz="0" w:space="0" w:color="auto"/>
        <w:left w:val="none" w:sz="0" w:space="0" w:color="auto"/>
        <w:bottom w:val="none" w:sz="0" w:space="0" w:color="auto"/>
        <w:right w:val="none" w:sz="0" w:space="0" w:color="auto"/>
      </w:divBdr>
    </w:div>
    <w:div w:id="1686708600">
      <w:bodyDiv w:val="1"/>
      <w:marLeft w:val="0"/>
      <w:marRight w:val="0"/>
      <w:marTop w:val="0"/>
      <w:marBottom w:val="0"/>
      <w:divBdr>
        <w:top w:val="none" w:sz="0" w:space="0" w:color="auto"/>
        <w:left w:val="none" w:sz="0" w:space="0" w:color="auto"/>
        <w:bottom w:val="none" w:sz="0" w:space="0" w:color="auto"/>
        <w:right w:val="none" w:sz="0" w:space="0" w:color="auto"/>
      </w:divBdr>
    </w:div>
    <w:div w:id="19381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tott1@shirebrookacadem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irebrook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tott1@shirebrookacadem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6D616-2694-45BB-90B3-4DFEED6CF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C002E-BB53-409B-8162-77FBB3EDF835}">
  <ds:schemaRefs>
    <ds:schemaRef ds:uri="http://schemas.microsoft.com/sharepoint/v3/contenttype/forms"/>
  </ds:schemaRefs>
</ds:datastoreItem>
</file>

<file path=customXml/itemProps3.xml><?xml version="1.0" encoding="utf-8"?>
<ds:datastoreItem xmlns:ds="http://schemas.openxmlformats.org/officeDocument/2006/customXml" ds:itemID="{C4BBA794-F684-441D-A34B-CD50D419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4595</Characters>
  <Application>Microsoft Office Word</Application>
  <DocSecurity>0</DocSecurity>
  <Lines>38</Lines>
  <Paragraphs>10</Paragraphs>
  <ScaleCrop>false</ScaleCrop>
  <Company>Shirebrook School</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J Stott</cp:lastModifiedBy>
  <cp:revision>2</cp:revision>
  <cp:lastPrinted>2017-09-01T09:58:00Z</cp:lastPrinted>
  <dcterms:created xsi:type="dcterms:W3CDTF">2023-03-22T09:33:00Z</dcterms:created>
  <dcterms:modified xsi:type="dcterms:W3CDTF">2023-03-22T09:33:00Z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