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52BF0" w14:textId="0A1A5B5F" w:rsidR="00EF153D" w:rsidRPr="00EF153D" w:rsidRDefault="00EF153D" w:rsidP="00EF153D">
      <w:pPr>
        <w:jc w:val="center"/>
        <w:rPr>
          <w:b/>
          <w:bCs/>
        </w:rPr>
      </w:pPr>
      <w:r w:rsidRPr="00EF153D">
        <w:rPr>
          <w:b/>
          <w:bCs/>
        </w:rPr>
        <w:t>School Receptionist</w:t>
      </w:r>
      <w:r w:rsidR="006D374F">
        <w:rPr>
          <w:b/>
          <w:bCs/>
        </w:rPr>
        <w:t>/Admin Assistant</w:t>
      </w:r>
      <w:r>
        <w:rPr>
          <w:b/>
          <w:bCs/>
        </w:rPr>
        <w:br/>
      </w:r>
    </w:p>
    <w:p w14:paraId="6C9FAED0" w14:textId="5450BAC3" w:rsidR="0015038E" w:rsidRDefault="0015038E" w:rsidP="0015038E">
      <w:pPr>
        <w:pStyle w:val="NoSpacing"/>
        <w:rPr>
          <w:b/>
          <w:bCs/>
        </w:rPr>
      </w:pPr>
      <w:r w:rsidRPr="00EF153D">
        <w:rPr>
          <w:b/>
          <w:bCs/>
        </w:rPr>
        <w:t xml:space="preserve">Salary: </w:t>
      </w:r>
      <w:r w:rsidRPr="00EF153D">
        <w:rPr>
          <w:b/>
          <w:bCs/>
        </w:rPr>
        <w:tab/>
      </w:r>
      <w:r w:rsidRPr="00EF153D">
        <w:rPr>
          <w:b/>
          <w:bCs/>
        </w:rPr>
        <w:tab/>
      </w:r>
      <w:r w:rsidR="00EF153D" w:rsidRPr="00EF153D">
        <w:rPr>
          <w:b/>
          <w:bCs/>
        </w:rPr>
        <w:tab/>
        <w:t xml:space="preserve">Grade 3 - £24,027 - £24,405 FTE </w:t>
      </w:r>
    </w:p>
    <w:p w14:paraId="67C26783" w14:textId="22F91E9E" w:rsidR="00D94E06" w:rsidRPr="00EF153D" w:rsidRDefault="00D94E06" w:rsidP="0015038E">
      <w:pPr>
        <w:pStyle w:val="NoSpacing"/>
        <w:rPr>
          <w:b/>
          <w:bCs/>
        </w:rPr>
      </w:pPr>
      <w:r>
        <w:rPr>
          <w:b/>
          <w:bCs/>
        </w:rPr>
        <w:t xml:space="preserve">Actual Salary: </w:t>
      </w:r>
      <w:r>
        <w:rPr>
          <w:b/>
          <w:bCs/>
        </w:rPr>
        <w:tab/>
      </w:r>
      <w:r>
        <w:rPr>
          <w:b/>
          <w:bCs/>
        </w:rPr>
        <w:tab/>
        <w:t xml:space="preserve">£20,943 - £21,272 </w:t>
      </w:r>
    </w:p>
    <w:p w14:paraId="4502564D" w14:textId="6E7A8CF0" w:rsidR="0015038E" w:rsidRPr="00EF153D" w:rsidRDefault="0015038E" w:rsidP="0015038E">
      <w:pPr>
        <w:pStyle w:val="NoSpacing"/>
        <w:rPr>
          <w:b/>
          <w:bCs/>
        </w:rPr>
      </w:pPr>
      <w:r w:rsidRPr="00EF153D">
        <w:rPr>
          <w:b/>
          <w:bCs/>
        </w:rPr>
        <w:t xml:space="preserve">Working hours: </w:t>
      </w:r>
      <w:r w:rsidR="00EF153D" w:rsidRPr="00EF153D">
        <w:rPr>
          <w:b/>
          <w:bCs/>
        </w:rPr>
        <w:tab/>
        <w:t xml:space="preserve">37 hours per week – Term Time Only – 38 weeks per year </w:t>
      </w:r>
      <w:r w:rsidR="00D94E06">
        <w:rPr>
          <w:b/>
          <w:bCs/>
        </w:rPr>
        <w:t>plus 5 Inset days</w:t>
      </w:r>
      <w:r w:rsidRPr="00EF153D">
        <w:rPr>
          <w:b/>
          <w:bCs/>
        </w:rPr>
        <w:tab/>
        <w:t xml:space="preserve"> </w:t>
      </w:r>
    </w:p>
    <w:p w14:paraId="05B5A1D1" w14:textId="2E4E1DAA" w:rsidR="0015038E" w:rsidRPr="00EF153D" w:rsidRDefault="0015038E" w:rsidP="0015038E">
      <w:pPr>
        <w:pStyle w:val="NoSpacing"/>
        <w:rPr>
          <w:b/>
          <w:bCs/>
        </w:rPr>
      </w:pPr>
      <w:r w:rsidRPr="00EF153D">
        <w:rPr>
          <w:b/>
          <w:bCs/>
        </w:rPr>
        <w:t xml:space="preserve">Contract type: </w:t>
      </w:r>
      <w:r w:rsidRPr="00EF153D">
        <w:rPr>
          <w:b/>
          <w:bCs/>
        </w:rPr>
        <w:tab/>
      </w:r>
      <w:r w:rsidRPr="00EF153D">
        <w:rPr>
          <w:b/>
          <w:bCs/>
        </w:rPr>
        <w:tab/>
      </w:r>
      <w:r w:rsidR="00EF153D" w:rsidRPr="00EF153D">
        <w:rPr>
          <w:b/>
          <w:bCs/>
        </w:rPr>
        <w:t xml:space="preserve">Permanent </w:t>
      </w:r>
    </w:p>
    <w:p w14:paraId="34172930" w14:textId="45DCE979" w:rsidR="0015038E" w:rsidRPr="00EF153D" w:rsidRDefault="0015038E" w:rsidP="0015038E">
      <w:pPr>
        <w:pStyle w:val="NoSpacing"/>
        <w:rPr>
          <w:b/>
          <w:bCs/>
        </w:rPr>
      </w:pPr>
      <w:r w:rsidRPr="00EF153D">
        <w:rPr>
          <w:b/>
          <w:bCs/>
        </w:rPr>
        <w:t xml:space="preserve">Start date: </w:t>
      </w:r>
      <w:r w:rsidRPr="00EF153D">
        <w:rPr>
          <w:b/>
          <w:bCs/>
        </w:rPr>
        <w:tab/>
      </w:r>
      <w:r w:rsidRPr="00EF153D">
        <w:rPr>
          <w:b/>
          <w:bCs/>
        </w:rPr>
        <w:tab/>
      </w:r>
      <w:r w:rsidR="00EF153D" w:rsidRPr="00EF153D">
        <w:rPr>
          <w:b/>
          <w:bCs/>
        </w:rPr>
        <w:t xml:space="preserve">ASAP </w:t>
      </w:r>
    </w:p>
    <w:p w14:paraId="54328F2D" w14:textId="77777777" w:rsidR="00EF153D" w:rsidRDefault="00EF153D" w:rsidP="00F13ABB">
      <w:pPr>
        <w:pStyle w:val="customhtml"/>
        <w:shd w:val="clear" w:color="auto" w:fill="FFFFFF"/>
        <w:spacing w:before="0" w:beforeAutospacing="0" w:after="0" w:afterAutospacing="0"/>
        <w:rPr>
          <w:rFonts w:asciiTheme="minorHAnsi" w:hAnsiTheme="minorHAnsi" w:cstheme="minorHAnsi"/>
          <w:color w:val="000000"/>
          <w:sz w:val="22"/>
          <w:szCs w:val="22"/>
        </w:rPr>
      </w:pPr>
    </w:p>
    <w:p w14:paraId="79388B6B" w14:textId="17EF3867" w:rsidR="00EF153D" w:rsidRDefault="00EF153D" w:rsidP="00F13ABB">
      <w:pPr>
        <w:pStyle w:val="customhtml"/>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Pine Green</w:t>
      </w:r>
      <w:r w:rsidR="00BD0B9F">
        <w:rPr>
          <w:rFonts w:asciiTheme="minorHAnsi" w:hAnsiTheme="minorHAnsi" w:cstheme="minorHAnsi"/>
          <w:color w:val="000000"/>
          <w:sz w:val="22"/>
          <w:szCs w:val="22"/>
        </w:rPr>
        <w:t xml:space="preserve"> Academy</w:t>
      </w:r>
      <w:r>
        <w:rPr>
          <w:rFonts w:asciiTheme="minorHAnsi" w:hAnsiTheme="minorHAnsi" w:cstheme="minorHAnsi"/>
          <w:color w:val="000000"/>
          <w:sz w:val="22"/>
          <w:szCs w:val="22"/>
        </w:rPr>
        <w:t xml:space="preserve"> are looking for a dedicated and committed School Receptionist to join their fabulous team.  </w:t>
      </w:r>
    </w:p>
    <w:p w14:paraId="07C037D3" w14:textId="09ACC2FD" w:rsidR="00EF153D" w:rsidRDefault="00EF153D" w:rsidP="00F13ABB">
      <w:pPr>
        <w:pStyle w:val="customhtml"/>
        <w:shd w:val="clear" w:color="auto" w:fill="FFFFFF"/>
        <w:spacing w:before="0" w:beforeAutospacing="0" w:after="0" w:afterAutospacing="0"/>
        <w:rPr>
          <w:rFonts w:asciiTheme="minorHAnsi" w:hAnsiTheme="minorHAnsi" w:cstheme="minorHAnsi"/>
          <w:color w:val="000000"/>
          <w:sz w:val="22"/>
          <w:szCs w:val="22"/>
        </w:rPr>
      </w:pPr>
    </w:p>
    <w:p w14:paraId="62F873A2" w14:textId="07C0B2F4" w:rsidR="00EF153D" w:rsidRPr="00EF153D" w:rsidRDefault="00EF153D" w:rsidP="00F13ABB">
      <w:pPr>
        <w:pStyle w:val="customhtml"/>
        <w:shd w:val="clear" w:color="auto" w:fill="FFFFFF"/>
        <w:spacing w:before="0" w:beforeAutospacing="0" w:after="0" w:afterAutospacing="0"/>
        <w:rPr>
          <w:rFonts w:asciiTheme="minorHAnsi" w:hAnsiTheme="minorHAnsi" w:cstheme="minorHAnsi"/>
          <w:b/>
          <w:bCs/>
          <w:color w:val="000000"/>
          <w:sz w:val="22"/>
          <w:szCs w:val="22"/>
        </w:rPr>
      </w:pPr>
      <w:r w:rsidRPr="00EF153D">
        <w:rPr>
          <w:rFonts w:asciiTheme="minorHAnsi" w:hAnsiTheme="minorHAnsi" w:cstheme="minorHAnsi"/>
          <w:b/>
          <w:bCs/>
          <w:color w:val="000000"/>
          <w:sz w:val="22"/>
          <w:szCs w:val="22"/>
        </w:rPr>
        <w:t xml:space="preserve">Main duties will include: </w:t>
      </w:r>
    </w:p>
    <w:p w14:paraId="28F8B906" w14:textId="77777777" w:rsidR="00EF153D" w:rsidRDefault="00EF153D" w:rsidP="00F13ABB">
      <w:pPr>
        <w:pStyle w:val="customhtml"/>
        <w:shd w:val="clear" w:color="auto" w:fill="FFFFFF"/>
        <w:spacing w:before="0" w:beforeAutospacing="0" w:after="0" w:afterAutospacing="0"/>
        <w:rPr>
          <w:rFonts w:asciiTheme="minorHAnsi" w:hAnsiTheme="minorHAnsi" w:cstheme="minorHAnsi"/>
          <w:color w:val="000000"/>
          <w:sz w:val="22"/>
          <w:szCs w:val="22"/>
        </w:rPr>
      </w:pPr>
    </w:p>
    <w:p w14:paraId="6458D7C7" w14:textId="77777777" w:rsidR="00EF153D" w:rsidRDefault="00EF153D" w:rsidP="00EF153D">
      <w:pPr>
        <w:numPr>
          <w:ilvl w:val="0"/>
          <w:numId w:val="7"/>
        </w:numPr>
        <w:shd w:val="clear" w:color="auto" w:fill="FFFFFF"/>
        <w:spacing w:after="75" w:line="240" w:lineRule="auto"/>
        <w:rPr>
          <w:rFonts w:ascii="Calibri" w:eastAsia="Times New Roman" w:hAnsi="Calibri" w:cs="Calibri"/>
          <w:color w:val="0B0C0C"/>
        </w:rPr>
      </w:pPr>
      <w:r>
        <w:rPr>
          <w:rFonts w:ascii="Calibri" w:eastAsia="Times New Roman" w:hAnsi="Calibri" w:cs="Calibri"/>
          <w:color w:val="0B0C0C"/>
        </w:rPr>
        <w:t>Welcome staff, students, parents and outside agencies to the school</w:t>
      </w:r>
    </w:p>
    <w:p w14:paraId="3F5AE8ED" w14:textId="77777777" w:rsidR="00EF153D" w:rsidRDefault="00EF153D" w:rsidP="00EF153D">
      <w:pPr>
        <w:numPr>
          <w:ilvl w:val="0"/>
          <w:numId w:val="7"/>
        </w:numPr>
        <w:shd w:val="clear" w:color="auto" w:fill="FFFFFF"/>
        <w:spacing w:after="75" w:line="240" w:lineRule="auto"/>
        <w:rPr>
          <w:rFonts w:ascii="Calibri" w:eastAsia="Times New Roman" w:hAnsi="Calibri" w:cs="Calibri"/>
          <w:color w:val="2D2D2D"/>
        </w:rPr>
      </w:pPr>
      <w:r>
        <w:rPr>
          <w:rFonts w:ascii="Calibri" w:eastAsia="Times New Roman" w:hAnsi="Calibri" w:cs="Calibri"/>
          <w:color w:val="2D2D2D"/>
          <w:shd w:val="clear" w:color="auto" w:fill="FFFFFF"/>
        </w:rPr>
        <w:t>Support and instruct supply agents to the relevant form/activities</w:t>
      </w:r>
    </w:p>
    <w:p w14:paraId="1DA69AB3" w14:textId="77777777" w:rsidR="00EF153D" w:rsidRDefault="00EF153D" w:rsidP="00EF153D">
      <w:pPr>
        <w:numPr>
          <w:ilvl w:val="0"/>
          <w:numId w:val="7"/>
        </w:numPr>
        <w:shd w:val="clear" w:color="auto" w:fill="FFFFFF"/>
        <w:spacing w:after="75" w:line="240" w:lineRule="auto"/>
        <w:rPr>
          <w:rFonts w:ascii="Calibri" w:eastAsia="Times New Roman" w:hAnsi="Calibri" w:cs="Calibri"/>
          <w:color w:val="0B0C0C"/>
        </w:rPr>
      </w:pPr>
      <w:r>
        <w:rPr>
          <w:rFonts w:ascii="Calibri" w:eastAsia="Times New Roman" w:hAnsi="Calibri" w:cs="Calibri"/>
          <w:color w:val="0B0C0C"/>
        </w:rPr>
        <w:t>Contact parents/carers via telephone, email or letter regarding their child</w:t>
      </w:r>
    </w:p>
    <w:p w14:paraId="1B898D43" w14:textId="77777777" w:rsidR="00EF153D" w:rsidRDefault="00EF153D" w:rsidP="00EF153D">
      <w:pPr>
        <w:numPr>
          <w:ilvl w:val="0"/>
          <w:numId w:val="7"/>
        </w:numPr>
        <w:shd w:val="clear" w:color="auto" w:fill="FFFFFF"/>
        <w:spacing w:after="75" w:line="240" w:lineRule="auto"/>
        <w:rPr>
          <w:rFonts w:ascii="Calibri" w:eastAsia="Times New Roman" w:hAnsi="Calibri" w:cs="Calibri"/>
          <w:color w:val="0B0C0C"/>
        </w:rPr>
      </w:pPr>
      <w:r>
        <w:rPr>
          <w:rFonts w:ascii="Calibri" w:eastAsia="Times New Roman" w:hAnsi="Calibri" w:cs="Calibri"/>
          <w:color w:val="0B0C0C"/>
        </w:rPr>
        <w:t>Carry out general administration task e.g. printing, photocopying, laminating school documents</w:t>
      </w:r>
    </w:p>
    <w:p w14:paraId="06FCFAB7" w14:textId="77777777" w:rsidR="00EF153D" w:rsidRDefault="00EF153D" w:rsidP="00EF153D">
      <w:pPr>
        <w:numPr>
          <w:ilvl w:val="0"/>
          <w:numId w:val="7"/>
        </w:numPr>
        <w:shd w:val="clear" w:color="auto" w:fill="FFFFFF"/>
        <w:spacing w:after="75" w:line="240" w:lineRule="auto"/>
        <w:rPr>
          <w:rFonts w:ascii="Calibri" w:eastAsia="Times New Roman" w:hAnsi="Calibri" w:cs="Calibri"/>
          <w:color w:val="000000"/>
        </w:rPr>
      </w:pPr>
      <w:r>
        <w:rPr>
          <w:rFonts w:ascii="Calibri" w:eastAsia="Times New Roman" w:hAnsi="Calibri" w:cs="Calibri"/>
          <w:color w:val="000000"/>
          <w:shd w:val="clear" w:color="auto" w:fill="FFFFFF"/>
        </w:rPr>
        <w:t>Prior experience with Class Charts and/or Arbour is preferred however full training will be provided.</w:t>
      </w:r>
    </w:p>
    <w:p w14:paraId="242E9D40" w14:textId="77777777" w:rsidR="00EF153D" w:rsidRDefault="00EF153D" w:rsidP="00F13ABB">
      <w:pPr>
        <w:pStyle w:val="customhtml"/>
        <w:shd w:val="clear" w:color="auto" w:fill="FFFFFF"/>
        <w:spacing w:before="0" w:beforeAutospacing="0" w:after="0" w:afterAutospacing="0"/>
        <w:rPr>
          <w:rFonts w:asciiTheme="minorHAnsi" w:hAnsiTheme="minorHAnsi" w:cstheme="minorHAnsi"/>
          <w:color w:val="000000"/>
          <w:sz w:val="22"/>
          <w:szCs w:val="22"/>
        </w:rPr>
      </w:pPr>
    </w:p>
    <w:p w14:paraId="425C2B93" w14:textId="7510E503" w:rsidR="00777E60" w:rsidRPr="00777E60" w:rsidRDefault="008B221B" w:rsidP="00F13ABB">
      <w:pPr>
        <w:pStyle w:val="customhtml"/>
        <w:shd w:val="clear" w:color="auto" w:fill="FFFFFF"/>
        <w:spacing w:before="0" w:beforeAutospacing="0" w:after="0" w:afterAutospacing="0"/>
        <w:rPr>
          <w:rFonts w:asciiTheme="minorHAnsi" w:hAnsiTheme="minorHAnsi" w:cstheme="minorHAnsi"/>
          <w:color w:val="000000"/>
          <w:sz w:val="22"/>
          <w:szCs w:val="22"/>
        </w:rPr>
      </w:pPr>
      <w:r w:rsidRPr="00777E60">
        <w:rPr>
          <w:rFonts w:asciiTheme="minorHAnsi" w:hAnsiTheme="minorHAnsi" w:cstheme="minorHAnsi"/>
          <w:color w:val="000000"/>
          <w:sz w:val="22"/>
          <w:szCs w:val="22"/>
        </w:rPr>
        <w:t>Pine Green Academy</w:t>
      </w:r>
      <w:r w:rsidR="00F13ABB" w:rsidRPr="00777E60">
        <w:rPr>
          <w:rFonts w:asciiTheme="minorHAnsi" w:hAnsiTheme="minorHAnsi" w:cstheme="minorHAnsi"/>
          <w:color w:val="000000"/>
          <w:sz w:val="22"/>
          <w:szCs w:val="22"/>
        </w:rPr>
        <w:t xml:space="preserve"> </w:t>
      </w:r>
      <w:r w:rsidR="00777E60" w:rsidRPr="00777E60">
        <w:rPr>
          <w:rFonts w:asciiTheme="minorHAnsi" w:hAnsiTheme="minorHAnsi" w:cstheme="minorHAnsi"/>
          <w:color w:val="000000"/>
          <w:sz w:val="22"/>
          <w:szCs w:val="22"/>
        </w:rPr>
        <w:t xml:space="preserve">is a </w:t>
      </w:r>
      <w:r w:rsidR="00777E60" w:rsidRPr="00777E60">
        <w:rPr>
          <w:rStyle w:val="Strong"/>
          <w:rFonts w:asciiTheme="minorHAnsi" w:hAnsiTheme="minorHAnsi" w:cstheme="minorHAnsi"/>
          <w:b w:val="0"/>
          <w:bCs w:val="0"/>
          <w:color w:val="10322C"/>
          <w:sz w:val="22"/>
          <w:szCs w:val="22"/>
          <w:bdr w:val="none" w:sz="0" w:space="0" w:color="auto" w:frame="1"/>
        </w:rPr>
        <w:t>7-16-year-old SEMH special school supporting vulnerable children and young people to achieve their educational potential and live positive fulfilling lives.</w:t>
      </w:r>
    </w:p>
    <w:p w14:paraId="5DAC6E8F" w14:textId="77777777" w:rsidR="00777E60" w:rsidRPr="00777E60" w:rsidRDefault="00777E60" w:rsidP="00F13ABB">
      <w:pPr>
        <w:pStyle w:val="customhtml"/>
        <w:shd w:val="clear" w:color="auto" w:fill="FFFFFF"/>
        <w:spacing w:before="0" w:beforeAutospacing="0" w:after="0" w:afterAutospacing="0"/>
        <w:rPr>
          <w:rFonts w:asciiTheme="minorHAnsi" w:hAnsiTheme="minorHAnsi" w:cstheme="minorHAnsi"/>
          <w:color w:val="000000"/>
          <w:sz w:val="22"/>
          <w:szCs w:val="22"/>
        </w:rPr>
      </w:pPr>
    </w:p>
    <w:p w14:paraId="0AA1CD06" w14:textId="07D17A5A" w:rsidR="0015038E" w:rsidRPr="00777E60" w:rsidRDefault="00777E60" w:rsidP="0015038E">
      <w:pPr>
        <w:pStyle w:val="customhtml"/>
        <w:shd w:val="clear" w:color="auto" w:fill="FFFFFF"/>
        <w:spacing w:before="0" w:beforeAutospacing="0" w:after="0" w:afterAutospacing="0"/>
        <w:rPr>
          <w:rFonts w:asciiTheme="minorHAnsi" w:hAnsiTheme="minorHAnsi" w:cstheme="minorHAnsi"/>
          <w:color w:val="10322C"/>
          <w:sz w:val="22"/>
          <w:szCs w:val="22"/>
        </w:rPr>
      </w:pPr>
      <w:r w:rsidRPr="00777E60">
        <w:rPr>
          <w:rFonts w:asciiTheme="minorHAnsi" w:hAnsiTheme="minorHAnsi" w:cstheme="minorHAnsi"/>
          <w:color w:val="10322C"/>
          <w:sz w:val="22"/>
          <w:szCs w:val="22"/>
        </w:rPr>
        <w:t xml:space="preserve">Our vision for Pine Green Academy is that it provides the best provision possible for each of our pupils through developing a range of strategies and approaches to meet their individual needs. We want </w:t>
      </w:r>
      <w:proofErr w:type="gramStart"/>
      <w:r w:rsidRPr="00777E60">
        <w:rPr>
          <w:rFonts w:asciiTheme="minorHAnsi" w:hAnsiTheme="minorHAnsi" w:cstheme="minorHAnsi"/>
          <w:color w:val="10322C"/>
          <w:sz w:val="22"/>
          <w:szCs w:val="22"/>
        </w:rPr>
        <w:t>all of</w:t>
      </w:r>
      <w:proofErr w:type="gramEnd"/>
      <w:r w:rsidRPr="00777E60">
        <w:rPr>
          <w:rFonts w:asciiTheme="minorHAnsi" w:hAnsiTheme="minorHAnsi" w:cstheme="minorHAnsi"/>
          <w:color w:val="10322C"/>
          <w:sz w:val="22"/>
          <w:szCs w:val="22"/>
        </w:rPr>
        <w:t xml:space="preserve"> our pupils to have excellent experiences in education every day.</w:t>
      </w:r>
    </w:p>
    <w:p w14:paraId="0956969D" w14:textId="77777777" w:rsidR="00777E60" w:rsidRPr="00777E60" w:rsidRDefault="00777E60" w:rsidP="0015038E">
      <w:pPr>
        <w:pStyle w:val="customhtml"/>
        <w:shd w:val="clear" w:color="auto" w:fill="FFFFFF"/>
        <w:spacing w:before="0" w:beforeAutospacing="0" w:after="0" w:afterAutospacing="0"/>
        <w:rPr>
          <w:rFonts w:asciiTheme="minorHAnsi" w:hAnsiTheme="minorHAnsi" w:cstheme="minorHAnsi"/>
          <w:color w:val="000000"/>
          <w:sz w:val="22"/>
          <w:szCs w:val="22"/>
        </w:rPr>
      </w:pPr>
    </w:p>
    <w:p w14:paraId="198B99FD" w14:textId="77777777" w:rsidR="00812186" w:rsidRDefault="00812186" w:rsidP="00812186">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1B9F4DF6" w14:textId="77777777" w:rsidR="00812186" w:rsidRPr="00616306" w:rsidRDefault="00812186" w:rsidP="00812186">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497EA20B" w14:textId="77777777" w:rsidR="00812186" w:rsidRDefault="00812186" w:rsidP="00812186">
      <w:pPr>
        <w:pStyle w:val="NoSpacing"/>
        <w:jc w:val="both"/>
      </w:pPr>
    </w:p>
    <w:p w14:paraId="1A1B6B5F" w14:textId="77777777" w:rsidR="00812186" w:rsidRDefault="00812186" w:rsidP="00812186">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28F2DA27" w14:textId="77777777" w:rsidR="00812186" w:rsidRDefault="00812186" w:rsidP="00812186">
      <w:pPr>
        <w:pStyle w:val="NoSpacing"/>
        <w:rPr>
          <w:rFonts w:cstheme="minorHAnsi"/>
        </w:rPr>
      </w:pPr>
    </w:p>
    <w:p w14:paraId="07A7DE51" w14:textId="77777777" w:rsidR="00812186" w:rsidRPr="007825BC" w:rsidRDefault="00812186" w:rsidP="00812186">
      <w:pPr>
        <w:pStyle w:val="NoSpacing"/>
        <w:rPr>
          <w:rFonts w:cstheme="minorHAnsi"/>
        </w:rPr>
      </w:pPr>
      <w:r w:rsidRPr="007825BC">
        <w:rPr>
          <w:rFonts w:cstheme="minorHAnsi"/>
        </w:rPr>
        <w:t>Whether you are a teacher, a teaching assistant, a healthcare professional or work in facilities, admin or operations all our Special Schools offer you the opportunity to work within an establishment that has a ‘family’ feel that puts the children, young people and their families at the heart of what they do.</w:t>
      </w:r>
    </w:p>
    <w:p w14:paraId="4E087C3A" w14:textId="77777777" w:rsidR="00812186" w:rsidRDefault="00812186" w:rsidP="00812186">
      <w:pPr>
        <w:pStyle w:val="NoSpacing"/>
        <w:rPr>
          <w:rFonts w:cstheme="minorHAnsi"/>
        </w:rPr>
      </w:pPr>
    </w:p>
    <w:p w14:paraId="36929CC1" w14:textId="77777777" w:rsidR="00812186" w:rsidRPr="007825BC" w:rsidRDefault="00812186" w:rsidP="00812186">
      <w:pPr>
        <w:pStyle w:val="NoSpacing"/>
        <w:rPr>
          <w:rFonts w:cstheme="minorHAnsi"/>
        </w:rPr>
      </w:pPr>
      <w:r w:rsidRPr="007825BC">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194703B" w14:textId="77777777" w:rsidR="00812186" w:rsidRPr="007825BC" w:rsidRDefault="00812186" w:rsidP="00812186">
      <w:pPr>
        <w:pStyle w:val="NoSpacing"/>
        <w:rPr>
          <w:rFonts w:cstheme="minorHAnsi"/>
        </w:rPr>
      </w:pPr>
    </w:p>
    <w:p w14:paraId="26A2524A" w14:textId="77777777" w:rsidR="00812186" w:rsidRPr="007825BC" w:rsidRDefault="00812186" w:rsidP="00812186">
      <w:pPr>
        <w:pStyle w:val="NoSpacing"/>
        <w:rPr>
          <w:rFonts w:cstheme="minorHAnsi"/>
        </w:rPr>
      </w:pPr>
      <w:r w:rsidRPr="007825BC">
        <w:rPr>
          <w:rFonts w:cstheme="minorHAnsi"/>
        </w:rPr>
        <w:lastRenderedPageBreak/>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C3BA5F8" w14:textId="77777777" w:rsidR="00812186" w:rsidRDefault="00812186" w:rsidP="00812186">
      <w:pPr>
        <w:pStyle w:val="NoSpacing"/>
        <w:jc w:val="both"/>
      </w:pPr>
    </w:p>
    <w:p w14:paraId="6C2AAF5C" w14:textId="2B16B783" w:rsidR="009D4452" w:rsidRDefault="008752FC" w:rsidP="009D4452">
      <w:pPr>
        <w:pStyle w:val="NoSpacing"/>
      </w:pPr>
      <w:r>
        <w:t xml:space="preserve">Please visit our Careers site for more information on </w:t>
      </w:r>
      <w:r w:rsidR="00F86336">
        <w:t xml:space="preserve">Pine Green Academy on </w:t>
      </w:r>
      <w:hyperlink r:id="rId10" w:history="1">
        <w:r w:rsidR="008B221B" w:rsidRPr="008B221B">
          <w:rPr>
            <w:color w:val="0000FF"/>
            <w:u w:val="single"/>
          </w:rPr>
          <w:t>Pine Green Academy - Home</w:t>
        </w:r>
      </w:hyperlink>
    </w:p>
    <w:p w14:paraId="4F9DD4C2" w14:textId="3A6E3E51" w:rsidR="00215937" w:rsidRDefault="008B221B" w:rsidP="009D4452">
      <w:pPr>
        <w:pStyle w:val="NoSpacing"/>
      </w:pPr>
      <w:r>
        <w:rPr>
          <w:noProof/>
        </w:rPr>
        <w:drawing>
          <wp:anchor distT="0" distB="0" distL="114300" distR="114300" simplePos="0" relativeHeight="251658240" behindDoc="1" locked="0" layoutInCell="1" allowOverlap="1" wp14:anchorId="7806F477" wp14:editId="32597C86">
            <wp:simplePos x="0" y="0"/>
            <wp:positionH relativeFrom="margin">
              <wp:align>left</wp:align>
            </wp:positionH>
            <wp:positionV relativeFrom="paragraph">
              <wp:posOffset>144780</wp:posOffset>
            </wp:positionV>
            <wp:extent cx="1019175" cy="1019175"/>
            <wp:effectExtent l="0" t="0" r="9525" b="9525"/>
            <wp:wrapTight wrapText="bothSides">
              <wp:wrapPolygon edited="0">
                <wp:start x="0" y="0"/>
                <wp:lineTo x="0" y="21398"/>
                <wp:lineTo x="21398" y="21398"/>
                <wp:lineTo x="21398" y="0"/>
                <wp:lineTo x="0" y="0"/>
              </wp:wrapPolygon>
            </wp:wrapTight>
            <wp:docPr id="2033745512"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45512"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margin">
              <wp14:pctWidth>0</wp14:pctWidth>
            </wp14:sizeRelH>
            <wp14:sizeRelV relativeFrom="margin">
              <wp14:pctHeight>0</wp14:pctHeight>
            </wp14:sizeRelV>
          </wp:anchor>
        </w:drawing>
      </w:r>
    </w:p>
    <w:p w14:paraId="5ECD2EFF" w14:textId="15495C7F" w:rsidR="00215937" w:rsidRDefault="00215937" w:rsidP="009D4452">
      <w:pPr>
        <w:pStyle w:val="NoSpacing"/>
      </w:pPr>
    </w:p>
    <w:p w14:paraId="73EA9EF1" w14:textId="368DCF6C" w:rsidR="00AE1F47" w:rsidRDefault="00AE1F47" w:rsidP="009D4452">
      <w:pPr>
        <w:pStyle w:val="NoSpacing"/>
      </w:pPr>
    </w:p>
    <w:p w14:paraId="624253D3" w14:textId="5F52D84B" w:rsidR="00AE1F47" w:rsidRDefault="00AE1F47" w:rsidP="009D4452">
      <w:pPr>
        <w:pStyle w:val="NoSpacing"/>
      </w:pPr>
    </w:p>
    <w:p w14:paraId="208E1C5C" w14:textId="40CC5561" w:rsidR="007243DA" w:rsidRDefault="007243DA" w:rsidP="009D4452">
      <w:pPr>
        <w:pStyle w:val="NoSpacing"/>
      </w:pPr>
    </w:p>
    <w:p w14:paraId="42EBD4E8" w14:textId="61392F21" w:rsidR="007243DA" w:rsidRDefault="007243DA" w:rsidP="009D4452">
      <w:pPr>
        <w:pStyle w:val="NoSpacing"/>
      </w:pPr>
    </w:p>
    <w:p w14:paraId="5C68D47F" w14:textId="54731C25" w:rsidR="007243DA" w:rsidRDefault="007243DA" w:rsidP="009D4452">
      <w:pPr>
        <w:pStyle w:val="NoSpacing"/>
      </w:pPr>
    </w:p>
    <w:p w14:paraId="748BEB24" w14:textId="77777777" w:rsidR="00215937" w:rsidRDefault="00215937" w:rsidP="009D4452">
      <w:pPr>
        <w:pStyle w:val="NoSpacing"/>
      </w:pPr>
    </w:p>
    <w:p w14:paraId="0469F83E" w14:textId="137A52EC" w:rsidR="002E4EDE" w:rsidRDefault="00AE1F47" w:rsidP="007243DA">
      <w:pPr>
        <w:pStyle w:val="NoSpacing"/>
      </w:pPr>
      <w:r>
        <w:t xml:space="preserve">Or click the QR Code to see all vacancies with </w:t>
      </w:r>
      <w:r w:rsidR="00F86336">
        <w:t xml:space="preserve">Pine Green Academy. </w:t>
      </w:r>
    </w:p>
    <w:p w14:paraId="35DB1E26" w14:textId="4D367FDF" w:rsidR="007243DA" w:rsidRDefault="007243DA" w:rsidP="007243DA">
      <w:pPr>
        <w:pStyle w:val="NoSpacing"/>
      </w:pPr>
    </w:p>
    <w:p w14:paraId="08AD23FB" w14:textId="77777777" w:rsidR="00812186" w:rsidRDefault="00812186" w:rsidP="00812186">
      <w:r>
        <w:rPr>
          <w:b/>
          <w:bCs/>
        </w:rPr>
        <w:t>Shaw Education Trust offer the following employee benefits with your Teaching or Support Staff employment:</w:t>
      </w:r>
    </w:p>
    <w:p w14:paraId="7549FB25" w14:textId="77777777" w:rsidR="00812186" w:rsidRDefault="00812186" w:rsidP="0081218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234A5AA" w14:textId="77777777" w:rsidR="00812186" w:rsidRDefault="00812186" w:rsidP="0081218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C441E7" w14:textId="77777777" w:rsidR="00812186" w:rsidRDefault="00812186" w:rsidP="0081218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0C20F7EA" w14:textId="77777777" w:rsidR="00812186" w:rsidRDefault="00812186" w:rsidP="00812186">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67D379F0" w14:textId="77777777" w:rsidR="00812186" w:rsidRDefault="00812186" w:rsidP="00812186">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36F9D34A" w14:textId="77777777" w:rsidR="00812186" w:rsidRDefault="00812186" w:rsidP="00812186">
      <w:pPr>
        <w:pStyle w:val="ListParagraph"/>
        <w:numPr>
          <w:ilvl w:val="0"/>
          <w:numId w:val="6"/>
        </w:numPr>
        <w:spacing w:after="0" w:line="240" w:lineRule="auto"/>
        <w:rPr>
          <w:rFonts w:eastAsia="Times New Roman"/>
        </w:rPr>
      </w:pPr>
      <w:r>
        <w:rPr>
          <w:rFonts w:eastAsia="Times New Roman"/>
        </w:rPr>
        <w:t>Free Eye Tests</w:t>
      </w:r>
    </w:p>
    <w:p w14:paraId="292B9553" w14:textId="77777777" w:rsidR="00812186" w:rsidRDefault="00812186" w:rsidP="00812186">
      <w:pPr>
        <w:pStyle w:val="ListParagraph"/>
        <w:numPr>
          <w:ilvl w:val="0"/>
          <w:numId w:val="6"/>
        </w:numPr>
        <w:spacing w:after="0" w:line="240" w:lineRule="auto"/>
        <w:rPr>
          <w:rFonts w:eastAsia="Times New Roman"/>
        </w:rPr>
      </w:pPr>
      <w:r>
        <w:rPr>
          <w:rFonts w:eastAsia="Times New Roman"/>
        </w:rPr>
        <w:t>Cycle to work scheme</w:t>
      </w:r>
    </w:p>
    <w:p w14:paraId="080C6A05" w14:textId="77777777" w:rsidR="00812186" w:rsidRPr="0030591C" w:rsidRDefault="00812186" w:rsidP="0081218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5F4C05A0" w14:textId="77777777" w:rsidR="00812186" w:rsidRDefault="00812186" w:rsidP="00812186">
      <w:pPr>
        <w:pStyle w:val="NoSpacing"/>
      </w:pPr>
    </w:p>
    <w:p w14:paraId="0280B3BB" w14:textId="77777777" w:rsidR="00812186" w:rsidRPr="00052649" w:rsidRDefault="00812186" w:rsidP="00812186">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0E8B3A2A" w14:textId="30BEC9EB" w:rsidR="00812186" w:rsidRDefault="0074550C" w:rsidP="00812186">
      <w:pPr>
        <w:pStyle w:val="xmsonormal"/>
        <w:jc w:val="both"/>
      </w:pPr>
      <w:r>
        <w:rPr>
          <w:b/>
          <w:bCs/>
        </w:rPr>
        <w:t>Pine Green Academy</w:t>
      </w:r>
      <w:r w:rsidR="00812186" w:rsidRPr="007856B0">
        <w:rPr>
          <w:b/>
          <w:bCs/>
        </w:rPr>
        <w:t xml:space="preserve"> </w:t>
      </w:r>
      <w:r w:rsidR="00812186">
        <w:t xml:space="preserve">is committed to safeguarding and promoting the welfare of children and young people and expects all staff and volunteers to share this commitment, click here to review Safeguarding and Pupil Protection Policy </w:t>
      </w:r>
      <w:hyperlink r:id="rId12" w:history="1">
        <w:r w:rsidR="00812186">
          <w:rPr>
            <w:rStyle w:val="Hyperlink"/>
          </w:rPr>
          <w:t>https://www.shaw-education.org.uk/our-trust/key-information</w:t>
        </w:r>
      </w:hyperlink>
    </w:p>
    <w:p w14:paraId="0E4304D3" w14:textId="77777777" w:rsidR="00812186" w:rsidRDefault="00812186" w:rsidP="00812186">
      <w:pPr>
        <w:pStyle w:val="xmsonormal"/>
        <w:jc w:val="both"/>
      </w:pPr>
    </w:p>
    <w:p w14:paraId="3C1CCE09" w14:textId="77777777" w:rsidR="00812186" w:rsidRDefault="00812186" w:rsidP="00812186">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3818F404" w14:textId="77777777" w:rsidR="00812186" w:rsidRDefault="00812186" w:rsidP="00812186">
      <w:pPr>
        <w:pStyle w:val="xmsonormal"/>
        <w:jc w:val="both"/>
      </w:pPr>
    </w:p>
    <w:p w14:paraId="30561D36" w14:textId="77777777" w:rsidR="00812186" w:rsidRDefault="00812186" w:rsidP="00812186">
      <w:pPr>
        <w:pStyle w:val="xmsonormal"/>
        <w:jc w:val="both"/>
      </w:pPr>
      <w:r w:rsidRPr="000C7D22">
        <w:t xml:space="preserve">All shortlisted candidates will undergo an online search as part of </w:t>
      </w:r>
      <w:r>
        <w:t xml:space="preserve">Trust safer recruitment </w:t>
      </w:r>
      <w:r w:rsidRPr="000C7D22">
        <w:t>checks.</w:t>
      </w:r>
    </w:p>
    <w:p w14:paraId="72AB7FB3" w14:textId="77777777" w:rsidR="00812186" w:rsidRDefault="00812186" w:rsidP="0081218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84EE320" w14:textId="77777777" w:rsidR="00812186" w:rsidRDefault="00812186" w:rsidP="00812186">
      <w:pPr>
        <w:pStyle w:val="xmsonormal"/>
        <w:jc w:val="both"/>
      </w:pPr>
      <w:r>
        <w:rPr>
          <w:b/>
          <w:bCs/>
        </w:rPr>
        <w:t>In accordance with our safer recruitment policy CVs alone will not be accepted.</w:t>
      </w:r>
    </w:p>
    <w:p w14:paraId="456C0815" w14:textId="77777777" w:rsidR="00812186" w:rsidRDefault="00812186" w:rsidP="00812186">
      <w:pPr>
        <w:pStyle w:val="xmsonormal"/>
        <w:jc w:val="both"/>
      </w:pPr>
      <w:r>
        <w:t> </w:t>
      </w:r>
    </w:p>
    <w:p w14:paraId="5C7EF614" w14:textId="70DA35F3" w:rsidR="00812186" w:rsidRPr="00573115" w:rsidRDefault="00812186" w:rsidP="00812186">
      <w:pPr>
        <w:pStyle w:val="xmsonormal"/>
        <w:jc w:val="both"/>
      </w:pPr>
      <w:r>
        <w:rPr>
          <w:b/>
          <w:bCs/>
        </w:rPr>
        <w:t xml:space="preserve">Application deadline:     </w:t>
      </w:r>
      <w:r w:rsidR="0011610A">
        <w:rPr>
          <w:b/>
          <w:bCs/>
        </w:rPr>
        <w:t>Tuesday, 28</w:t>
      </w:r>
      <w:r w:rsidR="0011610A" w:rsidRPr="0011610A">
        <w:rPr>
          <w:b/>
          <w:bCs/>
          <w:vertAlign w:val="superscript"/>
        </w:rPr>
        <w:t>th</w:t>
      </w:r>
      <w:r w:rsidR="0011610A">
        <w:rPr>
          <w:b/>
          <w:bCs/>
        </w:rPr>
        <w:t xml:space="preserve"> January 2025 at 9am </w:t>
      </w:r>
    </w:p>
    <w:p w14:paraId="0DB33F0D" w14:textId="6AECDEAA" w:rsidR="00812186" w:rsidRPr="00573115" w:rsidRDefault="00812186" w:rsidP="00812186">
      <w:pPr>
        <w:pStyle w:val="xmsonormal"/>
        <w:jc w:val="both"/>
      </w:pPr>
      <w:r w:rsidRPr="00573115">
        <w:rPr>
          <w:b/>
          <w:bCs/>
        </w:rPr>
        <w:t xml:space="preserve">Interview date: </w:t>
      </w:r>
      <w:r w:rsidRPr="00573115">
        <w:rPr>
          <w:b/>
          <w:bCs/>
        </w:rPr>
        <w:tab/>
        <w:t xml:space="preserve"> </w:t>
      </w:r>
      <w:r w:rsidR="00EE48E0">
        <w:rPr>
          <w:b/>
          <w:bCs/>
        </w:rPr>
        <w:t>TBC</w:t>
      </w:r>
    </w:p>
    <w:p w14:paraId="30868AC6" w14:textId="77777777" w:rsidR="00812186" w:rsidRDefault="00812186" w:rsidP="00812186">
      <w:pPr>
        <w:pStyle w:val="xmsonormal"/>
        <w:jc w:val="both"/>
      </w:pPr>
      <w:r>
        <w:rPr>
          <w:b/>
          <w:bCs/>
        </w:rPr>
        <w:t> </w:t>
      </w:r>
    </w:p>
    <w:p w14:paraId="3486987C" w14:textId="77777777" w:rsidR="00812186" w:rsidRPr="00A73FAA" w:rsidRDefault="00812186" w:rsidP="0081218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2A949C9F" w14:textId="77777777" w:rsidR="00812186" w:rsidRDefault="00812186" w:rsidP="00812186">
      <w:pPr>
        <w:pStyle w:val="xmsonospacing"/>
        <w:jc w:val="both"/>
        <w:rPr>
          <w:rFonts w:ascii="Calibri" w:hAnsi="Calibri" w:cs="Calibri"/>
          <w:sz w:val="22"/>
          <w:szCs w:val="22"/>
          <w:lang w:val="en-US"/>
        </w:rPr>
      </w:pPr>
    </w:p>
    <w:p w14:paraId="224955DB" w14:textId="77777777" w:rsidR="00812186" w:rsidRDefault="00812186" w:rsidP="0081218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726F8115" w14:textId="77777777" w:rsidR="00812186" w:rsidRDefault="00812186" w:rsidP="00812186">
      <w:pPr>
        <w:pStyle w:val="xmsonormal"/>
        <w:jc w:val="both"/>
      </w:pPr>
      <w:r>
        <w:rPr>
          <w:b/>
          <w:bCs/>
          <w:lang w:val="en-US"/>
        </w:rPr>
        <w:lastRenderedPageBreak/>
        <w:t> </w:t>
      </w:r>
    </w:p>
    <w:p w14:paraId="28E99125" w14:textId="77777777" w:rsidR="00812186" w:rsidRPr="007243DA" w:rsidRDefault="00812186" w:rsidP="007243DA">
      <w:pPr>
        <w:pStyle w:val="NoSpacing"/>
      </w:pPr>
    </w:p>
    <w:sectPr w:rsidR="00812186" w:rsidRPr="007243DA"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57391" w14:textId="77777777" w:rsidR="00A93960" w:rsidRDefault="00A93960" w:rsidP="006141BA">
      <w:pPr>
        <w:spacing w:after="0" w:line="240" w:lineRule="auto"/>
      </w:pPr>
      <w:r>
        <w:separator/>
      </w:r>
    </w:p>
  </w:endnote>
  <w:endnote w:type="continuationSeparator" w:id="0">
    <w:p w14:paraId="04C71034" w14:textId="77777777" w:rsidR="00A93960" w:rsidRDefault="00A93960"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6142" w14:textId="77777777" w:rsidR="00A93960" w:rsidRDefault="00A93960" w:rsidP="006141BA">
      <w:pPr>
        <w:spacing w:after="0" w:line="240" w:lineRule="auto"/>
      </w:pPr>
      <w:r>
        <w:separator/>
      </w:r>
    </w:p>
  </w:footnote>
  <w:footnote w:type="continuationSeparator" w:id="0">
    <w:p w14:paraId="76DC4685" w14:textId="77777777" w:rsidR="00A93960" w:rsidRDefault="00A93960"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0F379B61" w:rsidR="006141BA" w:rsidRDefault="007D4E2C" w:rsidP="006141BA">
    <w:pPr>
      <w:pStyle w:val="Header"/>
      <w:jc w:val="center"/>
    </w:pPr>
    <w:r>
      <w:rPr>
        <w:noProof/>
      </w:rPr>
      <w:drawing>
        <wp:anchor distT="0" distB="0" distL="114300" distR="114300" simplePos="0" relativeHeight="251671040" behindDoc="1" locked="0" layoutInCell="1" allowOverlap="1" wp14:anchorId="6241264F" wp14:editId="033C601C">
          <wp:simplePos x="0" y="0"/>
          <wp:positionH relativeFrom="margin">
            <wp:posOffset>2423160</wp:posOffset>
          </wp:positionH>
          <wp:positionV relativeFrom="paragraph">
            <wp:posOffset>-22860</wp:posOffset>
          </wp:positionV>
          <wp:extent cx="1478280" cy="739140"/>
          <wp:effectExtent l="0" t="0" r="7620" b="3810"/>
          <wp:wrapTight wrapText="bothSides">
            <wp:wrapPolygon edited="0">
              <wp:start x="0" y="0"/>
              <wp:lineTo x="0" y="21155"/>
              <wp:lineTo x="21433" y="21155"/>
              <wp:lineTo x="21433" y="0"/>
              <wp:lineTo x="0" y="0"/>
            </wp:wrapPolygon>
          </wp:wrapTight>
          <wp:docPr id="16829215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73914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62848" behindDoc="1" locked="0" layoutInCell="1" allowOverlap="1" wp14:anchorId="5959D1E6" wp14:editId="2954445C">
          <wp:simplePos x="0" y="0"/>
          <wp:positionH relativeFrom="column">
            <wp:posOffset>5044440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Pr>
        <w:noProof/>
      </w:rPr>
      <w:drawing>
        <wp:anchor distT="0" distB="0" distL="114300" distR="114300" simplePos="0" relativeHeight="251647488" behindDoc="1" locked="0" layoutInCell="1" allowOverlap="1" wp14:anchorId="029A1858" wp14:editId="649F1F0F">
          <wp:simplePos x="0" y="0"/>
          <wp:positionH relativeFrom="page">
            <wp:align>left</wp:align>
          </wp:positionH>
          <wp:positionV relativeFrom="paragraph">
            <wp:posOffset>-53975</wp:posOffset>
          </wp:positionV>
          <wp:extent cx="1455420" cy="768350"/>
          <wp:effectExtent l="0" t="0" r="0" b="0"/>
          <wp:wrapTight wrapText="bothSides">
            <wp:wrapPolygon edited="0">
              <wp:start x="0" y="0"/>
              <wp:lineTo x="0" y="20886"/>
              <wp:lineTo x="21204" y="20886"/>
              <wp:lineTo x="21204" y="0"/>
              <wp:lineTo x="0" y="0"/>
            </wp:wrapPolygon>
          </wp:wrapTight>
          <wp:docPr id="3575223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5420" cy="768350"/>
                  </a:xfrm>
                  <a:prstGeom prst="rect">
                    <a:avLst/>
                  </a:prstGeom>
                  <a:noFill/>
                </pic:spPr>
              </pic:pic>
            </a:graphicData>
          </a:graphic>
          <wp14:sizeRelH relativeFrom="margin">
            <wp14:pctWidth>0</wp14:pctWidth>
          </wp14:sizeRelH>
          <wp14:sizeRelV relativeFrom="margin">
            <wp14:pctHeight>0</wp14:pctHeight>
          </wp14:sizeRelV>
        </wp:anchor>
      </w:drawing>
    </w:r>
    <w:r w:rsidR="00F4552A" w:rsidRPr="00F4552A">
      <w:rPr>
        <w:noProof/>
      </w:rPr>
      <mc:AlternateContent>
        <mc:Choice Requires="wps">
          <w:drawing>
            <wp:inline distT="0" distB="0" distL="0" distR="0" wp14:anchorId="357CE748" wp14:editId="53E4D696">
              <wp:extent cx="304800" cy="304800"/>
              <wp:effectExtent l="0" t="0" r="0" b="0"/>
              <wp:docPr id="11721640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7F018A"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F4552A">
      <w:rPr>
        <w:noProof/>
      </w:rPr>
      <mc:AlternateContent>
        <mc:Choice Requires="wps">
          <w:drawing>
            <wp:inline distT="0" distB="0" distL="0" distR="0" wp14:anchorId="45E51B49" wp14:editId="0154A487">
              <wp:extent cx="304800" cy="304800"/>
              <wp:effectExtent l="0" t="0" r="0" b="0"/>
              <wp:docPr id="1772165767" name="AutoShap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33F193" id="AutoShap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22B5E7A"/>
    <w:multiLevelType w:val="multilevel"/>
    <w:tmpl w:val="6F94D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2646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766BB"/>
    <w:rsid w:val="00094E15"/>
    <w:rsid w:val="000C7D22"/>
    <w:rsid w:val="0011610A"/>
    <w:rsid w:val="00126A87"/>
    <w:rsid w:val="0015038E"/>
    <w:rsid w:val="00155264"/>
    <w:rsid w:val="001B64D5"/>
    <w:rsid w:val="001C665F"/>
    <w:rsid w:val="001D0F7B"/>
    <w:rsid w:val="002059E7"/>
    <w:rsid w:val="00215937"/>
    <w:rsid w:val="00272AE2"/>
    <w:rsid w:val="002A03D2"/>
    <w:rsid w:val="002E372F"/>
    <w:rsid w:val="002E4EDE"/>
    <w:rsid w:val="00301FEB"/>
    <w:rsid w:val="00345D1C"/>
    <w:rsid w:val="00351611"/>
    <w:rsid w:val="00354290"/>
    <w:rsid w:val="00372D55"/>
    <w:rsid w:val="003952D5"/>
    <w:rsid w:val="003A3631"/>
    <w:rsid w:val="003E5F60"/>
    <w:rsid w:val="00467064"/>
    <w:rsid w:val="004C241A"/>
    <w:rsid w:val="004F67E4"/>
    <w:rsid w:val="004F6F3C"/>
    <w:rsid w:val="005F51E7"/>
    <w:rsid w:val="006141BA"/>
    <w:rsid w:val="0061506D"/>
    <w:rsid w:val="0063071C"/>
    <w:rsid w:val="00692604"/>
    <w:rsid w:val="006B6D9E"/>
    <w:rsid w:val="006D374F"/>
    <w:rsid w:val="007243DA"/>
    <w:rsid w:val="00741865"/>
    <w:rsid w:val="0074550C"/>
    <w:rsid w:val="00777E60"/>
    <w:rsid w:val="00795CD5"/>
    <w:rsid w:val="007C5C36"/>
    <w:rsid w:val="007D4E2C"/>
    <w:rsid w:val="00812186"/>
    <w:rsid w:val="00820CFA"/>
    <w:rsid w:val="008752FC"/>
    <w:rsid w:val="00893B49"/>
    <w:rsid w:val="008B221B"/>
    <w:rsid w:val="008C6CF8"/>
    <w:rsid w:val="008D50A1"/>
    <w:rsid w:val="008E4C35"/>
    <w:rsid w:val="00921429"/>
    <w:rsid w:val="00943024"/>
    <w:rsid w:val="00967F26"/>
    <w:rsid w:val="009D2821"/>
    <w:rsid w:val="009D4452"/>
    <w:rsid w:val="009F472C"/>
    <w:rsid w:val="00A93960"/>
    <w:rsid w:val="00AA2D2D"/>
    <w:rsid w:val="00AE1F47"/>
    <w:rsid w:val="00AF52B5"/>
    <w:rsid w:val="00B0703C"/>
    <w:rsid w:val="00B54BCE"/>
    <w:rsid w:val="00B6365B"/>
    <w:rsid w:val="00B76816"/>
    <w:rsid w:val="00B86804"/>
    <w:rsid w:val="00BD0B9F"/>
    <w:rsid w:val="00C16151"/>
    <w:rsid w:val="00C1624D"/>
    <w:rsid w:val="00C40E22"/>
    <w:rsid w:val="00CA72E4"/>
    <w:rsid w:val="00CC1A86"/>
    <w:rsid w:val="00CE21E6"/>
    <w:rsid w:val="00D94E06"/>
    <w:rsid w:val="00DA5100"/>
    <w:rsid w:val="00DA6BE4"/>
    <w:rsid w:val="00DE4492"/>
    <w:rsid w:val="00E01EB7"/>
    <w:rsid w:val="00E43BAB"/>
    <w:rsid w:val="00E47195"/>
    <w:rsid w:val="00E56E90"/>
    <w:rsid w:val="00E745EA"/>
    <w:rsid w:val="00ED4741"/>
    <w:rsid w:val="00EE48E0"/>
    <w:rsid w:val="00EF153D"/>
    <w:rsid w:val="00F11F94"/>
    <w:rsid w:val="00F13ABB"/>
    <w:rsid w:val="00F3242F"/>
    <w:rsid w:val="00F4552A"/>
    <w:rsid w:val="00F571FC"/>
    <w:rsid w:val="00F67223"/>
    <w:rsid w:val="00F86336"/>
    <w:rsid w:val="00FA5A61"/>
    <w:rsid w:val="00FB0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customhtml">
    <w:name w:val="customhtml"/>
    <w:basedOn w:val="Normal"/>
    <w:rsid w:val="001D0F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7E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828402770">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inegreenacadem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D9E7E8-AE01-4CE6-9216-D7410A7DD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A0DC22-6FEB-494B-9417-199FF994CFE8}">
  <ds:schemaRefs>
    <ds:schemaRef ds:uri="http://schemas.microsoft.com/sharepoint/v3/contenttype/forms"/>
  </ds:schemaRefs>
</ds:datastoreItem>
</file>

<file path=customXml/itemProps3.xml><?xml version="1.0" encoding="utf-8"?>
<ds:datastoreItem xmlns:ds="http://schemas.openxmlformats.org/officeDocument/2006/customXml" ds:itemID="{2214A604-4520-48E8-9838-45E7E804ED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2025-01-14T08:24:00Z</dcterms:created>
  <dcterms:modified xsi:type="dcterms:W3CDTF">2025-01-14T08:24:00Z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