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:rsidR="00AE1C87" w:rsidRDefault="00AE1C87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111125</wp:posOffset>
                </wp:positionV>
                <wp:extent cx="621030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26F" w:rsidRPr="0005726F" w:rsidRDefault="0094296B" w:rsidP="0005726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 xml:space="preserve">SCHOOL ATTENDANCE MANAGER </w:t>
                            </w:r>
                          </w:p>
                          <w:p w:rsidR="00E24F3E" w:rsidRPr="0005726F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8.75pt;width:489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RkIwIAAEY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">
                <v:textbox>
                  <w:txbxContent>
                    <w:p w:rsidR="0005726F" w:rsidRPr="0005726F" w:rsidRDefault="0094296B" w:rsidP="0005726F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 xml:space="preserve">SCHOOL ATTENDANCE MANAGER </w:t>
                      </w:r>
                    </w:p>
                    <w:p w:rsidR="00E24F3E" w:rsidRPr="0005726F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p w:rsidR="00AE1C87" w:rsidRDefault="00AE1C87">
      <w:pPr>
        <w:tabs>
          <w:tab w:val="left" w:pos="6660"/>
        </w:tabs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4252"/>
        <w:gridCol w:w="2410"/>
      </w:tblGrid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AE1C87" w:rsidRDefault="00AE1C87" w:rsidP="00AE1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AE1C87">
              <w:rPr>
                <w:rFonts w:ascii="Calibri" w:eastAsia="Times New Roman" w:hAnsi="Calibri" w:cs="Times New Roman"/>
                <w:b/>
                <w:lang w:eastAsia="en-US"/>
              </w:rPr>
              <w:t>REQUIREMENT</w:t>
            </w:r>
          </w:p>
        </w:tc>
        <w:tc>
          <w:tcPr>
            <w:tcW w:w="4252" w:type="dxa"/>
          </w:tcPr>
          <w:p w:rsidR="00AE1C87" w:rsidRPr="00AE1C87" w:rsidRDefault="00AE1C87" w:rsidP="00AE1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AE1C87">
              <w:rPr>
                <w:rFonts w:ascii="Calibri" w:eastAsia="Times New Roman" w:hAnsi="Calibri" w:cs="Times New Roman"/>
                <w:b/>
                <w:lang w:eastAsia="en-US"/>
              </w:rPr>
              <w:t>ESSENTIAL</w:t>
            </w:r>
          </w:p>
        </w:tc>
        <w:tc>
          <w:tcPr>
            <w:tcW w:w="2410" w:type="dxa"/>
          </w:tcPr>
          <w:p w:rsidR="00AE1C87" w:rsidRPr="00AE1C87" w:rsidRDefault="00AE1C87" w:rsidP="00AE1C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AE1C87">
              <w:rPr>
                <w:rFonts w:ascii="Calibri" w:eastAsia="Times New Roman" w:hAnsi="Calibri" w:cs="Times New Roman"/>
                <w:b/>
                <w:lang w:eastAsia="en-US"/>
              </w:rPr>
              <w:t>DESIRABLE</w:t>
            </w:r>
          </w:p>
        </w:tc>
      </w:tr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  <w:t>LEGAL REQUIREMENTS</w:t>
            </w:r>
          </w:p>
        </w:tc>
        <w:tc>
          <w:tcPr>
            <w:tcW w:w="4252" w:type="dxa"/>
          </w:tcPr>
          <w:p w:rsidR="00AE1C87" w:rsidRPr="0094296B" w:rsidRDefault="00AE1C87" w:rsidP="00AE1C8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296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Enhanced DBS Clearance</w:t>
            </w:r>
          </w:p>
          <w:p w:rsidR="0094296B" w:rsidRPr="0094296B" w:rsidRDefault="0094296B" w:rsidP="00AE1C87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Unreserved endorsement of your suitability to work with children</w:t>
            </w:r>
          </w:p>
        </w:tc>
        <w:tc>
          <w:tcPr>
            <w:tcW w:w="2410" w:type="dxa"/>
          </w:tcPr>
          <w:p w:rsidR="00AE1C87" w:rsidRPr="00044982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US"/>
              </w:rPr>
            </w:pPr>
          </w:p>
        </w:tc>
      </w:tr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  <w:t>QUALIFICATIONS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Principally assessed through letter and application form</w:t>
            </w:r>
          </w:p>
        </w:tc>
        <w:tc>
          <w:tcPr>
            <w:tcW w:w="4252" w:type="dxa"/>
          </w:tcPr>
          <w:p w:rsidR="0094296B" w:rsidRPr="0094296B" w:rsidRDefault="00AE1C87" w:rsidP="0094296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 xml:space="preserve">Secondary Education </w:t>
            </w:r>
          </w:p>
          <w:p w:rsidR="0094296B" w:rsidRPr="0094296B" w:rsidRDefault="0094296B" w:rsidP="0094296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Minimum of Level 2 (GCSE Grade C+) qualifications in 5 subjects including English.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Full UK Driving Licence</w:t>
            </w:r>
          </w:p>
          <w:p w:rsidR="00AE1C87" w:rsidRPr="0094296B" w:rsidRDefault="00AE1C87" w:rsidP="0094296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Level 3 qualifications</w:t>
            </w:r>
          </w:p>
          <w:p w:rsidR="00284A0D" w:rsidRPr="0094296B" w:rsidRDefault="00284A0D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“First Aid at Work” certificate</w:t>
            </w:r>
          </w:p>
          <w:p w:rsidR="00284A0D" w:rsidRPr="0094296B" w:rsidRDefault="00284A0D" w:rsidP="00284A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EH Training</w:t>
            </w:r>
          </w:p>
          <w:p w:rsidR="00284A0D" w:rsidRPr="0094296B" w:rsidRDefault="00284A0D" w:rsidP="00284A0D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Counselling Level 2</w:t>
            </w:r>
          </w:p>
          <w:p w:rsidR="009C4E18" w:rsidRPr="0094296B" w:rsidRDefault="009C4E18" w:rsidP="009C4E18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Child Protection level 1</w:t>
            </w:r>
            <w:r w:rsidRPr="0094296B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84A0D" w:rsidRPr="0094296B" w:rsidRDefault="00284A0D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</w:p>
        </w:tc>
      </w:tr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  <w:t>EXPERIENCE, KNOWLEGDE and PROFESSIONAL COMPETENCE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Principally assessed through letter, application form and lesson observation</w:t>
            </w:r>
          </w:p>
        </w:tc>
        <w:tc>
          <w:tcPr>
            <w:tcW w:w="4252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  <w:t>Excellent organisational skills together with the ability to meet deadlines.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  <w:t>Excellent Interpersonal Skills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  <w:t>Experience of working with young people aged 11-18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  <w:t>Experience of working with confidential data.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Confident ICT skills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Ability to use Microsoft Office packages, with the ability to adapt readily to new software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Knowledge of Class charts/SIMS</w:t>
            </w:r>
          </w:p>
          <w:p w:rsidR="00636D11" w:rsidRPr="0094296B" w:rsidRDefault="00636D11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</w:p>
        </w:tc>
      </w:tr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  <w:t>COMMUNICATIONS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Principally assessed through letter and interview process</w:t>
            </w:r>
          </w:p>
        </w:tc>
        <w:tc>
          <w:tcPr>
            <w:tcW w:w="4252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Have excellent written and verbal communication skills</w:t>
            </w:r>
          </w:p>
        </w:tc>
        <w:tc>
          <w:tcPr>
            <w:tcW w:w="2410" w:type="dxa"/>
          </w:tcPr>
          <w:p w:rsidR="00AE1C87" w:rsidRPr="00AE1C87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</w:p>
        </w:tc>
      </w:tr>
      <w:tr w:rsidR="00AE1C87" w:rsidRPr="00AE1C87" w:rsidTr="0094296B">
        <w:trPr>
          <w:jc w:val="center"/>
        </w:trPr>
        <w:tc>
          <w:tcPr>
            <w:tcW w:w="3114" w:type="dxa"/>
          </w:tcPr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  <w:t>PERSONAL ATTRIBUTES</w:t>
            </w:r>
          </w:p>
          <w:p w:rsidR="00AE1C87" w:rsidRPr="0094296B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US"/>
              </w:rPr>
            </w:pPr>
            <w:r w:rsidRPr="0094296B"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  <w:t>Principally assessed through references, letter and interview process</w:t>
            </w:r>
          </w:p>
        </w:tc>
        <w:tc>
          <w:tcPr>
            <w:tcW w:w="4252" w:type="dxa"/>
          </w:tcPr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To be committed to safeguarding and promoting the welfare of children and young people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Interpersonal skills that equip the appointee to relate effectively to members of staff, students and parents</w:t>
            </w:r>
          </w:p>
          <w:p w:rsid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Ability to work under pressure, accurately and meet deadlines</w:t>
            </w:r>
          </w:p>
          <w:p w:rsidR="009C4E18" w:rsidRPr="0094296B" w:rsidRDefault="009C4E18" w:rsidP="0094296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Ability to prioritise</w:t>
            </w:r>
            <w:bookmarkStart w:id="0" w:name="_GoBack"/>
            <w:bookmarkEnd w:id="0"/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Ability to manage a range of priorities and prioritise responses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Flexibility and willingness to be involved in the school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Committed to continuing to learn through professional development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Helpful telephone manner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Good record of attendance and punctuality</w:t>
            </w:r>
          </w:p>
          <w:p w:rsidR="0094296B" w:rsidRPr="0094296B" w:rsidRDefault="0094296B" w:rsidP="0094296B">
            <w:pPr>
              <w:rPr>
                <w:rFonts w:ascii="Calibri" w:hAnsi="Calibri"/>
                <w:sz w:val="18"/>
                <w:szCs w:val="18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Be an effective role model through presentation and personal conduct</w:t>
            </w:r>
          </w:p>
          <w:p w:rsidR="00AE1C87" w:rsidRPr="0094296B" w:rsidRDefault="0094296B" w:rsidP="0094296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 w:rsidRPr="0094296B">
              <w:rPr>
                <w:rFonts w:ascii="Calibri" w:hAnsi="Calibri"/>
                <w:sz w:val="18"/>
                <w:szCs w:val="18"/>
              </w:rPr>
              <w:t>Enthusiasm, energy, vigour, reliability and integrity</w:t>
            </w:r>
          </w:p>
        </w:tc>
        <w:tc>
          <w:tcPr>
            <w:tcW w:w="2410" w:type="dxa"/>
          </w:tcPr>
          <w:p w:rsidR="00AE1C87" w:rsidRPr="00AE1C87" w:rsidRDefault="00AE1C87" w:rsidP="00AE1C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</w:p>
        </w:tc>
      </w:tr>
    </w:tbl>
    <w:p w:rsidR="00AE1C87" w:rsidRDefault="00AE1C87">
      <w:pPr>
        <w:tabs>
          <w:tab w:val="left" w:pos="6660"/>
        </w:tabs>
      </w:pPr>
    </w:p>
    <w:p w:rsidR="00D246A6" w:rsidRDefault="00D246A6">
      <w:pPr>
        <w:tabs>
          <w:tab w:val="left" w:pos="6660"/>
        </w:tabs>
      </w:pPr>
    </w:p>
    <w:sectPr w:rsidR="00D246A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3F9"/>
    <w:rsid w:val="000356D7"/>
    <w:rsid w:val="00044982"/>
    <w:rsid w:val="0005726F"/>
    <w:rsid w:val="00082023"/>
    <w:rsid w:val="000A491F"/>
    <w:rsid w:val="000B6589"/>
    <w:rsid w:val="00202D48"/>
    <w:rsid w:val="00284A0D"/>
    <w:rsid w:val="002A0DFE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636D11"/>
    <w:rsid w:val="00720C40"/>
    <w:rsid w:val="00813798"/>
    <w:rsid w:val="008C46AC"/>
    <w:rsid w:val="0092544F"/>
    <w:rsid w:val="0094296B"/>
    <w:rsid w:val="00995E5F"/>
    <w:rsid w:val="009C4E18"/>
    <w:rsid w:val="009D5962"/>
    <w:rsid w:val="00A268F6"/>
    <w:rsid w:val="00A66F1E"/>
    <w:rsid w:val="00A721F4"/>
    <w:rsid w:val="00A90F53"/>
    <w:rsid w:val="00AA2D49"/>
    <w:rsid w:val="00AB0591"/>
    <w:rsid w:val="00AE1C87"/>
    <w:rsid w:val="00AE206A"/>
    <w:rsid w:val="00B90DE0"/>
    <w:rsid w:val="00C323EE"/>
    <w:rsid w:val="00CD1BCC"/>
    <w:rsid w:val="00D246A6"/>
    <w:rsid w:val="00E24F3E"/>
    <w:rsid w:val="00E5723E"/>
    <w:rsid w:val="00EA2B06"/>
    <w:rsid w:val="00EF7C71"/>
    <w:rsid w:val="00F67D50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E2A0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3</cp:revision>
  <cp:lastPrinted>2020-08-02T17:43:00Z</cp:lastPrinted>
  <dcterms:created xsi:type="dcterms:W3CDTF">2021-10-11T14:34:00Z</dcterms:created>
  <dcterms:modified xsi:type="dcterms:W3CDTF">2021-10-13T09:39:00Z</dcterms:modified>
</cp:coreProperties>
</file>