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7B" w:rsidRPr="00C32847" w:rsidRDefault="00172B7B" w:rsidP="008C386C">
      <w:pPr>
        <w:jc w:val="center"/>
        <w:rPr>
          <w:rFonts w:ascii="Candara" w:hAnsi="Candara"/>
          <w:b/>
          <w:sz w:val="28"/>
          <w:szCs w:val="40"/>
        </w:rPr>
      </w:pPr>
      <w:r>
        <w:rPr>
          <w:rFonts w:ascii="Candara" w:hAnsi="Candara"/>
          <w:b/>
          <w:sz w:val="36"/>
          <w:szCs w:val="40"/>
        </w:rPr>
        <w:t>School Business Leader</w:t>
      </w:r>
    </w:p>
    <w:p w:rsidR="00172B7B" w:rsidRPr="00591906" w:rsidRDefault="00172B7B" w:rsidP="00591906">
      <w:pPr>
        <w:jc w:val="center"/>
        <w:rPr>
          <w:rFonts w:ascii="Candara" w:hAnsi="Candara"/>
          <w:b/>
          <w:sz w:val="16"/>
          <w:szCs w:val="16"/>
        </w:rPr>
      </w:pPr>
    </w:p>
    <w:p w:rsidR="00172B7B" w:rsidRPr="00F8583A" w:rsidRDefault="00172B7B" w:rsidP="008C386C">
      <w:pPr>
        <w:pStyle w:val="NormalWeb"/>
        <w:shd w:val="clear" w:color="auto" w:fill="FFFFFF"/>
        <w:spacing w:before="0" w:beforeAutospacing="0"/>
        <w:jc w:val="both"/>
        <w:rPr>
          <w:rFonts w:ascii="Candara" w:hAnsi="Candara"/>
          <w:sz w:val="20"/>
          <w:lang w:eastAsia="en-US"/>
        </w:rPr>
      </w:pP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We are seeking to appoint an ex</w:t>
      </w:r>
      <w:r w:rsidR="00FB6796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perienced School Business Leader</w:t>
      </w: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with proven strong leadership and management skills on a permanent contract to start as soon as possible.</w:t>
      </w:r>
      <w:r w:rsidRPr="00230E04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This is a fantastic opportunity for an enthusiastic, driven professional who will</w:t>
      </w:r>
      <w:r w:rsidRPr="00F8583A">
        <w:rPr>
          <w:rFonts w:ascii="Candara" w:hAnsi="Candara"/>
          <w:sz w:val="20"/>
          <w:lang w:eastAsia="en-US"/>
        </w:rPr>
        <w:t xml:space="preserve"> play a vital role in contributing to the culture, ethos and well-being of the whole Academy.</w:t>
      </w:r>
    </w:p>
    <w:p w:rsidR="00172B7B" w:rsidRPr="00F8583A" w:rsidRDefault="00172B7B" w:rsidP="009A50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sz w:val="20"/>
          <w:lang w:eastAsia="en-US"/>
        </w:rPr>
      </w:pPr>
      <w:r w:rsidRPr="00F8583A">
        <w:rPr>
          <w:rFonts w:ascii="Candara" w:hAnsi="Candara"/>
          <w:b/>
          <w:i/>
          <w:iCs/>
          <w:sz w:val="20"/>
          <w:lang w:eastAsia="en-US"/>
        </w:rPr>
        <w:t>Salary &amp; Benefits</w:t>
      </w:r>
    </w:p>
    <w:p w:rsidR="00172B7B" w:rsidRDefault="00172B7B" w:rsidP="009A504E">
      <w:pPr>
        <w:numPr>
          <w:ilvl w:val="0"/>
          <w:numId w:val="1"/>
        </w:numPr>
        <w:shd w:val="clear" w:color="auto" w:fill="FFFFFF"/>
        <w:spacing w:after="30"/>
        <w:ind w:left="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G10</w:t>
      </w:r>
      <w:r w:rsidRPr="00F8583A">
        <w:rPr>
          <w:rFonts w:ascii="Candara" w:hAnsi="Candara"/>
          <w:sz w:val="20"/>
        </w:rPr>
        <w:t xml:space="preserve"> Point</w:t>
      </w:r>
      <w:r>
        <w:rPr>
          <w:rFonts w:ascii="Candara" w:hAnsi="Candara"/>
          <w:sz w:val="20"/>
        </w:rPr>
        <w:t xml:space="preserve"> 27-30. Annual Salary starting at £35,7</w:t>
      </w:r>
      <w:r w:rsidR="00C36806">
        <w:rPr>
          <w:rFonts w:ascii="Candara" w:hAnsi="Candara"/>
          <w:sz w:val="20"/>
        </w:rPr>
        <w:t>4</w:t>
      </w:r>
      <w:r>
        <w:rPr>
          <w:rFonts w:ascii="Candara" w:hAnsi="Candara"/>
          <w:sz w:val="20"/>
        </w:rPr>
        <w:t xml:space="preserve">5.00 </w:t>
      </w:r>
    </w:p>
    <w:p w:rsidR="00172B7B" w:rsidRPr="00F8583A" w:rsidRDefault="00172B7B" w:rsidP="009A504E">
      <w:pPr>
        <w:numPr>
          <w:ilvl w:val="0"/>
          <w:numId w:val="1"/>
        </w:numPr>
        <w:shd w:val="clear" w:color="auto" w:fill="FFFFFF"/>
        <w:spacing w:after="30"/>
        <w:ind w:left="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37 hours per week 52 weeks per year.</w:t>
      </w:r>
    </w:p>
    <w:p w:rsidR="00172B7B" w:rsidRDefault="00172B7B" w:rsidP="009A504E">
      <w:pPr>
        <w:numPr>
          <w:ilvl w:val="0"/>
          <w:numId w:val="1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Access to Local Government Pension Scheme.</w:t>
      </w:r>
    </w:p>
    <w:p w:rsidR="00172B7B" w:rsidRDefault="00172B7B" w:rsidP="009A504E">
      <w:pPr>
        <w:shd w:val="clear" w:color="auto" w:fill="FFFFFF"/>
        <w:spacing w:before="30" w:after="30"/>
        <w:jc w:val="both"/>
        <w:rPr>
          <w:rFonts w:ascii="Candara" w:hAnsi="Candara"/>
          <w:sz w:val="20"/>
        </w:rPr>
      </w:pPr>
      <w:r w:rsidRPr="00C32847">
        <w:rPr>
          <w:rFonts w:ascii="Candara" w:hAnsi="Candara"/>
          <w:b/>
          <w:i/>
          <w:iCs/>
          <w:sz w:val="20"/>
        </w:rPr>
        <w:t>Who we are looking for</w:t>
      </w:r>
    </w:p>
    <w:p w:rsidR="00172B7B" w:rsidRDefault="00172B7B" w:rsidP="009A504E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ndara" w:hAnsi="Candara"/>
          <w:sz w:val="20"/>
        </w:rPr>
      </w:pPr>
      <w:r w:rsidRPr="006F2D1E">
        <w:rPr>
          <w:rFonts w:ascii="Candara" w:hAnsi="Candara"/>
          <w:sz w:val="20"/>
        </w:rPr>
        <w:t>The successful candidate will have strong leadership, management and communication skills and need to be enthusiastic and self-motivated</w:t>
      </w:r>
    </w:p>
    <w:p w:rsidR="00172B7B" w:rsidRDefault="00172B7B" w:rsidP="009A504E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ndara" w:hAnsi="Candara"/>
          <w:sz w:val="20"/>
        </w:rPr>
      </w:pPr>
      <w:r w:rsidRPr="00335915">
        <w:rPr>
          <w:rFonts w:ascii="Candara" w:hAnsi="Candara"/>
          <w:sz w:val="20"/>
        </w:rPr>
        <w:t>You will have a solid background in leading and motivating colle</w:t>
      </w:r>
      <w:r w:rsidR="00FB6796">
        <w:rPr>
          <w:rFonts w:ascii="Candara" w:hAnsi="Candara"/>
          <w:sz w:val="20"/>
        </w:rPr>
        <w:t xml:space="preserve">agues and developing strategies </w:t>
      </w:r>
      <w:r w:rsidRPr="00335915">
        <w:rPr>
          <w:rFonts w:ascii="Candara" w:hAnsi="Candara"/>
          <w:sz w:val="20"/>
        </w:rPr>
        <w:t>to improve t</w:t>
      </w:r>
      <w:r w:rsidR="009A504E">
        <w:rPr>
          <w:rFonts w:ascii="Candara" w:hAnsi="Candara"/>
          <w:sz w:val="20"/>
        </w:rPr>
        <w:t>he support services of a school</w:t>
      </w:r>
      <w:r w:rsidRPr="00335915">
        <w:rPr>
          <w:rFonts w:ascii="Candara" w:hAnsi="Candara"/>
          <w:sz w:val="20"/>
        </w:rPr>
        <w:t> </w:t>
      </w:r>
    </w:p>
    <w:p w:rsidR="00172B7B" w:rsidRPr="00335915" w:rsidRDefault="00172B7B" w:rsidP="009A504E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ndara" w:hAnsi="Candara"/>
          <w:sz w:val="20"/>
        </w:rPr>
      </w:pP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Extensive experience in leading in financial, administration an</w:t>
      </w:r>
      <w:r w:rsidR="00FB6796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d HR as well as management of </w:t>
      </w: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operational areas including Premises, Health and Safety, and Facilities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ndara" w:hAnsi="Candara"/>
          <w:sz w:val="20"/>
        </w:rPr>
      </w:pP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The ability to demonstrate flexibility, teamwork and a commitment to the school values 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Understanding of the practical application of Equal Opportunities in a school context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Aware of Health and Safety and Safeguarding issues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Excellent verbal and written inter-personal skills at all levels</w:t>
      </w:r>
      <w:bookmarkStart w:id="0" w:name="_GoBack"/>
      <w:bookmarkEnd w:id="0"/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Ability to write</w:t>
      </w:r>
      <w:r w:rsidRPr="00F8583A">
        <w:rPr>
          <w:rFonts w:ascii="Candara" w:hAnsi="Candara"/>
          <w:sz w:val="20"/>
        </w:rPr>
        <w:t xml:space="preserve"> reports and keep records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An accomplished user of ICT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Excellent organisation, prioritisation and time management skills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High levels of discretion and integrity</w:t>
      </w:r>
    </w:p>
    <w:p w:rsidR="00172B7B" w:rsidRPr="00F8583A" w:rsidRDefault="00BF7046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Approachable with a professional manner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Comfortable around and able to form good relationships with staff, students</w:t>
      </w:r>
      <w:r>
        <w:rPr>
          <w:rFonts w:ascii="Candara" w:hAnsi="Candara"/>
          <w:sz w:val="20"/>
        </w:rPr>
        <w:t xml:space="preserve">, </w:t>
      </w:r>
      <w:r w:rsidR="009A504E">
        <w:rPr>
          <w:rFonts w:ascii="Candara" w:hAnsi="Candara"/>
          <w:sz w:val="20"/>
        </w:rPr>
        <w:t xml:space="preserve">governors, </w:t>
      </w:r>
      <w:r>
        <w:rPr>
          <w:rFonts w:ascii="Candara" w:hAnsi="Candara"/>
          <w:sz w:val="20"/>
        </w:rPr>
        <w:t>contractors and other stakeholders</w:t>
      </w:r>
    </w:p>
    <w:p w:rsidR="00172B7B" w:rsidRPr="00F8583A" w:rsidRDefault="00172B7B" w:rsidP="009A504E">
      <w:pPr>
        <w:numPr>
          <w:ilvl w:val="0"/>
          <w:numId w:val="2"/>
        </w:numPr>
        <w:shd w:val="clear" w:color="auto" w:fill="FFFFFF"/>
        <w:spacing w:before="30" w:after="30"/>
        <w:ind w:left="0"/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Able to be firm when required and consistent</w:t>
      </w:r>
    </w:p>
    <w:p w:rsidR="00172B7B" w:rsidRPr="008C386C" w:rsidRDefault="00172B7B" w:rsidP="009A504E">
      <w:pPr>
        <w:pStyle w:val="ListParagraph"/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Candara" w:hAnsi="Candara"/>
          <w:sz w:val="20"/>
        </w:rPr>
      </w:pPr>
      <w:r w:rsidRPr="008C386C">
        <w:rPr>
          <w:rFonts w:ascii="Candara" w:hAnsi="Candara"/>
          <w:sz w:val="20"/>
        </w:rPr>
        <w:t>Committed to own professional development and that of others</w:t>
      </w:r>
    </w:p>
    <w:p w:rsidR="00172B7B" w:rsidRPr="00F8583A" w:rsidRDefault="00172B7B" w:rsidP="008C386C">
      <w:pPr>
        <w:rPr>
          <w:rFonts w:ascii="Candara" w:hAnsi="Candara"/>
          <w:b/>
          <w:sz w:val="20"/>
        </w:rPr>
      </w:pPr>
    </w:p>
    <w:p w:rsidR="00172B7B" w:rsidRPr="00F8583A" w:rsidRDefault="00172B7B" w:rsidP="008C386C">
      <w:pPr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b/>
          <w:sz w:val="20"/>
        </w:rPr>
        <w:t xml:space="preserve">THE ACADEMY </w:t>
      </w:r>
      <w:r w:rsidRPr="00F8583A">
        <w:rPr>
          <w:rFonts w:ascii="Candara" w:hAnsi="Candara"/>
          <w:sz w:val="20"/>
        </w:rPr>
        <w:t xml:space="preserve">believes strongly in the teaching of life skills as well as the more traditional curriculum.  </w:t>
      </w:r>
      <w:proofErr w:type="spellStart"/>
      <w:r w:rsidRPr="00F8583A">
        <w:rPr>
          <w:rFonts w:ascii="Candara" w:hAnsi="Candara"/>
          <w:sz w:val="20"/>
        </w:rPr>
        <w:t>CPD</w:t>
      </w:r>
      <w:proofErr w:type="spellEnd"/>
      <w:r w:rsidRPr="00F8583A">
        <w:rPr>
          <w:rFonts w:ascii="Candara" w:hAnsi="Candara"/>
          <w:sz w:val="20"/>
        </w:rPr>
        <w:t xml:space="preserve"> is a priority and all staff benefit from a supportive environment and a philosophy of shared practice.</w:t>
      </w:r>
    </w:p>
    <w:p w:rsidR="00172B7B" w:rsidRPr="00F8583A" w:rsidRDefault="00172B7B" w:rsidP="008C386C">
      <w:pPr>
        <w:jc w:val="both"/>
        <w:rPr>
          <w:rFonts w:ascii="Candara" w:hAnsi="Candara"/>
          <w:b/>
          <w:sz w:val="20"/>
        </w:rPr>
      </w:pPr>
    </w:p>
    <w:p w:rsidR="00172B7B" w:rsidRPr="00F8583A" w:rsidRDefault="00172B7B" w:rsidP="008C386C">
      <w:pPr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b/>
          <w:sz w:val="20"/>
        </w:rPr>
        <w:t xml:space="preserve">WE BENEFIT </w:t>
      </w:r>
      <w:r w:rsidRPr="00F8583A">
        <w:rPr>
          <w:rFonts w:ascii="Candara" w:hAnsi="Candara"/>
          <w:sz w:val="20"/>
        </w:rPr>
        <w:t xml:space="preserve">from a spacious site in a beautiful location with extensive views across the </w:t>
      </w:r>
      <w:smartTag w:uri="urn:schemas-microsoft-com:office:smarttags" w:element="place">
        <w:r w:rsidRPr="00F8583A">
          <w:rPr>
            <w:rFonts w:ascii="Candara" w:hAnsi="Candara"/>
            <w:sz w:val="20"/>
          </w:rPr>
          <w:t>Wolds</w:t>
        </w:r>
      </w:smartTag>
      <w:r w:rsidRPr="00F8583A">
        <w:rPr>
          <w:rFonts w:ascii="Candara" w:hAnsi="Candara"/>
          <w:sz w:val="20"/>
        </w:rPr>
        <w:t xml:space="preserve">.  The cost of local housing is relatively inexpensive and Caistor is easily accessible from </w:t>
      </w:r>
      <w:smartTag w:uri="urn:schemas-microsoft-com:office:smarttags" w:element="City">
        <w:r w:rsidRPr="00F8583A">
          <w:rPr>
            <w:rFonts w:ascii="Candara" w:hAnsi="Candara"/>
            <w:sz w:val="20"/>
          </w:rPr>
          <w:t>Grimsby</w:t>
        </w:r>
      </w:smartTag>
      <w:r w:rsidRPr="00F8583A">
        <w:rPr>
          <w:rFonts w:ascii="Candara" w:hAnsi="Candara"/>
          <w:sz w:val="20"/>
        </w:rPr>
        <w:t xml:space="preserve">, </w:t>
      </w:r>
      <w:smartTag w:uri="urn:schemas-microsoft-com:office:smarttags" w:element="City">
        <w:r w:rsidRPr="00F8583A">
          <w:rPr>
            <w:rFonts w:ascii="Candara" w:hAnsi="Candara"/>
            <w:sz w:val="20"/>
          </w:rPr>
          <w:t>Lincoln</w:t>
        </w:r>
      </w:smartTag>
      <w:r w:rsidRPr="00F8583A">
        <w:rPr>
          <w:rFonts w:ascii="Candara" w:hAnsi="Candara"/>
          <w:sz w:val="20"/>
        </w:rPr>
        <w:t xml:space="preserve"> and </w:t>
      </w:r>
      <w:smartTag w:uri="urn:schemas-microsoft-com:office:smarttags" w:element="place">
        <w:r w:rsidRPr="00F8583A">
          <w:rPr>
            <w:rFonts w:ascii="Candara" w:hAnsi="Candara"/>
            <w:sz w:val="20"/>
          </w:rPr>
          <w:t>Scunthorpe</w:t>
        </w:r>
      </w:smartTag>
      <w:r w:rsidRPr="00F8583A">
        <w:rPr>
          <w:rFonts w:ascii="Candara" w:hAnsi="Candara"/>
          <w:sz w:val="20"/>
        </w:rPr>
        <w:t xml:space="preserve">. </w:t>
      </w:r>
    </w:p>
    <w:p w:rsidR="00172B7B" w:rsidRPr="00F8583A" w:rsidRDefault="00172B7B" w:rsidP="008C386C">
      <w:pPr>
        <w:jc w:val="both"/>
        <w:rPr>
          <w:rFonts w:ascii="Candara" w:hAnsi="Candara"/>
          <w:sz w:val="20"/>
        </w:rPr>
      </w:pPr>
    </w:p>
    <w:p w:rsidR="00172B7B" w:rsidRPr="00F8583A" w:rsidRDefault="00172B7B" w:rsidP="008C386C">
      <w:pPr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b/>
          <w:sz w:val="20"/>
        </w:rPr>
        <w:t xml:space="preserve">APPLICATION FORMS </w:t>
      </w:r>
      <w:r w:rsidRPr="00F8583A">
        <w:rPr>
          <w:rFonts w:ascii="Candara" w:hAnsi="Candara"/>
          <w:sz w:val="20"/>
        </w:rPr>
        <w:t>and further details are available from the Academy’s website or by contacting the Academy.</w:t>
      </w:r>
      <w:r w:rsidRPr="00F8583A">
        <w:rPr>
          <w:rFonts w:ascii="Candara" w:hAnsi="Candara"/>
          <w:b/>
          <w:sz w:val="20"/>
        </w:rPr>
        <w:t xml:space="preserve">  </w:t>
      </w:r>
      <w:r w:rsidRPr="00F8583A">
        <w:rPr>
          <w:rFonts w:ascii="Candara" w:hAnsi="Candara"/>
          <w:sz w:val="20"/>
        </w:rPr>
        <w:t xml:space="preserve">Completed application forms should be returned to </w:t>
      </w:r>
      <w:hyperlink r:id="rId7" w:history="1">
        <w:r w:rsidRPr="0019332F">
          <w:rPr>
            <w:rStyle w:val="Hyperlink"/>
            <w:rFonts w:ascii="Candara" w:hAnsi="Candara"/>
            <w:sz w:val="20"/>
          </w:rPr>
          <w:t>applications@cyac.org.uk</w:t>
        </w:r>
      </w:hyperlink>
      <w:r w:rsidRPr="00F8583A">
        <w:rPr>
          <w:rFonts w:ascii="Candara" w:hAnsi="Candara"/>
          <w:sz w:val="20"/>
        </w:rPr>
        <w:t xml:space="preserve"> in advance of the closing date. </w:t>
      </w:r>
      <w:r w:rsidRPr="00F8583A">
        <w:rPr>
          <w:rFonts w:ascii="Candara" w:hAnsi="Candara"/>
          <w:b/>
          <w:sz w:val="20"/>
        </w:rPr>
        <w:t xml:space="preserve"> </w:t>
      </w:r>
      <w:r w:rsidRPr="00F8583A">
        <w:rPr>
          <w:rFonts w:ascii="Candara" w:hAnsi="Candara"/>
          <w:sz w:val="20"/>
        </w:rPr>
        <w:t xml:space="preserve">Telephone or email enquiries are welcomed, as are preliminary visits by arrangement.  </w:t>
      </w:r>
    </w:p>
    <w:p w:rsidR="00172B7B" w:rsidRPr="00F8583A" w:rsidRDefault="00172B7B" w:rsidP="008C386C">
      <w:pPr>
        <w:jc w:val="both"/>
        <w:rPr>
          <w:rFonts w:ascii="Candara" w:hAnsi="Candara"/>
          <w:sz w:val="20"/>
        </w:rPr>
      </w:pPr>
    </w:p>
    <w:p w:rsidR="00172B7B" w:rsidRPr="00F8583A" w:rsidRDefault="00172B7B" w:rsidP="008C386C">
      <w:pPr>
        <w:jc w:val="both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>The Academy is committed to the safeguarding of children.  The appointment will be subject to an enhanced DBS disclosure and references will be taken before interview.</w:t>
      </w:r>
    </w:p>
    <w:p w:rsidR="00172B7B" w:rsidRPr="00F8583A" w:rsidRDefault="00172B7B" w:rsidP="008C386C">
      <w:pPr>
        <w:rPr>
          <w:rFonts w:ascii="Candara" w:hAnsi="Candara"/>
          <w:sz w:val="20"/>
        </w:rPr>
      </w:pPr>
    </w:p>
    <w:p w:rsidR="00172B7B" w:rsidRPr="00C32847" w:rsidRDefault="00172B7B" w:rsidP="00C32847">
      <w:pPr>
        <w:jc w:val="center"/>
        <w:rPr>
          <w:rFonts w:ascii="Candara" w:hAnsi="Candara"/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F8583A">
            <w:rPr>
              <w:rFonts w:ascii="Candara" w:hAnsi="Candara"/>
              <w:b/>
              <w:sz w:val="20"/>
            </w:rPr>
            <w:t>Caistor Yarborough Academy</w:t>
          </w:r>
          <w:r>
            <w:rPr>
              <w:rFonts w:ascii="Candara" w:hAnsi="Candara"/>
              <w:b/>
              <w:sz w:val="20"/>
            </w:rPr>
            <w:t xml:space="preserve"> </w:t>
          </w:r>
          <w:r w:rsidRPr="00F8583A">
            <w:rPr>
              <w:rFonts w:ascii="Candara" w:hAnsi="Candara"/>
              <w:sz w:val="20"/>
            </w:rPr>
            <w:t>Grimsby Road</w:t>
          </w:r>
        </w:smartTag>
      </w:smartTag>
      <w:r w:rsidRPr="00F8583A">
        <w:rPr>
          <w:rFonts w:ascii="Candara" w:hAnsi="Candara"/>
          <w:sz w:val="20"/>
        </w:rPr>
        <w:t xml:space="preserve">, Caistor, Market </w:t>
      </w:r>
      <w:proofErr w:type="spellStart"/>
      <w:r w:rsidRPr="00F8583A">
        <w:rPr>
          <w:rFonts w:ascii="Candara" w:hAnsi="Candara"/>
          <w:sz w:val="20"/>
        </w:rPr>
        <w:t>Rasen</w:t>
      </w:r>
      <w:proofErr w:type="spellEnd"/>
      <w:r w:rsidRPr="00F8583A">
        <w:rPr>
          <w:rFonts w:ascii="Candara" w:hAnsi="Candara"/>
          <w:sz w:val="20"/>
        </w:rPr>
        <w:t xml:space="preserve"> </w:t>
      </w:r>
      <w:proofErr w:type="spellStart"/>
      <w:r w:rsidRPr="00F8583A">
        <w:rPr>
          <w:rFonts w:ascii="Candara" w:hAnsi="Candara"/>
          <w:sz w:val="20"/>
        </w:rPr>
        <w:t>LN7</w:t>
      </w:r>
      <w:proofErr w:type="spellEnd"/>
      <w:r w:rsidRPr="00F8583A">
        <w:rPr>
          <w:rFonts w:ascii="Candara" w:hAnsi="Candara"/>
          <w:sz w:val="20"/>
        </w:rPr>
        <w:t xml:space="preserve"> </w:t>
      </w:r>
      <w:proofErr w:type="spellStart"/>
      <w:r w:rsidRPr="00F8583A">
        <w:rPr>
          <w:rFonts w:ascii="Candara" w:hAnsi="Candara"/>
          <w:sz w:val="20"/>
        </w:rPr>
        <w:t>6QZ</w:t>
      </w:r>
      <w:proofErr w:type="spellEnd"/>
    </w:p>
    <w:p w:rsidR="00172B7B" w:rsidRPr="00F8583A" w:rsidRDefault="00172B7B" w:rsidP="008C386C">
      <w:pPr>
        <w:jc w:val="center"/>
        <w:rPr>
          <w:rFonts w:ascii="Candara" w:hAnsi="Candara"/>
          <w:sz w:val="20"/>
        </w:rPr>
      </w:pPr>
      <w:r w:rsidRPr="00F8583A">
        <w:rPr>
          <w:rFonts w:ascii="Candara" w:hAnsi="Candara"/>
          <w:sz w:val="20"/>
        </w:rPr>
        <w:t xml:space="preserve">Tel: 01472 851383     E-mail: </w:t>
      </w:r>
      <w:hyperlink r:id="rId8" w:history="1">
        <w:r w:rsidRPr="0019332F">
          <w:rPr>
            <w:rStyle w:val="Hyperlink"/>
            <w:rFonts w:ascii="Candara" w:hAnsi="Candara"/>
            <w:sz w:val="20"/>
          </w:rPr>
          <w:t>applications@cyac.org.uk</w:t>
        </w:r>
      </w:hyperlink>
    </w:p>
    <w:p w:rsidR="00172B7B" w:rsidRPr="00C32847" w:rsidRDefault="009A504E" w:rsidP="00C32847">
      <w:pPr>
        <w:spacing w:before="120"/>
        <w:jc w:val="center"/>
        <w:rPr>
          <w:rFonts w:ascii="Candara" w:hAnsi="Candara"/>
          <w:color w:val="0000FF"/>
          <w:sz w:val="20"/>
          <w:u w:val="single"/>
        </w:rPr>
      </w:pPr>
      <w:hyperlink r:id="rId9" w:history="1">
        <w:r w:rsidR="00172B7B" w:rsidRPr="00F8583A">
          <w:rPr>
            <w:rStyle w:val="Hyperlink"/>
            <w:rFonts w:ascii="Candara" w:hAnsi="Candara"/>
            <w:sz w:val="20"/>
          </w:rPr>
          <w:t>www.caistoryarboroughacademy.org.uk</w:t>
        </w:r>
      </w:hyperlink>
    </w:p>
    <w:p w:rsidR="00172B7B" w:rsidRPr="00C32847" w:rsidRDefault="00172B7B" w:rsidP="00C32847">
      <w:pPr>
        <w:jc w:val="center"/>
        <w:rPr>
          <w:rFonts w:ascii="Candara" w:hAnsi="Candara"/>
          <w:b/>
          <w:sz w:val="20"/>
        </w:rPr>
      </w:pPr>
      <w:r w:rsidRPr="00F8583A">
        <w:rPr>
          <w:rFonts w:ascii="Candara" w:hAnsi="Candara"/>
          <w:b/>
          <w:sz w:val="20"/>
        </w:rPr>
        <w:t>Closing date</w:t>
      </w:r>
      <w:r>
        <w:rPr>
          <w:rFonts w:ascii="Candara" w:hAnsi="Candara"/>
          <w:sz w:val="20"/>
        </w:rPr>
        <w:t xml:space="preserve">: </w:t>
      </w:r>
      <w:proofErr w:type="spellStart"/>
      <w:r>
        <w:rPr>
          <w:rFonts w:ascii="Candara" w:hAnsi="Candara"/>
          <w:sz w:val="20"/>
        </w:rPr>
        <w:t>9:00am</w:t>
      </w:r>
      <w:proofErr w:type="spellEnd"/>
      <w:r>
        <w:rPr>
          <w:rFonts w:ascii="Candara" w:hAnsi="Candara"/>
          <w:sz w:val="20"/>
        </w:rPr>
        <w:t xml:space="preserve"> Wednesday 3</w:t>
      </w:r>
      <w:r w:rsidRPr="00D42DFD">
        <w:rPr>
          <w:rFonts w:ascii="Candara" w:hAnsi="Candara"/>
          <w:sz w:val="20"/>
          <w:vertAlign w:val="superscript"/>
        </w:rPr>
        <w:t>rd</w:t>
      </w:r>
      <w:r>
        <w:rPr>
          <w:rFonts w:ascii="Candara" w:hAnsi="Candara"/>
          <w:sz w:val="20"/>
        </w:rPr>
        <w:t xml:space="preserve"> November </w:t>
      </w:r>
      <w:r>
        <w:rPr>
          <w:rFonts w:ascii="Candara" w:hAnsi="Candara"/>
          <w:b/>
          <w:sz w:val="20"/>
        </w:rPr>
        <w:t xml:space="preserve">Interviews: </w:t>
      </w:r>
      <w:r>
        <w:rPr>
          <w:rFonts w:ascii="Candara" w:hAnsi="Candara"/>
          <w:sz w:val="20"/>
        </w:rPr>
        <w:t>To Be Confirmed.</w:t>
      </w:r>
    </w:p>
    <w:sectPr w:rsidR="00172B7B" w:rsidRPr="00C32847" w:rsidSect="00591906">
      <w:head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7B" w:rsidRDefault="00172B7B" w:rsidP="008C386C">
      <w:r>
        <w:separator/>
      </w:r>
    </w:p>
  </w:endnote>
  <w:endnote w:type="continuationSeparator" w:id="0">
    <w:p w:rsidR="00172B7B" w:rsidRDefault="00172B7B" w:rsidP="008C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7B" w:rsidRDefault="00172B7B" w:rsidP="008C386C">
      <w:r>
        <w:separator/>
      </w:r>
    </w:p>
  </w:footnote>
  <w:footnote w:type="continuationSeparator" w:id="0">
    <w:p w:rsidR="00172B7B" w:rsidRDefault="00172B7B" w:rsidP="008C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7B" w:rsidRDefault="00BF70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639050" cy="1621790"/>
          <wp:effectExtent l="0" t="0" r="0" b="0"/>
          <wp:wrapTight wrapText="bothSides">
            <wp:wrapPolygon edited="0">
              <wp:start x="0" y="0"/>
              <wp:lineTo x="0" y="21312"/>
              <wp:lineTo x="21546" y="21312"/>
              <wp:lineTo x="21546" y="0"/>
              <wp:lineTo x="0" y="0"/>
            </wp:wrapPolygon>
          </wp:wrapTight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429"/>
    <w:multiLevelType w:val="multilevel"/>
    <w:tmpl w:val="A50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C3C5B"/>
    <w:multiLevelType w:val="multilevel"/>
    <w:tmpl w:val="6A4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6C"/>
    <w:rsid w:val="00000E30"/>
    <w:rsid w:val="00172B7B"/>
    <w:rsid w:val="0019332F"/>
    <w:rsid w:val="00230E04"/>
    <w:rsid w:val="003351D2"/>
    <w:rsid w:val="00335915"/>
    <w:rsid w:val="00351FD8"/>
    <w:rsid w:val="003E34FF"/>
    <w:rsid w:val="00591906"/>
    <w:rsid w:val="00627900"/>
    <w:rsid w:val="006F2D1E"/>
    <w:rsid w:val="006F61B8"/>
    <w:rsid w:val="008C386C"/>
    <w:rsid w:val="009A504E"/>
    <w:rsid w:val="00AD30E2"/>
    <w:rsid w:val="00BD4C9E"/>
    <w:rsid w:val="00BF7046"/>
    <w:rsid w:val="00C32847"/>
    <w:rsid w:val="00C36806"/>
    <w:rsid w:val="00D42DFD"/>
    <w:rsid w:val="00F8583A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86121F0"/>
  <w15:docId w15:val="{AB52C2F8-A71A-4951-8DF8-B28FF25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386C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rsid w:val="008C38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3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8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3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8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C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cya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s@cya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istoryarboroughacadem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Business Manager 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Business Manager</dc:title>
  <dc:subject/>
  <dc:creator>Grace Calaby</dc:creator>
  <cp:keywords/>
  <dc:description/>
  <cp:lastModifiedBy>Claire Poprawski</cp:lastModifiedBy>
  <cp:revision>5</cp:revision>
  <dcterms:created xsi:type="dcterms:W3CDTF">2021-10-19T13:34:00Z</dcterms:created>
  <dcterms:modified xsi:type="dcterms:W3CDTF">2021-10-19T13:54:00Z</dcterms:modified>
</cp:coreProperties>
</file>