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2E48" w14:textId="1BFBD50E" w:rsidR="00FC721F" w:rsidRPr="00FC721F" w:rsidRDefault="005E489F" w:rsidP="00BD31F4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Whitefield</w:t>
      </w:r>
      <w:r w:rsidR="000C3AA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Primary School</w:t>
      </w:r>
      <w:r w:rsidR="0061790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- </w:t>
      </w:r>
      <w:r w:rsidR="00FC721F" w:rsidRPr="00FC721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Person Specification</w:t>
      </w:r>
      <w:r w:rsidR="000C3AA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for School  Business Manager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1701"/>
        <w:gridCol w:w="1559"/>
      </w:tblGrid>
      <w:tr w:rsidR="00FC721F" w:rsidRPr="00EA0C9F" w14:paraId="11BB6BA1" w14:textId="77777777" w:rsidTr="000C3AA5">
        <w:tc>
          <w:tcPr>
            <w:tcW w:w="10207" w:type="dxa"/>
            <w:gridSpan w:val="3"/>
            <w:shd w:val="clear" w:color="auto" w:fill="BFBFBF" w:themeFill="background1" w:themeFillShade="BF"/>
          </w:tcPr>
          <w:p w14:paraId="18305862" w14:textId="41DF0E5D" w:rsidR="00E13F65" w:rsidRPr="00E13F65" w:rsidRDefault="00FC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721F">
              <w:rPr>
                <w:rFonts w:ascii="Arial" w:hAnsi="Arial" w:cs="Arial"/>
                <w:b/>
                <w:sz w:val="24"/>
                <w:szCs w:val="24"/>
              </w:rPr>
              <w:t xml:space="preserve">Experience </w:t>
            </w:r>
          </w:p>
        </w:tc>
      </w:tr>
      <w:tr w:rsidR="00FC721F" w:rsidRPr="00E31A8D" w14:paraId="497C4059" w14:textId="77777777">
        <w:tc>
          <w:tcPr>
            <w:tcW w:w="6947" w:type="dxa"/>
            <w:shd w:val="clear" w:color="auto" w:fill="auto"/>
          </w:tcPr>
          <w:p w14:paraId="1119CC2A" w14:textId="5D9733CD" w:rsidR="00FC721F" w:rsidRPr="00E31A8D" w:rsidRDefault="00FC2AA6" w:rsidP="00E31A8D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Working towards or have a</w:t>
            </w:r>
            <w:r w:rsidR="00E31A8D" w:rsidRPr="00E31A8D">
              <w:rPr>
                <w:rFonts w:ascii="Arial" w:hAnsi="Arial" w:cs="Arial"/>
                <w:color w:val="000000"/>
                <w:sz w:val="24"/>
                <w:szCs w:val="24"/>
              </w:rPr>
              <w:t>dministrative, financial or accounting qualifications equivalent to national qualifications level 6, or Advanced Diploma of School Business Management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25BA230D" w14:textId="5E2B0A92" w:rsidR="00FC721F" w:rsidRPr="00E31A8D" w:rsidRDefault="00FC2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Essential </w:t>
            </w:r>
          </w:p>
        </w:tc>
        <w:tc>
          <w:tcPr>
            <w:tcW w:w="1559" w:type="dxa"/>
            <w:shd w:val="clear" w:color="auto" w:fill="auto"/>
          </w:tcPr>
          <w:p w14:paraId="70DF819C" w14:textId="079A926E" w:rsidR="00FC721F" w:rsidRPr="00E31A8D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E31A8D">
              <w:rPr>
                <w:rFonts w:ascii="Arial" w:hAnsi="Arial" w:cs="Arial"/>
                <w:sz w:val="24"/>
                <w:szCs w:val="24"/>
              </w:rPr>
              <w:t>App/Int</w:t>
            </w:r>
          </w:p>
        </w:tc>
      </w:tr>
      <w:tr w:rsidR="00FC721F" w:rsidRPr="00EA0C9F" w14:paraId="59A1F981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</w:tcPr>
          <w:p w14:paraId="34C07BE1" w14:textId="1C264F16" w:rsidR="00FC721F" w:rsidRPr="00FC721F" w:rsidRDefault="00072D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Managing </w:t>
            </w:r>
            <w:r w:rsidR="00E31A8D">
              <w:rPr>
                <w:rFonts w:ascii="Arial" w:hAnsi="Arial" w:cs="Arial"/>
                <w:sz w:val="24"/>
                <w:szCs w:val="24"/>
              </w:rPr>
              <w:t xml:space="preserve">strategic plans, </w:t>
            </w:r>
            <w:r>
              <w:rPr>
                <w:rFonts w:ascii="Arial" w:hAnsi="Arial" w:cs="Arial"/>
                <w:sz w:val="24"/>
                <w:szCs w:val="24"/>
              </w:rPr>
              <w:t>budgets, financial reporting, procurement, and fixed assets</w:t>
            </w:r>
            <w:r w:rsidR="00E31A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75D2D18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97E110" w14:textId="64C1519B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 w:rsidR="00BE204D"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19779911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</w:tcPr>
          <w:p w14:paraId="79BD717A" w14:textId="3FFA458E" w:rsidR="00FC721F" w:rsidRPr="00FC721F" w:rsidRDefault="00072DFB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effectively with internal and external partners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CFC748B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8D39E95" w14:textId="2FB65202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 w:rsidR="00BE204D"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57200043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</w:tcPr>
          <w:p w14:paraId="7B92C784" w14:textId="4CD40874" w:rsidR="00FC721F" w:rsidRPr="00FC721F" w:rsidRDefault="00072DFB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management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1673C1A" w14:textId="33085413" w:rsidR="00FC721F" w:rsidRPr="00FC721F" w:rsidRDefault="00072D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03AB434" w14:textId="6F1C1D90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 w:rsidR="00BE204D"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2C7AFD7D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</w:tcPr>
          <w:p w14:paraId="01B6EE39" w14:textId="1786F3CC" w:rsidR="00FC721F" w:rsidRPr="00FC721F" w:rsidRDefault="00072DFB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Managing HR and H&amp;S processe</w:t>
            </w:r>
            <w:r w:rsidR="00E31A8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2111858" w14:textId="7ADB6894" w:rsidR="00FC721F" w:rsidRPr="00FC721F" w:rsidRDefault="00072D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4D64E00" w14:textId="12BC7F72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 w:rsidR="00E13F65"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4BD79A8A" w14:textId="77777777" w:rsidTr="000C3AA5">
        <w:tc>
          <w:tcPr>
            <w:tcW w:w="10207" w:type="dxa"/>
            <w:gridSpan w:val="3"/>
            <w:shd w:val="clear" w:color="auto" w:fill="BFBFBF" w:themeFill="background1" w:themeFillShade="BF"/>
          </w:tcPr>
          <w:p w14:paraId="2071E129" w14:textId="2536D8BC" w:rsidR="00B80006" w:rsidRPr="00E13F65" w:rsidRDefault="00FC72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721F">
              <w:rPr>
                <w:rFonts w:ascii="Arial" w:hAnsi="Arial" w:cs="Arial"/>
                <w:b/>
                <w:sz w:val="24"/>
                <w:szCs w:val="24"/>
              </w:rPr>
              <w:t>Knowledge</w:t>
            </w:r>
          </w:p>
        </w:tc>
      </w:tr>
      <w:tr w:rsidR="00FC721F" w:rsidRPr="00EA0C9F" w14:paraId="0EC50A80" w14:textId="77777777">
        <w:tc>
          <w:tcPr>
            <w:tcW w:w="6947" w:type="dxa"/>
            <w:shd w:val="clear" w:color="auto" w:fill="FFFFFF"/>
          </w:tcPr>
          <w:p w14:paraId="29508643" w14:textId="0B6FB521" w:rsidR="00FC721F" w:rsidRPr="00FC721F" w:rsidRDefault="00BD3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management and accounting procedures</w:t>
            </w:r>
          </w:p>
        </w:tc>
        <w:tc>
          <w:tcPr>
            <w:tcW w:w="1701" w:type="dxa"/>
            <w:shd w:val="clear" w:color="auto" w:fill="FFFFFF"/>
          </w:tcPr>
          <w:p w14:paraId="113B81EC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552886B7" w14:textId="3A56F5D3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4517B93A" w14:textId="77777777">
        <w:tc>
          <w:tcPr>
            <w:tcW w:w="6947" w:type="dxa"/>
            <w:shd w:val="clear" w:color="auto" w:fill="FFFFFF"/>
          </w:tcPr>
          <w:p w14:paraId="3830992E" w14:textId="525E1DA7" w:rsidR="00FC721F" w:rsidRPr="00FC721F" w:rsidRDefault="00BD3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H&amp;S &amp; HR policies/codes of practice/legislation</w:t>
            </w:r>
          </w:p>
        </w:tc>
        <w:tc>
          <w:tcPr>
            <w:tcW w:w="1701" w:type="dxa"/>
            <w:shd w:val="clear" w:color="auto" w:fill="FFFFFF"/>
          </w:tcPr>
          <w:p w14:paraId="3B715AE5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7AA5C8DD" w14:textId="17917390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6EA8CEE5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6CA3371C" w14:textId="4ED6A7B5" w:rsidR="00B80006" w:rsidRPr="00FC721F" w:rsidRDefault="00BD31F4" w:rsidP="00BD3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 and understanding of safeguarding responsibilities of all adults who work with children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C8623EF" w14:textId="4683FF91" w:rsidR="00FC721F" w:rsidRPr="00FC721F" w:rsidRDefault="00FC2A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511D5DEB" w14:textId="213558CB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BD31F4" w:rsidRPr="00EA0C9F" w14:paraId="73AE9A04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786C4248" w14:textId="742A9761" w:rsidR="00BD31F4" w:rsidRDefault="00BD31F4" w:rsidP="00BD3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management and accounting in an educational setting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6C37BE36" w14:textId="008C2CE0" w:rsidR="00BD31F4" w:rsidRPr="00FC721F" w:rsidRDefault="00BD31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318919C6" w14:textId="55C20A32" w:rsidR="00BD31F4" w:rsidRDefault="00BD31F4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5F218FF4" w14:textId="77777777" w:rsidTr="000C3AA5">
        <w:tc>
          <w:tcPr>
            <w:tcW w:w="10207" w:type="dxa"/>
            <w:gridSpan w:val="3"/>
            <w:shd w:val="clear" w:color="auto" w:fill="BFBFBF" w:themeFill="background1" w:themeFillShade="BF"/>
          </w:tcPr>
          <w:p w14:paraId="5A753FE8" w14:textId="77F3D722" w:rsidR="00FC721F" w:rsidRPr="00FC721F" w:rsidRDefault="000E57A7" w:rsidP="000E5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</w:t>
            </w:r>
          </w:p>
        </w:tc>
      </w:tr>
      <w:tr w:rsidR="00FC721F" w:rsidRPr="00EA0C9F" w14:paraId="06B646A4" w14:textId="77777777">
        <w:tc>
          <w:tcPr>
            <w:tcW w:w="6947" w:type="dxa"/>
            <w:shd w:val="clear" w:color="auto" w:fill="FFFFFF"/>
          </w:tcPr>
          <w:p w14:paraId="259C7A54" w14:textId="50F0459A" w:rsidR="00FC721F" w:rsidRPr="00FC721F" w:rsidRDefault="000E5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Higher level IT skills </w:t>
            </w:r>
          </w:p>
        </w:tc>
        <w:tc>
          <w:tcPr>
            <w:tcW w:w="1701" w:type="dxa"/>
            <w:shd w:val="clear" w:color="auto" w:fill="FFFFFF"/>
          </w:tcPr>
          <w:p w14:paraId="4C48015A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2B62C1EC" w14:textId="0F627E20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</w:t>
            </w:r>
          </w:p>
        </w:tc>
      </w:tr>
      <w:tr w:rsidR="00FC721F" w:rsidRPr="00EA0C9F" w14:paraId="2852BBAD" w14:textId="77777777">
        <w:tc>
          <w:tcPr>
            <w:tcW w:w="6947" w:type="dxa"/>
            <w:shd w:val="clear" w:color="auto" w:fill="FFFFFF"/>
          </w:tcPr>
          <w:p w14:paraId="12AAC7C8" w14:textId="6FEFACEA" w:rsidR="00FC721F" w:rsidRPr="00FC721F" w:rsidRDefault="000E5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use initiative, prioritise, meet deadlines</w:t>
            </w:r>
          </w:p>
        </w:tc>
        <w:tc>
          <w:tcPr>
            <w:tcW w:w="1701" w:type="dxa"/>
            <w:shd w:val="clear" w:color="auto" w:fill="FFFFFF"/>
          </w:tcPr>
          <w:p w14:paraId="3CBEF2F9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047C1C34" w14:textId="534BFCCA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143F8DC2" w14:textId="77777777">
        <w:tc>
          <w:tcPr>
            <w:tcW w:w="6947" w:type="dxa"/>
            <w:shd w:val="clear" w:color="auto" w:fill="FFFFFF"/>
          </w:tcPr>
          <w:p w14:paraId="08F6ABF3" w14:textId="623FA4E2" w:rsidR="00FC721F" w:rsidRPr="00FC721F" w:rsidRDefault="000E5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interpersonal skills</w:t>
            </w:r>
          </w:p>
        </w:tc>
        <w:tc>
          <w:tcPr>
            <w:tcW w:w="1701" w:type="dxa"/>
            <w:shd w:val="clear" w:color="auto" w:fill="FFFFFF"/>
          </w:tcPr>
          <w:p w14:paraId="7A2F436B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023A5E47" w14:textId="6FE39955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675A68A4" w14:textId="77777777">
        <w:tc>
          <w:tcPr>
            <w:tcW w:w="6947" w:type="dxa"/>
            <w:shd w:val="clear" w:color="auto" w:fill="FFFFFF"/>
          </w:tcPr>
          <w:p w14:paraId="652DF549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Be an effective team player able to work collaboratively and effectively with others</w:t>
            </w:r>
          </w:p>
        </w:tc>
        <w:tc>
          <w:tcPr>
            <w:tcW w:w="1701" w:type="dxa"/>
            <w:shd w:val="clear" w:color="auto" w:fill="FFFFFF"/>
          </w:tcPr>
          <w:p w14:paraId="2F27F000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2A2EFADB" w14:textId="22392952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App/Int</w:t>
            </w:r>
          </w:p>
        </w:tc>
      </w:tr>
      <w:tr w:rsidR="00FC721F" w:rsidRPr="00EA0C9F" w14:paraId="2D5FAFC3" w14:textId="77777777">
        <w:tc>
          <w:tcPr>
            <w:tcW w:w="6947" w:type="dxa"/>
            <w:shd w:val="clear" w:color="auto" w:fill="FFFFFF"/>
          </w:tcPr>
          <w:p w14:paraId="126D478E" w14:textId="753E6DED" w:rsidR="00FC721F" w:rsidRPr="00FC721F" w:rsidRDefault="000E5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maintain a positive and professional demeanour</w:t>
            </w:r>
          </w:p>
        </w:tc>
        <w:tc>
          <w:tcPr>
            <w:tcW w:w="1701" w:type="dxa"/>
            <w:shd w:val="clear" w:color="auto" w:fill="FFFFFF"/>
          </w:tcPr>
          <w:p w14:paraId="055EBC40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1E68966E" w14:textId="729DED2A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App/Int</w:t>
            </w:r>
          </w:p>
        </w:tc>
      </w:tr>
      <w:tr w:rsidR="00FC721F" w:rsidRPr="00EA0C9F" w14:paraId="5DB30B93" w14:textId="77777777">
        <w:tc>
          <w:tcPr>
            <w:tcW w:w="6947" w:type="dxa"/>
            <w:shd w:val="clear" w:color="auto" w:fill="FFFFFF"/>
          </w:tcPr>
          <w:p w14:paraId="4AE68F5A" w14:textId="61475035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 xml:space="preserve">Able to work effectively with the </w:t>
            </w:r>
            <w:r w:rsidR="00E13F65">
              <w:rPr>
                <w:rFonts w:ascii="Arial" w:hAnsi="Arial" w:cs="Arial"/>
                <w:sz w:val="24"/>
                <w:szCs w:val="24"/>
              </w:rPr>
              <w:t>H</w:t>
            </w:r>
            <w:r w:rsidRPr="00FC721F">
              <w:rPr>
                <w:rFonts w:ascii="Arial" w:hAnsi="Arial" w:cs="Arial"/>
                <w:sz w:val="24"/>
                <w:szCs w:val="24"/>
              </w:rPr>
              <w:t xml:space="preserve">eadteacher and </w:t>
            </w:r>
            <w:r w:rsidR="00E13F65">
              <w:rPr>
                <w:rFonts w:ascii="Arial" w:hAnsi="Arial" w:cs="Arial"/>
                <w:sz w:val="24"/>
                <w:szCs w:val="24"/>
              </w:rPr>
              <w:t>S</w:t>
            </w:r>
            <w:r w:rsidRPr="00FC721F">
              <w:rPr>
                <w:rFonts w:ascii="Arial" w:hAnsi="Arial" w:cs="Arial"/>
                <w:sz w:val="24"/>
                <w:szCs w:val="24"/>
              </w:rPr>
              <w:t xml:space="preserve">enior </w:t>
            </w:r>
            <w:r w:rsidR="00E13F65">
              <w:rPr>
                <w:rFonts w:ascii="Arial" w:hAnsi="Arial" w:cs="Arial"/>
                <w:sz w:val="24"/>
                <w:szCs w:val="24"/>
              </w:rPr>
              <w:t>L</w:t>
            </w:r>
            <w:r w:rsidRPr="00FC721F">
              <w:rPr>
                <w:rFonts w:ascii="Arial" w:hAnsi="Arial" w:cs="Arial"/>
                <w:sz w:val="24"/>
                <w:szCs w:val="24"/>
              </w:rPr>
              <w:t xml:space="preserve">eadership </w:t>
            </w:r>
            <w:r w:rsidR="00E13F65">
              <w:rPr>
                <w:rFonts w:ascii="Arial" w:hAnsi="Arial" w:cs="Arial"/>
                <w:sz w:val="24"/>
                <w:szCs w:val="24"/>
              </w:rPr>
              <w:t>T</w:t>
            </w:r>
            <w:r w:rsidRPr="00FC721F">
              <w:rPr>
                <w:rFonts w:ascii="Arial" w:hAnsi="Arial" w:cs="Arial"/>
                <w:sz w:val="24"/>
                <w:szCs w:val="24"/>
              </w:rPr>
              <w:t>eam</w:t>
            </w:r>
          </w:p>
        </w:tc>
        <w:tc>
          <w:tcPr>
            <w:tcW w:w="1701" w:type="dxa"/>
            <w:shd w:val="clear" w:color="auto" w:fill="FFFFFF"/>
          </w:tcPr>
          <w:p w14:paraId="0A163C6D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1218D514" w14:textId="65C2D3E1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App/Int</w:t>
            </w:r>
          </w:p>
        </w:tc>
      </w:tr>
      <w:tr w:rsidR="00FC721F" w:rsidRPr="00EA0C9F" w14:paraId="00BD2B99" w14:textId="77777777">
        <w:tc>
          <w:tcPr>
            <w:tcW w:w="6947" w:type="dxa"/>
            <w:shd w:val="clear" w:color="auto" w:fill="FFFFFF"/>
          </w:tcPr>
          <w:p w14:paraId="38CFDFCB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Deal successfully with difficult situations that may include conflict management</w:t>
            </w:r>
          </w:p>
        </w:tc>
        <w:tc>
          <w:tcPr>
            <w:tcW w:w="1701" w:type="dxa"/>
            <w:shd w:val="clear" w:color="auto" w:fill="FFFFFF"/>
          </w:tcPr>
          <w:p w14:paraId="19C93CF9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5834E835" w14:textId="4D3F992F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49B76BCB" w14:textId="77777777">
        <w:tc>
          <w:tcPr>
            <w:tcW w:w="6947" w:type="dxa"/>
            <w:shd w:val="clear" w:color="auto" w:fill="FFFFFF"/>
          </w:tcPr>
          <w:p w14:paraId="743E4719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Work successfully with a range of external agencies</w:t>
            </w:r>
          </w:p>
        </w:tc>
        <w:tc>
          <w:tcPr>
            <w:tcW w:w="1701" w:type="dxa"/>
            <w:shd w:val="clear" w:color="auto" w:fill="FFFFFF"/>
          </w:tcPr>
          <w:p w14:paraId="240BD8EA" w14:textId="2118F6A0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59" w:type="dxa"/>
            <w:shd w:val="clear" w:color="auto" w:fill="FFFFFF"/>
          </w:tcPr>
          <w:p w14:paraId="758D5309" w14:textId="6844F309" w:rsidR="00FC721F" w:rsidRPr="00FC721F" w:rsidRDefault="00E13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App/It</w:t>
            </w:r>
          </w:p>
        </w:tc>
      </w:tr>
      <w:tr w:rsidR="00FC721F" w:rsidRPr="00EA0C9F" w14:paraId="76D1953E" w14:textId="77777777" w:rsidTr="000C3AA5">
        <w:tc>
          <w:tcPr>
            <w:tcW w:w="10207" w:type="dxa"/>
            <w:gridSpan w:val="3"/>
            <w:shd w:val="clear" w:color="auto" w:fill="BFBFBF" w:themeFill="background1" w:themeFillShade="BF"/>
          </w:tcPr>
          <w:p w14:paraId="32515FB6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b/>
                <w:sz w:val="24"/>
                <w:szCs w:val="24"/>
              </w:rPr>
              <w:t>Demonstrate a commitment to:</w:t>
            </w:r>
          </w:p>
        </w:tc>
      </w:tr>
      <w:tr w:rsidR="00FC721F" w:rsidRPr="00EA0C9F" w14:paraId="5608F62D" w14:textId="77777777">
        <w:tc>
          <w:tcPr>
            <w:tcW w:w="6947" w:type="dxa"/>
            <w:shd w:val="clear" w:color="auto" w:fill="FFFFFF"/>
          </w:tcPr>
          <w:p w14:paraId="0AD9F9E4" w14:textId="70E62CAF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Relate positively to and show respect for all members of the school and wider community</w:t>
            </w:r>
          </w:p>
        </w:tc>
        <w:tc>
          <w:tcPr>
            <w:tcW w:w="1701" w:type="dxa"/>
            <w:shd w:val="clear" w:color="auto" w:fill="FFFFFF"/>
          </w:tcPr>
          <w:p w14:paraId="67545134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28BC2CA1" w14:textId="7A91D986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3B4B13DC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48D92B08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On-going relevant professional development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E54B603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22D75E58" w14:textId="0F99CB72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App/</w:t>
            </w:r>
            <w:r w:rsidR="004D5791">
              <w:rPr>
                <w:rFonts w:ascii="Arial" w:hAnsi="Arial" w:cs="Arial"/>
                <w:sz w:val="24"/>
                <w:szCs w:val="24"/>
              </w:rPr>
              <w:t>Int</w:t>
            </w:r>
          </w:p>
        </w:tc>
      </w:tr>
      <w:tr w:rsidR="00FC721F" w:rsidRPr="00EA0C9F" w14:paraId="096B0704" w14:textId="77777777" w:rsidTr="000C3AA5">
        <w:tc>
          <w:tcPr>
            <w:tcW w:w="10207" w:type="dxa"/>
            <w:gridSpan w:val="3"/>
            <w:shd w:val="clear" w:color="auto" w:fill="BFBFBF" w:themeFill="background1" w:themeFillShade="BF"/>
          </w:tcPr>
          <w:p w14:paraId="7001A02E" w14:textId="5DC34C7C" w:rsidR="00FC721F" w:rsidRPr="00FC721F" w:rsidRDefault="00FC721F" w:rsidP="00BD31F4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b/>
                <w:sz w:val="24"/>
                <w:szCs w:val="24"/>
              </w:rPr>
              <w:lastRenderedPageBreak/>
              <w:t>Personal Qualities</w:t>
            </w:r>
          </w:p>
        </w:tc>
      </w:tr>
      <w:tr w:rsidR="00FC721F" w:rsidRPr="00EA0C9F" w14:paraId="498757D7" w14:textId="77777777">
        <w:tc>
          <w:tcPr>
            <w:tcW w:w="6947" w:type="dxa"/>
            <w:shd w:val="clear" w:color="auto" w:fill="FFFFFF"/>
          </w:tcPr>
          <w:p w14:paraId="1F813D36" w14:textId="346B01BD" w:rsidR="00FC721F" w:rsidRPr="00FC721F" w:rsidRDefault="00E31A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Enjoys a challenge, s</w:t>
            </w:r>
            <w:r w:rsidR="00FC721F" w:rsidRPr="00FC721F">
              <w:rPr>
                <w:rFonts w:ascii="Arial" w:hAnsi="Arial" w:cs="Arial"/>
                <w:sz w:val="24"/>
                <w:szCs w:val="24"/>
              </w:rPr>
              <w:t>elf-motivated and able to motivate and inspire others</w:t>
            </w:r>
          </w:p>
        </w:tc>
        <w:tc>
          <w:tcPr>
            <w:tcW w:w="1701" w:type="dxa"/>
            <w:shd w:val="clear" w:color="auto" w:fill="FFFFFF"/>
          </w:tcPr>
          <w:p w14:paraId="3C1610CB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shd w:val="clear" w:color="auto" w:fill="FFFFFF"/>
          </w:tcPr>
          <w:p w14:paraId="358EFCDC" w14:textId="3E75AF04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05BBC339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7A584A44" w14:textId="056FF2EF" w:rsidR="00FC721F" w:rsidRPr="00FC721F" w:rsidRDefault="000C3A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 to contribute to the ‘</w:t>
            </w:r>
            <w:r w:rsidR="00FC2AA6">
              <w:rPr>
                <w:rFonts w:ascii="Arial" w:hAnsi="Arial" w:cs="Arial"/>
                <w:sz w:val="24"/>
                <w:szCs w:val="24"/>
              </w:rPr>
              <w:t>Whitefield</w:t>
            </w:r>
            <w:r>
              <w:rPr>
                <w:rFonts w:ascii="Arial" w:hAnsi="Arial" w:cs="Arial"/>
                <w:sz w:val="24"/>
                <w:szCs w:val="24"/>
              </w:rPr>
              <w:t xml:space="preserve"> Family’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825FA1B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53F8AAC2" w14:textId="5942FAA4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66D32C29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43C8F3F4" w14:textId="636360FC" w:rsidR="00FC721F" w:rsidRPr="00FC721F" w:rsidRDefault="00FC721F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High level of personal drive</w:t>
            </w:r>
            <w:r w:rsidR="00E31A8D">
              <w:rPr>
                <w:rFonts w:ascii="Arial" w:hAnsi="Arial" w:cs="Arial"/>
                <w:sz w:val="24"/>
                <w:szCs w:val="24"/>
              </w:rPr>
              <w:t>, resilience</w:t>
            </w:r>
            <w:r w:rsidRPr="00FC721F">
              <w:rPr>
                <w:rFonts w:ascii="Arial" w:hAnsi="Arial" w:cs="Arial"/>
                <w:sz w:val="24"/>
                <w:szCs w:val="24"/>
              </w:rPr>
              <w:t xml:space="preserve"> and energy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43AA24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31E2DA08" w14:textId="1C73AC45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  <w:tr w:rsidR="00FC721F" w:rsidRPr="00EA0C9F" w14:paraId="4498BE1F" w14:textId="77777777">
        <w:tc>
          <w:tcPr>
            <w:tcW w:w="6947" w:type="dxa"/>
            <w:tcBorders>
              <w:bottom w:val="single" w:sz="4" w:space="0" w:color="auto"/>
            </w:tcBorders>
            <w:shd w:val="clear" w:color="auto" w:fill="FFFFFF"/>
          </w:tcPr>
          <w:p w14:paraId="4E521721" w14:textId="65D36F3E" w:rsidR="00FC721F" w:rsidRPr="00FC721F" w:rsidRDefault="00FC721F">
            <w:p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Seeks aspirational goals</w:t>
            </w:r>
            <w:r w:rsidR="000C3AA5">
              <w:rPr>
                <w:rFonts w:ascii="Arial" w:hAnsi="Arial" w:cs="Arial"/>
                <w:sz w:val="24"/>
                <w:szCs w:val="24"/>
              </w:rPr>
              <w:t xml:space="preserve"> for themselves, pupils and the school community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E4E3EF4" w14:textId="77777777" w:rsidR="00FC721F" w:rsidRPr="00FC721F" w:rsidRDefault="00FC721F">
            <w:pPr>
              <w:rPr>
                <w:rFonts w:ascii="Arial" w:hAnsi="Arial" w:cs="Arial"/>
                <w:sz w:val="24"/>
                <w:szCs w:val="24"/>
              </w:rPr>
            </w:pPr>
            <w:r w:rsidRPr="00FC721F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5AD1FB0B" w14:textId="58C8DC16" w:rsidR="00FC721F" w:rsidRPr="00FC721F" w:rsidRDefault="004D5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Int/Ref</w:t>
            </w:r>
          </w:p>
        </w:tc>
      </w:tr>
    </w:tbl>
    <w:tbl>
      <w:tblPr>
        <w:tblpPr w:leftFromText="180" w:rightFromText="180" w:vertAnchor="text" w:horzAnchor="margin" w:tblpXSpec="center" w:tblpY="321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9471"/>
      </w:tblGrid>
      <w:tr w:rsidR="000C3AA5" w:rsidRPr="002B5E47" w14:paraId="1280C56A" w14:textId="77777777" w:rsidTr="000C3AA5">
        <w:trPr>
          <w:trHeight w:val="1151"/>
        </w:trPr>
        <w:tc>
          <w:tcPr>
            <w:tcW w:w="10177" w:type="dxa"/>
            <w:gridSpan w:val="2"/>
            <w:shd w:val="clear" w:color="auto" w:fill="BFBFBF" w:themeFill="background1" w:themeFillShade="BF"/>
          </w:tcPr>
          <w:p w14:paraId="7264284E" w14:textId="77777777" w:rsidR="000C3AA5" w:rsidRDefault="000C3AA5" w:rsidP="000C3AA5">
            <w:pPr>
              <w:spacing w:after="0" w:line="240" w:lineRule="atLeast"/>
              <w:jc w:val="both"/>
              <w:rPr>
                <w:rFonts w:ascii="Arial" w:eastAsia="SimSun" w:hAnsi="Arial" w:cs="Times New Roman"/>
                <w:b/>
                <w:iCs/>
                <w:sz w:val="24"/>
                <w:szCs w:val="24"/>
                <w:lang w:eastAsia="zh-CN"/>
              </w:rPr>
            </w:pPr>
          </w:p>
          <w:p w14:paraId="076B2596" w14:textId="77777777" w:rsidR="000C3AA5" w:rsidRDefault="000C3AA5" w:rsidP="000C3AA5">
            <w:pPr>
              <w:spacing w:after="0" w:line="240" w:lineRule="atLeast"/>
              <w:jc w:val="both"/>
              <w:rPr>
                <w:rFonts w:ascii="Arial" w:eastAsia="SimSun" w:hAnsi="Arial" w:cs="Times New Roman"/>
                <w:b/>
                <w:iCs/>
                <w:sz w:val="24"/>
                <w:szCs w:val="24"/>
                <w:lang w:eastAsia="zh-CN"/>
              </w:rPr>
            </w:pPr>
          </w:p>
          <w:p w14:paraId="348D98AD" w14:textId="77777777" w:rsidR="000C3AA5" w:rsidRPr="002B5E47" w:rsidRDefault="000C3AA5" w:rsidP="000C3AA5">
            <w:pPr>
              <w:spacing w:after="0" w:line="240" w:lineRule="atLeast"/>
              <w:jc w:val="both"/>
              <w:rPr>
                <w:rFonts w:ascii="Arial" w:eastAsia="SimSun" w:hAnsi="Arial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Times New Roman"/>
                <w:b/>
                <w:iCs/>
                <w:sz w:val="24"/>
                <w:szCs w:val="24"/>
                <w:lang w:eastAsia="zh-CN"/>
              </w:rPr>
              <w:t>A</w:t>
            </w:r>
            <w:r w:rsidRPr="002B5E47">
              <w:rPr>
                <w:rFonts w:ascii="Arial" w:eastAsia="SimSun" w:hAnsi="Arial" w:cs="Times New Roman"/>
                <w:b/>
                <w:iCs/>
                <w:sz w:val="24"/>
                <w:szCs w:val="24"/>
                <w:lang w:eastAsia="zh-CN"/>
              </w:rPr>
              <w:t>dditional Requirements:</w:t>
            </w:r>
          </w:p>
          <w:p w14:paraId="3726ECA1" w14:textId="77777777" w:rsidR="000C3AA5" w:rsidRPr="002B5E47" w:rsidRDefault="000C3AA5" w:rsidP="000C3AA5">
            <w:pPr>
              <w:spacing w:after="0" w:line="240" w:lineRule="atLeast"/>
              <w:jc w:val="both"/>
              <w:rPr>
                <w:rFonts w:ascii="Arial" w:eastAsia="SimSun" w:hAnsi="Arial" w:cs="Times New Roman"/>
                <w:b/>
                <w:iCs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b/>
                <w:iCs/>
                <w:sz w:val="24"/>
                <w:szCs w:val="24"/>
                <w:lang w:eastAsia="zh-CN"/>
              </w:rPr>
              <w:t>The following criteria must be judged as satisfactory when pre-employment checks are completed:</w:t>
            </w:r>
          </w:p>
          <w:p w14:paraId="6B50B6C6" w14:textId="77777777" w:rsidR="000C3AA5" w:rsidRPr="002B5E47" w:rsidRDefault="000C3AA5" w:rsidP="000C3AA5">
            <w:pPr>
              <w:spacing w:after="0" w:line="240" w:lineRule="atLeast"/>
              <w:rPr>
                <w:rFonts w:ascii="Arial" w:eastAsia="SimSun" w:hAnsi="Arial" w:cs="Times New Roman"/>
                <w:sz w:val="20"/>
                <w:szCs w:val="20"/>
                <w:lang w:eastAsia="zh-CN"/>
              </w:rPr>
            </w:pPr>
          </w:p>
        </w:tc>
      </w:tr>
      <w:tr w:rsidR="000C3AA5" w:rsidRPr="002B5E47" w14:paraId="32DA01A4" w14:textId="77777777" w:rsidTr="000C3AA5">
        <w:trPr>
          <w:trHeight w:val="290"/>
        </w:trPr>
        <w:tc>
          <w:tcPr>
            <w:tcW w:w="706" w:type="dxa"/>
          </w:tcPr>
          <w:p w14:paraId="7122342B" w14:textId="77777777" w:rsidR="000C3AA5" w:rsidRPr="002B5E47" w:rsidRDefault="000C3AA5" w:rsidP="000C3AA5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471" w:type="dxa"/>
          </w:tcPr>
          <w:p w14:paraId="48384C75" w14:textId="77777777" w:rsidR="000C3AA5" w:rsidRPr="002B5E47" w:rsidRDefault="000C3AA5" w:rsidP="000C3AA5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Enhanced Certificate of Disclosure from the Disclosure and Barring Service.</w:t>
            </w:r>
          </w:p>
        </w:tc>
      </w:tr>
      <w:tr w:rsidR="000C3AA5" w:rsidRPr="002B5E47" w14:paraId="76C9BC50" w14:textId="77777777" w:rsidTr="000C3AA5">
        <w:trPr>
          <w:trHeight w:val="301"/>
        </w:trPr>
        <w:tc>
          <w:tcPr>
            <w:tcW w:w="706" w:type="dxa"/>
          </w:tcPr>
          <w:p w14:paraId="707DC1F3" w14:textId="77777777" w:rsidR="000C3AA5" w:rsidRPr="002B5E47" w:rsidRDefault="000C3AA5" w:rsidP="000C3AA5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471" w:type="dxa"/>
          </w:tcPr>
          <w:p w14:paraId="23866B29" w14:textId="77777777" w:rsidR="000C3AA5" w:rsidRPr="002B5E47" w:rsidRDefault="000C3AA5" w:rsidP="000C3AA5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Additional criminal record checks if applicant has lived outside the UK.</w:t>
            </w:r>
          </w:p>
        </w:tc>
      </w:tr>
      <w:tr w:rsidR="000C3AA5" w:rsidRPr="002B5E47" w14:paraId="3059B5D7" w14:textId="77777777" w:rsidTr="000C3AA5">
        <w:trPr>
          <w:trHeight w:val="301"/>
        </w:trPr>
        <w:tc>
          <w:tcPr>
            <w:tcW w:w="706" w:type="dxa"/>
          </w:tcPr>
          <w:p w14:paraId="344A40A6" w14:textId="77777777" w:rsidR="000C3AA5" w:rsidRPr="002B5E47" w:rsidRDefault="000C3AA5" w:rsidP="000C3AA5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471" w:type="dxa"/>
          </w:tcPr>
          <w:p w14:paraId="1F9EF640" w14:textId="77777777" w:rsidR="000C3AA5" w:rsidRPr="002B5E47" w:rsidRDefault="000C3AA5" w:rsidP="000C3AA5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Reference check</w:t>
            </w:r>
            <w:r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0C3AA5" w:rsidRPr="002B5E47" w14:paraId="5E37AAB7" w14:textId="77777777" w:rsidTr="000C3AA5">
        <w:trPr>
          <w:trHeight w:val="290"/>
        </w:trPr>
        <w:tc>
          <w:tcPr>
            <w:tcW w:w="706" w:type="dxa"/>
          </w:tcPr>
          <w:p w14:paraId="7CA1C29B" w14:textId="77777777" w:rsidR="000C3AA5" w:rsidRPr="002B5E47" w:rsidRDefault="000C3AA5" w:rsidP="000C3AA5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471" w:type="dxa"/>
          </w:tcPr>
          <w:p w14:paraId="64B3BBC7" w14:textId="77777777" w:rsidR="000C3AA5" w:rsidRPr="002B5E47" w:rsidRDefault="000C3AA5" w:rsidP="000C3AA5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 w:rsidRPr="002B5E47"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An excellent record of attendance.</w:t>
            </w:r>
          </w:p>
        </w:tc>
      </w:tr>
      <w:tr w:rsidR="000C3AA5" w:rsidRPr="002B5E47" w14:paraId="417CFD71" w14:textId="77777777" w:rsidTr="000C3AA5">
        <w:trPr>
          <w:trHeight w:val="290"/>
        </w:trPr>
        <w:tc>
          <w:tcPr>
            <w:tcW w:w="706" w:type="dxa"/>
          </w:tcPr>
          <w:p w14:paraId="189D1E20" w14:textId="77777777" w:rsidR="000C3AA5" w:rsidRPr="002B5E47" w:rsidRDefault="000C3AA5" w:rsidP="000C3AA5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471" w:type="dxa"/>
          </w:tcPr>
          <w:p w14:paraId="5E997DD3" w14:textId="77777777" w:rsidR="000C3AA5" w:rsidRPr="002B5E47" w:rsidRDefault="000C3AA5" w:rsidP="000C3AA5">
            <w:pPr>
              <w:spacing w:after="0" w:line="240" w:lineRule="atLeast"/>
              <w:rPr>
                <w:rFonts w:ascii="Arial" w:eastAsia="SimSun" w:hAnsi="Arial" w:cs="Times New Roman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Times New Roman"/>
                <w:sz w:val="24"/>
                <w:szCs w:val="24"/>
                <w:lang w:eastAsia="zh-CN"/>
              </w:rPr>
              <w:t xml:space="preserve">Online search check. </w:t>
            </w:r>
          </w:p>
        </w:tc>
      </w:tr>
    </w:tbl>
    <w:p w14:paraId="52F5E805" w14:textId="77777777" w:rsidR="000C3AA5" w:rsidRDefault="000C3AA5" w:rsidP="003F7E9E">
      <w:pPr>
        <w:spacing w:after="0" w:line="240" w:lineRule="atLeast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</w:p>
    <w:p w14:paraId="6DA2BBB3" w14:textId="77777777" w:rsidR="000C3AA5" w:rsidRDefault="000C3AA5" w:rsidP="003F7E9E">
      <w:pPr>
        <w:spacing w:after="0" w:line="240" w:lineRule="atLeast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</w:p>
    <w:p w14:paraId="0FDB830F" w14:textId="77777777" w:rsidR="005E489F" w:rsidRDefault="005E489F" w:rsidP="003F7E9E">
      <w:pPr>
        <w:spacing w:after="0" w:line="240" w:lineRule="atLeast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</w:p>
    <w:p w14:paraId="6A303D06" w14:textId="77777777" w:rsidR="005E489F" w:rsidRDefault="005E489F" w:rsidP="003F7E9E">
      <w:pPr>
        <w:spacing w:after="0" w:line="240" w:lineRule="atLeast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</w:p>
    <w:p w14:paraId="7B1323DD" w14:textId="77777777" w:rsidR="005E489F" w:rsidRDefault="005E489F" w:rsidP="003F7E9E">
      <w:pPr>
        <w:spacing w:after="0" w:line="240" w:lineRule="atLeast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</w:p>
    <w:p w14:paraId="306ECDF9" w14:textId="77777777" w:rsidR="005E489F" w:rsidRDefault="005E489F" w:rsidP="003F7E9E">
      <w:pPr>
        <w:spacing w:after="0" w:line="240" w:lineRule="atLeast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</w:p>
    <w:p w14:paraId="3392670E" w14:textId="77777777" w:rsidR="005E489F" w:rsidRDefault="005E489F" w:rsidP="003F7E9E">
      <w:pPr>
        <w:spacing w:after="0" w:line="240" w:lineRule="atLeast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</w:p>
    <w:p w14:paraId="1012F21D" w14:textId="77777777" w:rsidR="005E489F" w:rsidRDefault="005E489F" w:rsidP="003F7E9E">
      <w:pPr>
        <w:spacing w:after="0" w:line="240" w:lineRule="atLeast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</w:p>
    <w:p w14:paraId="392DDD82" w14:textId="1288402E" w:rsidR="003F7E9E" w:rsidRPr="003F7E9E" w:rsidRDefault="003F7E9E" w:rsidP="003F7E9E">
      <w:pPr>
        <w:spacing w:after="0" w:line="240" w:lineRule="atLeast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  <w:r w:rsidRPr="003F7E9E">
        <w:rPr>
          <w:rFonts w:ascii="Arial" w:eastAsia="SimSun" w:hAnsi="Arial" w:cs="Arial"/>
          <w:b/>
          <w:sz w:val="24"/>
          <w:szCs w:val="24"/>
          <w:u w:val="single"/>
          <w:lang w:eastAsia="zh-CN"/>
        </w:rPr>
        <w:t>KEY</w:t>
      </w:r>
    </w:p>
    <w:p w14:paraId="59B2BE8F" w14:textId="1D9CADF1" w:rsidR="003F7E9E" w:rsidRPr="000C3AA5" w:rsidRDefault="003F7E9E" w:rsidP="003F7E9E">
      <w:pPr>
        <w:spacing w:after="0" w:line="240" w:lineRule="atLeast"/>
        <w:rPr>
          <w:rFonts w:ascii="Arial" w:eastAsia="SimSun" w:hAnsi="Arial" w:cs="Arial"/>
          <w:sz w:val="24"/>
          <w:szCs w:val="24"/>
          <w:lang w:eastAsia="zh-CN"/>
        </w:rPr>
      </w:pPr>
      <w:r w:rsidRPr="003F7E9E">
        <w:rPr>
          <w:rFonts w:ascii="Arial" w:eastAsia="SimSun" w:hAnsi="Arial" w:cs="Arial"/>
          <w:b/>
          <w:sz w:val="24"/>
          <w:szCs w:val="24"/>
          <w:lang w:eastAsia="zh-CN"/>
        </w:rPr>
        <w:t>App</w:t>
      </w:r>
      <w:r w:rsidRPr="003F7E9E">
        <w:rPr>
          <w:rFonts w:ascii="Arial" w:eastAsia="SimSun" w:hAnsi="Arial" w:cs="Arial"/>
          <w:sz w:val="24"/>
          <w:szCs w:val="24"/>
          <w:lang w:eastAsia="zh-CN"/>
        </w:rPr>
        <w:t xml:space="preserve"> Application form</w:t>
      </w:r>
      <w:r w:rsidR="000C3AA5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0C3AA5">
        <w:rPr>
          <w:rFonts w:ascii="Arial" w:eastAsia="SimSun" w:hAnsi="Arial" w:cs="Arial"/>
          <w:sz w:val="24"/>
          <w:szCs w:val="24"/>
          <w:lang w:eastAsia="zh-CN"/>
        </w:rPr>
        <w:tab/>
      </w:r>
      <w:r w:rsidR="000C3AA5">
        <w:rPr>
          <w:rFonts w:ascii="Arial" w:eastAsia="SimSun" w:hAnsi="Arial" w:cs="Arial"/>
          <w:sz w:val="24"/>
          <w:szCs w:val="24"/>
          <w:lang w:eastAsia="zh-CN"/>
        </w:rPr>
        <w:tab/>
      </w:r>
      <w:r w:rsidRPr="003F7E9E">
        <w:rPr>
          <w:rFonts w:ascii="Arial" w:eastAsia="SimSun" w:hAnsi="Arial" w:cs="Arial"/>
          <w:b/>
          <w:sz w:val="24"/>
          <w:szCs w:val="24"/>
          <w:lang w:eastAsia="zh-CN"/>
        </w:rPr>
        <w:t xml:space="preserve">Ref </w:t>
      </w:r>
      <w:r w:rsidRPr="003F7E9E">
        <w:rPr>
          <w:rFonts w:ascii="Arial" w:eastAsia="SimSun" w:hAnsi="Arial" w:cs="Arial"/>
          <w:sz w:val="24"/>
          <w:szCs w:val="24"/>
          <w:lang w:eastAsia="zh-CN"/>
        </w:rPr>
        <w:t>Reference</w:t>
      </w:r>
      <w:r w:rsidR="000C3AA5">
        <w:rPr>
          <w:rFonts w:ascii="Arial" w:eastAsia="SimSun" w:hAnsi="Arial" w:cs="Arial"/>
          <w:sz w:val="24"/>
          <w:szCs w:val="24"/>
          <w:lang w:eastAsia="zh-CN"/>
        </w:rPr>
        <w:tab/>
      </w:r>
      <w:r w:rsidR="000C3AA5">
        <w:rPr>
          <w:rFonts w:ascii="Arial" w:eastAsia="SimSun" w:hAnsi="Arial" w:cs="Arial"/>
          <w:sz w:val="24"/>
          <w:szCs w:val="24"/>
          <w:lang w:eastAsia="zh-CN"/>
        </w:rPr>
        <w:tab/>
      </w:r>
      <w:r>
        <w:rPr>
          <w:rFonts w:ascii="Arial" w:eastAsia="SimSun" w:hAnsi="Arial" w:cs="Arial"/>
          <w:b/>
          <w:sz w:val="24"/>
          <w:szCs w:val="24"/>
          <w:lang w:eastAsia="zh-CN"/>
        </w:rPr>
        <w:t>Int</w:t>
      </w:r>
      <w:r w:rsidRPr="003F7E9E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sz w:val="24"/>
          <w:szCs w:val="24"/>
          <w:lang w:eastAsia="zh-CN"/>
        </w:rPr>
        <w:t>Interview</w:t>
      </w:r>
      <w:r w:rsidRPr="003F7E9E">
        <w:rPr>
          <w:rFonts w:ascii="Arial" w:eastAsia="SimSun" w:hAnsi="Arial" w:cs="Arial"/>
          <w:sz w:val="24"/>
          <w:szCs w:val="24"/>
          <w:lang w:eastAsia="zh-CN"/>
        </w:rPr>
        <w:t xml:space="preserve"> process</w:t>
      </w:r>
    </w:p>
    <w:p w14:paraId="3B38F803" w14:textId="77777777" w:rsidR="002B5E47" w:rsidRPr="002B5E47" w:rsidRDefault="002B5E47" w:rsidP="001215FE">
      <w:pPr>
        <w:rPr>
          <w:rFonts w:ascii="Arial" w:hAnsi="Arial" w:cs="Arial"/>
          <w:sz w:val="24"/>
          <w:szCs w:val="24"/>
        </w:rPr>
      </w:pPr>
    </w:p>
    <w:sectPr w:rsidR="002B5E47" w:rsidRPr="002B5E47" w:rsidSect="00974A39">
      <w:pgSz w:w="11906" w:h="16838"/>
      <w:pgMar w:top="130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6B24" w14:textId="77777777" w:rsidR="001E0C0A" w:rsidRDefault="001E0C0A" w:rsidP="00AD088F">
      <w:pPr>
        <w:spacing w:after="0" w:line="240" w:lineRule="auto"/>
      </w:pPr>
      <w:r>
        <w:separator/>
      </w:r>
    </w:p>
  </w:endnote>
  <w:endnote w:type="continuationSeparator" w:id="0">
    <w:p w14:paraId="2109993B" w14:textId="77777777" w:rsidR="001E0C0A" w:rsidRDefault="001E0C0A" w:rsidP="00AD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7DFB" w14:textId="77777777" w:rsidR="001E0C0A" w:rsidRDefault="001E0C0A" w:rsidP="00AD088F">
      <w:pPr>
        <w:spacing w:after="0" w:line="240" w:lineRule="auto"/>
      </w:pPr>
      <w:r>
        <w:separator/>
      </w:r>
    </w:p>
  </w:footnote>
  <w:footnote w:type="continuationSeparator" w:id="0">
    <w:p w14:paraId="5CC5F5C8" w14:textId="77777777" w:rsidR="001E0C0A" w:rsidRDefault="001E0C0A" w:rsidP="00AD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5C1"/>
    <w:multiLevelType w:val="hybridMultilevel"/>
    <w:tmpl w:val="F9944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B5A"/>
    <w:multiLevelType w:val="hybridMultilevel"/>
    <w:tmpl w:val="CA469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5E20"/>
    <w:multiLevelType w:val="hybridMultilevel"/>
    <w:tmpl w:val="51E4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02DED"/>
    <w:multiLevelType w:val="hybridMultilevel"/>
    <w:tmpl w:val="0C881E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B2255"/>
    <w:multiLevelType w:val="hybridMultilevel"/>
    <w:tmpl w:val="786EA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D53CB"/>
    <w:multiLevelType w:val="hybridMultilevel"/>
    <w:tmpl w:val="B198A00E"/>
    <w:lvl w:ilvl="0" w:tplc="08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41"/>
    <w:rsid w:val="00016F5C"/>
    <w:rsid w:val="0003689E"/>
    <w:rsid w:val="00072DFB"/>
    <w:rsid w:val="00092382"/>
    <w:rsid w:val="000C3AA5"/>
    <w:rsid w:val="000D7161"/>
    <w:rsid w:val="000E40BF"/>
    <w:rsid w:val="000E57A7"/>
    <w:rsid w:val="0010070D"/>
    <w:rsid w:val="001026B3"/>
    <w:rsid w:val="001215FE"/>
    <w:rsid w:val="00127A41"/>
    <w:rsid w:val="00192281"/>
    <w:rsid w:val="001C38B6"/>
    <w:rsid w:val="001D1B31"/>
    <w:rsid w:val="001E0C0A"/>
    <w:rsid w:val="001F4FD1"/>
    <w:rsid w:val="0028326F"/>
    <w:rsid w:val="002B5E47"/>
    <w:rsid w:val="002E43A9"/>
    <w:rsid w:val="00313CD8"/>
    <w:rsid w:val="00313E73"/>
    <w:rsid w:val="00360437"/>
    <w:rsid w:val="00366DE3"/>
    <w:rsid w:val="003F7E9E"/>
    <w:rsid w:val="00410113"/>
    <w:rsid w:val="00411E13"/>
    <w:rsid w:val="00412B52"/>
    <w:rsid w:val="00421BDD"/>
    <w:rsid w:val="00471A41"/>
    <w:rsid w:val="004A0C5A"/>
    <w:rsid w:val="004A29F1"/>
    <w:rsid w:val="004D058B"/>
    <w:rsid w:val="004D5791"/>
    <w:rsid w:val="004E070A"/>
    <w:rsid w:val="0055425F"/>
    <w:rsid w:val="00583437"/>
    <w:rsid w:val="00596250"/>
    <w:rsid w:val="005A36F1"/>
    <w:rsid w:val="005E489F"/>
    <w:rsid w:val="00617907"/>
    <w:rsid w:val="0065491D"/>
    <w:rsid w:val="00670F24"/>
    <w:rsid w:val="00674155"/>
    <w:rsid w:val="00694B69"/>
    <w:rsid w:val="0073388B"/>
    <w:rsid w:val="00733C16"/>
    <w:rsid w:val="00782826"/>
    <w:rsid w:val="007B75B7"/>
    <w:rsid w:val="007F7EA5"/>
    <w:rsid w:val="008120A9"/>
    <w:rsid w:val="008321FB"/>
    <w:rsid w:val="00836A0A"/>
    <w:rsid w:val="00877D46"/>
    <w:rsid w:val="008C79C6"/>
    <w:rsid w:val="008E4C11"/>
    <w:rsid w:val="00974A39"/>
    <w:rsid w:val="00984842"/>
    <w:rsid w:val="009B1B1F"/>
    <w:rsid w:val="009C109F"/>
    <w:rsid w:val="009D0318"/>
    <w:rsid w:val="009D7250"/>
    <w:rsid w:val="009E015B"/>
    <w:rsid w:val="009E7D59"/>
    <w:rsid w:val="00A13800"/>
    <w:rsid w:val="00A222EA"/>
    <w:rsid w:val="00A4449F"/>
    <w:rsid w:val="00AD088F"/>
    <w:rsid w:val="00B525FF"/>
    <w:rsid w:val="00B80006"/>
    <w:rsid w:val="00B96AC9"/>
    <w:rsid w:val="00BB636B"/>
    <w:rsid w:val="00BC171B"/>
    <w:rsid w:val="00BD31F4"/>
    <w:rsid w:val="00BE204D"/>
    <w:rsid w:val="00BF5DF1"/>
    <w:rsid w:val="00C441AD"/>
    <w:rsid w:val="00C461F4"/>
    <w:rsid w:val="00CA528C"/>
    <w:rsid w:val="00CC2974"/>
    <w:rsid w:val="00D513BB"/>
    <w:rsid w:val="00D76C6A"/>
    <w:rsid w:val="00DB5401"/>
    <w:rsid w:val="00E13F65"/>
    <w:rsid w:val="00E250A7"/>
    <w:rsid w:val="00E31A8D"/>
    <w:rsid w:val="00ED254D"/>
    <w:rsid w:val="00ED388F"/>
    <w:rsid w:val="00EE7E6F"/>
    <w:rsid w:val="00F10A0B"/>
    <w:rsid w:val="00F36D0A"/>
    <w:rsid w:val="00F41A37"/>
    <w:rsid w:val="00F435AD"/>
    <w:rsid w:val="00FB09A4"/>
    <w:rsid w:val="00FC2AA6"/>
    <w:rsid w:val="00FC382A"/>
    <w:rsid w:val="00FC3FA9"/>
    <w:rsid w:val="00FC721F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70CCB"/>
  <w15:docId w15:val="{11B81DA7-9499-4A0D-B7A4-69CC18B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8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4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2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5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5401"/>
    <w:rPr>
      <w:color w:val="954F72" w:themeColor="followedHyperlink"/>
      <w:u w:val="single"/>
    </w:rPr>
  </w:style>
  <w:style w:type="paragraph" w:customStyle="1" w:styleId="Default">
    <w:name w:val="Default"/>
    <w:rsid w:val="00FC72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B5E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88F"/>
  </w:style>
  <w:style w:type="paragraph" w:styleId="Footer">
    <w:name w:val="footer"/>
    <w:basedOn w:val="Normal"/>
    <w:link w:val="FooterChar"/>
    <w:uiPriority w:val="99"/>
    <w:unhideWhenUsed/>
    <w:rsid w:val="00A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88F"/>
  </w:style>
  <w:style w:type="paragraph" w:styleId="ListParagraph">
    <w:name w:val="List Paragraph"/>
    <w:basedOn w:val="Normal"/>
    <w:uiPriority w:val="34"/>
    <w:qFormat/>
    <w:rsid w:val="00E31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Finch, Richard</dc:creator>
  <cp:keywords/>
  <dc:description/>
  <cp:lastModifiedBy>SephtonV</cp:lastModifiedBy>
  <cp:revision>5</cp:revision>
  <cp:lastPrinted>2026-01-26T14:44:00Z</cp:lastPrinted>
  <dcterms:created xsi:type="dcterms:W3CDTF">2026-01-19T15:25:00Z</dcterms:created>
  <dcterms:modified xsi:type="dcterms:W3CDTF">2026-01-26T14:44:00Z</dcterms:modified>
</cp:coreProperties>
</file>