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8106" w14:textId="5BE9BD0D" w:rsidR="006E6B65" w:rsidRPr="00677E07" w:rsidRDefault="006E6B65" w:rsidP="00677E07">
      <w:pPr>
        <w:widowControl w:val="0"/>
        <w:rPr>
          <w:b/>
          <w:bCs/>
          <w:sz w:val="24"/>
          <w:szCs w:val="24"/>
        </w:rPr>
      </w:pPr>
      <w:r w:rsidRPr="00677E07">
        <w:rPr>
          <w:noProof/>
          <w:sz w:val="24"/>
          <w:szCs w:val="24"/>
        </w:rPr>
        <w:drawing>
          <wp:anchor distT="0" distB="0" distL="114300" distR="114300" simplePos="0" relativeHeight="251658240" behindDoc="0" locked="0" layoutInCell="1" allowOverlap="1" wp14:anchorId="1B35ABEF" wp14:editId="4AEB4B8E">
            <wp:simplePos x="0" y="0"/>
            <wp:positionH relativeFrom="margin">
              <wp:posOffset>5053330</wp:posOffset>
            </wp:positionH>
            <wp:positionV relativeFrom="paragraph">
              <wp:posOffset>5715</wp:posOffset>
            </wp:positionV>
            <wp:extent cx="1127760" cy="1127760"/>
            <wp:effectExtent l="0" t="0" r="0" b="0"/>
            <wp:wrapNone/>
            <wp:docPr id="2" name="Picture 2" descr="C:\Users\JWright\Documents\Whitefield-School-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Wright\Documents\Whitefield-School-Logo 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77E07" w:rsidRPr="00677E07">
        <w:rPr>
          <w:b/>
          <w:bCs/>
          <w:sz w:val="24"/>
          <w:szCs w:val="24"/>
        </w:rPr>
        <w:t>School Business Manager – Job Specification</w:t>
      </w:r>
    </w:p>
    <w:p w14:paraId="01EFD7A6" w14:textId="0AF2DD45" w:rsidR="004B1ECA" w:rsidRDefault="004B1ECA" w:rsidP="00A27993">
      <w:pPr>
        <w:rPr>
          <w:rFonts w:ascii="Arial" w:hAnsi="Arial" w:cs="Arial"/>
          <w:b/>
          <w:sz w:val="20"/>
          <w:szCs w:val="20"/>
        </w:rPr>
      </w:pPr>
    </w:p>
    <w:p w14:paraId="4DDDE429" w14:textId="2B850542" w:rsidR="00A27993" w:rsidRPr="00C036FF" w:rsidRDefault="00A27993" w:rsidP="00A27993">
      <w:pPr>
        <w:rPr>
          <w:rFonts w:ascii="Arial" w:hAnsi="Arial" w:cs="Arial"/>
          <w:sz w:val="20"/>
          <w:szCs w:val="20"/>
        </w:rPr>
      </w:pPr>
      <w:r w:rsidRPr="00C036FF">
        <w:rPr>
          <w:rFonts w:ascii="Arial" w:hAnsi="Arial" w:cs="Arial"/>
          <w:b/>
          <w:sz w:val="20"/>
          <w:szCs w:val="20"/>
        </w:rPr>
        <w:t>Job Title:</w:t>
      </w:r>
      <w:r w:rsidRPr="00C036FF">
        <w:rPr>
          <w:rFonts w:ascii="Arial" w:hAnsi="Arial" w:cs="Arial"/>
          <w:sz w:val="20"/>
          <w:szCs w:val="20"/>
        </w:rPr>
        <w:t xml:space="preserve">  </w:t>
      </w:r>
    </w:p>
    <w:p w14:paraId="5486E458" w14:textId="6ABB5612" w:rsidR="00A27993" w:rsidRPr="00C036FF" w:rsidRDefault="009F6B8F" w:rsidP="00A27993">
      <w:pPr>
        <w:rPr>
          <w:rFonts w:ascii="Arial" w:hAnsi="Arial" w:cs="Arial"/>
          <w:sz w:val="20"/>
          <w:szCs w:val="20"/>
        </w:rPr>
      </w:pPr>
      <w:r w:rsidRPr="00C036FF">
        <w:rPr>
          <w:rFonts w:ascii="Arial" w:hAnsi="Arial" w:cs="Arial"/>
          <w:spacing w:val="-2"/>
          <w:sz w:val="20"/>
          <w:szCs w:val="20"/>
        </w:rPr>
        <w:t>School Business Manager</w:t>
      </w:r>
      <w:r w:rsidR="00C036FF" w:rsidRPr="00C036FF">
        <w:rPr>
          <w:rFonts w:ascii="Arial" w:hAnsi="Arial" w:cs="Arial"/>
          <w:spacing w:val="-2"/>
          <w:sz w:val="20"/>
          <w:szCs w:val="20"/>
        </w:rPr>
        <w:t xml:space="preserve"> </w:t>
      </w:r>
      <w:r w:rsidRPr="00C036FF">
        <w:rPr>
          <w:rFonts w:ascii="Arial" w:hAnsi="Arial" w:cs="Arial"/>
          <w:spacing w:val="-2"/>
          <w:sz w:val="20"/>
          <w:szCs w:val="20"/>
        </w:rPr>
        <w:t>NJC</w:t>
      </w:r>
      <w:r w:rsidR="0045683E">
        <w:rPr>
          <w:rFonts w:ascii="Arial" w:hAnsi="Arial" w:cs="Arial"/>
          <w:spacing w:val="-2"/>
          <w:sz w:val="20"/>
          <w:szCs w:val="20"/>
        </w:rPr>
        <w:t>/</w:t>
      </w:r>
      <w:r w:rsidRPr="00C036FF">
        <w:rPr>
          <w:rFonts w:ascii="Arial" w:hAnsi="Arial" w:cs="Arial"/>
          <w:spacing w:val="-2"/>
          <w:sz w:val="20"/>
          <w:szCs w:val="20"/>
        </w:rPr>
        <w:t xml:space="preserve">JE Grade </w:t>
      </w:r>
      <w:r w:rsidR="004B1ECA">
        <w:rPr>
          <w:rFonts w:ascii="Arial" w:hAnsi="Arial" w:cs="Arial"/>
          <w:spacing w:val="-2"/>
          <w:sz w:val="20"/>
          <w:szCs w:val="20"/>
        </w:rPr>
        <w:t>6</w:t>
      </w:r>
      <w:r w:rsidRPr="00C036FF">
        <w:rPr>
          <w:rFonts w:ascii="Arial" w:hAnsi="Arial" w:cs="Arial"/>
          <w:spacing w:val="-2"/>
          <w:sz w:val="20"/>
          <w:szCs w:val="20"/>
        </w:rPr>
        <w:t xml:space="preserve"> SCP </w:t>
      </w:r>
      <w:r w:rsidR="004B1ECA">
        <w:rPr>
          <w:rFonts w:ascii="Arial" w:hAnsi="Arial" w:cs="Arial"/>
          <w:spacing w:val="-2"/>
          <w:sz w:val="20"/>
          <w:szCs w:val="20"/>
        </w:rPr>
        <w:t>24-29 (£35,412 - £39,862)</w:t>
      </w:r>
    </w:p>
    <w:p w14:paraId="55F2D7F6" w14:textId="71030610" w:rsidR="00A27993" w:rsidRPr="00C036FF" w:rsidRDefault="00A27993" w:rsidP="00A27993">
      <w:pPr>
        <w:rPr>
          <w:rFonts w:ascii="Arial" w:hAnsi="Arial" w:cs="Arial"/>
          <w:b/>
          <w:sz w:val="20"/>
          <w:szCs w:val="20"/>
        </w:rPr>
      </w:pPr>
      <w:r w:rsidRPr="00C036FF">
        <w:rPr>
          <w:rFonts w:ascii="Arial" w:hAnsi="Arial" w:cs="Arial"/>
          <w:b/>
          <w:sz w:val="20"/>
          <w:szCs w:val="20"/>
        </w:rPr>
        <w:t xml:space="preserve">Reports to: </w:t>
      </w:r>
    </w:p>
    <w:p w14:paraId="6053E9F5" w14:textId="10DFF96B" w:rsidR="00A27993" w:rsidRPr="00C036FF" w:rsidRDefault="00A27993" w:rsidP="00A27993">
      <w:pPr>
        <w:rPr>
          <w:rFonts w:ascii="Arial" w:hAnsi="Arial" w:cs="Arial"/>
          <w:sz w:val="20"/>
          <w:szCs w:val="20"/>
        </w:rPr>
      </w:pPr>
      <w:r w:rsidRPr="00C036FF">
        <w:rPr>
          <w:rFonts w:ascii="Arial" w:hAnsi="Arial" w:cs="Arial"/>
          <w:sz w:val="20"/>
          <w:szCs w:val="20"/>
        </w:rPr>
        <w:t xml:space="preserve">Headteacher and </w:t>
      </w:r>
      <w:r w:rsidR="004B1ECA">
        <w:rPr>
          <w:rFonts w:ascii="Arial" w:hAnsi="Arial" w:cs="Arial"/>
          <w:sz w:val="20"/>
          <w:szCs w:val="20"/>
        </w:rPr>
        <w:t>C</w:t>
      </w:r>
      <w:r w:rsidRPr="00C036FF">
        <w:rPr>
          <w:rFonts w:ascii="Arial" w:hAnsi="Arial" w:cs="Arial"/>
          <w:sz w:val="20"/>
          <w:szCs w:val="20"/>
        </w:rPr>
        <w:t xml:space="preserve">hair of Governors  </w:t>
      </w:r>
    </w:p>
    <w:p w14:paraId="0E4343EF" w14:textId="0B9F0124" w:rsidR="00A27993" w:rsidRPr="00C036FF" w:rsidRDefault="00A27993" w:rsidP="00A27993">
      <w:pPr>
        <w:rPr>
          <w:rFonts w:ascii="Arial" w:hAnsi="Arial" w:cs="Arial"/>
          <w:b/>
          <w:sz w:val="20"/>
          <w:szCs w:val="20"/>
        </w:rPr>
      </w:pPr>
      <w:r w:rsidRPr="00C036FF">
        <w:rPr>
          <w:rFonts w:ascii="Arial" w:hAnsi="Arial" w:cs="Arial"/>
          <w:b/>
          <w:sz w:val="20"/>
          <w:szCs w:val="20"/>
        </w:rPr>
        <w:t xml:space="preserve">Responsible for: </w:t>
      </w:r>
    </w:p>
    <w:p w14:paraId="4591D8D4" w14:textId="7C7B35D0" w:rsidR="00A27993" w:rsidRPr="00C036FF" w:rsidRDefault="00A27993" w:rsidP="00A27993">
      <w:pPr>
        <w:rPr>
          <w:rFonts w:ascii="Arial" w:hAnsi="Arial" w:cs="Arial"/>
          <w:sz w:val="20"/>
          <w:szCs w:val="20"/>
        </w:rPr>
      </w:pPr>
      <w:r w:rsidRPr="00C036FF">
        <w:rPr>
          <w:rFonts w:ascii="Arial" w:hAnsi="Arial" w:cs="Arial"/>
          <w:sz w:val="20"/>
          <w:szCs w:val="20"/>
        </w:rPr>
        <w:t xml:space="preserve">Providing support for the Headteacher and Governors in the strategic and day to day management of the </w:t>
      </w:r>
      <w:r w:rsidR="009F6B8F" w:rsidRPr="00C036FF">
        <w:rPr>
          <w:rFonts w:ascii="Arial" w:eastAsia="Times New Roman" w:hAnsi="Arial" w:cs="Arial"/>
          <w:sz w:val="20"/>
          <w:szCs w:val="20"/>
        </w:rPr>
        <w:t xml:space="preserve">operational business of the school, including finance, administration, </w:t>
      </w:r>
      <w:r w:rsidR="006D1013">
        <w:rPr>
          <w:rFonts w:ascii="Arial" w:eastAsia="Times New Roman" w:hAnsi="Arial" w:cs="Arial"/>
          <w:sz w:val="20"/>
          <w:szCs w:val="20"/>
        </w:rPr>
        <w:t>h</w:t>
      </w:r>
      <w:r w:rsidR="009F6B8F" w:rsidRPr="00C036FF">
        <w:rPr>
          <w:rFonts w:ascii="Arial" w:eastAsia="Times New Roman" w:hAnsi="Arial" w:cs="Arial"/>
          <w:sz w:val="20"/>
          <w:szCs w:val="20"/>
        </w:rPr>
        <w:t xml:space="preserve">uman resources, site management, contracts management </w:t>
      </w:r>
      <w:r w:rsidR="006D1013">
        <w:rPr>
          <w:rFonts w:ascii="Arial" w:eastAsia="Times New Roman" w:hAnsi="Arial" w:cs="Arial"/>
          <w:sz w:val="20"/>
          <w:szCs w:val="20"/>
        </w:rPr>
        <w:t>including the PFI contract. D</w:t>
      </w:r>
      <w:r w:rsidR="009F6B8F" w:rsidRPr="00C036FF">
        <w:rPr>
          <w:rFonts w:ascii="Arial" w:eastAsia="Times New Roman" w:hAnsi="Arial" w:cs="Arial"/>
          <w:sz w:val="20"/>
          <w:szCs w:val="20"/>
        </w:rPr>
        <w:t xml:space="preserve">evelop marketing and business links to provide best value and enhance effectiveness leading to improved standards of achievement.  </w:t>
      </w:r>
    </w:p>
    <w:p w14:paraId="583CFF0E" w14:textId="43DE10A8" w:rsidR="009F6B8F" w:rsidRPr="00C036FF" w:rsidRDefault="00A27993" w:rsidP="00A27993">
      <w:pPr>
        <w:rPr>
          <w:rFonts w:ascii="Arial" w:hAnsi="Arial" w:cs="Arial"/>
          <w:sz w:val="20"/>
          <w:szCs w:val="20"/>
        </w:rPr>
      </w:pPr>
      <w:r w:rsidRPr="00C036FF">
        <w:rPr>
          <w:rFonts w:ascii="Arial" w:hAnsi="Arial" w:cs="Arial"/>
          <w:sz w:val="20"/>
          <w:szCs w:val="20"/>
        </w:rPr>
        <w:t xml:space="preserve">The </w:t>
      </w:r>
      <w:r w:rsidR="009F6B8F" w:rsidRPr="00C036FF">
        <w:rPr>
          <w:rFonts w:ascii="Arial" w:hAnsi="Arial" w:cs="Arial"/>
          <w:sz w:val="20"/>
          <w:szCs w:val="20"/>
        </w:rPr>
        <w:t>School Business Manager</w:t>
      </w:r>
      <w:r w:rsidRPr="00C036FF">
        <w:rPr>
          <w:rFonts w:ascii="Arial" w:hAnsi="Arial" w:cs="Arial"/>
          <w:sz w:val="20"/>
          <w:szCs w:val="20"/>
        </w:rPr>
        <w:t xml:space="preserve"> will lead and manage the admin team, ensuring the smooth running of the school office, providing strategic direction and overseeing all day to day activities.   </w:t>
      </w:r>
    </w:p>
    <w:p w14:paraId="0CA0EEF1" w14:textId="10DF2F8A" w:rsidR="00A27993" w:rsidRPr="00C036FF" w:rsidRDefault="009F6B8F" w:rsidP="00A27993">
      <w:pPr>
        <w:rPr>
          <w:rFonts w:ascii="Arial" w:hAnsi="Arial" w:cs="Arial"/>
          <w:b/>
          <w:sz w:val="20"/>
          <w:szCs w:val="20"/>
        </w:rPr>
      </w:pPr>
      <w:r w:rsidRPr="00C036FF">
        <w:rPr>
          <w:rFonts w:ascii="Arial" w:hAnsi="Arial" w:cs="Arial"/>
          <w:b/>
          <w:sz w:val="20"/>
          <w:szCs w:val="20"/>
        </w:rPr>
        <w:t>Core Responsibilities and Tasks:</w:t>
      </w:r>
    </w:p>
    <w:p w14:paraId="79C19643" w14:textId="63A5256F" w:rsidR="009F6B8F" w:rsidRPr="0045683E" w:rsidRDefault="009F6B8F" w:rsidP="0045683E">
      <w:pPr>
        <w:pStyle w:val="ListParagraph"/>
        <w:numPr>
          <w:ilvl w:val="0"/>
          <w:numId w:val="1"/>
        </w:numPr>
        <w:rPr>
          <w:rFonts w:ascii="Arial" w:hAnsi="Arial" w:cs="Arial"/>
          <w:sz w:val="20"/>
          <w:szCs w:val="20"/>
        </w:rPr>
      </w:pPr>
      <w:r w:rsidRPr="0045683E">
        <w:rPr>
          <w:rFonts w:ascii="Arial" w:hAnsi="Arial" w:cs="Arial"/>
          <w:sz w:val="20"/>
          <w:szCs w:val="20"/>
        </w:rPr>
        <w:t>To develop and produce strategies for the provision of a range of business support activities, including office support, operational business development, monitoring processes, and estate management to enhance and support the school’s service provision and help it meet the challenges of delivering a value for money service to the school and the wider community.</w:t>
      </w:r>
    </w:p>
    <w:p w14:paraId="14FB556A" w14:textId="11772661"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give strategic vision and leadership to all aspects of </w:t>
      </w:r>
      <w:r w:rsidR="004B1ECA" w:rsidRPr="0045683E">
        <w:rPr>
          <w:rFonts w:ascii="Arial" w:hAnsi="Arial" w:cs="Arial"/>
          <w:sz w:val="20"/>
          <w:szCs w:val="20"/>
        </w:rPr>
        <w:t>b</w:t>
      </w:r>
      <w:r w:rsidRPr="0045683E">
        <w:rPr>
          <w:rFonts w:ascii="Arial" w:hAnsi="Arial" w:cs="Arial"/>
          <w:sz w:val="20"/>
          <w:szCs w:val="20"/>
        </w:rPr>
        <w:t xml:space="preserve">udget and </w:t>
      </w:r>
      <w:r w:rsidR="004B1ECA" w:rsidRPr="0045683E">
        <w:rPr>
          <w:rFonts w:ascii="Arial" w:hAnsi="Arial" w:cs="Arial"/>
          <w:sz w:val="20"/>
          <w:szCs w:val="20"/>
        </w:rPr>
        <w:t>f</w:t>
      </w:r>
      <w:r w:rsidRPr="0045683E">
        <w:rPr>
          <w:rFonts w:ascii="Arial" w:hAnsi="Arial" w:cs="Arial"/>
          <w:sz w:val="20"/>
          <w:szCs w:val="20"/>
        </w:rPr>
        <w:t xml:space="preserve">inance.   </w:t>
      </w:r>
    </w:p>
    <w:p w14:paraId="09089063" w14:textId="49E6FDE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provide comprehensive management and support to the </w:t>
      </w:r>
      <w:r w:rsidR="006D1013" w:rsidRPr="0045683E">
        <w:rPr>
          <w:rFonts w:ascii="Arial" w:hAnsi="Arial" w:cs="Arial"/>
          <w:sz w:val="20"/>
          <w:szCs w:val="20"/>
        </w:rPr>
        <w:t>leadership team</w:t>
      </w:r>
      <w:r w:rsidRPr="0045683E">
        <w:rPr>
          <w:rFonts w:ascii="Arial" w:hAnsi="Arial" w:cs="Arial"/>
          <w:sz w:val="20"/>
          <w:szCs w:val="20"/>
        </w:rPr>
        <w:t xml:space="preserve"> for the effective development and control of the school</w:t>
      </w:r>
      <w:r w:rsidR="004B1ECA" w:rsidRPr="0045683E">
        <w:rPr>
          <w:rFonts w:ascii="Arial" w:hAnsi="Arial" w:cs="Arial"/>
          <w:sz w:val="20"/>
          <w:szCs w:val="20"/>
        </w:rPr>
        <w:t>’</w:t>
      </w:r>
      <w:r w:rsidRPr="0045683E">
        <w:rPr>
          <w:rFonts w:ascii="Arial" w:hAnsi="Arial" w:cs="Arial"/>
          <w:sz w:val="20"/>
          <w:szCs w:val="20"/>
        </w:rPr>
        <w:t xml:space="preserve">s finances, income generation and contract coordination to ensure that financial regulations and service objectives are achieved.   </w:t>
      </w:r>
    </w:p>
    <w:p w14:paraId="2897E761" w14:textId="1F00F88E"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To attend governors</w:t>
      </w:r>
      <w:r w:rsidR="006D1013" w:rsidRPr="0045683E">
        <w:rPr>
          <w:rFonts w:ascii="Arial" w:hAnsi="Arial" w:cs="Arial"/>
          <w:sz w:val="20"/>
          <w:szCs w:val="20"/>
        </w:rPr>
        <w:t xml:space="preserve"> </w:t>
      </w:r>
      <w:r w:rsidRPr="0045683E">
        <w:rPr>
          <w:rFonts w:ascii="Arial" w:hAnsi="Arial" w:cs="Arial"/>
          <w:sz w:val="20"/>
          <w:szCs w:val="20"/>
        </w:rPr>
        <w:t>committee meetings.</w:t>
      </w:r>
    </w:p>
    <w:p w14:paraId="66943DAA" w14:textId="2561A39D"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operate, maintain and develop the financial procedures and systems of the school, in co-operation with the </w:t>
      </w:r>
      <w:r w:rsidR="006D1013" w:rsidRPr="0045683E">
        <w:rPr>
          <w:rFonts w:ascii="Arial" w:hAnsi="Arial" w:cs="Arial"/>
          <w:sz w:val="20"/>
          <w:szCs w:val="20"/>
        </w:rPr>
        <w:t>senior leadership team</w:t>
      </w:r>
      <w:r w:rsidRPr="0045683E">
        <w:rPr>
          <w:rFonts w:ascii="Arial" w:hAnsi="Arial" w:cs="Arial"/>
          <w:sz w:val="20"/>
          <w:szCs w:val="20"/>
        </w:rPr>
        <w:t xml:space="preserve"> and </w:t>
      </w:r>
      <w:r w:rsidR="004B1ECA" w:rsidRPr="0045683E">
        <w:rPr>
          <w:rFonts w:ascii="Arial" w:hAnsi="Arial" w:cs="Arial"/>
          <w:sz w:val="20"/>
          <w:szCs w:val="20"/>
        </w:rPr>
        <w:t>g</w:t>
      </w:r>
      <w:r w:rsidRPr="0045683E">
        <w:rPr>
          <w:rFonts w:ascii="Arial" w:hAnsi="Arial" w:cs="Arial"/>
          <w:sz w:val="20"/>
          <w:szCs w:val="20"/>
        </w:rPr>
        <w:t xml:space="preserve">overnors, ensuring that legal and safety requirements with regard to people and property and function of the </w:t>
      </w:r>
      <w:r w:rsidR="009379CA" w:rsidRPr="0045683E">
        <w:rPr>
          <w:rFonts w:ascii="Arial" w:hAnsi="Arial" w:cs="Arial"/>
          <w:sz w:val="20"/>
          <w:szCs w:val="20"/>
        </w:rPr>
        <w:t xml:space="preserve">school </w:t>
      </w:r>
      <w:r w:rsidRPr="0045683E">
        <w:rPr>
          <w:rFonts w:ascii="Arial" w:hAnsi="Arial" w:cs="Arial"/>
          <w:sz w:val="20"/>
          <w:szCs w:val="20"/>
        </w:rPr>
        <w:t xml:space="preserve">are maintained.  </w:t>
      </w:r>
    </w:p>
    <w:p w14:paraId="600EA342" w14:textId="1CE9E2C9"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manage the school’s key financial relationships with the DfE and external advisers.  </w:t>
      </w:r>
    </w:p>
    <w:p w14:paraId="2C9A0886" w14:textId="708FBDFE"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draw up the school budget in consultation with the </w:t>
      </w:r>
      <w:r w:rsidR="006D1013" w:rsidRPr="0045683E">
        <w:rPr>
          <w:rFonts w:ascii="Arial" w:hAnsi="Arial" w:cs="Arial"/>
          <w:sz w:val="20"/>
          <w:szCs w:val="20"/>
        </w:rPr>
        <w:t>senior leadership team</w:t>
      </w:r>
      <w:r w:rsidRPr="0045683E">
        <w:rPr>
          <w:rFonts w:ascii="Arial" w:hAnsi="Arial" w:cs="Arial"/>
          <w:sz w:val="20"/>
          <w:szCs w:val="20"/>
        </w:rPr>
        <w:t xml:space="preserve">, to monitor spending and provide reports for the </w:t>
      </w:r>
      <w:r w:rsidR="004B1ECA" w:rsidRPr="0045683E">
        <w:rPr>
          <w:rFonts w:ascii="Arial" w:hAnsi="Arial" w:cs="Arial"/>
          <w:sz w:val="20"/>
          <w:szCs w:val="20"/>
        </w:rPr>
        <w:t>senior leadership team</w:t>
      </w:r>
      <w:r w:rsidRPr="0045683E">
        <w:rPr>
          <w:rFonts w:ascii="Arial" w:hAnsi="Arial" w:cs="Arial"/>
          <w:sz w:val="20"/>
          <w:szCs w:val="20"/>
        </w:rPr>
        <w:t xml:space="preserve"> and </w:t>
      </w:r>
      <w:r w:rsidR="004B1ECA" w:rsidRPr="0045683E">
        <w:rPr>
          <w:rFonts w:ascii="Arial" w:hAnsi="Arial" w:cs="Arial"/>
          <w:sz w:val="20"/>
          <w:szCs w:val="20"/>
        </w:rPr>
        <w:t>g</w:t>
      </w:r>
      <w:r w:rsidRPr="0045683E">
        <w:rPr>
          <w:rFonts w:ascii="Arial" w:hAnsi="Arial" w:cs="Arial"/>
          <w:sz w:val="20"/>
          <w:szCs w:val="20"/>
        </w:rPr>
        <w:t xml:space="preserve">overnors.  </w:t>
      </w:r>
    </w:p>
    <w:p w14:paraId="2C45C596" w14:textId="1B6D5881"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maintain a strategic financial plan that will indicate the trends and requirements of the school development plan and will indicate future budget settlements.  </w:t>
      </w:r>
    </w:p>
    <w:p w14:paraId="0BB9DB38" w14:textId="662CB266"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To maintain and oversee the bank account, inc</w:t>
      </w:r>
      <w:r w:rsidR="009379CA" w:rsidRPr="0045683E">
        <w:rPr>
          <w:rFonts w:ascii="Arial" w:hAnsi="Arial" w:cs="Arial"/>
          <w:sz w:val="20"/>
          <w:szCs w:val="20"/>
        </w:rPr>
        <w:t>luding</w:t>
      </w:r>
      <w:r w:rsidRPr="0045683E">
        <w:rPr>
          <w:rFonts w:ascii="Arial" w:hAnsi="Arial" w:cs="Arial"/>
          <w:sz w:val="20"/>
          <w:szCs w:val="20"/>
        </w:rPr>
        <w:t xml:space="preserve"> the school’s credit card</w:t>
      </w:r>
      <w:r w:rsidR="009379CA" w:rsidRPr="0045683E">
        <w:rPr>
          <w:rFonts w:ascii="Arial" w:hAnsi="Arial" w:cs="Arial"/>
          <w:sz w:val="20"/>
          <w:szCs w:val="20"/>
        </w:rPr>
        <w:t>;</w:t>
      </w:r>
      <w:r w:rsidRPr="0045683E">
        <w:rPr>
          <w:rFonts w:ascii="Arial" w:hAnsi="Arial" w:cs="Arial"/>
          <w:sz w:val="20"/>
          <w:szCs w:val="20"/>
        </w:rPr>
        <w:t xml:space="preserve"> completing monthly reconciliations.  </w:t>
      </w:r>
    </w:p>
    <w:p w14:paraId="741BB102" w14:textId="5728385D"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monitor income and expenditure in relation to the school budget and produce </w:t>
      </w:r>
      <w:r w:rsidR="00AF21D9" w:rsidRPr="0045683E">
        <w:rPr>
          <w:rFonts w:ascii="Arial" w:hAnsi="Arial" w:cs="Arial"/>
          <w:sz w:val="20"/>
          <w:szCs w:val="20"/>
        </w:rPr>
        <w:t>regular</w:t>
      </w:r>
      <w:r w:rsidRPr="0045683E">
        <w:rPr>
          <w:rFonts w:ascii="Arial" w:hAnsi="Arial" w:cs="Arial"/>
          <w:sz w:val="20"/>
          <w:szCs w:val="20"/>
        </w:rPr>
        <w:t xml:space="preserve"> reports for the headteacher and finance committee.  </w:t>
      </w:r>
    </w:p>
    <w:p w14:paraId="6562865F"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assist in the preparation for audits, liaising with all parties involved.  </w:t>
      </w:r>
    </w:p>
    <w:p w14:paraId="0FC9D30A"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pursue income generation opportunities inc. the preparation and submission of applications and bids.    </w:t>
      </w:r>
    </w:p>
    <w:p w14:paraId="4CB1E905" w14:textId="3E053F80"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support the </w:t>
      </w:r>
      <w:r w:rsidR="007B63C1" w:rsidRPr="0045683E">
        <w:rPr>
          <w:rFonts w:ascii="Arial" w:hAnsi="Arial" w:cs="Arial"/>
          <w:sz w:val="20"/>
          <w:szCs w:val="20"/>
        </w:rPr>
        <w:t>Headteacher</w:t>
      </w:r>
      <w:r w:rsidRPr="0045683E">
        <w:rPr>
          <w:rFonts w:ascii="Arial" w:hAnsi="Arial" w:cs="Arial"/>
          <w:sz w:val="20"/>
          <w:szCs w:val="20"/>
        </w:rPr>
        <w:t xml:space="preserve"> with services and contracts relating to the school site and buildings, their maintenance, development and efficient use.   </w:t>
      </w:r>
    </w:p>
    <w:p w14:paraId="60453C1B"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oversee personnel matters within the school, including ensuring all necessary data required for payroll, the Teacher’s Pension and Local Government Pension Agencies is submitted.  </w:t>
      </w:r>
    </w:p>
    <w:p w14:paraId="5B1FC919"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manage the school’s relationship with the payroll provider, providing timely and sufficient information for monthly and annual payroll returns.  </w:t>
      </w:r>
    </w:p>
    <w:p w14:paraId="6D72B67F"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oversee prompt payment of invoices and be responsible for the issue of school invoices.  </w:t>
      </w:r>
    </w:p>
    <w:p w14:paraId="64D00DFC"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assist in the preparation of accurate VAT accounting and payments so that VAT reclaim returns are submitted as required.  </w:t>
      </w:r>
    </w:p>
    <w:p w14:paraId="1CB57376"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be responsible for cash flow projections and all elements of cash handling, banking and security.  </w:t>
      </w:r>
    </w:p>
    <w:p w14:paraId="781B3375"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To supervise the school’s computerised finance accounting package.</w:t>
      </w:r>
    </w:p>
    <w:p w14:paraId="4691F52E" w14:textId="6A2F6E8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oversee payment system for parents.  </w:t>
      </w:r>
    </w:p>
    <w:p w14:paraId="38B02C13" w14:textId="523B6EEE" w:rsidR="00AF21D9" w:rsidRPr="0045683E" w:rsidRDefault="00AF21D9" w:rsidP="0045683E">
      <w:pPr>
        <w:pStyle w:val="ListParagraph"/>
        <w:numPr>
          <w:ilvl w:val="0"/>
          <w:numId w:val="1"/>
        </w:numPr>
        <w:rPr>
          <w:rFonts w:ascii="Arial" w:hAnsi="Arial" w:cs="Arial"/>
          <w:sz w:val="20"/>
          <w:szCs w:val="20"/>
        </w:rPr>
      </w:pPr>
      <w:r w:rsidRPr="0045683E">
        <w:rPr>
          <w:rFonts w:ascii="Arial" w:hAnsi="Arial" w:cs="Arial"/>
          <w:sz w:val="20"/>
          <w:szCs w:val="20"/>
        </w:rPr>
        <w:t>To keep accurate records of statutory school training</w:t>
      </w:r>
    </w:p>
    <w:p w14:paraId="6877D248"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maintain all school insurances in all forms including assessments, claims and administration.  </w:t>
      </w:r>
    </w:p>
    <w:p w14:paraId="57CAF590"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lastRenderedPageBreak/>
        <w:t xml:space="preserve">To ensure good practice in procurement ensuring best value.  </w:t>
      </w:r>
    </w:p>
    <w:p w14:paraId="203B7440"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manage, negotiate and monitor all contracts, leases and relationships with external contractors.  </w:t>
      </w:r>
    </w:p>
    <w:p w14:paraId="23E7740C"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ensure all necessary returns, reports and documentation are completed accurately within time constraints including health and safety reporting requirements, claims, bids, reports to governors and statistical returns. </w:t>
      </w:r>
    </w:p>
    <w:p w14:paraId="224BE112" w14:textId="77777777" w:rsidR="009F6B8F" w:rsidRPr="0045683E" w:rsidRDefault="009F6B8F"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direct and lead the office / site teams to ensure that operational and business targets are met and initiate the development of a continuous improvement programme to ensure school needs are met and that best value for money is derived. </w:t>
      </w:r>
    </w:p>
    <w:p w14:paraId="60AC427D" w14:textId="65D9CFA2" w:rsidR="009F6B8F" w:rsidRPr="0045683E" w:rsidRDefault="009F6B8F"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act as </w:t>
      </w:r>
      <w:r w:rsidR="004B1ECA" w:rsidRPr="0045683E">
        <w:rPr>
          <w:rFonts w:ascii="Arial" w:hAnsi="Arial" w:cs="Arial"/>
          <w:sz w:val="20"/>
          <w:szCs w:val="20"/>
        </w:rPr>
        <w:t>l</w:t>
      </w:r>
      <w:r w:rsidRPr="0045683E">
        <w:rPr>
          <w:rFonts w:ascii="Arial" w:hAnsi="Arial" w:cs="Arial"/>
          <w:sz w:val="20"/>
          <w:szCs w:val="20"/>
        </w:rPr>
        <w:t xml:space="preserve">ine </w:t>
      </w:r>
      <w:r w:rsidR="004B1ECA" w:rsidRPr="0045683E">
        <w:rPr>
          <w:rFonts w:ascii="Arial" w:hAnsi="Arial" w:cs="Arial"/>
          <w:sz w:val="20"/>
          <w:szCs w:val="20"/>
        </w:rPr>
        <w:t>m</w:t>
      </w:r>
      <w:r w:rsidRPr="0045683E">
        <w:rPr>
          <w:rFonts w:ascii="Arial" w:hAnsi="Arial" w:cs="Arial"/>
          <w:sz w:val="20"/>
          <w:szCs w:val="20"/>
        </w:rPr>
        <w:t xml:space="preserve">anager for </w:t>
      </w:r>
      <w:r w:rsidR="004B1ECA" w:rsidRPr="0045683E">
        <w:rPr>
          <w:rFonts w:ascii="Arial" w:hAnsi="Arial" w:cs="Arial"/>
          <w:sz w:val="20"/>
          <w:szCs w:val="20"/>
        </w:rPr>
        <w:t>o</w:t>
      </w:r>
      <w:r w:rsidRPr="0045683E">
        <w:rPr>
          <w:rFonts w:ascii="Arial" w:hAnsi="Arial" w:cs="Arial"/>
          <w:sz w:val="20"/>
          <w:szCs w:val="20"/>
        </w:rPr>
        <w:t>ffice staff.</w:t>
      </w:r>
    </w:p>
    <w:p w14:paraId="37972D27" w14:textId="4B7F988A"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be responsible for the school asset register, ensuring it is maintained and updated.  </w:t>
      </w:r>
    </w:p>
    <w:p w14:paraId="3DABF3A2" w14:textId="77777777"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undertake responsibility for all necessary administration relating to all areas within the remit of this role.  </w:t>
      </w:r>
    </w:p>
    <w:p w14:paraId="226E69C6" w14:textId="2793BFBD"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use ICT to manage systems, produce school documentation (including policies) and data entry and analysis.   </w:t>
      </w:r>
    </w:p>
    <w:p w14:paraId="00DC8CA7" w14:textId="3DA4A791"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attend training sessions and meetings as required including Governor meetings. </w:t>
      </w:r>
    </w:p>
    <w:p w14:paraId="70BD3DA4" w14:textId="5C65E389" w:rsidR="007B0D3C" w:rsidRPr="0045683E" w:rsidRDefault="007B0D3C" w:rsidP="0045683E">
      <w:pPr>
        <w:pStyle w:val="ListParagraph"/>
        <w:numPr>
          <w:ilvl w:val="0"/>
          <w:numId w:val="1"/>
        </w:numPr>
        <w:rPr>
          <w:rFonts w:ascii="Arial" w:hAnsi="Arial" w:cs="Arial"/>
          <w:sz w:val="20"/>
          <w:szCs w:val="20"/>
        </w:rPr>
      </w:pPr>
      <w:r w:rsidRPr="0045683E">
        <w:rPr>
          <w:rFonts w:ascii="Arial" w:hAnsi="Arial" w:cs="Arial"/>
          <w:sz w:val="20"/>
          <w:szCs w:val="20"/>
        </w:rPr>
        <w:t>To ensure that safer recruitment processes are followed at all times and that personnel files are regularly checked and updated as appropriate.</w:t>
      </w:r>
    </w:p>
    <w:p w14:paraId="4BD6E233" w14:textId="2002265E" w:rsidR="006D1013" w:rsidRPr="0045683E" w:rsidRDefault="006D1013" w:rsidP="0045683E">
      <w:pPr>
        <w:pStyle w:val="ListParagraph"/>
        <w:numPr>
          <w:ilvl w:val="0"/>
          <w:numId w:val="1"/>
        </w:numPr>
        <w:rPr>
          <w:rFonts w:ascii="Arial" w:hAnsi="Arial" w:cs="Arial"/>
          <w:sz w:val="20"/>
          <w:szCs w:val="20"/>
        </w:rPr>
      </w:pPr>
      <w:r w:rsidRPr="0045683E">
        <w:rPr>
          <w:rFonts w:ascii="Arial" w:hAnsi="Arial" w:cs="Arial"/>
          <w:sz w:val="20"/>
          <w:szCs w:val="20"/>
        </w:rPr>
        <w:t>Maintain the single central record in accordance with DfE guidance</w:t>
      </w:r>
    </w:p>
    <w:p w14:paraId="1445D8A0" w14:textId="6EE128E8" w:rsidR="007B0D3C" w:rsidRPr="0045683E" w:rsidRDefault="007B0D3C" w:rsidP="0045683E">
      <w:pPr>
        <w:pStyle w:val="ListParagraph"/>
        <w:numPr>
          <w:ilvl w:val="0"/>
          <w:numId w:val="1"/>
        </w:numPr>
        <w:rPr>
          <w:rFonts w:ascii="Arial" w:hAnsi="Arial" w:cs="Arial"/>
          <w:sz w:val="20"/>
          <w:szCs w:val="20"/>
        </w:rPr>
      </w:pPr>
      <w:r w:rsidRPr="0045683E">
        <w:rPr>
          <w:rFonts w:ascii="Arial" w:hAnsi="Arial" w:cs="Arial"/>
          <w:sz w:val="20"/>
          <w:szCs w:val="20"/>
        </w:rPr>
        <w:t>To ensure absences of staff are recorded in a timely manner and appropriate return to work procedures are followed.  To co</w:t>
      </w:r>
      <w:r w:rsidR="004B1ECA" w:rsidRPr="0045683E">
        <w:rPr>
          <w:rFonts w:ascii="Arial" w:hAnsi="Arial" w:cs="Arial"/>
          <w:sz w:val="20"/>
          <w:szCs w:val="20"/>
        </w:rPr>
        <w:t>-</w:t>
      </w:r>
      <w:r w:rsidRPr="0045683E">
        <w:rPr>
          <w:rFonts w:ascii="Arial" w:hAnsi="Arial" w:cs="Arial"/>
          <w:sz w:val="20"/>
          <w:szCs w:val="20"/>
        </w:rPr>
        <w:t xml:space="preserve">ordinate the follow up to any absence triggers or </w:t>
      </w:r>
      <w:proofErr w:type="gramStart"/>
      <w:r w:rsidRPr="0045683E">
        <w:rPr>
          <w:rFonts w:ascii="Arial" w:hAnsi="Arial" w:cs="Arial"/>
          <w:sz w:val="20"/>
          <w:szCs w:val="20"/>
        </w:rPr>
        <w:t>long term</w:t>
      </w:r>
      <w:proofErr w:type="gramEnd"/>
      <w:r w:rsidRPr="0045683E">
        <w:rPr>
          <w:rFonts w:ascii="Arial" w:hAnsi="Arial" w:cs="Arial"/>
          <w:sz w:val="20"/>
          <w:szCs w:val="20"/>
        </w:rPr>
        <w:t xml:space="preserve"> absences as requested by the </w:t>
      </w:r>
      <w:r w:rsidR="004B1ECA" w:rsidRPr="0045683E">
        <w:rPr>
          <w:rFonts w:ascii="Arial" w:hAnsi="Arial" w:cs="Arial"/>
          <w:sz w:val="20"/>
          <w:szCs w:val="20"/>
        </w:rPr>
        <w:t>h</w:t>
      </w:r>
      <w:r w:rsidRPr="0045683E">
        <w:rPr>
          <w:rFonts w:ascii="Arial" w:hAnsi="Arial" w:cs="Arial"/>
          <w:sz w:val="20"/>
          <w:szCs w:val="20"/>
        </w:rPr>
        <w:t xml:space="preserve">eadteacher. </w:t>
      </w:r>
    </w:p>
    <w:p w14:paraId="30729B66" w14:textId="51F769FD" w:rsidR="009F6B8F" w:rsidRPr="0045683E" w:rsidRDefault="009F6B8F"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maintain contact with key community partners to develop shared initiatives and to champion high quality learning opportunities and to meet wider community need.   </w:t>
      </w:r>
    </w:p>
    <w:p w14:paraId="280C8D3B" w14:textId="179E5AE1" w:rsidR="00A27993" w:rsidRPr="0045683E" w:rsidRDefault="00A27993" w:rsidP="0045683E">
      <w:pPr>
        <w:pStyle w:val="ListParagraph"/>
        <w:numPr>
          <w:ilvl w:val="0"/>
          <w:numId w:val="1"/>
        </w:numPr>
        <w:rPr>
          <w:rFonts w:ascii="Arial" w:hAnsi="Arial" w:cs="Arial"/>
          <w:sz w:val="20"/>
          <w:szCs w:val="20"/>
        </w:rPr>
      </w:pPr>
      <w:r w:rsidRPr="0045683E">
        <w:rPr>
          <w:rFonts w:ascii="Arial" w:hAnsi="Arial" w:cs="Arial"/>
          <w:sz w:val="20"/>
          <w:szCs w:val="20"/>
        </w:rPr>
        <w:t xml:space="preserve">To ensure that all children, parents, staff and visitors are dealt with in a friendly and professional manner.  </w:t>
      </w:r>
    </w:p>
    <w:p w14:paraId="352A8EA4" w14:textId="6DA2BBB3" w:rsidR="009F6B8F" w:rsidRPr="00C036FF" w:rsidRDefault="009F6B8F" w:rsidP="009F6B8F">
      <w:pPr>
        <w:rPr>
          <w:rFonts w:ascii="Arial" w:hAnsi="Arial" w:cs="Arial"/>
          <w:b/>
          <w:bCs/>
          <w:sz w:val="20"/>
          <w:szCs w:val="20"/>
        </w:rPr>
      </w:pPr>
      <w:r w:rsidRPr="00C036FF">
        <w:rPr>
          <w:rFonts w:ascii="Arial" w:hAnsi="Arial" w:cs="Arial"/>
          <w:b/>
          <w:bCs/>
          <w:sz w:val="20"/>
          <w:szCs w:val="20"/>
        </w:rPr>
        <w:t>Indicative knowledge, skills and experience:</w:t>
      </w:r>
    </w:p>
    <w:p w14:paraId="21E668C0" w14:textId="77777777" w:rsidR="009F6B8F" w:rsidRPr="00C036FF" w:rsidRDefault="009F6B8F" w:rsidP="009F6B8F">
      <w:pPr>
        <w:rPr>
          <w:rFonts w:ascii="Arial" w:hAnsi="Arial" w:cs="Arial"/>
          <w:sz w:val="20"/>
          <w:szCs w:val="20"/>
        </w:rPr>
      </w:pPr>
      <w:r w:rsidRPr="00C036FF">
        <w:rPr>
          <w:rFonts w:ascii="Arial" w:hAnsi="Arial" w:cs="Arial"/>
          <w:sz w:val="20"/>
          <w:szCs w:val="20"/>
        </w:rPr>
        <w:t>•</w:t>
      </w:r>
      <w:r w:rsidRPr="00C036FF">
        <w:rPr>
          <w:rFonts w:ascii="Arial" w:hAnsi="Arial" w:cs="Arial"/>
          <w:sz w:val="20"/>
          <w:szCs w:val="20"/>
        </w:rPr>
        <w:tab/>
        <w:t>Requires an extensive knowledge of complex financial procedures, regulations and business management (including HR).</w:t>
      </w:r>
    </w:p>
    <w:p w14:paraId="75BA327A" w14:textId="77777777" w:rsidR="009F6B8F" w:rsidRPr="00C036FF" w:rsidRDefault="009F6B8F" w:rsidP="009F6B8F">
      <w:pPr>
        <w:rPr>
          <w:rFonts w:ascii="Arial" w:hAnsi="Arial" w:cs="Arial"/>
          <w:sz w:val="20"/>
          <w:szCs w:val="20"/>
        </w:rPr>
      </w:pPr>
      <w:r w:rsidRPr="00C036FF">
        <w:rPr>
          <w:rFonts w:ascii="Arial" w:hAnsi="Arial" w:cs="Arial"/>
          <w:sz w:val="20"/>
          <w:szCs w:val="20"/>
        </w:rPr>
        <w:t>•</w:t>
      </w:r>
      <w:r w:rsidRPr="00C036FF">
        <w:rPr>
          <w:rFonts w:ascii="Arial" w:hAnsi="Arial" w:cs="Arial"/>
          <w:sz w:val="20"/>
          <w:szCs w:val="20"/>
        </w:rPr>
        <w:tab/>
        <w:t>Detailed knowledge and experience in financial procedures, computer literacy, payroll and accountancy.</w:t>
      </w:r>
    </w:p>
    <w:p w14:paraId="0492CA82" w14:textId="77777777" w:rsidR="002A2653" w:rsidRPr="00A27993" w:rsidRDefault="00A27993" w:rsidP="00A27993">
      <w:pPr>
        <w:rPr>
          <w:rFonts w:ascii="Arial" w:hAnsi="Arial" w:cs="Arial"/>
          <w:b/>
          <w:i/>
        </w:rPr>
      </w:pPr>
      <w:r w:rsidRPr="00C036FF">
        <w:rPr>
          <w:rFonts w:ascii="Arial" w:hAnsi="Arial" w:cs="Arial"/>
          <w:b/>
          <w:i/>
          <w:sz w:val="20"/>
          <w:szCs w:val="20"/>
        </w:rPr>
        <w:t>This Job description is intended to be a broad outline of duties and is not intended to be exhaustive. The post holder will be expected to take on other duties and responsibilities commensurate with grade of the post as directed by the Head teacher.</w:t>
      </w:r>
    </w:p>
    <w:sectPr w:rsidR="002A2653" w:rsidRPr="00A27993" w:rsidSect="002A2653">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C4149"/>
    <w:multiLevelType w:val="hybridMultilevel"/>
    <w:tmpl w:val="99C4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53"/>
    <w:rsid w:val="00045AD5"/>
    <w:rsid w:val="00046F9D"/>
    <w:rsid w:val="000E69B8"/>
    <w:rsid w:val="00103997"/>
    <w:rsid w:val="001273AA"/>
    <w:rsid w:val="001B787F"/>
    <w:rsid w:val="002A2653"/>
    <w:rsid w:val="00364A2E"/>
    <w:rsid w:val="003A3B1D"/>
    <w:rsid w:val="0045683E"/>
    <w:rsid w:val="004B1ECA"/>
    <w:rsid w:val="0056554B"/>
    <w:rsid w:val="00677E07"/>
    <w:rsid w:val="006D1013"/>
    <w:rsid w:val="006E6B65"/>
    <w:rsid w:val="007B0D3C"/>
    <w:rsid w:val="007B63C1"/>
    <w:rsid w:val="00857987"/>
    <w:rsid w:val="009379CA"/>
    <w:rsid w:val="009F6B8F"/>
    <w:rsid w:val="00A27993"/>
    <w:rsid w:val="00AF21D9"/>
    <w:rsid w:val="00B40FBC"/>
    <w:rsid w:val="00BB30B8"/>
    <w:rsid w:val="00C036FF"/>
    <w:rsid w:val="00C605B7"/>
    <w:rsid w:val="00CD6106"/>
    <w:rsid w:val="00D15483"/>
    <w:rsid w:val="00D35D0B"/>
    <w:rsid w:val="00DB3325"/>
    <w:rsid w:val="00DC13C7"/>
    <w:rsid w:val="00EA52D9"/>
    <w:rsid w:val="00EB4FEF"/>
    <w:rsid w:val="00F87B63"/>
    <w:rsid w:val="00FC0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9E8D"/>
  <w15:chartTrackingRefBased/>
  <w15:docId w15:val="{D366D6AC-F6EC-47AB-84BB-62E9ADC2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B1D"/>
    <w:rPr>
      <w:rFonts w:ascii="Segoe UI" w:hAnsi="Segoe UI" w:cs="Segoe UI"/>
      <w:sz w:val="18"/>
      <w:szCs w:val="18"/>
    </w:rPr>
  </w:style>
  <w:style w:type="paragraph" w:styleId="NormalWeb">
    <w:name w:val="Normal (Web)"/>
    <w:basedOn w:val="Normal"/>
    <w:uiPriority w:val="99"/>
    <w:semiHidden/>
    <w:unhideWhenUsed/>
    <w:rsid w:val="006E6B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6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morris</dc:creator>
  <cp:keywords/>
  <dc:description/>
  <cp:lastModifiedBy>SephtonV</cp:lastModifiedBy>
  <cp:revision>5</cp:revision>
  <cp:lastPrinted>2026-01-21T09:47:00Z</cp:lastPrinted>
  <dcterms:created xsi:type="dcterms:W3CDTF">2026-01-19T22:27:00Z</dcterms:created>
  <dcterms:modified xsi:type="dcterms:W3CDTF">2026-01-26T14:32:00Z</dcterms:modified>
</cp:coreProperties>
</file>