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SHORTLISTING AND INTERVIEWS</w:t>
      </w:r>
    </w:p>
    <w:p>
      <w:pPr>
        <w:jc w:val="center"/>
        <w:rPr>
          <w:rFonts w:ascii="Calibri" w:hAnsi="Calibri"/>
          <w:b/>
        </w:rPr>
      </w:pPr>
    </w:p>
    <w:p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We ask applicants to note the following points before applying:</w:t>
      </w:r>
    </w:p>
    <w:p>
      <w:pPr>
        <w:jc w:val="center"/>
        <w:rPr>
          <w:rFonts w:ascii="Calibri" w:hAnsi="Calibri"/>
          <w:b/>
        </w:rPr>
      </w:pPr>
    </w:p>
    <w:p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Visiting the school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We welcome visits to the school from prospective applicants to meet with our Headteacher please email </w:t>
      </w:r>
      <w:hyperlink r:id="rId5" w:history="1">
        <w:r>
          <w:rPr>
            <w:rStyle w:val="Hyperlink"/>
            <w:rFonts w:ascii="Calibri" w:hAnsi="Calibri"/>
          </w:rPr>
          <w:t>Lisa.Joynson@bevington.rbkc.sch.uk</w:t>
        </w:r>
      </w:hyperlink>
      <w:r>
        <w:rPr>
          <w:rFonts w:ascii="Calibri" w:hAnsi="Calibri"/>
        </w:rPr>
        <w:t xml:space="preserve"> </w:t>
      </w:r>
    </w:p>
    <w:p>
      <w:pPr>
        <w:ind w:left="720"/>
        <w:rPr>
          <w:rFonts w:ascii="Calibri" w:hAnsi="Calibri"/>
          <w:b/>
          <w:color w:val="FF0000"/>
        </w:rPr>
      </w:pPr>
    </w:p>
    <w:p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Applications</w:t>
      </w:r>
    </w:p>
    <w:p>
      <w:pPr>
        <w:jc w:val="center"/>
        <w:rPr>
          <w:rFonts w:ascii="Calibri" w:hAnsi="Calibri"/>
          <w:b/>
        </w:rPr>
      </w:pPr>
    </w:p>
    <w:p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The closing date for applications is Tuesd</w:t>
      </w:r>
      <w:bookmarkStart w:id="0" w:name="_GoBack"/>
      <w:bookmarkEnd w:id="0"/>
      <w:r>
        <w:rPr>
          <w:rFonts w:ascii="Calibri" w:hAnsi="Calibri"/>
          <w:b/>
        </w:rPr>
        <w:t>ay 19</w:t>
      </w:r>
      <w:r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 xml:space="preserve"> April </w:t>
      </w:r>
    </w:p>
    <w:p>
      <w:pPr>
        <w:ind w:left="360"/>
        <w:rPr>
          <w:rFonts w:ascii="Calibri" w:hAnsi="Calibri"/>
          <w:b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Applications will be shortlisted on receipt and arrangements will be made for interviews and selection of suitable candidates.</w:t>
      </w:r>
    </w:p>
    <w:p>
      <w:pPr>
        <w:ind w:left="360"/>
        <w:rPr>
          <w:rFonts w:ascii="Calibri" w:hAnsi="Calibri"/>
          <w:b/>
          <w:color w:val="FF0000"/>
        </w:rPr>
      </w:pPr>
    </w:p>
    <w:p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To ease the short-listing process, we ask applicants to note the following: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Applicants </w:t>
      </w:r>
      <w:r>
        <w:rPr>
          <w:rFonts w:ascii="Calibri" w:hAnsi="Calibri"/>
          <w:b/>
          <w:u w:val="single"/>
        </w:rPr>
        <w:t>must complete</w:t>
      </w:r>
      <w:r>
        <w:rPr>
          <w:rFonts w:ascii="Calibri" w:hAnsi="Calibri"/>
        </w:rPr>
        <w:t xml:space="preserve"> the application form;</w:t>
      </w:r>
    </w:p>
    <w:p>
      <w:pPr>
        <w:ind w:left="360"/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When writing the statement in support of your application, please ensure that you have addressed all the points in the Person Specification </w:t>
      </w:r>
      <w:r>
        <w:rPr>
          <w:rFonts w:ascii="Calibri" w:hAnsi="Calibri"/>
          <w:b/>
          <w:u w:val="single"/>
        </w:rPr>
        <w:t>in the order given</w:t>
      </w:r>
      <w:r>
        <w:rPr>
          <w:rFonts w:ascii="Calibri" w:hAnsi="Calibri"/>
          <w:b/>
        </w:rPr>
        <w:t xml:space="preserve">. </w:t>
      </w:r>
      <w:r>
        <w:rPr>
          <w:rFonts w:ascii="Calibri" w:hAnsi="Calibri"/>
        </w:rPr>
        <w:t>You must clearly demonstrate how you meet each of these criteria. Please give personal examples of your experience and skills to support the points.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It is important to remember that your application form and personal statement is the basis upon which you are selected for interview.</w:t>
      </w:r>
    </w:p>
    <w:p>
      <w:pPr>
        <w:pStyle w:val="ListParagraph"/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Candidates will be asked to address any discrepancies, anomalies or gaps in their application form.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References: Provide </w:t>
      </w:r>
      <w:r>
        <w:rPr>
          <w:rFonts w:ascii="Calibri" w:hAnsi="Calibri"/>
          <w:b/>
        </w:rPr>
        <w:t>email addresses</w:t>
      </w:r>
      <w:r>
        <w:rPr>
          <w:rFonts w:ascii="Calibri" w:hAnsi="Calibri"/>
        </w:rPr>
        <w:t xml:space="preserve"> and all </w:t>
      </w:r>
      <w:r>
        <w:rPr>
          <w:rFonts w:ascii="Calibri" w:hAnsi="Calibri"/>
          <w:b/>
        </w:rPr>
        <w:t>telephone contact numbers</w:t>
      </w:r>
      <w:r>
        <w:rPr>
          <w:rFonts w:ascii="Calibri" w:hAnsi="Calibri"/>
        </w:rPr>
        <w:t xml:space="preserve"> for all referees we will need to make immediate contact after shortlisting.</w:t>
      </w:r>
    </w:p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</w:p>
    <w:p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We look forward to hearing from you</w:t>
      </w:r>
    </w:p>
    <w:p>
      <w:pPr>
        <w:ind w:left="360"/>
        <w:rPr>
          <w:rFonts w:ascii="Calibri" w:hAnsi="Calibri"/>
          <w:color w:val="FF0000"/>
        </w:rPr>
      </w:pP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971"/>
    <w:multiLevelType w:val="hybridMultilevel"/>
    <w:tmpl w:val="56EAB248"/>
    <w:lvl w:ilvl="0" w:tplc="0674C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426E0-4B8C-4D84-B060-528E62D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  <w:rPr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Joynson@bevington.rbkc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Bevington Primary School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2022-03-07T13:11:00Z</dcterms:created>
  <dcterms:modified xsi:type="dcterms:W3CDTF">2022-03-07T13:11:00Z</dcterms:modified>
</cp:coreProperties>
</file>