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A3E" w:rsidRDefault="00111A3E" w:rsidP="00111A3E">
      <w:pPr>
        <w:ind w:right="-1039" w:hanging="709"/>
        <w:jc w:val="center"/>
        <w:rPr>
          <w:rFonts w:ascii="Tahoma" w:hAnsi="Tahoma" w:cs="Tahoma"/>
          <w:b/>
        </w:rPr>
      </w:pPr>
      <w:bookmarkStart w:id="0" w:name="_GoBack"/>
      <w:bookmarkEnd w:id="0"/>
      <w:r w:rsidRPr="00111A3E">
        <w:rPr>
          <w:i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F7B08B7" wp14:editId="3E0A36F0">
            <wp:simplePos x="0" y="0"/>
            <wp:positionH relativeFrom="column">
              <wp:posOffset>5162550</wp:posOffset>
            </wp:positionH>
            <wp:positionV relativeFrom="paragraph">
              <wp:posOffset>102870</wp:posOffset>
            </wp:positionV>
            <wp:extent cx="1045845" cy="1045845"/>
            <wp:effectExtent l="0" t="0" r="190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3348" w:rsidRDefault="00453348" w:rsidP="00111A3E">
      <w:pPr>
        <w:ind w:right="-1039" w:hanging="709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GLOUCESTER NURSERY SCHOOL</w:t>
      </w:r>
    </w:p>
    <w:p w:rsidR="00111A3E" w:rsidRPr="00B16F49" w:rsidRDefault="00111A3E" w:rsidP="00111A3E">
      <w:pPr>
        <w:ind w:right="-1039" w:hanging="709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B16F49">
        <w:rPr>
          <w:rFonts w:ascii="Tahoma" w:hAnsi="Tahoma" w:cs="Tahoma"/>
          <w:b/>
          <w:sz w:val="24"/>
          <w:szCs w:val="24"/>
          <w:u w:val="single"/>
        </w:rPr>
        <w:t>PERSON SPECIFICATION</w:t>
      </w:r>
    </w:p>
    <w:p w:rsidR="00111A3E" w:rsidRPr="00B16F49" w:rsidRDefault="00111A3E" w:rsidP="00B565FE">
      <w:pPr>
        <w:ind w:right="-1039" w:hanging="709"/>
        <w:jc w:val="center"/>
        <w:rPr>
          <w:rFonts w:ascii="Tahoma" w:hAnsi="Tahoma" w:cs="Tahoma"/>
          <w:b/>
          <w:sz w:val="24"/>
          <w:szCs w:val="24"/>
        </w:rPr>
      </w:pPr>
      <w:r w:rsidRPr="00B16F49">
        <w:rPr>
          <w:rFonts w:ascii="Tahoma" w:hAnsi="Tahoma" w:cs="Tahoma"/>
          <w:b/>
          <w:sz w:val="24"/>
          <w:szCs w:val="24"/>
        </w:rPr>
        <w:t>School Business Manager</w:t>
      </w: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1875"/>
        <w:gridCol w:w="4799"/>
        <w:gridCol w:w="3392"/>
        <w:gridCol w:w="1133"/>
      </w:tblGrid>
      <w:tr w:rsidR="00E94547" w:rsidRPr="00B16F49" w:rsidTr="00B03AD0">
        <w:tc>
          <w:tcPr>
            <w:tcW w:w="1843" w:type="dxa"/>
            <w:shd w:val="clear" w:color="auto" w:fill="D9D9D9" w:themeFill="background1" w:themeFillShade="D9"/>
          </w:tcPr>
          <w:p w:rsidR="00E94547" w:rsidRPr="00B16F49" w:rsidRDefault="00E94547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D9D9D9" w:themeFill="background1" w:themeFillShade="D9"/>
          </w:tcPr>
          <w:p w:rsidR="00E94547" w:rsidRPr="00B16F49" w:rsidRDefault="00E94547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Essential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E94547" w:rsidRPr="00B16F49" w:rsidRDefault="00E94547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Desirable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37035B" w:rsidRPr="00A91968" w:rsidRDefault="0037035B" w:rsidP="00111A3E">
            <w:pPr>
              <w:ind w:right="-1039"/>
              <w:rPr>
                <w:rFonts w:ascii="Tahoma" w:hAnsi="Tahoma" w:cs="Tahoma"/>
                <w:b/>
                <w:sz w:val="14"/>
                <w:szCs w:val="14"/>
              </w:rPr>
            </w:pPr>
            <w:r w:rsidRPr="00A91968">
              <w:rPr>
                <w:rFonts w:ascii="Tahoma" w:hAnsi="Tahoma" w:cs="Tahoma"/>
                <w:b/>
                <w:sz w:val="14"/>
                <w:szCs w:val="14"/>
              </w:rPr>
              <w:t>A = application</w:t>
            </w:r>
          </w:p>
          <w:p w:rsidR="0037035B" w:rsidRPr="00A91968" w:rsidRDefault="0037035B" w:rsidP="00111A3E">
            <w:pPr>
              <w:ind w:right="-1039"/>
              <w:rPr>
                <w:rFonts w:ascii="Tahoma" w:hAnsi="Tahoma" w:cs="Tahoma"/>
                <w:b/>
                <w:sz w:val="14"/>
                <w:szCs w:val="14"/>
              </w:rPr>
            </w:pPr>
            <w:r w:rsidRPr="00A91968">
              <w:rPr>
                <w:rFonts w:ascii="Tahoma" w:hAnsi="Tahoma" w:cs="Tahoma"/>
                <w:b/>
                <w:sz w:val="14"/>
                <w:szCs w:val="14"/>
              </w:rPr>
              <w:t>I  = Interview</w:t>
            </w:r>
          </w:p>
          <w:p w:rsidR="0037035B" w:rsidRPr="00A91968" w:rsidRDefault="0037035B" w:rsidP="00111A3E">
            <w:pPr>
              <w:ind w:right="-1039"/>
              <w:rPr>
                <w:rFonts w:ascii="Tahoma" w:hAnsi="Tahoma" w:cs="Tahoma"/>
                <w:b/>
                <w:sz w:val="14"/>
                <w:szCs w:val="14"/>
              </w:rPr>
            </w:pPr>
          </w:p>
        </w:tc>
      </w:tr>
      <w:tr w:rsidR="00E94547" w:rsidRPr="00B16F49" w:rsidTr="00B03AD0">
        <w:tc>
          <w:tcPr>
            <w:tcW w:w="1843" w:type="dxa"/>
          </w:tcPr>
          <w:p w:rsidR="00E94547" w:rsidRPr="00B16F49" w:rsidRDefault="00E94547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Qualification</w:t>
            </w:r>
            <w:r w:rsidR="00A448AF" w:rsidRPr="00B16F49">
              <w:rPr>
                <w:rFonts w:ascii="Tahoma" w:hAnsi="Tahoma" w:cs="Tahoma"/>
                <w:b/>
                <w:sz w:val="24"/>
                <w:szCs w:val="24"/>
              </w:rPr>
              <w:t>s</w:t>
            </w:r>
          </w:p>
        </w:tc>
        <w:tc>
          <w:tcPr>
            <w:tcW w:w="4820" w:type="dxa"/>
          </w:tcPr>
          <w:p w:rsidR="00CB6EE7" w:rsidRPr="00CB6EE7" w:rsidRDefault="00E94547" w:rsidP="00E94547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GCSE education to include English</w:t>
            </w:r>
          </w:p>
          <w:p w:rsidR="00CB6EE7" w:rsidRDefault="00CB6EE7" w:rsidP="00CB6EE7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Language </w:t>
            </w:r>
            <w:r w:rsidR="00A91968" w:rsidRPr="00CB6EE7">
              <w:rPr>
                <w:rFonts w:ascii="Tahoma" w:hAnsi="Tahoma" w:cs="Tahoma"/>
              </w:rPr>
              <w:t xml:space="preserve">and </w:t>
            </w:r>
            <w:r w:rsidR="00E94547" w:rsidRPr="00CB6EE7">
              <w:rPr>
                <w:rFonts w:ascii="Tahoma" w:hAnsi="Tahoma" w:cs="Tahoma"/>
              </w:rPr>
              <w:t xml:space="preserve">Maths </w:t>
            </w:r>
            <w:r>
              <w:rPr>
                <w:rFonts w:ascii="Tahoma" w:hAnsi="Tahoma" w:cs="Tahoma"/>
              </w:rPr>
              <w:t xml:space="preserve">grade C or above </w:t>
            </w:r>
          </w:p>
          <w:p w:rsidR="00E94547" w:rsidRPr="00CB6EE7" w:rsidRDefault="00E94547" w:rsidP="00CB6EE7">
            <w:pPr>
              <w:pStyle w:val="ListParagraph"/>
              <w:ind w:right="-1039"/>
              <w:rPr>
                <w:rFonts w:ascii="Tahoma" w:hAnsi="Tahoma" w:cs="Tahoma"/>
                <w:b/>
              </w:rPr>
            </w:pPr>
            <w:r w:rsidRPr="00CB6EE7">
              <w:rPr>
                <w:rFonts w:ascii="Tahoma" w:hAnsi="Tahoma" w:cs="Tahoma"/>
              </w:rPr>
              <w:t>(or equivalent)</w:t>
            </w:r>
          </w:p>
          <w:p w:rsidR="00CB6EE7" w:rsidRDefault="00CB6EE7" w:rsidP="00A91968">
            <w:pPr>
              <w:pStyle w:val="ListParagraph"/>
              <w:ind w:right="-1039"/>
              <w:rPr>
                <w:rFonts w:ascii="Tahoma" w:hAnsi="Tahoma" w:cs="Tahoma"/>
              </w:rPr>
            </w:pPr>
          </w:p>
          <w:p w:rsidR="00CB6EE7" w:rsidRDefault="00CB6EE7" w:rsidP="00CB6EE7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NVQ Level 3 or equivalent in a relevant</w:t>
            </w:r>
          </w:p>
          <w:p w:rsidR="00CB6EE7" w:rsidRDefault="00CB6EE7" w:rsidP="00CB6EE7">
            <w:pPr>
              <w:ind w:left="720"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</w:t>
            </w:r>
            <w:r w:rsidRPr="00CB6EE7">
              <w:rPr>
                <w:rFonts w:ascii="Tahoma" w:hAnsi="Tahoma" w:cs="Tahoma"/>
              </w:rPr>
              <w:t>ubject</w:t>
            </w:r>
          </w:p>
          <w:p w:rsidR="00CB6EE7" w:rsidRPr="00CB6EE7" w:rsidRDefault="00CB6EE7" w:rsidP="00CB6EE7">
            <w:pPr>
              <w:ind w:left="360" w:right="-1039"/>
              <w:rPr>
                <w:rFonts w:ascii="Tahoma" w:hAnsi="Tahoma" w:cs="Tahoma"/>
              </w:rPr>
            </w:pPr>
          </w:p>
          <w:p w:rsidR="00CB6EE7" w:rsidRDefault="00CB6EE7" w:rsidP="00CB6EE7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Substantial amount of work experience in a relevant organisation (preferably a </w:t>
            </w:r>
          </w:p>
          <w:p w:rsidR="00A91968" w:rsidRPr="00B16F49" w:rsidRDefault="00CB6EE7" w:rsidP="00CB6EE7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School) if no qualifications</w:t>
            </w:r>
          </w:p>
        </w:tc>
        <w:tc>
          <w:tcPr>
            <w:tcW w:w="3402" w:type="dxa"/>
          </w:tcPr>
          <w:p w:rsidR="00E94547" w:rsidRPr="00B16F49" w:rsidRDefault="0037035B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 xml:space="preserve">Degree or School </w:t>
            </w:r>
          </w:p>
          <w:p w:rsidR="0037035B" w:rsidRPr="00B16F49" w:rsidRDefault="0037035B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Business Manager</w:t>
            </w:r>
          </w:p>
          <w:p w:rsidR="0037035B" w:rsidRPr="00B16F49" w:rsidRDefault="0037035B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qualification </w:t>
            </w:r>
            <w:r w:rsidR="00F36375">
              <w:rPr>
                <w:rFonts w:ascii="Tahoma" w:hAnsi="Tahoma" w:cs="Tahoma"/>
              </w:rPr>
              <w:t xml:space="preserve"> </w:t>
            </w:r>
          </w:p>
          <w:p w:rsidR="005057CA" w:rsidRDefault="005057CA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</w:p>
          <w:p w:rsidR="00CB6EE7" w:rsidRDefault="00CB6EE7" w:rsidP="00CB6EE7">
            <w:pPr>
              <w:pStyle w:val="ListParagraph"/>
              <w:numPr>
                <w:ilvl w:val="0"/>
                <w:numId w:val="2"/>
              </w:numPr>
              <w:ind w:right="-1039"/>
              <w:rPr>
                <w:rFonts w:ascii="Tahoma" w:hAnsi="Tahoma" w:cs="Tahoma"/>
              </w:rPr>
            </w:pPr>
            <w:r w:rsidRPr="00CB6EE7">
              <w:rPr>
                <w:rFonts w:ascii="Tahoma" w:hAnsi="Tahoma" w:cs="Tahoma"/>
              </w:rPr>
              <w:t>AAT</w:t>
            </w:r>
            <w:r>
              <w:rPr>
                <w:rFonts w:ascii="Tahoma" w:hAnsi="Tahoma" w:cs="Tahoma"/>
              </w:rPr>
              <w:t xml:space="preserve"> or r</w:t>
            </w:r>
            <w:r w:rsidRPr="00CB6EE7">
              <w:rPr>
                <w:rFonts w:ascii="Tahoma" w:hAnsi="Tahoma" w:cs="Tahoma"/>
              </w:rPr>
              <w:t>elevant recognised professional</w:t>
            </w:r>
            <w:r>
              <w:rPr>
                <w:rFonts w:ascii="Tahoma" w:hAnsi="Tahoma" w:cs="Tahoma"/>
              </w:rPr>
              <w:t xml:space="preserve"> </w:t>
            </w:r>
            <w:r w:rsidRPr="00CB6EE7">
              <w:rPr>
                <w:rFonts w:ascii="Tahoma" w:hAnsi="Tahoma" w:cs="Tahoma"/>
              </w:rPr>
              <w:t>qualification in</w:t>
            </w:r>
          </w:p>
          <w:p w:rsidR="00CB6EE7" w:rsidRPr="00CB6EE7" w:rsidRDefault="00CB6EE7" w:rsidP="00CB6EE7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CB6EE7">
              <w:rPr>
                <w:rFonts w:ascii="Tahoma" w:hAnsi="Tahoma" w:cs="Tahoma"/>
              </w:rPr>
              <w:t>finance, accounting or</w:t>
            </w:r>
          </w:p>
          <w:p w:rsidR="00CB6EE7" w:rsidRDefault="00CB6EE7" w:rsidP="00CB6EE7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</w:t>
            </w:r>
            <w:r w:rsidR="00B03AD0">
              <w:rPr>
                <w:rFonts w:ascii="Tahoma" w:hAnsi="Tahoma" w:cs="Tahoma"/>
              </w:rPr>
              <w:t>usiness administration</w:t>
            </w:r>
          </w:p>
          <w:p w:rsidR="00CB6EE7" w:rsidRDefault="00CB6EE7" w:rsidP="00CB6EE7">
            <w:pPr>
              <w:pStyle w:val="ListParagraph"/>
              <w:ind w:right="-1039"/>
              <w:rPr>
                <w:rFonts w:ascii="Tahoma" w:hAnsi="Tahoma" w:cs="Tahoma"/>
              </w:rPr>
            </w:pPr>
          </w:p>
          <w:p w:rsidR="005057CA" w:rsidRPr="00B16F49" w:rsidRDefault="005057CA" w:rsidP="00F70A92">
            <w:pPr>
              <w:pStyle w:val="ListParagraph"/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547" w:rsidRPr="00B16F49" w:rsidRDefault="00B03AD0" w:rsidP="00111A3E">
            <w:pPr>
              <w:ind w:right="-103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</w:t>
            </w:r>
          </w:p>
        </w:tc>
      </w:tr>
      <w:tr w:rsidR="00E94547" w:rsidRPr="00B16F49" w:rsidTr="00B03AD0">
        <w:tc>
          <w:tcPr>
            <w:tcW w:w="1843" w:type="dxa"/>
          </w:tcPr>
          <w:p w:rsidR="00E94547" w:rsidRPr="00B16F49" w:rsidRDefault="0037035B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Experience</w:t>
            </w:r>
          </w:p>
        </w:tc>
        <w:tc>
          <w:tcPr>
            <w:tcW w:w="4820" w:type="dxa"/>
          </w:tcPr>
          <w:p w:rsidR="0037035B" w:rsidRPr="00B16F49" w:rsidRDefault="0037035B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Managing budgets, financial reporting,</w:t>
            </w:r>
          </w:p>
          <w:p w:rsidR="0037035B" w:rsidRPr="00B16F49" w:rsidRDefault="00B03AD0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</w:t>
            </w:r>
            <w:r w:rsidR="0037035B" w:rsidRPr="00B16F49">
              <w:rPr>
                <w:rFonts w:ascii="Tahoma" w:hAnsi="Tahoma" w:cs="Tahoma"/>
              </w:rPr>
              <w:t>rocurement and fixed assets</w:t>
            </w:r>
          </w:p>
          <w:p w:rsidR="0037035B" w:rsidRPr="00B16F49" w:rsidRDefault="0037035B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Financial analysis and reporting</w:t>
            </w:r>
          </w:p>
          <w:p w:rsidR="0037035B" w:rsidRPr="00B16F49" w:rsidRDefault="0037035B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Managing and leading teams</w:t>
            </w:r>
          </w:p>
          <w:p w:rsidR="0037035B" w:rsidRPr="00B16F49" w:rsidRDefault="0037035B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 xml:space="preserve">Working effectively with internal and </w:t>
            </w:r>
          </w:p>
          <w:p w:rsidR="00287C55" w:rsidRDefault="00B03AD0" w:rsidP="00F70A92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</w:t>
            </w:r>
            <w:r w:rsidR="0037035B" w:rsidRPr="00B16F49">
              <w:rPr>
                <w:rFonts w:ascii="Tahoma" w:hAnsi="Tahoma" w:cs="Tahoma"/>
              </w:rPr>
              <w:t>xternal partners</w:t>
            </w:r>
          </w:p>
          <w:p w:rsidR="00A91968" w:rsidRPr="00B16F49" w:rsidRDefault="00A91968" w:rsidP="00F70A92">
            <w:pPr>
              <w:pStyle w:val="ListParagraph"/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E94547" w:rsidRPr="00B16F49" w:rsidRDefault="0037035B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Working in a strategic</w:t>
            </w:r>
          </w:p>
          <w:p w:rsidR="0037035B" w:rsidRPr="00B16F49" w:rsidRDefault="0037035B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role in public or</w:t>
            </w:r>
          </w:p>
          <w:p w:rsidR="0037035B" w:rsidRPr="00B16F49" w:rsidRDefault="00EE7C7F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Educational</w:t>
            </w:r>
            <w:r w:rsidR="0037035B" w:rsidRPr="00B16F49">
              <w:rPr>
                <w:rFonts w:ascii="Tahoma" w:hAnsi="Tahoma" w:cs="Tahoma"/>
              </w:rPr>
              <w:t xml:space="preserve"> sector.</w:t>
            </w:r>
          </w:p>
          <w:p w:rsidR="0037035B" w:rsidRPr="00B16F49" w:rsidRDefault="0037035B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 xml:space="preserve">Experience of </w:t>
            </w:r>
          </w:p>
          <w:p w:rsidR="0037035B" w:rsidRPr="00B16F49" w:rsidRDefault="0037035B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Undertaking </w:t>
            </w:r>
          </w:p>
          <w:p w:rsidR="0037035B" w:rsidRPr="00B16F49" w:rsidRDefault="0037035B" w:rsidP="0037035B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Performance</w:t>
            </w:r>
          </w:p>
          <w:p w:rsidR="0037035B" w:rsidRPr="00B16F49" w:rsidRDefault="0037035B" w:rsidP="0037035B">
            <w:pPr>
              <w:pStyle w:val="ListParagraph"/>
              <w:ind w:right="-1039"/>
              <w:rPr>
                <w:rFonts w:ascii="Tahoma" w:hAnsi="Tahoma" w:cs="Tahoma"/>
                <w:sz w:val="24"/>
                <w:szCs w:val="24"/>
              </w:rPr>
            </w:pPr>
            <w:r w:rsidRPr="00B16F49">
              <w:rPr>
                <w:rFonts w:ascii="Tahoma" w:hAnsi="Tahoma" w:cs="Tahoma"/>
              </w:rPr>
              <w:t>management of staff</w:t>
            </w:r>
          </w:p>
        </w:tc>
        <w:tc>
          <w:tcPr>
            <w:tcW w:w="1134" w:type="dxa"/>
          </w:tcPr>
          <w:p w:rsidR="00E94547" w:rsidRPr="00B16F49" w:rsidRDefault="00B03AD0" w:rsidP="00111A3E">
            <w:pPr>
              <w:ind w:right="-103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A </w:t>
            </w:r>
            <w:r w:rsidR="0037035B" w:rsidRPr="00B16F49">
              <w:rPr>
                <w:rFonts w:ascii="Tahoma" w:hAnsi="Tahoma" w:cs="Tahoma"/>
                <w:sz w:val="24"/>
                <w:szCs w:val="24"/>
              </w:rPr>
              <w:t xml:space="preserve"> I</w:t>
            </w:r>
          </w:p>
        </w:tc>
      </w:tr>
      <w:tr w:rsidR="00E94547" w:rsidRPr="00B16F49" w:rsidTr="00B03AD0">
        <w:tc>
          <w:tcPr>
            <w:tcW w:w="1843" w:type="dxa"/>
          </w:tcPr>
          <w:p w:rsidR="00E94547" w:rsidRPr="00B16F49" w:rsidRDefault="0037035B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Knowledge</w:t>
            </w:r>
          </w:p>
        </w:tc>
        <w:tc>
          <w:tcPr>
            <w:tcW w:w="4820" w:type="dxa"/>
          </w:tcPr>
          <w:p w:rsidR="00E94547" w:rsidRPr="00B16F49" w:rsidRDefault="002A06F4" w:rsidP="0037035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Financial management and accounting</w:t>
            </w:r>
          </w:p>
          <w:p w:rsidR="002A06F4" w:rsidRPr="00B16F49" w:rsidRDefault="00B03AD0" w:rsidP="002A06F4">
            <w:pPr>
              <w:pStyle w:val="ListParagraph"/>
              <w:ind w:right="-1039"/>
              <w:rPr>
                <w:rFonts w:ascii="Tahoma" w:hAnsi="Tahoma" w:cs="Tahoma"/>
              </w:rPr>
            </w:pPr>
            <w:proofErr w:type="gramStart"/>
            <w:r>
              <w:rPr>
                <w:rFonts w:ascii="Tahoma" w:hAnsi="Tahoma" w:cs="Tahoma"/>
              </w:rPr>
              <w:t>p</w:t>
            </w:r>
            <w:r w:rsidR="002A06F4" w:rsidRPr="00B16F49">
              <w:rPr>
                <w:rFonts w:ascii="Tahoma" w:hAnsi="Tahoma" w:cs="Tahoma"/>
              </w:rPr>
              <w:t>rocedures</w:t>
            </w:r>
            <w:proofErr w:type="gramEnd"/>
            <w:r w:rsidR="002A06F4" w:rsidRPr="00B16F49">
              <w:rPr>
                <w:rFonts w:ascii="Tahoma" w:hAnsi="Tahoma" w:cs="Tahoma"/>
              </w:rPr>
              <w:t xml:space="preserve"> and reporting.</w:t>
            </w:r>
          </w:p>
          <w:p w:rsidR="00B03AD0" w:rsidRPr="00B03AD0" w:rsidRDefault="00B03AD0" w:rsidP="002A06F4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Awareness of Schools Financial Value</w:t>
            </w:r>
          </w:p>
          <w:p w:rsidR="002A06F4" w:rsidRPr="00B16F49" w:rsidRDefault="00B03AD0" w:rsidP="00B03AD0">
            <w:pPr>
              <w:pStyle w:val="ListParagraph"/>
              <w:ind w:right="-1039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Standard (SFVS)</w:t>
            </w:r>
            <w:r w:rsidR="002A06F4" w:rsidRPr="00B16F49">
              <w:rPr>
                <w:rFonts w:ascii="Tahoma" w:hAnsi="Tahoma" w:cs="Tahoma"/>
              </w:rPr>
              <w:t xml:space="preserve"> </w:t>
            </w:r>
          </w:p>
          <w:p w:rsidR="002A06F4" w:rsidRPr="00B03AD0" w:rsidRDefault="002A06F4" w:rsidP="002A06F4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Appro</w:t>
            </w:r>
            <w:r w:rsidR="00B03AD0">
              <w:rPr>
                <w:rFonts w:ascii="Tahoma" w:hAnsi="Tahoma" w:cs="Tahoma"/>
              </w:rPr>
              <w:t xml:space="preserve">priate level of data protection, </w:t>
            </w:r>
          </w:p>
          <w:p w:rsidR="002A06F4" w:rsidRPr="00B03AD0" w:rsidRDefault="00B03AD0" w:rsidP="00B03AD0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</w:t>
            </w:r>
            <w:r w:rsidRPr="00B03AD0">
              <w:rPr>
                <w:rFonts w:ascii="Tahoma" w:hAnsi="Tahoma" w:cs="Tahoma"/>
              </w:rPr>
              <w:t>ecurity</w:t>
            </w:r>
            <w:r>
              <w:rPr>
                <w:rFonts w:ascii="Tahoma" w:hAnsi="Tahoma" w:cs="Tahoma"/>
              </w:rPr>
              <w:t xml:space="preserve"> and confidentiality awareness</w:t>
            </w:r>
          </w:p>
          <w:p w:rsidR="002A06F4" w:rsidRPr="00B16F49" w:rsidRDefault="00B03AD0" w:rsidP="00B03AD0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HR policies/codes of practice/legislation</w:t>
            </w:r>
          </w:p>
          <w:p w:rsidR="002A06F4" w:rsidRPr="00B16F49" w:rsidRDefault="002A06F4" w:rsidP="002A06F4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An awareness and understanding of</w:t>
            </w:r>
          </w:p>
          <w:p w:rsidR="002A06F4" w:rsidRPr="00B16F49" w:rsidRDefault="002A06F4" w:rsidP="002A06F4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safeguarding responsibilities of all adults </w:t>
            </w:r>
          </w:p>
          <w:p w:rsidR="002A06F4" w:rsidRDefault="002A06F4" w:rsidP="00F70A92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who work with children </w:t>
            </w:r>
          </w:p>
          <w:p w:rsidR="00A91968" w:rsidRPr="00B16F49" w:rsidRDefault="00A91968" w:rsidP="00F70A92">
            <w:pPr>
              <w:pStyle w:val="ListParagraph"/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E94547" w:rsidRPr="00B16F49" w:rsidRDefault="002A06F4" w:rsidP="002A06F4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 xml:space="preserve">School financial </w:t>
            </w:r>
          </w:p>
          <w:p w:rsidR="002A06F4" w:rsidRPr="00B16F49" w:rsidRDefault="002A06F4" w:rsidP="002A06F4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management and </w:t>
            </w:r>
          </w:p>
          <w:p w:rsidR="002A06F4" w:rsidRPr="00B16F49" w:rsidRDefault="002A06F4" w:rsidP="002A06F4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accounting</w:t>
            </w:r>
          </w:p>
          <w:p w:rsidR="00B565FE" w:rsidRPr="00B16F49" w:rsidRDefault="00B565FE" w:rsidP="00B565F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Understanding of using</w:t>
            </w:r>
          </w:p>
          <w:p w:rsidR="00B565FE" w:rsidRDefault="00B565FE" w:rsidP="00B565FE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SIMS and FMS</w:t>
            </w:r>
          </w:p>
          <w:p w:rsidR="00B03AD0" w:rsidRDefault="00B03AD0" w:rsidP="00B03AD0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Experience of Safer</w:t>
            </w:r>
          </w:p>
          <w:p w:rsidR="00B03AD0" w:rsidRPr="00B16F49" w:rsidRDefault="00B03AD0" w:rsidP="00B03AD0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Recruitment</w:t>
            </w:r>
          </w:p>
          <w:p w:rsidR="002A06F4" w:rsidRPr="00B16F49" w:rsidRDefault="002A06F4" w:rsidP="002A06F4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547" w:rsidRPr="00B16F49" w:rsidRDefault="00B03AD0" w:rsidP="00111A3E">
            <w:pPr>
              <w:ind w:right="-103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A </w:t>
            </w:r>
            <w:r w:rsidR="00B565FE" w:rsidRPr="00B16F49">
              <w:rPr>
                <w:rFonts w:ascii="Tahoma" w:hAnsi="Tahoma" w:cs="Tahoma"/>
                <w:sz w:val="24"/>
                <w:szCs w:val="24"/>
              </w:rPr>
              <w:t xml:space="preserve"> I</w:t>
            </w:r>
          </w:p>
        </w:tc>
      </w:tr>
      <w:tr w:rsidR="00E94547" w:rsidRPr="00B16F49" w:rsidTr="00B03AD0">
        <w:tc>
          <w:tcPr>
            <w:tcW w:w="1843" w:type="dxa"/>
          </w:tcPr>
          <w:p w:rsidR="00E94547" w:rsidRPr="00B16F49" w:rsidRDefault="00B565FE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Skills</w:t>
            </w:r>
          </w:p>
        </w:tc>
        <w:tc>
          <w:tcPr>
            <w:tcW w:w="4820" w:type="dxa"/>
          </w:tcPr>
          <w:p w:rsidR="00B565FE" w:rsidRPr="00B16F49" w:rsidRDefault="00B03AD0" w:rsidP="00B03AD0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Higher level of IT skills</w:t>
            </w:r>
          </w:p>
          <w:p w:rsidR="00B565FE" w:rsidRPr="00B16F49" w:rsidRDefault="00B565FE" w:rsidP="00B565F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Analytical skills</w:t>
            </w:r>
          </w:p>
          <w:p w:rsidR="00B565FE" w:rsidRPr="00B16F49" w:rsidRDefault="00B565FE" w:rsidP="00B565F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Ability to use initiative, prioritise, meet</w:t>
            </w:r>
          </w:p>
          <w:p w:rsidR="00B565FE" w:rsidRPr="00B16F49" w:rsidRDefault="00B565FE" w:rsidP="00B565FE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deadlines</w:t>
            </w:r>
          </w:p>
          <w:p w:rsidR="00B565FE" w:rsidRPr="00B16F49" w:rsidRDefault="00B565FE" w:rsidP="00B565F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Excellent interpersonal skills</w:t>
            </w:r>
          </w:p>
          <w:p w:rsidR="00B565FE" w:rsidRPr="00B16F49" w:rsidRDefault="00B565FE" w:rsidP="00B565F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Effective communicator and presenter – </w:t>
            </w:r>
          </w:p>
          <w:p w:rsidR="00B565FE" w:rsidRPr="00B16F49" w:rsidRDefault="00B565FE" w:rsidP="00B565FE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orally and in writing</w:t>
            </w:r>
          </w:p>
          <w:p w:rsidR="00B03AD0" w:rsidRDefault="00B565FE" w:rsidP="00B565F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Ability to lead and to work as part of a </w:t>
            </w:r>
          </w:p>
          <w:p w:rsidR="00B565FE" w:rsidRPr="00B16F49" w:rsidRDefault="00B565FE" w:rsidP="00B03AD0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team</w:t>
            </w:r>
          </w:p>
          <w:p w:rsidR="00B565FE" w:rsidRPr="00B16F49" w:rsidRDefault="00B565FE" w:rsidP="00B565F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Ability to maintain a positive and </w:t>
            </w:r>
          </w:p>
          <w:p w:rsidR="00B565FE" w:rsidRPr="00B16F49" w:rsidRDefault="00B03AD0" w:rsidP="00B565FE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</w:t>
            </w:r>
            <w:r w:rsidR="00B565FE" w:rsidRPr="00B16F49">
              <w:rPr>
                <w:rFonts w:ascii="Tahoma" w:hAnsi="Tahoma" w:cs="Tahoma"/>
              </w:rPr>
              <w:t>rofessional demeanour</w:t>
            </w:r>
          </w:p>
          <w:p w:rsidR="00B565FE" w:rsidRDefault="0018789E" w:rsidP="0018789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Remain calm under pressure.</w:t>
            </w:r>
          </w:p>
          <w:p w:rsidR="00B03AD0" w:rsidRDefault="00B03AD0" w:rsidP="0018789E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Create a climate of open communication</w:t>
            </w:r>
          </w:p>
          <w:p w:rsidR="00323D0B" w:rsidRDefault="00323D0B" w:rsidP="00323D0B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where people feel able to express </w:t>
            </w:r>
          </w:p>
          <w:p w:rsidR="00323D0B" w:rsidRDefault="00323D0B" w:rsidP="00323D0B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opinion and know their views will be </w:t>
            </w:r>
          </w:p>
          <w:p w:rsidR="00B03AD0" w:rsidRPr="00B16F49" w:rsidRDefault="00323D0B" w:rsidP="00323D0B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respected</w:t>
            </w:r>
          </w:p>
          <w:p w:rsidR="00B565FE" w:rsidRPr="00B16F49" w:rsidRDefault="00B565FE" w:rsidP="00B565FE">
            <w:pPr>
              <w:pStyle w:val="ListParagraph"/>
              <w:ind w:right="-1039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4547" w:rsidRPr="00B16F49" w:rsidRDefault="00E94547" w:rsidP="00111A3E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547" w:rsidRPr="00B16F49" w:rsidRDefault="00B03AD0" w:rsidP="00111A3E">
            <w:pPr>
              <w:ind w:right="-103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A  I </w:t>
            </w:r>
          </w:p>
        </w:tc>
      </w:tr>
    </w:tbl>
    <w:p w:rsidR="002A5905" w:rsidRPr="00B16F49" w:rsidRDefault="002A5905" w:rsidP="00323D0B">
      <w:pPr>
        <w:ind w:right="-1039" w:hanging="709"/>
        <w:rPr>
          <w:rFonts w:ascii="Tahoma" w:hAnsi="Tahoma" w:cs="Tahoma"/>
          <w:b/>
          <w:sz w:val="24"/>
          <w:szCs w:val="24"/>
        </w:rPr>
      </w:pPr>
    </w:p>
    <w:p w:rsidR="002A5905" w:rsidRPr="00B16F49" w:rsidRDefault="002A5905" w:rsidP="00111A3E">
      <w:pPr>
        <w:ind w:right="-1039" w:hanging="709"/>
        <w:jc w:val="center"/>
        <w:rPr>
          <w:rFonts w:ascii="Tahoma" w:hAnsi="Tahoma" w:cs="Tahoma"/>
          <w:b/>
          <w:sz w:val="24"/>
          <w:szCs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</w:tblPr>
      <w:tblGrid>
        <w:gridCol w:w="1560"/>
        <w:gridCol w:w="5244"/>
        <w:gridCol w:w="3119"/>
        <w:gridCol w:w="1276"/>
      </w:tblGrid>
      <w:tr w:rsidR="002A5905" w:rsidRPr="00B16F49" w:rsidTr="002A5905">
        <w:tc>
          <w:tcPr>
            <w:tcW w:w="1560" w:type="dxa"/>
          </w:tcPr>
          <w:p w:rsidR="002A5905" w:rsidRPr="00B16F49" w:rsidRDefault="002A5905" w:rsidP="002A5905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General</w:t>
            </w:r>
          </w:p>
        </w:tc>
        <w:tc>
          <w:tcPr>
            <w:tcW w:w="5244" w:type="dxa"/>
          </w:tcPr>
          <w:p w:rsidR="002A5905" w:rsidRPr="00B16F49" w:rsidRDefault="002A5905" w:rsidP="002A5905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 xml:space="preserve">Awareness of the school vision, aims and </w:t>
            </w:r>
          </w:p>
          <w:p w:rsidR="002A5905" w:rsidRPr="00B16F49" w:rsidRDefault="00A91968" w:rsidP="002A5905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</w:t>
            </w:r>
            <w:r w:rsidR="002A5905" w:rsidRPr="00B16F49">
              <w:rPr>
                <w:rFonts w:ascii="Tahoma" w:hAnsi="Tahoma" w:cs="Tahoma"/>
              </w:rPr>
              <w:t>thos, its community and the school</w:t>
            </w:r>
          </w:p>
          <w:p w:rsidR="002A5905" w:rsidRDefault="00A91968" w:rsidP="002A5905">
            <w:pPr>
              <w:pStyle w:val="ListParagraph"/>
              <w:ind w:right="-1039"/>
              <w:rPr>
                <w:rFonts w:ascii="Tahoma" w:hAnsi="Tahoma" w:cs="Tahoma"/>
              </w:rPr>
            </w:pPr>
            <w:proofErr w:type="gramStart"/>
            <w:r>
              <w:rPr>
                <w:rFonts w:ascii="Tahoma" w:hAnsi="Tahoma" w:cs="Tahoma"/>
              </w:rPr>
              <w:t>i</w:t>
            </w:r>
            <w:r w:rsidR="002A5905" w:rsidRPr="00B16F49">
              <w:rPr>
                <w:rFonts w:ascii="Tahoma" w:hAnsi="Tahoma" w:cs="Tahoma"/>
              </w:rPr>
              <w:t>mprovement</w:t>
            </w:r>
            <w:proofErr w:type="gramEnd"/>
            <w:r w:rsidR="002A5905" w:rsidRPr="00B16F49">
              <w:rPr>
                <w:rFonts w:ascii="Tahoma" w:hAnsi="Tahoma" w:cs="Tahoma"/>
              </w:rPr>
              <w:t xml:space="preserve"> agenda.</w:t>
            </w:r>
          </w:p>
          <w:p w:rsidR="00323D0B" w:rsidRDefault="00323D0B" w:rsidP="00323D0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Knowledge of how to promote inclusion and </w:t>
            </w:r>
          </w:p>
          <w:p w:rsidR="00323D0B" w:rsidRPr="00B16F49" w:rsidRDefault="00323D0B" w:rsidP="00323D0B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implement equal opportunities for all</w:t>
            </w:r>
          </w:p>
          <w:p w:rsidR="00287C55" w:rsidRPr="00B16F49" w:rsidRDefault="00287C55" w:rsidP="002A5905">
            <w:pPr>
              <w:pStyle w:val="ListParagraph"/>
              <w:ind w:right="-1039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:rsidR="002A5905" w:rsidRPr="00B16F49" w:rsidRDefault="002A5905" w:rsidP="00111A3E">
            <w:pPr>
              <w:ind w:right="-1039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05" w:rsidRPr="00B16F49" w:rsidRDefault="002A5905" w:rsidP="002A5905">
            <w:pPr>
              <w:ind w:right="-1039"/>
              <w:rPr>
                <w:rFonts w:ascii="Tahoma" w:hAnsi="Tahoma" w:cs="Tahoma"/>
                <w:sz w:val="24"/>
                <w:szCs w:val="24"/>
              </w:rPr>
            </w:pPr>
            <w:r w:rsidRPr="00B16F49">
              <w:rPr>
                <w:rFonts w:ascii="Tahoma" w:hAnsi="Tahoma" w:cs="Tahoma"/>
                <w:sz w:val="24"/>
                <w:szCs w:val="24"/>
              </w:rPr>
              <w:t>A</w:t>
            </w:r>
            <w:r w:rsidR="00323D0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B16F49">
              <w:rPr>
                <w:rFonts w:ascii="Tahoma" w:hAnsi="Tahoma" w:cs="Tahoma"/>
                <w:sz w:val="24"/>
                <w:szCs w:val="24"/>
              </w:rPr>
              <w:t xml:space="preserve"> I</w:t>
            </w:r>
          </w:p>
        </w:tc>
      </w:tr>
      <w:tr w:rsidR="002A5905" w:rsidRPr="00B16F49" w:rsidTr="002A5905">
        <w:tc>
          <w:tcPr>
            <w:tcW w:w="1560" w:type="dxa"/>
          </w:tcPr>
          <w:p w:rsidR="002A5905" w:rsidRPr="00B16F49" w:rsidRDefault="002A5905" w:rsidP="002A5905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Personal</w:t>
            </w:r>
          </w:p>
          <w:p w:rsidR="002A5905" w:rsidRPr="00B16F49" w:rsidRDefault="002A5905" w:rsidP="002A5905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Qualities &amp;</w:t>
            </w:r>
          </w:p>
          <w:p w:rsidR="002A5905" w:rsidRPr="00B16F49" w:rsidRDefault="002A5905" w:rsidP="002A5905">
            <w:pPr>
              <w:ind w:right="-1039"/>
              <w:rPr>
                <w:rFonts w:ascii="Tahoma" w:hAnsi="Tahoma" w:cs="Tahoma"/>
                <w:b/>
                <w:sz w:val="24"/>
                <w:szCs w:val="24"/>
              </w:rPr>
            </w:pPr>
            <w:r w:rsidRPr="00B16F49">
              <w:rPr>
                <w:rFonts w:ascii="Tahoma" w:hAnsi="Tahoma" w:cs="Tahoma"/>
                <w:b/>
                <w:sz w:val="24"/>
                <w:szCs w:val="24"/>
              </w:rPr>
              <w:t>Attributes:</w:t>
            </w:r>
          </w:p>
        </w:tc>
        <w:tc>
          <w:tcPr>
            <w:tcW w:w="5244" w:type="dxa"/>
          </w:tcPr>
          <w:p w:rsidR="00A91968" w:rsidRPr="00A91968" w:rsidRDefault="002A5905" w:rsidP="002A5905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  <w:b/>
              </w:rPr>
            </w:pPr>
            <w:r w:rsidRPr="00B16F49">
              <w:rPr>
                <w:rFonts w:ascii="Tahoma" w:hAnsi="Tahoma" w:cs="Tahoma"/>
              </w:rPr>
              <w:t>The ability and motivation to constantly</w:t>
            </w:r>
          </w:p>
          <w:p w:rsidR="00A91968" w:rsidRDefault="00A91968" w:rsidP="002A5905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</w:t>
            </w:r>
            <w:r w:rsidR="002A5905" w:rsidRPr="00B16F49">
              <w:rPr>
                <w:rFonts w:ascii="Tahoma" w:hAnsi="Tahoma" w:cs="Tahoma"/>
              </w:rPr>
              <w:t>mprove</w:t>
            </w:r>
            <w:r>
              <w:rPr>
                <w:rFonts w:ascii="Tahoma" w:hAnsi="Tahoma" w:cs="Tahoma"/>
              </w:rPr>
              <w:t xml:space="preserve"> </w:t>
            </w:r>
            <w:r w:rsidR="002A5905" w:rsidRPr="00B16F49">
              <w:rPr>
                <w:rFonts w:ascii="Tahoma" w:hAnsi="Tahoma" w:cs="Tahoma"/>
              </w:rPr>
              <w:t>own practice and knowledge</w:t>
            </w:r>
          </w:p>
          <w:p w:rsidR="00A91968" w:rsidRDefault="002A5905" w:rsidP="002A5905">
            <w:pPr>
              <w:pStyle w:val="ListParagraph"/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through </w:t>
            </w:r>
            <w:r w:rsidR="00EE7C7F" w:rsidRPr="00B16F49">
              <w:rPr>
                <w:rFonts w:ascii="Tahoma" w:hAnsi="Tahoma" w:cs="Tahoma"/>
              </w:rPr>
              <w:t>self</w:t>
            </w:r>
            <w:r w:rsidR="00EE7C7F">
              <w:rPr>
                <w:rFonts w:ascii="Tahoma" w:hAnsi="Tahoma" w:cs="Tahoma"/>
              </w:rPr>
              <w:t>-</w:t>
            </w:r>
            <w:r w:rsidR="00EE7C7F" w:rsidRPr="00B16F49">
              <w:rPr>
                <w:rFonts w:ascii="Tahoma" w:hAnsi="Tahoma" w:cs="Tahoma"/>
              </w:rPr>
              <w:t>evaluation</w:t>
            </w:r>
            <w:r w:rsidRPr="00B16F49">
              <w:rPr>
                <w:rFonts w:ascii="Tahoma" w:hAnsi="Tahoma" w:cs="Tahoma"/>
              </w:rPr>
              <w:t xml:space="preserve"> and learning from</w:t>
            </w:r>
          </w:p>
          <w:p w:rsidR="002A5905" w:rsidRDefault="00A91968" w:rsidP="00A91968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others</w:t>
            </w:r>
          </w:p>
          <w:p w:rsidR="002A5905" w:rsidRPr="00B16F49" w:rsidRDefault="002A5905" w:rsidP="00A91968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The ability to support colleagues</w:t>
            </w:r>
          </w:p>
          <w:p w:rsidR="00A91968" w:rsidRDefault="002A5905" w:rsidP="002A5905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The ability to be flexible, positive, dedicated</w:t>
            </w:r>
          </w:p>
          <w:p w:rsidR="002A5905" w:rsidRPr="00B16F49" w:rsidRDefault="00A91968" w:rsidP="002A5905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</w:t>
            </w:r>
            <w:r w:rsidR="002A5905" w:rsidRPr="00B16F49">
              <w:rPr>
                <w:rFonts w:ascii="Tahoma" w:hAnsi="Tahoma" w:cs="Tahoma"/>
              </w:rPr>
              <w:t>nd</w:t>
            </w:r>
            <w:r>
              <w:rPr>
                <w:rFonts w:ascii="Tahoma" w:hAnsi="Tahoma" w:cs="Tahoma"/>
              </w:rPr>
              <w:t xml:space="preserve"> </w:t>
            </w:r>
            <w:r w:rsidR="00323D0B">
              <w:rPr>
                <w:rFonts w:ascii="Tahoma" w:hAnsi="Tahoma" w:cs="Tahoma"/>
              </w:rPr>
              <w:t>t</w:t>
            </w:r>
            <w:r w:rsidR="002A5905" w:rsidRPr="00B16F49">
              <w:rPr>
                <w:rFonts w:ascii="Tahoma" w:hAnsi="Tahoma" w:cs="Tahoma"/>
              </w:rPr>
              <w:t>rustworthy</w:t>
            </w:r>
          </w:p>
          <w:p w:rsidR="002A5905" w:rsidRPr="00B16F49" w:rsidRDefault="002A5905" w:rsidP="002A5905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To be loyal and committed to the school</w:t>
            </w:r>
          </w:p>
          <w:p w:rsidR="002A5905" w:rsidRPr="00B16F49" w:rsidRDefault="002A5905" w:rsidP="002A5905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>An ability to establish and de</w:t>
            </w:r>
            <w:r w:rsidR="00A448AF" w:rsidRPr="00B16F49">
              <w:rPr>
                <w:rFonts w:ascii="Tahoma" w:hAnsi="Tahoma" w:cs="Tahoma"/>
              </w:rPr>
              <w:t>velop positive</w:t>
            </w:r>
          </w:p>
          <w:p w:rsidR="00A448AF" w:rsidRPr="00B16F49" w:rsidRDefault="00A91968" w:rsidP="00A448AF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</w:t>
            </w:r>
            <w:r w:rsidR="00A448AF" w:rsidRPr="00B16F49">
              <w:rPr>
                <w:rFonts w:ascii="Tahoma" w:hAnsi="Tahoma" w:cs="Tahoma"/>
              </w:rPr>
              <w:t>elationships throughout the school and with</w:t>
            </w:r>
          </w:p>
          <w:p w:rsidR="00A448AF" w:rsidRDefault="00A91968" w:rsidP="00A448AF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</w:t>
            </w:r>
            <w:r w:rsidR="00A448AF" w:rsidRPr="00B16F49">
              <w:rPr>
                <w:rFonts w:ascii="Tahoma" w:hAnsi="Tahoma" w:cs="Tahoma"/>
              </w:rPr>
              <w:t>ll stakeholders</w:t>
            </w:r>
          </w:p>
          <w:p w:rsidR="00323D0B" w:rsidRDefault="00323D0B" w:rsidP="00323D0B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Demonstrate flexibility and an ability to adapt</w:t>
            </w:r>
          </w:p>
          <w:p w:rsidR="00323D0B" w:rsidRPr="00B16F49" w:rsidRDefault="00323D0B" w:rsidP="00323D0B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to changing circumstances and new ideas</w:t>
            </w:r>
          </w:p>
          <w:p w:rsidR="00A448AF" w:rsidRPr="00B16F49" w:rsidRDefault="00A448AF" w:rsidP="00A448AF">
            <w:pPr>
              <w:pStyle w:val="ListParagraph"/>
              <w:numPr>
                <w:ilvl w:val="0"/>
                <w:numId w:val="1"/>
              </w:numPr>
              <w:ind w:right="-1039"/>
              <w:rPr>
                <w:rFonts w:ascii="Tahoma" w:hAnsi="Tahoma" w:cs="Tahoma"/>
              </w:rPr>
            </w:pPr>
            <w:r w:rsidRPr="00B16F49">
              <w:rPr>
                <w:rFonts w:ascii="Tahoma" w:hAnsi="Tahoma" w:cs="Tahoma"/>
              </w:rPr>
              <w:t xml:space="preserve">To have a sense of humour and an ability to </w:t>
            </w:r>
          </w:p>
          <w:p w:rsidR="00A448AF" w:rsidRPr="00B16F49" w:rsidRDefault="00A91968" w:rsidP="00A448AF">
            <w:pPr>
              <w:pStyle w:val="ListParagraph"/>
              <w:ind w:right="-103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</w:t>
            </w:r>
            <w:r w:rsidR="00A448AF" w:rsidRPr="00B16F49">
              <w:rPr>
                <w:rFonts w:ascii="Tahoma" w:hAnsi="Tahoma" w:cs="Tahoma"/>
              </w:rPr>
              <w:t>eep things in perspective!</w:t>
            </w:r>
          </w:p>
          <w:p w:rsidR="00287C55" w:rsidRPr="00B16F49" w:rsidRDefault="00287C55" w:rsidP="00A448AF">
            <w:pPr>
              <w:pStyle w:val="ListParagraph"/>
              <w:ind w:right="-1039"/>
              <w:rPr>
                <w:rFonts w:ascii="Tahoma" w:hAnsi="Tahoma" w:cs="Tahoma"/>
              </w:rPr>
            </w:pPr>
          </w:p>
          <w:p w:rsidR="00287C55" w:rsidRPr="00B16F49" w:rsidRDefault="00287C55" w:rsidP="00287C55">
            <w:pPr>
              <w:ind w:right="-1039"/>
              <w:rPr>
                <w:rFonts w:ascii="Tahoma" w:hAnsi="Tahoma" w:cs="Tahoma"/>
              </w:rPr>
            </w:pPr>
          </w:p>
        </w:tc>
        <w:tc>
          <w:tcPr>
            <w:tcW w:w="3119" w:type="dxa"/>
          </w:tcPr>
          <w:p w:rsidR="002A5905" w:rsidRPr="00323D0B" w:rsidRDefault="002A5905" w:rsidP="00111A3E">
            <w:pPr>
              <w:ind w:right="-1039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05" w:rsidRPr="00323D0B" w:rsidRDefault="00323D0B" w:rsidP="00323D0B">
            <w:pPr>
              <w:ind w:right="-1039"/>
              <w:rPr>
                <w:rFonts w:ascii="Tahoma" w:hAnsi="Tahoma" w:cs="Tahoma"/>
                <w:sz w:val="24"/>
                <w:szCs w:val="24"/>
              </w:rPr>
            </w:pPr>
            <w:r w:rsidRPr="00323D0B">
              <w:rPr>
                <w:rFonts w:ascii="Tahoma" w:hAnsi="Tahoma" w:cs="Tahoma"/>
                <w:sz w:val="24"/>
                <w:szCs w:val="24"/>
              </w:rPr>
              <w:t>A  I</w:t>
            </w:r>
          </w:p>
        </w:tc>
      </w:tr>
    </w:tbl>
    <w:p w:rsidR="002A5905" w:rsidRPr="00B16F49" w:rsidRDefault="002A5905" w:rsidP="00111A3E">
      <w:pPr>
        <w:ind w:right="-1039" w:hanging="709"/>
        <w:jc w:val="center"/>
        <w:rPr>
          <w:rFonts w:ascii="Tahoma" w:hAnsi="Tahoma" w:cs="Tahoma"/>
          <w:b/>
          <w:sz w:val="24"/>
          <w:szCs w:val="24"/>
        </w:rPr>
      </w:pPr>
    </w:p>
    <w:sectPr w:rsidR="002A5905" w:rsidRPr="00B16F49" w:rsidSect="005F338E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163C7"/>
    <w:multiLevelType w:val="hybridMultilevel"/>
    <w:tmpl w:val="B2DAE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3E"/>
    <w:rsid w:val="00066A5F"/>
    <w:rsid w:val="00111A3E"/>
    <w:rsid w:val="0018789E"/>
    <w:rsid w:val="00287C55"/>
    <w:rsid w:val="002A06F4"/>
    <w:rsid w:val="002A5905"/>
    <w:rsid w:val="00323D0B"/>
    <w:rsid w:val="0037035B"/>
    <w:rsid w:val="00453348"/>
    <w:rsid w:val="005057CA"/>
    <w:rsid w:val="00570FD2"/>
    <w:rsid w:val="005F338E"/>
    <w:rsid w:val="006417BC"/>
    <w:rsid w:val="0077217B"/>
    <w:rsid w:val="00804870"/>
    <w:rsid w:val="00816AD7"/>
    <w:rsid w:val="008555F4"/>
    <w:rsid w:val="00862DD1"/>
    <w:rsid w:val="008924E6"/>
    <w:rsid w:val="00A448AF"/>
    <w:rsid w:val="00A91968"/>
    <w:rsid w:val="00AB5BAA"/>
    <w:rsid w:val="00B03AD0"/>
    <w:rsid w:val="00B16F49"/>
    <w:rsid w:val="00B565FE"/>
    <w:rsid w:val="00C31CF5"/>
    <w:rsid w:val="00C645EE"/>
    <w:rsid w:val="00CB6EE7"/>
    <w:rsid w:val="00E94547"/>
    <w:rsid w:val="00EE7C7F"/>
    <w:rsid w:val="00F36375"/>
    <w:rsid w:val="00F7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6AC3AD-13ED-4FBA-A61D-69B27E75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A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94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4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40B86-1617-4C88-8334-3F36D381B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EasiPC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Malsher</dc:creator>
  <cp:lastModifiedBy>Sarah Bevan</cp:lastModifiedBy>
  <cp:revision>2</cp:revision>
  <cp:lastPrinted>2013-10-16T10:44:00Z</cp:lastPrinted>
  <dcterms:created xsi:type="dcterms:W3CDTF">2026-09-22T11:13:00Z</dcterms:created>
  <dcterms:modified xsi:type="dcterms:W3CDTF">2026-09-22T11:13:00Z</dcterms:modified>
</cp:coreProperties>
</file>