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109C" w14:textId="77777777" w:rsidR="00533CA0" w:rsidRPr="00533CA0" w:rsidRDefault="00533CA0" w:rsidP="00533CA0">
      <w:pPr>
        <w:spacing w:line="259" w:lineRule="auto"/>
        <w:jc w:val="both"/>
        <w:rPr>
          <w:rFonts w:asciiTheme="minorHAnsi" w:hAnsiTheme="minorHAnsi" w:cstheme="minorHAnsi"/>
          <w:b/>
          <w:color w:val="FF0000"/>
          <w:sz w:val="48"/>
        </w:rPr>
      </w:pPr>
      <w:r w:rsidRPr="00533CA0">
        <w:rPr>
          <w:rFonts w:asciiTheme="minorHAnsi" w:hAnsiTheme="minorHAnsi" w:cstheme="minorHAnsi"/>
          <w:b/>
          <w:noProof/>
          <w:sz w:val="48"/>
        </w:rPr>
        <w:drawing>
          <wp:anchor distT="0" distB="0" distL="114300" distR="114300" simplePos="0" relativeHeight="251667968" behindDoc="0" locked="0" layoutInCell="1" allowOverlap="1" wp14:anchorId="62C1F939" wp14:editId="4682E78F">
            <wp:simplePos x="0" y="0"/>
            <wp:positionH relativeFrom="margin">
              <wp:posOffset>5817870</wp:posOffset>
            </wp:positionH>
            <wp:positionV relativeFrom="margin">
              <wp:posOffset>-162560</wp:posOffset>
            </wp:positionV>
            <wp:extent cx="990600" cy="990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3CA0">
        <w:rPr>
          <w:rFonts w:asciiTheme="minorHAnsi" w:hAnsiTheme="minorHAnsi" w:cstheme="minorHAnsi"/>
          <w:b/>
          <w:color w:val="FF0000"/>
          <w:sz w:val="48"/>
        </w:rPr>
        <w:t>HAZELWOOD SCHOOLS</w:t>
      </w:r>
      <w:r w:rsidRPr="00533CA0">
        <w:rPr>
          <w:rFonts w:asciiTheme="minorHAnsi" w:hAnsiTheme="minorHAnsi" w:cstheme="minorHAnsi"/>
          <w:b/>
          <w:noProof/>
          <w:color w:val="FF0000"/>
          <w:sz w:val="48"/>
        </w:rPr>
        <w:t xml:space="preserve">        </w:t>
      </w:r>
    </w:p>
    <w:p w14:paraId="40FB18BF" w14:textId="77777777" w:rsidR="00533CA0" w:rsidRPr="00533CA0" w:rsidRDefault="00533CA0" w:rsidP="00533CA0">
      <w:pPr>
        <w:spacing w:line="259" w:lineRule="auto"/>
        <w:jc w:val="both"/>
        <w:rPr>
          <w:rFonts w:asciiTheme="minorHAnsi" w:hAnsiTheme="minorHAnsi" w:cstheme="minorHAnsi"/>
          <w:b/>
          <w:color w:val="FF0000"/>
          <w:sz w:val="48"/>
        </w:rPr>
      </w:pPr>
      <w:r w:rsidRPr="00533CA0">
        <w:rPr>
          <w:rFonts w:asciiTheme="minorHAnsi" w:hAnsiTheme="minorHAnsi" w:cstheme="minorHAnsi"/>
          <w:b/>
          <w:color w:val="FF0000"/>
          <w:sz w:val="48"/>
        </w:rPr>
        <w:t xml:space="preserve">JOB DESCRIPTION </w:t>
      </w:r>
    </w:p>
    <w:p w14:paraId="7BF13CC3" w14:textId="77777777" w:rsidR="00533CA0" w:rsidRPr="00533CA0" w:rsidRDefault="00533CA0" w:rsidP="00533CA0">
      <w:pPr>
        <w:spacing w:line="259" w:lineRule="auto"/>
        <w:jc w:val="both"/>
        <w:rPr>
          <w:rFonts w:asciiTheme="minorHAnsi" w:hAnsiTheme="minorHAnsi" w:cstheme="minorHAnsi"/>
        </w:rPr>
      </w:pPr>
    </w:p>
    <w:p w14:paraId="70B4FBD3" w14:textId="77777777" w:rsidR="00533CA0" w:rsidRPr="00572C98" w:rsidRDefault="00533CA0" w:rsidP="00572C98">
      <w:pPr>
        <w:spacing w:line="259" w:lineRule="auto"/>
        <w:jc w:val="both"/>
        <w:rPr>
          <w:rFonts w:asciiTheme="minorHAnsi" w:hAnsiTheme="minorHAnsi" w:cstheme="minorHAnsi"/>
        </w:rPr>
      </w:pPr>
      <w:r w:rsidRPr="00572C98">
        <w:rPr>
          <w:rFonts w:asciiTheme="minorHAnsi" w:hAnsiTheme="minorHAnsi" w:cstheme="minorHAnsi"/>
          <w:b/>
        </w:rPr>
        <w:t>Post title:</w:t>
      </w:r>
      <w:r w:rsidRPr="00572C98">
        <w:rPr>
          <w:rFonts w:asciiTheme="minorHAnsi" w:hAnsiTheme="minorHAnsi" w:cstheme="minorHAnsi"/>
        </w:rPr>
        <w:t xml:space="preserve"> </w:t>
      </w:r>
      <w:r w:rsidRPr="00572C98">
        <w:rPr>
          <w:rFonts w:asciiTheme="minorHAnsi" w:hAnsiTheme="minorHAnsi" w:cstheme="minorHAnsi"/>
        </w:rPr>
        <w:tab/>
      </w:r>
      <w:r w:rsidRPr="00572C98">
        <w:rPr>
          <w:rFonts w:asciiTheme="minorHAnsi" w:hAnsiTheme="minorHAnsi" w:cstheme="minorHAnsi"/>
        </w:rPr>
        <w:tab/>
      </w:r>
      <w:r w:rsidR="007231EE" w:rsidRPr="00572C98">
        <w:rPr>
          <w:rFonts w:asciiTheme="minorHAnsi" w:hAnsiTheme="minorHAnsi" w:cstheme="minorHAnsi"/>
        </w:rPr>
        <w:t xml:space="preserve">School Business Manager </w:t>
      </w:r>
      <w:r w:rsidRPr="00572C98">
        <w:rPr>
          <w:rFonts w:asciiTheme="minorHAnsi" w:hAnsiTheme="minorHAnsi" w:cstheme="minorHAnsi"/>
        </w:rPr>
        <w:t xml:space="preserve"> </w:t>
      </w:r>
    </w:p>
    <w:p w14:paraId="6A2DB893" w14:textId="4D1B959F" w:rsidR="00533CA0" w:rsidRPr="00572C98" w:rsidRDefault="00533CA0" w:rsidP="00572C98">
      <w:pPr>
        <w:spacing w:line="259" w:lineRule="auto"/>
        <w:jc w:val="both"/>
        <w:rPr>
          <w:rFonts w:asciiTheme="minorHAnsi" w:hAnsiTheme="minorHAnsi" w:cstheme="minorHAnsi"/>
        </w:rPr>
      </w:pPr>
      <w:r w:rsidRPr="00572C98">
        <w:rPr>
          <w:rFonts w:asciiTheme="minorHAnsi" w:hAnsiTheme="minorHAnsi" w:cstheme="minorHAnsi"/>
          <w:b/>
        </w:rPr>
        <w:t>Salary:</w:t>
      </w:r>
      <w:r w:rsidRPr="00572C98">
        <w:rPr>
          <w:rFonts w:asciiTheme="minorHAnsi" w:hAnsiTheme="minorHAnsi" w:cstheme="minorHAnsi"/>
        </w:rPr>
        <w:tab/>
      </w:r>
      <w:r w:rsidRPr="00572C98">
        <w:rPr>
          <w:rFonts w:asciiTheme="minorHAnsi" w:hAnsiTheme="minorHAnsi" w:cstheme="minorHAnsi"/>
        </w:rPr>
        <w:tab/>
      </w:r>
      <w:r w:rsidRPr="00572C98">
        <w:rPr>
          <w:rFonts w:asciiTheme="minorHAnsi" w:hAnsiTheme="minorHAnsi" w:cstheme="minorHAnsi"/>
        </w:rPr>
        <w:tab/>
      </w:r>
      <w:r w:rsidR="009C69D9" w:rsidRPr="009C69D9">
        <w:rPr>
          <w:rFonts w:asciiTheme="minorHAnsi" w:hAnsiTheme="minorHAnsi" w:cstheme="minorHAnsi"/>
        </w:rPr>
        <w:t>SM</w:t>
      </w:r>
      <w:r w:rsidR="00242774">
        <w:rPr>
          <w:rFonts w:asciiTheme="minorHAnsi" w:hAnsiTheme="minorHAnsi" w:cstheme="minorHAnsi"/>
        </w:rPr>
        <w:t>2</w:t>
      </w:r>
      <w:r w:rsidR="007231EE" w:rsidRPr="00572C98">
        <w:rPr>
          <w:rFonts w:asciiTheme="minorHAnsi" w:hAnsiTheme="minorHAnsi" w:cstheme="minorHAnsi"/>
          <w:color w:val="FF0000"/>
        </w:rPr>
        <w:t xml:space="preserve"> </w:t>
      </w:r>
      <w:r w:rsidRPr="00572C98">
        <w:rPr>
          <w:rFonts w:asciiTheme="minorHAnsi" w:hAnsiTheme="minorHAnsi" w:cstheme="minorHAnsi"/>
        </w:rPr>
        <w:tab/>
      </w:r>
    </w:p>
    <w:p w14:paraId="770EC108" w14:textId="3647CE87" w:rsidR="00533CA0" w:rsidRPr="00572C98" w:rsidRDefault="00533CA0" w:rsidP="00572C98">
      <w:pPr>
        <w:jc w:val="both"/>
        <w:rPr>
          <w:rFonts w:asciiTheme="minorHAnsi" w:hAnsiTheme="minorHAnsi" w:cstheme="minorHAnsi"/>
        </w:rPr>
      </w:pPr>
      <w:r w:rsidRPr="00572C98">
        <w:rPr>
          <w:rFonts w:asciiTheme="minorHAnsi" w:hAnsiTheme="minorHAnsi" w:cstheme="minorHAnsi"/>
          <w:b/>
        </w:rPr>
        <w:t>Line Manager:</w:t>
      </w:r>
      <w:r w:rsidRPr="00572C98">
        <w:rPr>
          <w:rFonts w:asciiTheme="minorHAnsi" w:hAnsiTheme="minorHAnsi" w:cstheme="minorHAnsi"/>
        </w:rPr>
        <w:t xml:space="preserve"> </w:t>
      </w:r>
      <w:r w:rsidRPr="00572C98">
        <w:rPr>
          <w:rFonts w:asciiTheme="minorHAnsi" w:hAnsiTheme="minorHAnsi" w:cstheme="minorHAnsi"/>
        </w:rPr>
        <w:tab/>
      </w:r>
      <w:r w:rsidR="00242774">
        <w:rPr>
          <w:rFonts w:asciiTheme="minorHAnsi" w:hAnsiTheme="minorHAnsi" w:cstheme="minorHAnsi"/>
        </w:rPr>
        <w:tab/>
      </w:r>
      <w:r w:rsidRPr="00572C98">
        <w:rPr>
          <w:rFonts w:asciiTheme="minorHAnsi" w:hAnsiTheme="minorHAnsi" w:cstheme="minorHAnsi"/>
        </w:rPr>
        <w:t>Headteacher</w:t>
      </w:r>
    </w:p>
    <w:p w14:paraId="0C1043C0" w14:textId="77777777" w:rsidR="00533CA0" w:rsidRPr="00572C98" w:rsidRDefault="00533CA0" w:rsidP="00572C98">
      <w:pPr>
        <w:jc w:val="both"/>
        <w:rPr>
          <w:rFonts w:asciiTheme="minorHAnsi" w:hAnsiTheme="minorHAnsi" w:cstheme="minorHAnsi"/>
          <w:highlight w:val="yellow"/>
        </w:rPr>
      </w:pPr>
    </w:p>
    <w:p w14:paraId="6703C955" w14:textId="77777777" w:rsidR="00A84C98" w:rsidRPr="00572C98" w:rsidRDefault="0082644F" w:rsidP="00572C98">
      <w:pPr>
        <w:pStyle w:val="Heading3"/>
        <w:spacing w:before="170"/>
        <w:ind w:left="0" w:right="530"/>
        <w:jc w:val="both"/>
        <w:rPr>
          <w:rFonts w:asciiTheme="minorHAnsi" w:hAnsiTheme="minorHAnsi" w:cstheme="minorHAnsi"/>
          <w:sz w:val="22"/>
          <w:szCs w:val="22"/>
        </w:rPr>
      </w:pPr>
      <w:r w:rsidRPr="00572C98">
        <w:rPr>
          <w:rFonts w:asciiTheme="minorHAnsi" w:hAnsiTheme="minorHAnsi" w:cstheme="minorHAnsi"/>
          <w:sz w:val="22"/>
          <w:szCs w:val="22"/>
        </w:rPr>
        <w:t>Main</w:t>
      </w:r>
      <w:r w:rsidRPr="00572C98">
        <w:rPr>
          <w:rFonts w:asciiTheme="minorHAnsi" w:hAnsiTheme="minorHAnsi" w:cstheme="minorHAnsi"/>
          <w:spacing w:val="-2"/>
          <w:sz w:val="22"/>
          <w:szCs w:val="22"/>
        </w:rPr>
        <w:t xml:space="preserve"> </w:t>
      </w:r>
      <w:r w:rsidR="00533CA0" w:rsidRPr="00572C98">
        <w:rPr>
          <w:rFonts w:asciiTheme="minorHAnsi" w:hAnsiTheme="minorHAnsi" w:cstheme="minorHAnsi"/>
          <w:spacing w:val="-2"/>
          <w:sz w:val="22"/>
          <w:szCs w:val="22"/>
        </w:rPr>
        <w:t>P</w:t>
      </w:r>
      <w:r w:rsidRPr="00572C98">
        <w:rPr>
          <w:rFonts w:asciiTheme="minorHAnsi" w:hAnsiTheme="minorHAnsi" w:cstheme="minorHAnsi"/>
          <w:sz w:val="22"/>
          <w:szCs w:val="22"/>
        </w:rPr>
        <w:t>urpose</w:t>
      </w:r>
    </w:p>
    <w:p w14:paraId="174F9EA5" w14:textId="77777777" w:rsidR="007231EE" w:rsidRPr="00572C98" w:rsidRDefault="007231EE" w:rsidP="00572C98">
      <w:pPr>
        <w:pStyle w:val="ListParagraph"/>
        <w:numPr>
          <w:ilvl w:val="0"/>
          <w:numId w:val="1"/>
        </w:numPr>
        <w:ind w:left="567" w:right="530" w:hanging="425"/>
        <w:jc w:val="both"/>
        <w:rPr>
          <w:rFonts w:asciiTheme="minorHAnsi" w:hAnsiTheme="minorHAnsi" w:cstheme="minorHAnsi"/>
        </w:rPr>
      </w:pPr>
      <w:r w:rsidRPr="00572C98">
        <w:rPr>
          <w:rFonts w:asciiTheme="minorHAnsi" w:hAnsiTheme="minorHAnsi" w:cstheme="minorHAnsi"/>
        </w:rPr>
        <w:t>To give strategic leadership and vision on all aspects of Budget, Finance, Personnel, Health and Safety and Premises. The SBM is the school’s leading support staff professional, playing a full and active part in the Senior Leadership Team, assisting the Headteacher in their duties to ensure that the school meets its educational aims;</w:t>
      </w:r>
    </w:p>
    <w:p w14:paraId="6485CE78" w14:textId="77777777" w:rsidR="007231EE" w:rsidRPr="00572C98" w:rsidRDefault="007231EE" w:rsidP="00572C98">
      <w:pPr>
        <w:pStyle w:val="ListParagraph"/>
        <w:numPr>
          <w:ilvl w:val="0"/>
          <w:numId w:val="1"/>
        </w:numPr>
        <w:ind w:left="567" w:right="530" w:hanging="425"/>
        <w:jc w:val="both"/>
        <w:rPr>
          <w:rFonts w:asciiTheme="minorHAnsi" w:hAnsiTheme="minorHAnsi" w:cstheme="minorHAnsi"/>
        </w:rPr>
      </w:pPr>
      <w:r w:rsidRPr="00572C98">
        <w:rPr>
          <w:rFonts w:asciiTheme="minorHAnsi" w:hAnsiTheme="minorHAnsi" w:cstheme="minorHAnsi"/>
        </w:rPr>
        <w:t>To promote the highest standards of business ethos within the administrative function of the school and strategically ensure the most effective use of resources in support of the schools’ vision, values and development priorities;</w:t>
      </w:r>
    </w:p>
    <w:p w14:paraId="7C4ECA13" w14:textId="77777777" w:rsidR="00572C98" w:rsidRDefault="007231EE" w:rsidP="00572C98">
      <w:pPr>
        <w:pStyle w:val="BodyText"/>
        <w:numPr>
          <w:ilvl w:val="0"/>
          <w:numId w:val="2"/>
        </w:numPr>
        <w:ind w:left="567" w:right="530" w:hanging="425"/>
        <w:jc w:val="both"/>
        <w:rPr>
          <w:rFonts w:asciiTheme="minorHAnsi" w:hAnsiTheme="minorHAnsi" w:cstheme="minorHAnsi"/>
          <w:sz w:val="22"/>
          <w:szCs w:val="22"/>
        </w:rPr>
      </w:pPr>
      <w:r w:rsidRPr="00572C98">
        <w:rPr>
          <w:rFonts w:asciiTheme="minorHAnsi" w:hAnsiTheme="minorHAnsi" w:cstheme="minorHAnsi"/>
          <w:sz w:val="22"/>
          <w:szCs w:val="22"/>
        </w:rPr>
        <w:t>To be responsible for providing professional leadership and management of administration, premises and welfare staff to enhance their effectiveness in order to achieve effective and efficient standards</w:t>
      </w:r>
      <w:r w:rsidR="00572C98">
        <w:rPr>
          <w:rFonts w:asciiTheme="minorHAnsi" w:hAnsiTheme="minorHAnsi" w:cstheme="minorHAnsi"/>
          <w:sz w:val="22"/>
          <w:szCs w:val="22"/>
        </w:rPr>
        <w:t>;</w:t>
      </w:r>
      <w:r w:rsidR="00572C98" w:rsidRPr="00572C98">
        <w:rPr>
          <w:rFonts w:asciiTheme="minorHAnsi" w:hAnsiTheme="minorHAnsi" w:cstheme="minorHAnsi"/>
          <w:sz w:val="22"/>
          <w:szCs w:val="22"/>
        </w:rPr>
        <w:t xml:space="preserve"> </w:t>
      </w:r>
    </w:p>
    <w:p w14:paraId="75AB3E19" w14:textId="77777777" w:rsidR="00572C98" w:rsidRPr="00572C98" w:rsidRDefault="00572C98" w:rsidP="00572C98">
      <w:pPr>
        <w:pStyle w:val="BodyText"/>
        <w:numPr>
          <w:ilvl w:val="0"/>
          <w:numId w:val="2"/>
        </w:numPr>
        <w:ind w:left="567" w:right="530" w:hanging="425"/>
        <w:jc w:val="both"/>
        <w:rPr>
          <w:rFonts w:asciiTheme="minorHAnsi" w:hAnsiTheme="minorHAnsi" w:cstheme="minorHAnsi"/>
          <w:sz w:val="22"/>
          <w:szCs w:val="22"/>
        </w:rPr>
      </w:pPr>
      <w:r w:rsidRPr="00572C98">
        <w:rPr>
          <w:rFonts w:asciiTheme="minorHAnsi" w:hAnsiTheme="minorHAnsi" w:cstheme="minorHAnsi"/>
          <w:sz w:val="22"/>
          <w:szCs w:val="22"/>
        </w:rPr>
        <w:t xml:space="preserve">To provide an appropriate range of administrative services to meet the needs of the schools, including the day to day </w:t>
      </w:r>
      <w:proofErr w:type="spellStart"/>
      <w:r w:rsidRPr="00572C98">
        <w:rPr>
          <w:rFonts w:asciiTheme="minorHAnsi" w:hAnsiTheme="minorHAnsi" w:cstheme="minorHAnsi"/>
          <w:sz w:val="22"/>
          <w:szCs w:val="22"/>
        </w:rPr>
        <w:t>organisation</w:t>
      </w:r>
      <w:proofErr w:type="spellEnd"/>
      <w:r w:rsidRPr="00572C98">
        <w:rPr>
          <w:rFonts w:asciiTheme="minorHAnsi" w:hAnsiTheme="minorHAnsi" w:cstheme="minorHAnsi"/>
          <w:sz w:val="22"/>
          <w:szCs w:val="22"/>
        </w:rPr>
        <w:t xml:space="preserve"> and deployment of non-class-based support staff within the schools</w:t>
      </w:r>
      <w:r>
        <w:rPr>
          <w:rFonts w:asciiTheme="minorHAnsi" w:hAnsiTheme="minorHAnsi" w:cstheme="minorHAnsi"/>
          <w:sz w:val="22"/>
          <w:szCs w:val="22"/>
        </w:rPr>
        <w:t>.</w:t>
      </w:r>
    </w:p>
    <w:p w14:paraId="457A4762" w14:textId="77777777" w:rsidR="007231EE" w:rsidRPr="00572C98" w:rsidRDefault="007231EE" w:rsidP="00572C98">
      <w:pPr>
        <w:pStyle w:val="ListParagraph"/>
        <w:ind w:left="567" w:right="530" w:firstLine="0"/>
        <w:jc w:val="both"/>
        <w:rPr>
          <w:rFonts w:asciiTheme="minorHAnsi" w:hAnsiTheme="minorHAnsi" w:cstheme="minorHAnsi"/>
        </w:rPr>
      </w:pPr>
    </w:p>
    <w:p w14:paraId="7F114FA4" w14:textId="77777777" w:rsidR="00A84C98" w:rsidRPr="00572C98" w:rsidRDefault="00A84C98" w:rsidP="00572C98">
      <w:pPr>
        <w:pStyle w:val="BodyText"/>
        <w:spacing w:before="11"/>
        <w:ind w:left="0" w:right="530" w:firstLine="0"/>
        <w:jc w:val="both"/>
        <w:rPr>
          <w:rFonts w:asciiTheme="minorHAnsi" w:hAnsiTheme="minorHAnsi" w:cstheme="minorHAnsi"/>
          <w:sz w:val="22"/>
          <w:szCs w:val="22"/>
        </w:rPr>
      </w:pPr>
    </w:p>
    <w:p w14:paraId="56294D00" w14:textId="77777777" w:rsidR="00A84C98" w:rsidRPr="00572C98" w:rsidRDefault="0082644F" w:rsidP="00572C98">
      <w:pPr>
        <w:pStyle w:val="Heading3"/>
        <w:ind w:left="0" w:right="530"/>
        <w:jc w:val="both"/>
        <w:rPr>
          <w:rFonts w:asciiTheme="minorHAnsi" w:hAnsiTheme="minorHAnsi" w:cstheme="minorHAnsi"/>
          <w:sz w:val="22"/>
          <w:szCs w:val="22"/>
        </w:rPr>
      </w:pPr>
      <w:r w:rsidRPr="00572C98">
        <w:rPr>
          <w:rFonts w:asciiTheme="minorHAnsi" w:hAnsiTheme="minorHAnsi" w:cstheme="minorHAnsi"/>
          <w:sz w:val="22"/>
          <w:szCs w:val="22"/>
        </w:rPr>
        <w:t>Responsibilities</w:t>
      </w:r>
      <w:r w:rsidRPr="00572C98">
        <w:rPr>
          <w:rFonts w:asciiTheme="minorHAnsi" w:hAnsiTheme="minorHAnsi" w:cstheme="minorHAnsi"/>
          <w:spacing w:val="-2"/>
          <w:sz w:val="22"/>
          <w:szCs w:val="22"/>
        </w:rPr>
        <w:t xml:space="preserve"> </w:t>
      </w:r>
      <w:r w:rsidRPr="00572C98">
        <w:rPr>
          <w:rFonts w:asciiTheme="minorHAnsi" w:hAnsiTheme="minorHAnsi" w:cstheme="minorHAnsi"/>
          <w:sz w:val="22"/>
          <w:szCs w:val="22"/>
        </w:rPr>
        <w:t>and</w:t>
      </w:r>
      <w:r w:rsidRPr="00572C98">
        <w:rPr>
          <w:rFonts w:asciiTheme="minorHAnsi" w:hAnsiTheme="minorHAnsi" w:cstheme="minorHAnsi"/>
          <w:spacing w:val="-1"/>
          <w:sz w:val="22"/>
          <w:szCs w:val="22"/>
        </w:rPr>
        <w:t xml:space="preserve"> </w:t>
      </w:r>
      <w:r w:rsidRPr="00572C98">
        <w:rPr>
          <w:rFonts w:asciiTheme="minorHAnsi" w:hAnsiTheme="minorHAnsi" w:cstheme="minorHAnsi"/>
          <w:sz w:val="22"/>
          <w:szCs w:val="22"/>
        </w:rPr>
        <w:t>Duties</w:t>
      </w:r>
    </w:p>
    <w:p w14:paraId="097BCDBF" w14:textId="77777777" w:rsidR="008D00F3" w:rsidRPr="00572C98" w:rsidRDefault="008D00F3" w:rsidP="00572C98">
      <w:pPr>
        <w:pStyle w:val="BodyText"/>
        <w:ind w:left="0" w:right="530" w:firstLine="0"/>
        <w:jc w:val="both"/>
        <w:rPr>
          <w:rFonts w:asciiTheme="minorHAnsi" w:hAnsiTheme="minorHAnsi" w:cstheme="minorHAnsi"/>
          <w:sz w:val="22"/>
          <w:szCs w:val="22"/>
        </w:rPr>
      </w:pPr>
    </w:p>
    <w:p w14:paraId="6D90DC92" w14:textId="77777777" w:rsidR="00DD620C" w:rsidRPr="00572C98" w:rsidRDefault="00DD620C" w:rsidP="00572C98">
      <w:pPr>
        <w:ind w:right="530"/>
        <w:jc w:val="both"/>
        <w:rPr>
          <w:rFonts w:asciiTheme="minorHAnsi" w:hAnsiTheme="minorHAnsi" w:cstheme="minorHAnsi"/>
          <w:b/>
          <w:bCs/>
        </w:rPr>
      </w:pPr>
      <w:r w:rsidRPr="00572C98">
        <w:rPr>
          <w:rFonts w:asciiTheme="minorHAnsi" w:hAnsiTheme="minorHAnsi" w:cstheme="minorHAnsi"/>
          <w:b/>
          <w:bCs/>
        </w:rPr>
        <w:t>Leadership and Strategy</w:t>
      </w:r>
    </w:p>
    <w:p w14:paraId="696AB21D" w14:textId="77777777" w:rsidR="00572C98" w:rsidRDefault="00572C98" w:rsidP="00572C98">
      <w:pPr>
        <w:pStyle w:val="ListParagraph"/>
        <w:numPr>
          <w:ilvl w:val="0"/>
          <w:numId w:val="4"/>
        </w:numPr>
        <w:ind w:left="567" w:right="530" w:hanging="425"/>
        <w:jc w:val="both"/>
        <w:rPr>
          <w:rFonts w:asciiTheme="minorHAnsi" w:hAnsiTheme="minorHAnsi" w:cstheme="minorHAnsi"/>
          <w:bCs/>
        </w:rPr>
      </w:pPr>
      <w:r w:rsidRPr="00572C98">
        <w:rPr>
          <w:rFonts w:asciiTheme="minorHAnsi" w:hAnsiTheme="minorHAnsi" w:cstheme="minorHAnsi"/>
          <w:bCs/>
        </w:rPr>
        <w:t>To assist the Headteacher and Governors in the planning and development of policies and procedures to ensure effective and efficient implementation;</w:t>
      </w:r>
    </w:p>
    <w:p w14:paraId="3D400416" w14:textId="77777777" w:rsidR="00572C98" w:rsidRPr="00572C98" w:rsidRDefault="00572C98" w:rsidP="00572C98">
      <w:pPr>
        <w:pStyle w:val="ListParagraph"/>
        <w:numPr>
          <w:ilvl w:val="0"/>
          <w:numId w:val="4"/>
        </w:numPr>
        <w:ind w:left="567" w:right="530" w:hanging="425"/>
        <w:jc w:val="both"/>
        <w:rPr>
          <w:rFonts w:asciiTheme="minorHAnsi" w:hAnsiTheme="minorHAnsi" w:cstheme="minorHAnsi"/>
          <w:bCs/>
        </w:rPr>
      </w:pPr>
      <w:r w:rsidRPr="00572C98">
        <w:rPr>
          <w:rFonts w:asciiTheme="minorHAnsi" w:hAnsiTheme="minorHAnsi" w:cstheme="minorHAnsi"/>
          <w:bCs/>
        </w:rPr>
        <w:t>To attend Senior Leadership meetings, as required, to consider financial implications of strategic decision making;</w:t>
      </w:r>
    </w:p>
    <w:p w14:paraId="5BE99C01" w14:textId="77777777" w:rsidR="00572C98" w:rsidRPr="00572C98" w:rsidRDefault="00572C98" w:rsidP="00572C98">
      <w:pPr>
        <w:pStyle w:val="ListParagraph"/>
        <w:numPr>
          <w:ilvl w:val="0"/>
          <w:numId w:val="4"/>
        </w:numPr>
        <w:ind w:left="567" w:right="530" w:hanging="425"/>
        <w:jc w:val="both"/>
        <w:rPr>
          <w:rFonts w:asciiTheme="minorHAnsi" w:hAnsiTheme="minorHAnsi" w:cstheme="minorHAnsi"/>
          <w:bCs/>
        </w:rPr>
      </w:pPr>
      <w:r w:rsidRPr="00572C98">
        <w:rPr>
          <w:rFonts w:asciiTheme="minorHAnsi" w:hAnsiTheme="minorHAnsi" w:cstheme="minorHAnsi"/>
          <w:bCs/>
        </w:rPr>
        <w:t>To plan and manage change in line with the School Improvement Plan;</w:t>
      </w:r>
    </w:p>
    <w:p w14:paraId="2C12AE4D" w14:textId="77777777" w:rsidR="00572C98" w:rsidRPr="00572C98" w:rsidRDefault="00572C98" w:rsidP="00572C98">
      <w:pPr>
        <w:pStyle w:val="ListParagraph"/>
        <w:numPr>
          <w:ilvl w:val="0"/>
          <w:numId w:val="4"/>
        </w:numPr>
        <w:ind w:left="567" w:right="530" w:hanging="425"/>
        <w:jc w:val="both"/>
        <w:rPr>
          <w:rFonts w:asciiTheme="minorHAnsi" w:hAnsiTheme="minorHAnsi" w:cstheme="minorHAnsi"/>
          <w:bCs/>
        </w:rPr>
      </w:pPr>
      <w:r w:rsidRPr="00572C98">
        <w:rPr>
          <w:rFonts w:asciiTheme="minorHAnsi" w:hAnsiTheme="minorHAnsi" w:cstheme="minorHAnsi"/>
          <w:bCs/>
        </w:rPr>
        <w:t>To lead and manage administrative, premises, grounds and welfare staff including assisting in the implementation of recruitment, induction, appraisal, training and mentoring systems for these staff;</w:t>
      </w:r>
    </w:p>
    <w:p w14:paraId="63B594F1" w14:textId="77777777" w:rsidR="00572C98" w:rsidRDefault="00572C98" w:rsidP="00572C98">
      <w:pPr>
        <w:pStyle w:val="ListParagraph"/>
        <w:numPr>
          <w:ilvl w:val="0"/>
          <w:numId w:val="4"/>
        </w:numPr>
        <w:spacing w:line="304" w:lineRule="exact"/>
        <w:ind w:left="567" w:right="530" w:hanging="425"/>
        <w:jc w:val="both"/>
        <w:rPr>
          <w:rFonts w:asciiTheme="minorHAnsi" w:hAnsiTheme="minorHAnsi" w:cstheme="minorHAnsi"/>
        </w:rPr>
      </w:pPr>
      <w:r w:rsidRPr="00572C98">
        <w:rPr>
          <w:rFonts w:asciiTheme="minorHAnsi" w:hAnsiTheme="minorHAnsi" w:cstheme="minorHAnsi"/>
        </w:rPr>
        <w:t>Provide leadership and guidance for support staff, including direct line management responsibility for non-class-based support staff (Admin, Welfare, Premises, FIPC);</w:t>
      </w:r>
    </w:p>
    <w:p w14:paraId="481FBAA4" w14:textId="77777777" w:rsidR="00572C98" w:rsidRPr="00572C98" w:rsidRDefault="00572C98" w:rsidP="00572C98">
      <w:pPr>
        <w:pStyle w:val="ListParagraph"/>
        <w:numPr>
          <w:ilvl w:val="0"/>
          <w:numId w:val="4"/>
        </w:numPr>
        <w:spacing w:line="304" w:lineRule="exact"/>
        <w:ind w:left="567" w:right="530" w:hanging="425"/>
        <w:jc w:val="both"/>
        <w:rPr>
          <w:rFonts w:asciiTheme="minorHAnsi" w:hAnsiTheme="minorHAnsi" w:cstheme="minorHAnsi"/>
        </w:rPr>
      </w:pPr>
      <w:r w:rsidRPr="00572C98">
        <w:rPr>
          <w:rFonts w:asciiTheme="minorHAnsi" w:hAnsiTheme="minorHAnsi" w:cstheme="minorHAnsi"/>
          <w:bCs/>
        </w:rPr>
        <w:t xml:space="preserve">Under the direction of the </w:t>
      </w:r>
      <w:r>
        <w:rPr>
          <w:rFonts w:asciiTheme="minorHAnsi" w:hAnsiTheme="minorHAnsi" w:cstheme="minorHAnsi"/>
          <w:bCs/>
        </w:rPr>
        <w:t>H</w:t>
      </w:r>
      <w:r w:rsidRPr="00572C98">
        <w:rPr>
          <w:rFonts w:asciiTheme="minorHAnsi" w:hAnsiTheme="minorHAnsi" w:cstheme="minorHAnsi"/>
          <w:bCs/>
        </w:rPr>
        <w:t xml:space="preserve">eadteacher, lead on all financial matters in school, to ensure the </w:t>
      </w:r>
      <w:r>
        <w:rPr>
          <w:rFonts w:asciiTheme="minorHAnsi" w:hAnsiTheme="minorHAnsi" w:cstheme="minorHAnsi"/>
          <w:bCs/>
        </w:rPr>
        <w:t>S</w:t>
      </w:r>
      <w:r w:rsidRPr="00572C98">
        <w:rPr>
          <w:rFonts w:asciiTheme="minorHAnsi" w:hAnsiTheme="minorHAnsi" w:cstheme="minorHAnsi"/>
          <w:bCs/>
        </w:rPr>
        <w:t>chools</w:t>
      </w:r>
      <w:r>
        <w:rPr>
          <w:rFonts w:asciiTheme="minorHAnsi" w:hAnsiTheme="minorHAnsi" w:cstheme="minorHAnsi"/>
          <w:bCs/>
        </w:rPr>
        <w:t xml:space="preserve">’ </w:t>
      </w:r>
      <w:r w:rsidRPr="00572C98">
        <w:rPr>
          <w:rFonts w:asciiTheme="minorHAnsi" w:hAnsiTheme="minorHAnsi" w:cstheme="minorHAnsi"/>
          <w:bCs/>
        </w:rPr>
        <w:t xml:space="preserve">successful financial performance and to ensure financial decisions are clearly linked to the </w:t>
      </w:r>
      <w:r>
        <w:rPr>
          <w:rFonts w:asciiTheme="minorHAnsi" w:hAnsiTheme="minorHAnsi" w:cstheme="minorHAnsi"/>
          <w:bCs/>
        </w:rPr>
        <w:t>S</w:t>
      </w:r>
      <w:r w:rsidRPr="00572C98">
        <w:rPr>
          <w:rFonts w:asciiTheme="minorHAnsi" w:hAnsiTheme="minorHAnsi" w:cstheme="minorHAnsi"/>
          <w:bCs/>
        </w:rPr>
        <w:t>chools</w:t>
      </w:r>
      <w:r>
        <w:rPr>
          <w:rFonts w:asciiTheme="minorHAnsi" w:hAnsiTheme="minorHAnsi" w:cstheme="minorHAnsi"/>
          <w:bCs/>
        </w:rPr>
        <w:t xml:space="preserve">’ </w:t>
      </w:r>
      <w:r w:rsidRPr="00572C98">
        <w:rPr>
          <w:rFonts w:asciiTheme="minorHAnsi" w:hAnsiTheme="minorHAnsi" w:cstheme="minorHAnsi"/>
          <w:bCs/>
        </w:rPr>
        <w:t>strategic goals</w:t>
      </w:r>
      <w:r>
        <w:rPr>
          <w:rFonts w:asciiTheme="minorHAnsi" w:hAnsiTheme="minorHAnsi" w:cstheme="minorHAnsi"/>
          <w:bCs/>
        </w:rPr>
        <w:t>;</w:t>
      </w:r>
    </w:p>
    <w:p w14:paraId="0447FE4C" w14:textId="77777777" w:rsidR="00572C98" w:rsidRPr="00572C98" w:rsidRDefault="00572C98" w:rsidP="00572C98">
      <w:pPr>
        <w:pStyle w:val="ListParagraph"/>
        <w:numPr>
          <w:ilvl w:val="0"/>
          <w:numId w:val="4"/>
        </w:numPr>
        <w:spacing w:line="304" w:lineRule="exact"/>
        <w:ind w:left="567" w:right="530" w:hanging="425"/>
        <w:jc w:val="both"/>
        <w:rPr>
          <w:rFonts w:asciiTheme="minorHAnsi" w:hAnsiTheme="minorHAnsi" w:cstheme="minorHAnsi"/>
        </w:rPr>
      </w:pPr>
      <w:r w:rsidRPr="00572C98">
        <w:rPr>
          <w:rFonts w:asciiTheme="minorHAnsi" w:hAnsiTheme="minorHAnsi" w:cstheme="minorHAnsi"/>
          <w:bCs/>
        </w:rPr>
        <w:t>To attend Governors’ Finance and Resources committee meetings to provide information as required to include annual budget statement, quarterly returns, financial summary, School’s Financial Value Standard, Premises plan and Health and Safety report;</w:t>
      </w:r>
    </w:p>
    <w:p w14:paraId="58F35F7B" w14:textId="77777777" w:rsidR="00572C98" w:rsidRPr="00572C98" w:rsidRDefault="00572C98" w:rsidP="00572C98">
      <w:pPr>
        <w:pStyle w:val="ListParagraph"/>
        <w:numPr>
          <w:ilvl w:val="0"/>
          <w:numId w:val="4"/>
        </w:numPr>
        <w:spacing w:line="304" w:lineRule="exact"/>
        <w:ind w:left="567" w:right="530" w:hanging="425"/>
        <w:jc w:val="both"/>
        <w:rPr>
          <w:rFonts w:asciiTheme="minorHAnsi" w:hAnsiTheme="minorHAnsi" w:cstheme="minorHAnsi"/>
        </w:rPr>
      </w:pPr>
      <w:r w:rsidRPr="00572C98">
        <w:rPr>
          <w:rFonts w:asciiTheme="minorHAnsi" w:hAnsiTheme="minorHAnsi" w:cstheme="minorHAnsi"/>
        </w:rPr>
        <w:t>Have strategic oversight of the Single Central Register, regularly reviewing changes and reporting them to the Headteacher.</w:t>
      </w:r>
    </w:p>
    <w:p w14:paraId="0BA2E287" w14:textId="77777777" w:rsidR="00DD620C" w:rsidRPr="00572C98" w:rsidRDefault="00DD620C" w:rsidP="00572C98">
      <w:pPr>
        <w:ind w:right="530"/>
        <w:jc w:val="both"/>
        <w:rPr>
          <w:rFonts w:asciiTheme="minorHAnsi" w:hAnsiTheme="minorHAnsi" w:cstheme="minorHAnsi"/>
          <w:b/>
          <w:bCs/>
        </w:rPr>
      </w:pPr>
    </w:p>
    <w:p w14:paraId="02D91DA7" w14:textId="77777777" w:rsidR="008D00F3" w:rsidRPr="00572C98" w:rsidRDefault="008D00F3" w:rsidP="00572C98">
      <w:pPr>
        <w:ind w:right="530"/>
        <w:jc w:val="both"/>
        <w:rPr>
          <w:rFonts w:asciiTheme="minorHAnsi" w:hAnsiTheme="minorHAnsi" w:cstheme="minorHAnsi"/>
          <w:b/>
          <w:bCs/>
        </w:rPr>
      </w:pPr>
      <w:r w:rsidRPr="00572C98">
        <w:rPr>
          <w:rFonts w:asciiTheme="minorHAnsi" w:hAnsiTheme="minorHAnsi" w:cstheme="minorHAnsi"/>
          <w:b/>
          <w:bCs/>
        </w:rPr>
        <w:t xml:space="preserve">Human Resources and </w:t>
      </w:r>
      <w:r w:rsidR="00572C98">
        <w:rPr>
          <w:rFonts w:asciiTheme="minorHAnsi" w:hAnsiTheme="minorHAnsi" w:cstheme="minorHAnsi"/>
          <w:b/>
          <w:bCs/>
        </w:rPr>
        <w:t>R</w:t>
      </w:r>
      <w:r w:rsidRPr="00572C98">
        <w:rPr>
          <w:rFonts w:asciiTheme="minorHAnsi" w:hAnsiTheme="minorHAnsi" w:cstheme="minorHAnsi"/>
          <w:b/>
          <w:bCs/>
        </w:rPr>
        <w:t xml:space="preserve">elated </w:t>
      </w:r>
      <w:r w:rsidR="00572C98">
        <w:rPr>
          <w:rFonts w:asciiTheme="minorHAnsi" w:hAnsiTheme="minorHAnsi" w:cstheme="minorHAnsi"/>
          <w:b/>
          <w:bCs/>
        </w:rPr>
        <w:t>D</w:t>
      </w:r>
      <w:r w:rsidRPr="00572C98">
        <w:rPr>
          <w:rFonts w:asciiTheme="minorHAnsi" w:hAnsiTheme="minorHAnsi" w:cstheme="minorHAnsi"/>
          <w:b/>
          <w:bCs/>
        </w:rPr>
        <w:t>uties</w:t>
      </w:r>
    </w:p>
    <w:p w14:paraId="5E534384" w14:textId="77777777" w:rsidR="008D00F3" w:rsidRPr="00572C98" w:rsidRDefault="008D00F3" w:rsidP="00572C98">
      <w:pPr>
        <w:pStyle w:val="ListParagraph"/>
        <w:numPr>
          <w:ilvl w:val="0"/>
          <w:numId w:val="1"/>
        </w:numPr>
        <w:spacing w:line="304" w:lineRule="exact"/>
        <w:ind w:left="567" w:right="530" w:hanging="425"/>
        <w:jc w:val="both"/>
        <w:rPr>
          <w:rFonts w:asciiTheme="minorHAnsi" w:hAnsiTheme="minorHAnsi" w:cstheme="minorHAnsi"/>
        </w:rPr>
      </w:pPr>
      <w:r w:rsidRPr="00572C98">
        <w:rPr>
          <w:rFonts w:asciiTheme="minorHAnsi" w:hAnsiTheme="minorHAnsi" w:cstheme="minorHAnsi"/>
        </w:rPr>
        <w:t xml:space="preserve">Oversee all staff contracts and co-ordinate the administration of staff recruitment for teaching and non-teaching staff, including compiling adverts and arranging interviews as directed; </w:t>
      </w:r>
    </w:p>
    <w:p w14:paraId="3B521378" w14:textId="77777777" w:rsidR="008D00F3" w:rsidRPr="00572C98" w:rsidRDefault="008D00F3" w:rsidP="00572C98">
      <w:pPr>
        <w:pStyle w:val="ListParagraph"/>
        <w:numPr>
          <w:ilvl w:val="0"/>
          <w:numId w:val="1"/>
        </w:numPr>
        <w:spacing w:line="304" w:lineRule="exact"/>
        <w:ind w:left="567" w:right="530" w:hanging="425"/>
        <w:jc w:val="both"/>
        <w:rPr>
          <w:rFonts w:asciiTheme="minorHAnsi" w:hAnsiTheme="minorHAnsi" w:cstheme="minorHAnsi"/>
        </w:rPr>
      </w:pPr>
      <w:proofErr w:type="spellStart"/>
      <w:r w:rsidRPr="00572C98">
        <w:rPr>
          <w:rFonts w:asciiTheme="minorHAnsi" w:hAnsiTheme="minorHAnsi" w:cstheme="minorHAnsi"/>
        </w:rPr>
        <w:t>Organise</w:t>
      </w:r>
      <w:proofErr w:type="spellEnd"/>
      <w:r w:rsidRPr="00572C98">
        <w:rPr>
          <w:rFonts w:asciiTheme="minorHAnsi" w:hAnsiTheme="minorHAnsi" w:cstheme="minorHAnsi"/>
        </w:rPr>
        <w:t xml:space="preserve"> the deployment of staff and allocation of duties to administrative, site and welfare staff. </w:t>
      </w:r>
      <w:proofErr w:type="spellStart"/>
      <w:r w:rsidRPr="00572C98">
        <w:rPr>
          <w:rFonts w:asciiTheme="minorHAnsi" w:hAnsiTheme="minorHAnsi" w:cstheme="minorHAnsi"/>
        </w:rPr>
        <w:t>Organise</w:t>
      </w:r>
      <w:proofErr w:type="spellEnd"/>
      <w:r w:rsidRPr="00572C98">
        <w:rPr>
          <w:rFonts w:asciiTheme="minorHAnsi" w:hAnsiTheme="minorHAnsi" w:cstheme="minorHAnsi"/>
        </w:rPr>
        <w:t xml:space="preserve"> relief cover for absences and additional support, as and when required; </w:t>
      </w:r>
    </w:p>
    <w:p w14:paraId="56C1BE61" w14:textId="77777777" w:rsidR="00572C98" w:rsidRPr="00572C98" w:rsidRDefault="00572C98" w:rsidP="00572C98">
      <w:pPr>
        <w:pStyle w:val="ListParagraph"/>
        <w:numPr>
          <w:ilvl w:val="0"/>
          <w:numId w:val="1"/>
        </w:numPr>
        <w:ind w:left="567" w:right="530" w:hanging="425"/>
        <w:jc w:val="both"/>
        <w:rPr>
          <w:rFonts w:asciiTheme="minorHAnsi" w:hAnsiTheme="minorHAnsi" w:cstheme="minorHAnsi"/>
          <w:bCs/>
        </w:rPr>
      </w:pPr>
      <w:r w:rsidRPr="00572C98">
        <w:rPr>
          <w:rFonts w:asciiTheme="minorHAnsi" w:hAnsiTheme="minorHAnsi" w:cstheme="minorHAnsi"/>
          <w:bCs/>
        </w:rPr>
        <w:t>To assist the Headteacher in absence management, capability and disciplinary procedures for all staff;</w:t>
      </w:r>
    </w:p>
    <w:p w14:paraId="61B17CA2" w14:textId="77777777" w:rsidR="008D00F3" w:rsidRPr="00572C98" w:rsidRDefault="008D00F3" w:rsidP="00572C98">
      <w:pPr>
        <w:pStyle w:val="ListParagraph"/>
        <w:numPr>
          <w:ilvl w:val="0"/>
          <w:numId w:val="1"/>
        </w:numPr>
        <w:spacing w:line="304" w:lineRule="exact"/>
        <w:ind w:left="567" w:right="530" w:hanging="425"/>
        <w:jc w:val="both"/>
        <w:rPr>
          <w:rFonts w:asciiTheme="minorHAnsi" w:hAnsiTheme="minorHAnsi" w:cstheme="minorHAnsi"/>
        </w:rPr>
      </w:pPr>
      <w:r w:rsidRPr="00572C98">
        <w:rPr>
          <w:rFonts w:asciiTheme="minorHAnsi" w:hAnsiTheme="minorHAnsi" w:cstheme="minorHAnsi"/>
        </w:rPr>
        <w:t>Identify any changing resource requirements, relating to staff and/or office systems/equipment, and make recommendations to the Headteacher;</w:t>
      </w:r>
    </w:p>
    <w:p w14:paraId="7107342E" w14:textId="77777777" w:rsidR="008D00F3" w:rsidRPr="00572C98" w:rsidRDefault="008D00F3" w:rsidP="00572C98">
      <w:pPr>
        <w:pStyle w:val="ListParagraph"/>
        <w:numPr>
          <w:ilvl w:val="0"/>
          <w:numId w:val="1"/>
        </w:numPr>
        <w:spacing w:line="304" w:lineRule="exact"/>
        <w:ind w:left="567" w:right="530" w:hanging="425"/>
        <w:jc w:val="both"/>
        <w:rPr>
          <w:rFonts w:asciiTheme="minorHAnsi" w:hAnsiTheme="minorHAnsi" w:cstheme="minorHAnsi"/>
        </w:rPr>
      </w:pPr>
      <w:r w:rsidRPr="00572C98">
        <w:rPr>
          <w:rFonts w:asciiTheme="minorHAnsi" w:hAnsiTheme="minorHAnsi" w:cstheme="minorHAnsi"/>
        </w:rPr>
        <w:t>Supervise and/or oversee, the employment related issues for all teaching and non-teaching staff;</w:t>
      </w:r>
    </w:p>
    <w:p w14:paraId="3C69C70A" w14:textId="77777777" w:rsidR="008D00F3" w:rsidRPr="00572C98" w:rsidRDefault="008D00F3" w:rsidP="00572C98">
      <w:pPr>
        <w:pStyle w:val="ListParagraph"/>
        <w:numPr>
          <w:ilvl w:val="0"/>
          <w:numId w:val="1"/>
        </w:numPr>
        <w:spacing w:line="304" w:lineRule="exact"/>
        <w:ind w:left="567" w:right="530" w:hanging="425"/>
        <w:jc w:val="both"/>
        <w:rPr>
          <w:rFonts w:asciiTheme="minorHAnsi" w:hAnsiTheme="minorHAnsi" w:cstheme="minorHAnsi"/>
        </w:rPr>
      </w:pPr>
      <w:r w:rsidRPr="00572C98">
        <w:rPr>
          <w:rFonts w:asciiTheme="minorHAnsi" w:hAnsiTheme="minorHAnsi" w:cstheme="minorHAnsi"/>
        </w:rPr>
        <w:t xml:space="preserve">Process all employment documentation for new appointments, changes and leavers for teaching and non-teaching staff and issue for LA implementation; </w:t>
      </w:r>
    </w:p>
    <w:p w14:paraId="4105AE10" w14:textId="77777777" w:rsidR="00572C98" w:rsidRDefault="00572C98" w:rsidP="00572C98">
      <w:pPr>
        <w:pStyle w:val="ListParagraph"/>
        <w:numPr>
          <w:ilvl w:val="0"/>
          <w:numId w:val="1"/>
        </w:numPr>
        <w:spacing w:line="304" w:lineRule="exact"/>
        <w:ind w:left="567" w:right="530" w:hanging="425"/>
        <w:jc w:val="both"/>
        <w:rPr>
          <w:rFonts w:asciiTheme="minorHAnsi" w:hAnsiTheme="minorHAnsi" w:cstheme="minorHAnsi"/>
        </w:rPr>
      </w:pPr>
      <w:r w:rsidRPr="00572C98">
        <w:rPr>
          <w:rFonts w:asciiTheme="minorHAnsi" w:hAnsiTheme="minorHAnsi" w:cstheme="minorHAnsi"/>
        </w:rPr>
        <w:t>Manage payroll, checking monthly payroll reports and liaise with LA where any discrepancies occur;</w:t>
      </w:r>
    </w:p>
    <w:p w14:paraId="11F37714" w14:textId="77777777" w:rsidR="00D40C47" w:rsidRPr="00D40C47" w:rsidRDefault="00D40C47" w:rsidP="00D40C47">
      <w:pPr>
        <w:pStyle w:val="ListParagraph"/>
        <w:numPr>
          <w:ilvl w:val="0"/>
          <w:numId w:val="1"/>
        </w:numPr>
        <w:spacing w:line="304" w:lineRule="exact"/>
        <w:ind w:left="567" w:right="530" w:hanging="425"/>
        <w:jc w:val="both"/>
        <w:rPr>
          <w:rFonts w:asciiTheme="minorHAnsi" w:hAnsiTheme="minorHAnsi" w:cstheme="minorHAnsi"/>
        </w:rPr>
      </w:pPr>
      <w:r w:rsidRPr="00D40C47">
        <w:rPr>
          <w:rFonts w:asciiTheme="minorHAnsi" w:hAnsiTheme="minorHAnsi" w:cstheme="minorHAnsi"/>
        </w:rPr>
        <w:lastRenderedPageBreak/>
        <w:t>Support the Headteacher to conduct reviews of the school’s staffing structure to ensure effective</w:t>
      </w:r>
      <w:r>
        <w:rPr>
          <w:rFonts w:asciiTheme="minorHAnsi" w:hAnsiTheme="minorHAnsi" w:cstheme="minorHAnsi"/>
        </w:rPr>
        <w:t xml:space="preserve"> </w:t>
      </w:r>
      <w:r w:rsidRPr="00D40C47">
        <w:rPr>
          <w:rFonts w:asciiTheme="minorHAnsi" w:hAnsiTheme="minorHAnsi" w:cstheme="minorHAnsi"/>
        </w:rPr>
        <w:t>deployment of staff and financial efficiency</w:t>
      </w:r>
      <w:r>
        <w:rPr>
          <w:rFonts w:asciiTheme="minorHAnsi" w:hAnsiTheme="minorHAnsi" w:cstheme="minorHAnsi"/>
        </w:rPr>
        <w:t>;</w:t>
      </w:r>
    </w:p>
    <w:p w14:paraId="442BF6E2" w14:textId="77777777" w:rsidR="008D00F3" w:rsidRPr="00572C98" w:rsidRDefault="008D00F3" w:rsidP="00572C98">
      <w:pPr>
        <w:pStyle w:val="ListParagraph"/>
        <w:numPr>
          <w:ilvl w:val="0"/>
          <w:numId w:val="1"/>
        </w:numPr>
        <w:ind w:left="567" w:right="530" w:hanging="425"/>
        <w:jc w:val="both"/>
        <w:rPr>
          <w:rFonts w:asciiTheme="minorHAnsi" w:hAnsiTheme="minorHAnsi" w:cstheme="minorHAnsi"/>
        </w:rPr>
      </w:pPr>
      <w:r w:rsidRPr="00572C98">
        <w:rPr>
          <w:rFonts w:asciiTheme="minorHAnsi" w:hAnsiTheme="minorHAnsi" w:cstheme="minorHAnsi"/>
        </w:rPr>
        <w:t>To have shared responsibility for the health and safety of staff and pupils across the school sites. Have detailed knowledge about health and safety regulations, particularly the main issues specific to the school and how they relate to students, staff, visitors, contractors and other users of the school premises and facilities;</w:t>
      </w:r>
    </w:p>
    <w:p w14:paraId="65AB13EA" w14:textId="77777777" w:rsidR="008D00F3" w:rsidRPr="00572C98" w:rsidRDefault="008D00F3" w:rsidP="00572C98">
      <w:pPr>
        <w:pStyle w:val="ListParagraph"/>
        <w:numPr>
          <w:ilvl w:val="0"/>
          <w:numId w:val="1"/>
        </w:numPr>
        <w:spacing w:line="304" w:lineRule="exact"/>
        <w:ind w:left="567" w:right="530" w:hanging="425"/>
        <w:jc w:val="both"/>
        <w:rPr>
          <w:rFonts w:asciiTheme="minorHAnsi" w:hAnsiTheme="minorHAnsi" w:cstheme="minorHAnsi"/>
        </w:rPr>
      </w:pPr>
      <w:r w:rsidRPr="00572C98">
        <w:rPr>
          <w:rFonts w:asciiTheme="minorHAnsi" w:hAnsiTheme="minorHAnsi" w:cstheme="minorHAnsi"/>
        </w:rPr>
        <w:t>Ensure safe evacuation of school office staff and the monitoring of all such staff in the event of an emergency.</w:t>
      </w:r>
    </w:p>
    <w:p w14:paraId="6F27F3B6" w14:textId="77777777" w:rsidR="003613BA" w:rsidRPr="00572C98" w:rsidRDefault="003613BA" w:rsidP="00572C98">
      <w:pPr>
        <w:pStyle w:val="BodyText"/>
        <w:spacing w:before="12"/>
        <w:ind w:left="0" w:right="530" w:firstLine="0"/>
        <w:jc w:val="both"/>
        <w:rPr>
          <w:rFonts w:asciiTheme="minorHAnsi" w:hAnsiTheme="minorHAnsi" w:cstheme="minorHAnsi"/>
          <w:sz w:val="22"/>
          <w:szCs w:val="22"/>
        </w:rPr>
      </w:pPr>
    </w:p>
    <w:p w14:paraId="6ABD890C" w14:textId="77777777" w:rsidR="00A84C98" w:rsidRPr="00572C98" w:rsidRDefault="008D00F3" w:rsidP="00572C98">
      <w:pPr>
        <w:pStyle w:val="Heading3"/>
        <w:ind w:left="0" w:right="530"/>
        <w:jc w:val="both"/>
        <w:rPr>
          <w:rFonts w:asciiTheme="minorHAnsi" w:hAnsiTheme="minorHAnsi" w:cstheme="minorHAnsi"/>
          <w:sz w:val="22"/>
          <w:szCs w:val="22"/>
        </w:rPr>
      </w:pPr>
      <w:r w:rsidRPr="00572C98">
        <w:rPr>
          <w:rFonts w:asciiTheme="minorHAnsi" w:hAnsiTheme="minorHAnsi" w:cstheme="minorHAnsi"/>
          <w:sz w:val="22"/>
          <w:szCs w:val="22"/>
        </w:rPr>
        <w:t>Financial Resources Management</w:t>
      </w:r>
    </w:p>
    <w:p w14:paraId="043F7BFC" w14:textId="77777777" w:rsidR="008D00F3" w:rsidRPr="00572C98" w:rsidRDefault="008D00F3" w:rsidP="00572C98">
      <w:pPr>
        <w:pStyle w:val="ListParagraph"/>
        <w:numPr>
          <w:ilvl w:val="0"/>
          <w:numId w:val="1"/>
        </w:numPr>
        <w:spacing w:line="242" w:lineRule="auto"/>
        <w:ind w:left="567" w:right="530" w:hanging="425"/>
        <w:jc w:val="both"/>
        <w:rPr>
          <w:rFonts w:asciiTheme="minorHAnsi" w:hAnsiTheme="minorHAnsi" w:cstheme="minorHAnsi"/>
        </w:rPr>
      </w:pPr>
      <w:r w:rsidRPr="00572C98">
        <w:rPr>
          <w:rFonts w:asciiTheme="minorHAnsi" w:hAnsiTheme="minorHAnsi" w:cstheme="minorHAnsi"/>
        </w:rPr>
        <w:t xml:space="preserve">Prepare annual estimates of income and expenditure for the new financial year and, on behalf of the Headteacher and Governors, manage and monitor the </w:t>
      </w:r>
      <w:r w:rsidR="00572C98" w:rsidRPr="00572C98">
        <w:rPr>
          <w:rFonts w:asciiTheme="minorHAnsi" w:hAnsiTheme="minorHAnsi" w:cstheme="minorHAnsi"/>
        </w:rPr>
        <w:t>S</w:t>
      </w:r>
      <w:r w:rsidRPr="00572C98">
        <w:rPr>
          <w:rFonts w:asciiTheme="minorHAnsi" w:hAnsiTheme="minorHAnsi" w:cstheme="minorHAnsi"/>
        </w:rPr>
        <w:t xml:space="preserve">chools’ finances; </w:t>
      </w:r>
    </w:p>
    <w:p w14:paraId="1284383C" w14:textId="77777777" w:rsidR="008D00F3" w:rsidRPr="00572C98" w:rsidRDefault="008D00F3" w:rsidP="00572C98">
      <w:pPr>
        <w:pStyle w:val="ListParagraph"/>
        <w:numPr>
          <w:ilvl w:val="0"/>
          <w:numId w:val="1"/>
        </w:numPr>
        <w:spacing w:line="242" w:lineRule="auto"/>
        <w:ind w:left="567" w:right="530" w:hanging="425"/>
        <w:jc w:val="both"/>
        <w:rPr>
          <w:rFonts w:asciiTheme="minorHAnsi" w:hAnsiTheme="minorHAnsi" w:cstheme="minorHAnsi"/>
        </w:rPr>
      </w:pPr>
      <w:r w:rsidRPr="00572C98">
        <w:rPr>
          <w:rFonts w:asciiTheme="minorHAnsi" w:hAnsiTheme="minorHAnsi" w:cstheme="minorHAnsi"/>
        </w:rPr>
        <w:t xml:space="preserve">Manage the </w:t>
      </w:r>
      <w:r w:rsidR="00572C98" w:rsidRPr="00572C98">
        <w:rPr>
          <w:rFonts w:asciiTheme="minorHAnsi" w:hAnsiTheme="minorHAnsi" w:cstheme="minorHAnsi"/>
        </w:rPr>
        <w:t>S</w:t>
      </w:r>
      <w:r w:rsidRPr="00572C98">
        <w:rPr>
          <w:rFonts w:asciiTheme="minorHAnsi" w:hAnsiTheme="minorHAnsi" w:cstheme="minorHAnsi"/>
        </w:rPr>
        <w:t xml:space="preserve">chools’ budget using the </w:t>
      </w:r>
      <w:r w:rsidR="00572C98" w:rsidRPr="00572C98">
        <w:rPr>
          <w:rFonts w:asciiTheme="minorHAnsi" w:hAnsiTheme="minorHAnsi" w:cstheme="minorHAnsi"/>
        </w:rPr>
        <w:t>s</w:t>
      </w:r>
      <w:r w:rsidRPr="00572C98">
        <w:rPr>
          <w:rFonts w:asciiTheme="minorHAnsi" w:hAnsiTheme="minorHAnsi" w:cstheme="minorHAnsi"/>
        </w:rPr>
        <w:t xml:space="preserve">chools’ accounting procedures and resolve any problems that arise; </w:t>
      </w:r>
    </w:p>
    <w:p w14:paraId="756E066C" w14:textId="77777777" w:rsidR="008D00F3" w:rsidRPr="00572C98" w:rsidRDefault="008D00F3" w:rsidP="00572C98">
      <w:pPr>
        <w:pStyle w:val="ListParagraph"/>
        <w:numPr>
          <w:ilvl w:val="0"/>
          <w:numId w:val="1"/>
        </w:numPr>
        <w:spacing w:line="242" w:lineRule="auto"/>
        <w:ind w:left="567" w:right="530" w:hanging="425"/>
        <w:jc w:val="both"/>
        <w:rPr>
          <w:rFonts w:asciiTheme="minorHAnsi" w:hAnsiTheme="minorHAnsi" w:cstheme="minorHAnsi"/>
        </w:rPr>
      </w:pPr>
      <w:r w:rsidRPr="00572C98">
        <w:rPr>
          <w:rFonts w:asciiTheme="minorHAnsi" w:hAnsiTheme="minorHAnsi" w:cstheme="minorHAnsi"/>
        </w:rPr>
        <w:t xml:space="preserve">Monitor the </w:t>
      </w:r>
      <w:r w:rsidR="00572C98" w:rsidRPr="00572C98">
        <w:rPr>
          <w:rFonts w:asciiTheme="minorHAnsi" w:hAnsiTheme="minorHAnsi" w:cstheme="minorHAnsi"/>
        </w:rPr>
        <w:t>S</w:t>
      </w:r>
      <w:r w:rsidRPr="00572C98">
        <w:rPr>
          <w:rFonts w:asciiTheme="minorHAnsi" w:hAnsiTheme="minorHAnsi" w:cstheme="minorHAnsi"/>
        </w:rPr>
        <w:t>chools’ accounting function, ensuring efficient operation according to agreed procedures and maintain those procedures;</w:t>
      </w:r>
    </w:p>
    <w:p w14:paraId="18F95905" w14:textId="77777777" w:rsidR="00572C98" w:rsidRPr="00572C98" w:rsidRDefault="00572C98" w:rsidP="00572C98">
      <w:pPr>
        <w:pStyle w:val="ListParagraph"/>
        <w:numPr>
          <w:ilvl w:val="0"/>
          <w:numId w:val="1"/>
        </w:numPr>
        <w:spacing w:line="242" w:lineRule="auto"/>
        <w:ind w:left="567" w:right="530" w:hanging="425"/>
        <w:jc w:val="both"/>
        <w:rPr>
          <w:rFonts w:asciiTheme="minorHAnsi" w:hAnsiTheme="minorHAnsi" w:cstheme="minorHAnsi"/>
        </w:rPr>
      </w:pPr>
      <w:r w:rsidRPr="00572C98">
        <w:rPr>
          <w:rFonts w:asciiTheme="minorHAnsi" w:hAnsiTheme="minorHAnsi" w:cstheme="minorHAnsi"/>
        </w:rPr>
        <w:t>Actively monitor and control financial performance to achieve value for money;</w:t>
      </w:r>
    </w:p>
    <w:p w14:paraId="30D8CAFE" w14:textId="77777777" w:rsidR="008D00F3" w:rsidRPr="00572C98" w:rsidRDefault="008D00F3" w:rsidP="00572C98">
      <w:pPr>
        <w:pStyle w:val="ListParagraph"/>
        <w:numPr>
          <w:ilvl w:val="0"/>
          <w:numId w:val="1"/>
        </w:numPr>
        <w:spacing w:line="242" w:lineRule="auto"/>
        <w:ind w:left="567" w:right="530" w:hanging="425"/>
        <w:jc w:val="both"/>
        <w:rPr>
          <w:rFonts w:asciiTheme="minorHAnsi" w:hAnsiTheme="minorHAnsi" w:cstheme="minorHAnsi"/>
        </w:rPr>
      </w:pPr>
      <w:r w:rsidRPr="00572C98">
        <w:rPr>
          <w:rFonts w:asciiTheme="minorHAnsi" w:hAnsiTheme="minorHAnsi" w:cstheme="minorHAnsi"/>
        </w:rPr>
        <w:t xml:space="preserve">Oversee the regular preparation of management accounts and report on the financial state of the schools for Governors and budget holders; </w:t>
      </w:r>
    </w:p>
    <w:p w14:paraId="07F03244" w14:textId="77777777" w:rsidR="008D00F3" w:rsidRPr="00572C98" w:rsidRDefault="008D00F3" w:rsidP="00572C98">
      <w:pPr>
        <w:pStyle w:val="ListParagraph"/>
        <w:numPr>
          <w:ilvl w:val="0"/>
          <w:numId w:val="1"/>
        </w:numPr>
        <w:spacing w:line="242" w:lineRule="auto"/>
        <w:ind w:left="567" w:right="530" w:hanging="425"/>
        <w:jc w:val="both"/>
        <w:rPr>
          <w:rFonts w:asciiTheme="minorHAnsi" w:hAnsiTheme="minorHAnsi" w:cstheme="minorHAnsi"/>
        </w:rPr>
      </w:pPr>
      <w:r w:rsidRPr="00572C98">
        <w:rPr>
          <w:rFonts w:asciiTheme="minorHAnsi" w:hAnsiTheme="minorHAnsi" w:cstheme="minorHAnsi"/>
        </w:rPr>
        <w:t xml:space="preserve">Ensure compliance with the Financial Management Standard in the </w:t>
      </w:r>
      <w:r w:rsidR="00572C98" w:rsidRPr="00572C98">
        <w:rPr>
          <w:rFonts w:asciiTheme="minorHAnsi" w:hAnsiTheme="minorHAnsi" w:cstheme="minorHAnsi"/>
        </w:rPr>
        <w:t>S</w:t>
      </w:r>
      <w:r w:rsidRPr="00572C98">
        <w:rPr>
          <w:rFonts w:asciiTheme="minorHAnsi" w:hAnsiTheme="minorHAnsi" w:cstheme="minorHAnsi"/>
        </w:rPr>
        <w:t xml:space="preserve">chools; </w:t>
      </w:r>
    </w:p>
    <w:p w14:paraId="24C512D4" w14:textId="77777777" w:rsidR="008D00F3" w:rsidRPr="00572C98" w:rsidRDefault="008D00F3" w:rsidP="00572C98">
      <w:pPr>
        <w:pStyle w:val="ListParagraph"/>
        <w:numPr>
          <w:ilvl w:val="0"/>
          <w:numId w:val="1"/>
        </w:numPr>
        <w:spacing w:line="242" w:lineRule="auto"/>
        <w:ind w:left="567" w:right="530" w:hanging="425"/>
        <w:jc w:val="both"/>
        <w:rPr>
          <w:rFonts w:asciiTheme="minorHAnsi" w:hAnsiTheme="minorHAnsi" w:cstheme="minorHAnsi"/>
        </w:rPr>
      </w:pPr>
      <w:r w:rsidRPr="00572C98">
        <w:rPr>
          <w:rFonts w:asciiTheme="minorHAnsi" w:hAnsiTheme="minorHAnsi" w:cstheme="minorHAnsi"/>
        </w:rPr>
        <w:t xml:space="preserve">Complete the annual Salary Assessments for Teaching Staff; </w:t>
      </w:r>
    </w:p>
    <w:p w14:paraId="3770045E" w14:textId="77777777" w:rsidR="008D00F3" w:rsidRPr="00572C98" w:rsidRDefault="008D00F3" w:rsidP="00572C98">
      <w:pPr>
        <w:pStyle w:val="ListParagraph"/>
        <w:numPr>
          <w:ilvl w:val="0"/>
          <w:numId w:val="1"/>
        </w:numPr>
        <w:spacing w:line="242" w:lineRule="auto"/>
        <w:ind w:left="567" w:right="530" w:hanging="425"/>
        <w:jc w:val="both"/>
        <w:rPr>
          <w:rFonts w:asciiTheme="minorHAnsi" w:hAnsiTheme="minorHAnsi" w:cstheme="minorHAnsi"/>
        </w:rPr>
      </w:pPr>
      <w:r w:rsidRPr="00572C98">
        <w:rPr>
          <w:rFonts w:asciiTheme="minorHAnsi" w:hAnsiTheme="minorHAnsi" w:cstheme="minorHAnsi"/>
        </w:rPr>
        <w:t>Prepare and supply information and statistics for Governors’ meetings including subcommittees, Senior Leadership Team, LA and the DfE;</w:t>
      </w:r>
    </w:p>
    <w:p w14:paraId="5F644A36" w14:textId="77777777" w:rsidR="008D00F3" w:rsidRPr="00572C98" w:rsidRDefault="008D00F3" w:rsidP="00572C98">
      <w:pPr>
        <w:pStyle w:val="ListParagraph"/>
        <w:numPr>
          <w:ilvl w:val="0"/>
          <w:numId w:val="1"/>
        </w:numPr>
        <w:spacing w:line="242" w:lineRule="auto"/>
        <w:ind w:left="567" w:right="530" w:hanging="425"/>
        <w:jc w:val="both"/>
        <w:rPr>
          <w:rFonts w:asciiTheme="minorHAnsi" w:hAnsiTheme="minorHAnsi" w:cstheme="minorHAnsi"/>
        </w:rPr>
      </w:pPr>
      <w:r w:rsidRPr="00572C98">
        <w:rPr>
          <w:rFonts w:asciiTheme="minorHAnsi" w:hAnsiTheme="minorHAnsi" w:cstheme="minorHAnsi"/>
        </w:rPr>
        <w:t xml:space="preserve">Ensure, in liaison with the Site Manager, an inventory of all school items is maintained and that all items are securely stored and all repair/maintenance is completed; </w:t>
      </w:r>
    </w:p>
    <w:p w14:paraId="257FDF12" w14:textId="77777777" w:rsidR="008D00F3" w:rsidRPr="00572C98" w:rsidRDefault="008D00F3" w:rsidP="00572C98">
      <w:pPr>
        <w:pStyle w:val="ListParagraph"/>
        <w:numPr>
          <w:ilvl w:val="0"/>
          <w:numId w:val="1"/>
        </w:numPr>
        <w:spacing w:line="242" w:lineRule="auto"/>
        <w:ind w:left="567" w:right="530" w:hanging="425"/>
        <w:jc w:val="both"/>
        <w:rPr>
          <w:rFonts w:asciiTheme="minorHAnsi" w:hAnsiTheme="minorHAnsi" w:cstheme="minorHAnsi"/>
        </w:rPr>
      </w:pPr>
      <w:r w:rsidRPr="00572C98">
        <w:rPr>
          <w:rFonts w:asciiTheme="minorHAnsi" w:hAnsiTheme="minorHAnsi" w:cstheme="minorHAnsi"/>
        </w:rPr>
        <w:t>Process all financial returns</w:t>
      </w:r>
      <w:r w:rsidR="00572C98" w:rsidRPr="00572C98">
        <w:rPr>
          <w:rFonts w:asciiTheme="minorHAnsi" w:hAnsiTheme="minorHAnsi" w:cstheme="minorHAnsi"/>
        </w:rPr>
        <w:t xml:space="preserve"> (including VAT)</w:t>
      </w:r>
      <w:r w:rsidRPr="00572C98">
        <w:rPr>
          <w:rFonts w:asciiTheme="minorHAnsi" w:hAnsiTheme="minorHAnsi" w:cstheme="minorHAnsi"/>
        </w:rPr>
        <w:t xml:space="preserve"> as required by the LA, dealing with discrepancies arising from these returns;</w:t>
      </w:r>
    </w:p>
    <w:p w14:paraId="359D8D22" w14:textId="77777777" w:rsidR="00572C98" w:rsidRPr="00572C98" w:rsidRDefault="00572C98" w:rsidP="00572C98">
      <w:pPr>
        <w:pStyle w:val="ListParagraph"/>
        <w:numPr>
          <w:ilvl w:val="0"/>
          <w:numId w:val="1"/>
        </w:numPr>
        <w:spacing w:line="242" w:lineRule="auto"/>
        <w:ind w:left="567" w:right="530" w:hanging="425"/>
        <w:jc w:val="both"/>
        <w:rPr>
          <w:rFonts w:asciiTheme="minorHAnsi" w:hAnsiTheme="minorHAnsi" w:cstheme="minorHAnsi"/>
        </w:rPr>
      </w:pPr>
      <w:r w:rsidRPr="00572C98">
        <w:rPr>
          <w:rFonts w:asciiTheme="minorHAnsi" w:hAnsiTheme="minorHAnsi" w:cstheme="minorHAnsi"/>
        </w:rPr>
        <w:t>Manage the Schools’ business cards, recording expenditure and balancing each month to the statements received from the bank. All anomalies to be identified and rectified, ensuring clear notes are kept for audit purposes;</w:t>
      </w:r>
    </w:p>
    <w:p w14:paraId="783C11C9" w14:textId="77777777" w:rsidR="008D00F3" w:rsidRDefault="008D00F3" w:rsidP="00572C98">
      <w:pPr>
        <w:pStyle w:val="ListParagraph"/>
        <w:numPr>
          <w:ilvl w:val="0"/>
          <w:numId w:val="1"/>
        </w:numPr>
        <w:spacing w:line="242" w:lineRule="auto"/>
        <w:ind w:left="567" w:right="530" w:hanging="425"/>
        <w:jc w:val="both"/>
        <w:rPr>
          <w:rFonts w:asciiTheme="minorHAnsi" w:hAnsiTheme="minorHAnsi" w:cstheme="minorHAnsi"/>
        </w:rPr>
      </w:pPr>
      <w:r w:rsidRPr="00572C98">
        <w:rPr>
          <w:rFonts w:asciiTheme="minorHAnsi" w:hAnsiTheme="minorHAnsi" w:cstheme="minorHAnsi"/>
        </w:rPr>
        <w:t>Ensure that procedures for ordering, stock control and invoice certification are in place and adhered to;</w:t>
      </w:r>
    </w:p>
    <w:p w14:paraId="33835451" w14:textId="77777777" w:rsidR="00D40C47" w:rsidRDefault="00D40C47" w:rsidP="00D40C47">
      <w:pPr>
        <w:pStyle w:val="ListParagraph"/>
        <w:numPr>
          <w:ilvl w:val="0"/>
          <w:numId w:val="1"/>
        </w:numPr>
        <w:spacing w:line="242" w:lineRule="auto"/>
        <w:ind w:left="567" w:right="530" w:hanging="425"/>
        <w:jc w:val="both"/>
        <w:rPr>
          <w:rFonts w:asciiTheme="minorHAnsi" w:hAnsiTheme="minorHAnsi" w:cstheme="minorHAnsi"/>
        </w:rPr>
      </w:pPr>
      <w:r w:rsidRPr="00D40C47">
        <w:rPr>
          <w:rFonts w:asciiTheme="minorHAnsi" w:hAnsiTheme="minorHAnsi" w:cstheme="minorHAnsi"/>
        </w:rPr>
        <w:t>Lead on procurement processes, managing tenders where appropriate, conducting due diligence,</w:t>
      </w:r>
      <w:r>
        <w:rPr>
          <w:rFonts w:asciiTheme="minorHAnsi" w:hAnsiTheme="minorHAnsi" w:cstheme="minorHAnsi"/>
        </w:rPr>
        <w:t xml:space="preserve"> </w:t>
      </w:r>
      <w:r w:rsidRPr="00D40C47">
        <w:rPr>
          <w:rFonts w:asciiTheme="minorHAnsi" w:hAnsiTheme="minorHAnsi" w:cstheme="minorHAnsi"/>
        </w:rPr>
        <w:t>benchmarking and evaluating suppliers, negotiating deals and ensuring value for money</w:t>
      </w:r>
      <w:r>
        <w:rPr>
          <w:rFonts w:asciiTheme="minorHAnsi" w:hAnsiTheme="minorHAnsi" w:cstheme="minorHAnsi"/>
        </w:rPr>
        <w:t xml:space="preserve">; </w:t>
      </w:r>
    </w:p>
    <w:p w14:paraId="50466A7C" w14:textId="77777777" w:rsidR="00D40C47" w:rsidRPr="00D40C47" w:rsidRDefault="00D40C47" w:rsidP="00D40C47">
      <w:pPr>
        <w:pStyle w:val="ListParagraph"/>
        <w:numPr>
          <w:ilvl w:val="0"/>
          <w:numId w:val="1"/>
        </w:numPr>
        <w:spacing w:line="242" w:lineRule="auto"/>
        <w:ind w:left="567" w:right="530" w:hanging="425"/>
        <w:jc w:val="both"/>
        <w:rPr>
          <w:rFonts w:asciiTheme="minorHAnsi" w:hAnsiTheme="minorHAnsi" w:cstheme="minorHAnsi"/>
        </w:rPr>
      </w:pPr>
      <w:r w:rsidRPr="00D40C47">
        <w:rPr>
          <w:rFonts w:asciiTheme="minorHAnsi" w:hAnsiTheme="minorHAnsi" w:cstheme="minorHAnsi"/>
        </w:rPr>
        <w:t>Manage school generated funding including Nursery, Lunch, Wrap Club and Lettings ensuring that debts</w:t>
      </w:r>
      <w:r>
        <w:rPr>
          <w:rFonts w:asciiTheme="minorHAnsi" w:hAnsiTheme="minorHAnsi" w:cstheme="minorHAnsi"/>
        </w:rPr>
        <w:t xml:space="preserve"> </w:t>
      </w:r>
      <w:r w:rsidRPr="00D40C47">
        <w:rPr>
          <w:rFonts w:asciiTheme="minorHAnsi" w:hAnsiTheme="minorHAnsi" w:cstheme="minorHAnsi"/>
        </w:rPr>
        <w:t>are minimal and parents are aware of expectations, dates and deadlines</w:t>
      </w:r>
      <w:r>
        <w:rPr>
          <w:rFonts w:asciiTheme="minorHAnsi" w:hAnsiTheme="minorHAnsi" w:cstheme="minorHAnsi"/>
        </w:rPr>
        <w:t>;</w:t>
      </w:r>
    </w:p>
    <w:p w14:paraId="387006B1" w14:textId="77777777" w:rsidR="00572C98" w:rsidRPr="00572C98" w:rsidRDefault="00572C98" w:rsidP="00572C98">
      <w:pPr>
        <w:pStyle w:val="ListParagraph"/>
        <w:numPr>
          <w:ilvl w:val="0"/>
          <w:numId w:val="1"/>
        </w:numPr>
        <w:spacing w:line="242" w:lineRule="auto"/>
        <w:ind w:left="567" w:right="530" w:hanging="425"/>
        <w:jc w:val="both"/>
        <w:rPr>
          <w:rFonts w:asciiTheme="minorHAnsi" w:hAnsiTheme="minorHAnsi" w:cstheme="minorHAnsi"/>
        </w:rPr>
      </w:pPr>
      <w:r w:rsidRPr="00572C98">
        <w:rPr>
          <w:rFonts w:asciiTheme="minorHAnsi" w:hAnsiTheme="minorHAnsi" w:cstheme="minorHAnsi"/>
        </w:rPr>
        <w:t>Ensure all audit requirements are met and maintain records for auditors to inspect, ensuring filing is completed and is easily retrievable;</w:t>
      </w:r>
    </w:p>
    <w:p w14:paraId="3CBD8081" w14:textId="77777777" w:rsidR="008D00F3" w:rsidRPr="00572C98" w:rsidRDefault="008D00F3" w:rsidP="00572C98">
      <w:pPr>
        <w:pStyle w:val="ListParagraph"/>
        <w:numPr>
          <w:ilvl w:val="0"/>
          <w:numId w:val="1"/>
        </w:numPr>
        <w:spacing w:line="242" w:lineRule="auto"/>
        <w:ind w:left="567" w:right="530" w:hanging="425"/>
        <w:jc w:val="both"/>
        <w:rPr>
          <w:rFonts w:asciiTheme="minorHAnsi" w:hAnsiTheme="minorHAnsi" w:cstheme="minorHAnsi"/>
        </w:rPr>
      </w:pPr>
      <w:r w:rsidRPr="00572C98">
        <w:rPr>
          <w:rFonts w:asciiTheme="minorHAnsi" w:hAnsiTheme="minorHAnsi" w:cstheme="minorHAnsi"/>
        </w:rPr>
        <w:t>Ensure that the maintenance of all accounts, including advance account, private accounts, FIPC bank account, comply with LA and statutory procedures. Prepare reports and balance sheets for audit purposes;</w:t>
      </w:r>
    </w:p>
    <w:p w14:paraId="4CF7A449" w14:textId="77777777" w:rsidR="00572C98" w:rsidRPr="00572C98" w:rsidRDefault="00572C98" w:rsidP="00572C98">
      <w:pPr>
        <w:pStyle w:val="ListParagraph"/>
        <w:numPr>
          <w:ilvl w:val="0"/>
          <w:numId w:val="1"/>
        </w:numPr>
        <w:spacing w:line="242" w:lineRule="auto"/>
        <w:ind w:left="567" w:right="530" w:hanging="425"/>
        <w:jc w:val="both"/>
        <w:rPr>
          <w:rFonts w:asciiTheme="minorHAnsi" w:hAnsiTheme="minorHAnsi" w:cstheme="minorHAnsi"/>
        </w:rPr>
      </w:pPr>
      <w:r w:rsidRPr="00572C98">
        <w:rPr>
          <w:rFonts w:asciiTheme="minorHAnsi" w:hAnsiTheme="minorHAnsi" w:cstheme="minorHAnsi"/>
        </w:rPr>
        <w:t>Liaise with the Early Years lead regarding pupil numbers to ensure all places are filled at all times to ensure maximum funding. Advise the Early Years Lead when problems arise regarding pupil numbers;</w:t>
      </w:r>
    </w:p>
    <w:p w14:paraId="5366730A" w14:textId="77777777" w:rsidR="00325777" w:rsidRPr="00572C98" w:rsidRDefault="008D00F3" w:rsidP="00572C98">
      <w:pPr>
        <w:pStyle w:val="ListParagraph"/>
        <w:numPr>
          <w:ilvl w:val="0"/>
          <w:numId w:val="1"/>
        </w:numPr>
        <w:spacing w:line="242" w:lineRule="auto"/>
        <w:ind w:left="567" w:right="530" w:hanging="425"/>
        <w:jc w:val="both"/>
        <w:rPr>
          <w:rFonts w:asciiTheme="minorHAnsi" w:hAnsiTheme="minorHAnsi" w:cstheme="minorHAnsi"/>
        </w:rPr>
      </w:pPr>
      <w:r w:rsidRPr="00572C98">
        <w:rPr>
          <w:rFonts w:asciiTheme="minorHAnsi" w:hAnsiTheme="minorHAnsi" w:cstheme="minorHAnsi"/>
        </w:rPr>
        <w:t>Secure funds to which the schools are entitled; act as point of contact with central and other agencies with regard</w:t>
      </w:r>
      <w:r w:rsidR="00D40C47">
        <w:rPr>
          <w:rFonts w:asciiTheme="minorHAnsi" w:hAnsiTheme="minorHAnsi" w:cstheme="minorHAnsi"/>
        </w:rPr>
        <w:t>s</w:t>
      </w:r>
      <w:r w:rsidRPr="00572C98">
        <w:rPr>
          <w:rFonts w:asciiTheme="minorHAnsi" w:hAnsiTheme="minorHAnsi" w:cstheme="minorHAnsi"/>
        </w:rPr>
        <w:t xml:space="preserve"> to grant application and other donations.  </w:t>
      </w:r>
    </w:p>
    <w:p w14:paraId="1C581D67" w14:textId="77777777" w:rsidR="00325777" w:rsidRPr="00572C98" w:rsidRDefault="00325777" w:rsidP="00572C98">
      <w:pPr>
        <w:pStyle w:val="ListParagraph"/>
        <w:ind w:left="0" w:right="530" w:firstLine="0"/>
        <w:jc w:val="both"/>
        <w:rPr>
          <w:rFonts w:asciiTheme="minorHAnsi" w:hAnsiTheme="minorHAnsi" w:cstheme="minorHAnsi"/>
        </w:rPr>
      </w:pPr>
    </w:p>
    <w:p w14:paraId="7B6CB8EE" w14:textId="77777777" w:rsidR="008D00F3" w:rsidRPr="00572C98" w:rsidRDefault="00572C98" w:rsidP="00572C98">
      <w:pPr>
        <w:spacing w:line="305" w:lineRule="exact"/>
        <w:ind w:right="530"/>
        <w:jc w:val="both"/>
        <w:rPr>
          <w:rFonts w:asciiTheme="minorHAnsi" w:hAnsiTheme="minorHAnsi" w:cstheme="minorHAnsi"/>
        </w:rPr>
      </w:pPr>
      <w:r w:rsidRPr="00572C98">
        <w:rPr>
          <w:rFonts w:asciiTheme="minorHAnsi" w:hAnsiTheme="minorHAnsi" w:cstheme="minorHAnsi"/>
          <w:b/>
        </w:rPr>
        <w:t xml:space="preserve">Administration, </w:t>
      </w:r>
      <w:r w:rsidR="008D00F3" w:rsidRPr="00572C98">
        <w:rPr>
          <w:rFonts w:asciiTheme="minorHAnsi" w:hAnsiTheme="minorHAnsi" w:cstheme="minorHAnsi"/>
          <w:b/>
        </w:rPr>
        <w:t xml:space="preserve">Management Information Systems and Related Duties </w:t>
      </w:r>
    </w:p>
    <w:p w14:paraId="14FF6B5D" w14:textId="77777777" w:rsidR="00572C98" w:rsidRPr="00572C98" w:rsidRDefault="00572C98" w:rsidP="00572C98">
      <w:pPr>
        <w:pStyle w:val="ListParagraph"/>
        <w:numPr>
          <w:ilvl w:val="0"/>
          <w:numId w:val="1"/>
        </w:numPr>
        <w:spacing w:line="304" w:lineRule="exact"/>
        <w:ind w:left="567" w:right="530" w:hanging="425"/>
        <w:jc w:val="both"/>
        <w:rPr>
          <w:rFonts w:asciiTheme="minorHAnsi" w:hAnsiTheme="minorHAnsi" w:cstheme="minorHAnsi"/>
        </w:rPr>
      </w:pPr>
      <w:r w:rsidRPr="00572C98">
        <w:rPr>
          <w:rFonts w:asciiTheme="minorHAnsi" w:hAnsiTheme="minorHAnsi" w:cstheme="minorHAnsi"/>
        </w:rPr>
        <w:t xml:space="preserve">Manage, with the assistance of the Office Manager, the efficient and effective running of the school office as the main point of contact for the whole school community and the </w:t>
      </w:r>
      <w:proofErr w:type="spellStart"/>
      <w:r w:rsidRPr="00572C98">
        <w:rPr>
          <w:rFonts w:asciiTheme="minorHAnsi" w:hAnsiTheme="minorHAnsi" w:cstheme="minorHAnsi"/>
        </w:rPr>
        <w:t>centre</w:t>
      </w:r>
      <w:proofErr w:type="spellEnd"/>
      <w:r w:rsidRPr="00572C98">
        <w:rPr>
          <w:rFonts w:asciiTheme="minorHAnsi" w:hAnsiTheme="minorHAnsi" w:cstheme="minorHAnsi"/>
        </w:rPr>
        <w:t xml:space="preserve"> of administration; </w:t>
      </w:r>
    </w:p>
    <w:p w14:paraId="25C68DA7" w14:textId="77777777" w:rsidR="00572C98" w:rsidRPr="00572C98" w:rsidRDefault="00572C98" w:rsidP="00572C98">
      <w:pPr>
        <w:pStyle w:val="ListParagraph"/>
        <w:numPr>
          <w:ilvl w:val="0"/>
          <w:numId w:val="1"/>
        </w:numPr>
        <w:spacing w:line="304" w:lineRule="exact"/>
        <w:ind w:left="567" w:right="530" w:hanging="425"/>
        <w:jc w:val="both"/>
        <w:rPr>
          <w:rFonts w:asciiTheme="minorHAnsi" w:hAnsiTheme="minorHAnsi" w:cstheme="minorHAnsi"/>
        </w:rPr>
      </w:pPr>
      <w:r w:rsidRPr="00572C98">
        <w:rPr>
          <w:rFonts w:asciiTheme="minorHAnsi" w:hAnsiTheme="minorHAnsi" w:cstheme="minorHAnsi"/>
        </w:rPr>
        <w:t xml:space="preserve">Review and improve administrative functions as required; </w:t>
      </w:r>
    </w:p>
    <w:p w14:paraId="4D35025B" w14:textId="77777777" w:rsidR="00572C98" w:rsidRPr="00572C98" w:rsidRDefault="00572C98" w:rsidP="00572C98">
      <w:pPr>
        <w:pStyle w:val="ListParagraph"/>
        <w:numPr>
          <w:ilvl w:val="0"/>
          <w:numId w:val="1"/>
        </w:numPr>
        <w:spacing w:line="304" w:lineRule="exact"/>
        <w:ind w:left="567" w:right="530" w:hanging="425"/>
        <w:jc w:val="both"/>
        <w:rPr>
          <w:rFonts w:asciiTheme="minorHAnsi" w:hAnsiTheme="minorHAnsi" w:cstheme="minorHAnsi"/>
        </w:rPr>
      </w:pPr>
      <w:r w:rsidRPr="00572C98">
        <w:rPr>
          <w:rFonts w:asciiTheme="minorHAnsi" w:hAnsiTheme="minorHAnsi" w:cstheme="minorHAnsi"/>
        </w:rPr>
        <w:t>Undertake project or research work as required and to develop or implement appropriate administrative systems and procedures;</w:t>
      </w:r>
    </w:p>
    <w:p w14:paraId="05A829DD" w14:textId="77777777" w:rsidR="008D00F3" w:rsidRPr="00572C98" w:rsidRDefault="008D00F3" w:rsidP="00572C98">
      <w:pPr>
        <w:pStyle w:val="ListParagraph"/>
        <w:numPr>
          <w:ilvl w:val="0"/>
          <w:numId w:val="1"/>
        </w:numPr>
        <w:spacing w:line="304" w:lineRule="exact"/>
        <w:ind w:left="567" w:right="530" w:hanging="425"/>
        <w:jc w:val="both"/>
        <w:rPr>
          <w:rFonts w:asciiTheme="minorHAnsi" w:hAnsiTheme="minorHAnsi" w:cstheme="minorHAnsi"/>
        </w:rPr>
      </w:pPr>
      <w:r w:rsidRPr="00572C98">
        <w:rPr>
          <w:rFonts w:asciiTheme="minorHAnsi" w:hAnsiTheme="minorHAnsi" w:cstheme="minorHAnsi"/>
        </w:rPr>
        <w:t xml:space="preserve">Compile records and statistics on pupil admissions and transfers, pupil census and staff workforce census form, requirements for return to the LA; </w:t>
      </w:r>
    </w:p>
    <w:p w14:paraId="1F5ABDBB" w14:textId="77777777" w:rsidR="008D00F3" w:rsidRPr="00572C98" w:rsidRDefault="008D00F3" w:rsidP="00572C98">
      <w:pPr>
        <w:pStyle w:val="ListParagraph"/>
        <w:numPr>
          <w:ilvl w:val="0"/>
          <w:numId w:val="1"/>
        </w:numPr>
        <w:spacing w:line="304" w:lineRule="exact"/>
        <w:ind w:left="567" w:right="530" w:hanging="425"/>
        <w:jc w:val="both"/>
        <w:rPr>
          <w:rFonts w:asciiTheme="minorHAnsi" w:hAnsiTheme="minorHAnsi" w:cstheme="minorHAnsi"/>
        </w:rPr>
      </w:pPr>
      <w:r w:rsidRPr="00572C98">
        <w:rPr>
          <w:rFonts w:asciiTheme="minorHAnsi" w:hAnsiTheme="minorHAnsi" w:cstheme="minorHAnsi"/>
        </w:rPr>
        <w:t xml:space="preserve">Ensure the completion of monthly staff returns and undertake all administrative functions associated with self-certification, medical certificates and staff absences; </w:t>
      </w:r>
    </w:p>
    <w:p w14:paraId="772D7C7B" w14:textId="77777777" w:rsidR="00572C98" w:rsidRPr="00572C98" w:rsidRDefault="00572C98" w:rsidP="00572C98">
      <w:pPr>
        <w:pStyle w:val="ListParagraph"/>
        <w:numPr>
          <w:ilvl w:val="0"/>
          <w:numId w:val="1"/>
        </w:numPr>
        <w:ind w:left="567" w:right="530" w:hanging="425"/>
        <w:jc w:val="both"/>
        <w:rPr>
          <w:rFonts w:asciiTheme="minorHAnsi" w:hAnsiTheme="minorHAnsi" w:cstheme="minorHAnsi"/>
        </w:rPr>
      </w:pPr>
      <w:r w:rsidRPr="00572C98">
        <w:rPr>
          <w:rFonts w:asciiTheme="minorHAnsi" w:hAnsiTheme="minorHAnsi" w:cstheme="minorHAnsi"/>
        </w:rPr>
        <w:t>Ensure compliance with data protection rules and become up to date with new regulations. Keep all files on GDPR up to date and to attend regular meetings with Local Authority’s GDPR compliance rep;</w:t>
      </w:r>
    </w:p>
    <w:p w14:paraId="270D7AD0" w14:textId="77777777" w:rsidR="008D00F3" w:rsidRPr="00572C98" w:rsidRDefault="008D00F3" w:rsidP="00572C98">
      <w:pPr>
        <w:pStyle w:val="ListParagraph"/>
        <w:numPr>
          <w:ilvl w:val="0"/>
          <w:numId w:val="1"/>
        </w:numPr>
        <w:ind w:left="567" w:right="530" w:hanging="425"/>
        <w:jc w:val="both"/>
        <w:rPr>
          <w:rFonts w:asciiTheme="minorHAnsi" w:hAnsiTheme="minorHAnsi" w:cstheme="minorHAnsi"/>
        </w:rPr>
      </w:pPr>
      <w:r w:rsidRPr="00572C98">
        <w:rPr>
          <w:rFonts w:asciiTheme="minorHAnsi" w:hAnsiTheme="minorHAnsi" w:cstheme="minorHAnsi"/>
        </w:rPr>
        <w:t xml:space="preserve">Ensure the schools’ </w:t>
      </w:r>
      <w:proofErr w:type="spellStart"/>
      <w:r w:rsidRPr="00572C98">
        <w:rPr>
          <w:rFonts w:asciiTheme="minorHAnsi" w:hAnsiTheme="minorHAnsi" w:cstheme="minorHAnsi"/>
        </w:rPr>
        <w:t>computerised</w:t>
      </w:r>
      <w:proofErr w:type="spellEnd"/>
      <w:r w:rsidRPr="00572C98">
        <w:rPr>
          <w:rFonts w:asciiTheme="minorHAnsi" w:hAnsiTheme="minorHAnsi" w:cstheme="minorHAnsi"/>
        </w:rPr>
        <w:t xml:space="preserve"> systems are current with Government expectations, including oversight of a networked computer system across the site;  </w:t>
      </w:r>
    </w:p>
    <w:p w14:paraId="4B2D486A" w14:textId="77777777" w:rsidR="008D00F3" w:rsidRPr="00572C98" w:rsidRDefault="008D00F3" w:rsidP="00572C98">
      <w:pPr>
        <w:pStyle w:val="ListParagraph"/>
        <w:numPr>
          <w:ilvl w:val="0"/>
          <w:numId w:val="1"/>
        </w:numPr>
        <w:ind w:left="567" w:right="530" w:hanging="425"/>
        <w:jc w:val="both"/>
        <w:rPr>
          <w:rFonts w:asciiTheme="minorHAnsi" w:hAnsiTheme="minorHAnsi" w:cstheme="minorHAnsi"/>
        </w:rPr>
      </w:pPr>
      <w:r w:rsidRPr="00572C98">
        <w:rPr>
          <w:rFonts w:asciiTheme="minorHAnsi" w:hAnsiTheme="minorHAnsi" w:cstheme="minorHAnsi"/>
        </w:rPr>
        <w:lastRenderedPageBreak/>
        <w:t xml:space="preserve">Be responsible for helping to make decisions regarding upgrading and renewing of the computer systems and reprographic equipment and relevant management and admin software; </w:t>
      </w:r>
    </w:p>
    <w:p w14:paraId="233FF5F5" w14:textId="77777777" w:rsidR="008D00F3" w:rsidRPr="00572C98" w:rsidRDefault="008D00F3" w:rsidP="00572C98">
      <w:pPr>
        <w:pStyle w:val="ListParagraph"/>
        <w:numPr>
          <w:ilvl w:val="0"/>
          <w:numId w:val="1"/>
        </w:numPr>
        <w:ind w:left="567" w:right="530" w:hanging="425"/>
        <w:jc w:val="both"/>
        <w:rPr>
          <w:rFonts w:asciiTheme="minorHAnsi" w:hAnsiTheme="minorHAnsi" w:cstheme="minorHAnsi"/>
        </w:rPr>
      </w:pPr>
      <w:r w:rsidRPr="00572C98">
        <w:rPr>
          <w:rFonts w:asciiTheme="minorHAnsi" w:hAnsiTheme="minorHAnsi" w:cstheme="minorHAnsi"/>
        </w:rPr>
        <w:t>Be the point of contact for the ITR technicians and manage the work of any technical support staff;</w:t>
      </w:r>
    </w:p>
    <w:p w14:paraId="67CB7D9C" w14:textId="77777777" w:rsidR="008D00F3" w:rsidRPr="00572C98" w:rsidRDefault="008D00F3" w:rsidP="00572C98">
      <w:pPr>
        <w:pStyle w:val="ListParagraph"/>
        <w:numPr>
          <w:ilvl w:val="0"/>
          <w:numId w:val="1"/>
        </w:numPr>
        <w:ind w:left="567" w:right="530" w:hanging="425"/>
        <w:jc w:val="both"/>
        <w:rPr>
          <w:rFonts w:asciiTheme="minorHAnsi" w:hAnsiTheme="minorHAnsi" w:cstheme="minorHAnsi"/>
        </w:rPr>
      </w:pPr>
      <w:r w:rsidRPr="00572C98">
        <w:rPr>
          <w:rFonts w:asciiTheme="minorHAnsi" w:hAnsiTheme="minorHAnsi" w:cstheme="minorHAnsi"/>
        </w:rPr>
        <w:t xml:space="preserve">Manage, develop and maintain administrative and financial computer network systems and procedures as required; to make recommendations to the Headteacher covering perceived problems and possible future developments; </w:t>
      </w:r>
    </w:p>
    <w:p w14:paraId="049EC010" w14:textId="77777777" w:rsidR="008D00F3" w:rsidRPr="00572C98" w:rsidRDefault="008D00F3" w:rsidP="00572C98">
      <w:pPr>
        <w:pStyle w:val="ListParagraph"/>
        <w:numPr>
          <w:ilvl w:val="0"/>
          <w:numId w:val="1"/>
        </w:numPr>
        <w:ind w:left="567" w:right="530" w:hanging="425"/>
        <w:jc w:val="both"/>
        <w:rPr>
          <w:rFonts w:asciiTheme="minorHAnsi" w:hAnsiTheme="minorHAnsi" w:cstheme="minorHAnsi"/>
        </w:rPr>
      </w:pPr>
      <w:r w:rsidRPr="00572C98">
        <w:rPr>
          <w:rFonts w:asciiTheme="minorHAnsi" w:hAnsiTheme="minorHAnsi" w:cstheme="minorHAnsi"/>
        </w:rPr>
        <w:t xml:space="preserve">Use the management information system to input data relating to any of the duties referred to elsewhere in this document; to monitor the information and to </w:t>
      </w:r>
      <w:proofErr w:type="spellStart"/>
      <w:r w:rsidRPr="00572C98">
        <w:rPr>
          <w:rFonts w:asciiTheme="minorHAnsi" w:hAnsiTheme="minorHAnsi" w:cstheme="minorHAnsi"/>
        </w:rPr>
        <w:t>analyse</w:t>
      </w:r>
      <w:proofErr w:type="spellEnd"/>
      <w:r w:rsidRPr="00572C98">
        <w:rPr>
          <w:rFonts w:asciiTheme="minorHAnsi" w:hAnsiTheme="minorHAnsi" w:cstheme="minorHAnsi"/>
        </w:rPr>
        <w:t xml:space="preserve"> it as necessary to keep the Headteacher aware of changes, trends etc.;</w:t>
      </w:r>
    </w:p>
    <w:p w14:paraId="593AD8FD" w14:textId="77777777" w:rsidR="008D00F3" w:rsidRPr="00572C98" w:rsidRDefault="008D00F3" w:rsidP="00572C98">
      <w:pPr>
        <w:pStyle w:val="ListParagraph"/>
        <w:numPr>
          <w:ilvl w:val="0"/>
          <w:numId w:val="1"/>
        </w:numPr>
        <w:ind w:left="567" w:right="530" w:hanging="425"/>
        <w:jc w:val="both"/>
        <w:rPr>
          <w:rFonts w:asciiTheme="minorHAnsi" w:hAnsiTheme="minorHAnsi" w:cstheme="minorHAnsi"/>
        </w:rPr>
      </w:pPr>
      <w:r w:rsidRPr="00572C98">
        <w:rPr>
          <w:rFonts w:asciiTheme="minorHAnsi" w:hAnsiTheme="minorHAnsi" w:cstheme="minorHAnsi"/>
        </w:rPr>
        <w:t>Demonstrate to all staff, as required, the user capability of the management information system;</w:t>
      </w:r>
    </w:p>
    <w:p w14:paraId="41A33E12" w14:textId="77777777" w:rsidR="008D00F3" w:rsidRPr="00572C98" w:rsidRDefault="008D00F3" w:rsidP="00572C98">
      <w:pPr>
        <w:pStyle w:val="ListParagraph"/>
        <w:numPr>
          <w:ilvl w:val="0"/>
          <w:numId w:val="1"/>
        </w:numPr>
        <w:ind w:left="567" w:right="530" w:hanging="425"/>
        <w:jc w:val="both"/>
        <w:rPr>
          <w:rFonts w:asciiTheme="minorHAnsi" w:hAnsiTheme="minorHAnsi" w:cstheme="minorHAnsi"/>
        </w:rPr>
      </w:pPr>
      <w:r w:rsidRPr="00572C98">
        <w:rPr>
          <w:rFonts w:asciiTheme="minorHAnsi" w:hAnsiTheme="minorHAnsi" w:cstheme="minorHAnsi"/>
        </w:rPr>
        <w:t>Ensure that new administrative staff are trained in the office systems and procedures including computer system(s) either by in-house training or by others;</w:t>
      </w:r>
    </w:p>
    <w:p w14:paraId="2E91226A" w14:textId="77777777" w:rsidR="008D00F3" w:rsidRDefault="008D00F3" w:rsidP="00572C98">
      <w:pPr>
        <w:pStyle w:val="ListParagraph"/>
        <w:numPr>
          <w:ilvl w:val="0"/>
          <w:numId w:val="1"/>
        </w:numPr>
        <w:ind w:left="567" w:right="530" w:hanging="425"/>
        <w:jc w:val="both"/>
        <w:rPr>
          <w:rFonts w:asciiTheme="minorHAnsi" w:hAnsiTheme="minorHAnsi" w:cstheme="minorHAnsi"/>
        </w:rPr>
      </w:pPr>
      <w:r w:rsidRPr="00572C98">
        <w:rPr>
          <w:rFonts w:asciiTheme="minorHAnsi" w:hAnsiTheme="minorHAnsi" w:cstheme="minorHAnsi"/>
        </w:rPr>
        <w:t>Act as contact for the DfE and be responsible for the records and returns required e.g. School Census and Workforce Census</w:t>
      </w:r>
      <w:r w:rsidR="00DD620C" w:rsidRPr="00572C98">
        <w:rPr>
          <w:rFonts w:asciiTheme="minorHAnsi" w:hAnsiTheme="minorHAnsi" w:cstheme="minorHAnsi"/>
        </w:rPr>
        <w:t>.</w:t>
      </w:r>
      <w:r w:rsidRPr="00572C98">
        <w:rPr>
          <w:rFonts w:asciiTheme="minorHAnsi" w:hAnsiTheme="minorHAnsi" w:cstheme="minorHAnsi"/>
        </w:rPr>
        <w:t xml:space="preserve"> </w:t>
      </w:r>
    </w:p>
    <w:p w14:paraId="10E2093D" w14:textId="77777777" w:rsidR="00F261B2" w:rsidRDefault="00F261B2" w:rsidP="00F261B2">
      <w:pPr>
        <w:ind w:right="530"/>
        <w:jc w:val="both"/>
        <w:rPr>
          <w:rFonts w:asciiTheme="minorHAnsi" w:hAnsiTheme="minorHAnsi" w:cstheme="minorHAnsi"/>
        </w:rPr>
      </w:pPr>
    </w:p>
    <w:p w14:paraId="4A891CA3" w14:textId="77777777" w:rsidR="00F261B2" w:rsidRDefault="00F261B2" w:rsidP="00F261B2">
      <w:pPr>
        <w:ind w:right="530"/>
        <w:jc w:val="both"/>
        <w:rPr>
          <w:rFonts w:asciiTheme="minorHAnsi" w:hAnsiTheme="minorHAnsi" w:cstheme="minorHAnsi"/>
          <w:b/>
        </w:rPr>
      </w:pPr>
      <w:r w:rsidRPr="00F261B2">
        <w:rPr>
          <w:rFonts w:asciiTheme="minorHAnsi" w:hAnsiTheme="minorHAnsi" w:cstheme="minorHAnsi"/>
          <w:b/>
        </w:rPr>
        <w:t>F</w:t>
      </w:r>
      <w:r>
        <w:rPr>
          <w:rFonts w:asciiTheme="minorHAnsi" w:hAnsiTheme="minorHAnsi" w:cstheme="minorHAnsi"/>
          <w:b/>
        </w:rPr>
        <w:t xml:space="preserve">orest Independent Primary Collegiate (FIPC) </w:t>
      </w:r>
    </w:p>
    <w:p w14:paraId="091C6AE4" w14:textId="77777777" w:rsidR="00F261B2" w:rsidRPr="00F261B2" w:rsidRDefault="00F261B2" w:rsidP="00F261B2">
      <w:pPr>
        <w:ind w:right="530"/>
        <w:jc w:val="both"/>
        <w:rPr>
          <w:rFonts w:asciiTheme="minorHAnsi" w:hAnsiTheme="minorHAnsi" w:cstheme="minorHAnsi"/>
          <w:i/>
        </w:rPr>
      </w:pPr>
      <w:r w:rsidRPr="00F261B2">
        <w:rPr>
          <w:rFonts w:asciiTheme="minorHAnsi" w:hAnsiTheme="minorHAnsi" w:cstheme="minorHAnsi"/>
          <w:i/>
        </w:rPr>
        <w:t xml:space="preserve">Hazelwood Schools is the legal entity for the FIPC, and provides the management accounting for the </w:t>
      </w:r>
      <w:proofErr w:type="spellStart"/>
      <w:r w:rsidRPr="00F261B2">
        <w:rPr>
          <w:rFonts w:asciiTheme="minorHAnsi" w:hAnsiTheme="minorHAnsi" w:cstheme="minorHAnsi"/>
          <w:i/>
        </w:rPr>
        <w:t>organisation</w:t>
      </w:r>
      <w:proofErr w:type="spellEnd"/>
      <w:r w:rsidRPr="00F261B2">
        <w:rPr>
          <w:rFonts w:asciiTheme="minorHAnsi" w:hAnsiTheme="minorHAnsi" w:cstheme="minorHAnsi"/>
          <w:i/>
        </w:rPr>
        <w:t xml:space="preserve">. Specific responsibilities that fall under the SBM remit will be:  </w:t>
      </w:r>
    </w:p>
    <w:p w14:paraId="223D5FDB" w14:textId="77777777" w:rsidR="00F261B2" w:rsidRDefault="00F261B2" w:rsidP="00F261B2">
      <w:pPr>
        <w:pStyle w:val="ListParagraph"/>
        <w:numPr>
          <w:ilvl w:val="0"/>
          <w:numId w:val="7"/>
        </w:numPr>
        <w:ind w:left="567" w:right="530" w:hanging="425"/>
        <w:jc w:val="both"/>
        <w:rPr>
          <w:rFonts w:asciiTheme="minorHAnsi" w:hAnsiTheme="minorHAnsi" w:cstheme="minorHAnsi"/>
        </w:rPr>
      </w:pPr>
      <w:r>
        <w:rPr>
          <w:rFonts w:asciiTheme="minorHAnsi" w:hAnsiTheme="minorHAnsi" w:cstheme="minorHAnsi"/>
        </w:rPr>
        <w:t>To manage the finance and human resources of the FIPC, including payroll of staff and payment of tutors;</w:t>
      </w:r>
    </w:p>
    <w:p w14:paraId="279322C9" w14:textId="77777777" w:rsidR="00F261B2" w:rsidRPr="00F261B2" w:rsidRDefault="00F261B2" w:rsidP="00F261B2">
      <w:pPr>
        <w:pStyle w:val="ListParagraph"/>
        <w:numPr>
          <w:ilvl w:val="0"/>
          <w:numId w:val="7"/>
        </w:numPr>
        <w:ind w:left="567" w:hanging="425"/>
        <w:rPr>
          <w:rFonts w:asciiTheme="minorHAnsi" w:hAnsiTheme="minorHAnsi" w:cstheme="minorHAnsi"/>
        </w:rPr>
      </w:pPr>
      <w:r>
        <w:rPr>
          <w:rFonts w:asciiTheme="minorHAnsi" w:hAnsiTheme="minorHAnsi" w:cstheme="minorHAnsi"/>
        </w:rPr>
        <w:t xml:space="preserve">Provide </w:t>
      </w:r>
      <w:r w:rsidRPr="00F261B2">
        <w:rPr>
          <w:rFonts w:asciiTheme="minorHAnsi" w:hAnsiTheme="minorHAnsi" w:cstheme="minorHAnsi"/>
        </w:rPr>
        <w:t xml:space="preserve">financial monitoring of the </w:t>
      </w:r>
      <w:r>
        <w:rPr>
          <w:rFonts w:asciiTheme="minorHAnsi" w:hAnsiTheme="minorHAnsi" w:cstheme="minorHAnsi"/>
        </w:rPr>
        <w:t>FIPC including the</w:t>
      </w:r>
      <w:r w:rsidRPr="00F261B2">
        <w:rPr>
          <w:rFonts w:asciiTheme="minorHAnsi" w:hAnsiTheme="minorHAnsi" w:cstheme="minorHAnsi"/>
        </w:rPr>
        <w:t xml:space="preserve"> preparation of </w:t>
      </w:r>
      <w:r>
        <w:rPr>
          <w:rFonts w:asciiTheme="minorHAnsi" w:hAnsiTheme="minorHAnsi" w:cstheme="minorHAnsi"/>
        </w:rPr>
        <w:t xml:space="preserve">the </w:t>
      </w:r>
      <w:r w:rsidRPr="00F261B2">
        <w:rPr>
          <w:rFonts w:asciiTheme="minorHAnsi" w:hAnsiTheme="minorHAnsi" w:cstheme="minorHAnsi"/>
        </w:rPr>
        <w:t xml:space="preserve">budget, quarterly monitoring </w:t>
      </w:r>
      <w:r>
        <w:rPr>
          <w:rFonts w:asciiTheme="minorHAnsi" w:hAnsiTheme="minorHAnsi" w:cstheme="minorHAnsi"/>
        </w:rPr>
        <w:t>and</w:t>
      </w:r>
      <w:r w:rsidRPr="00F261B2">
        <w:rPr>
          <w:rFonts w:asciiTheme="minorHAnsi" w:hAnsiTheme="minorHAnsi" w:cstheme="minorHAnsi"/>
        </w:rPr>
        <w:t xml:space="preserve"> year end/outturn reports</w:t>
      </w:r>
      <w:r>
        <w:rPr>
          <w:rFonts w:asciiTheme="minorHAnsi" w:hAnsiTheme="minorHAnsi" w:cstheme="minorHAnsi"/>
        </w:rPr>
        <w:t>;</w:t>
      </w:r>
    </w:p>
    <w:p w14:paraId="52AA44C5" w14:textId="77777777" w:rsidR="00F261B2" w:rsidRDefault="00F261B2" w:rsidP="00F261B2">
      <w:pPr>
        <w:pStyle w:val="ListParagraph"/>
        <w:numPr>
          <w:ilvl w:val="0"/>
          <w:numId w:val="7"/>
        </w:numPr>
        <w:ind w:left="567" w:right="530" w:hanging="425"/>
        <w:jc w:val="both"/>
        <w:rPr>
          <w:rFonts w:asciiTheme="minorHAnsi" w:hAnsiTheme="minorHAnsi" w:cstheme="minorHAnsi"/>
        </w:rPr>
      </w:pPr>
      <w:r>
        <w:rPr>
          <w:rFonts w:asciiTheme="minorHAnsi" w:hAnsiTheme="minorHAnsi" w:cstheme="minorHAnsi"/>
        </w:rPr>
        <w:t>Participate in the recruitment, selection, induction and administration of FIPC staff, including DBS and vetting checks;</w:t>
      </w:r>
    </w:p>
    <w:p w14:paraId="691D2BE8" w14:textId="77777777" w:rsidR="00F261B2" w:rsidRDefault="00F261B2" w:rsidP="00F261B2">
      <w:pPr>
        <w:pStyle w:val="ListParagraph"/>
        <w:numPr>
          <w:ilvl w:val="0"/>
          <w:numId w:val="7"/>
        </w:numPr>
        <w:ind w:left="567" w:right="530" w:hanging="425"/>
        <w:jc w:val="both"/>
        <w:rPr>
          <w:rFonts w:asciiTheme="minorHAnsi" w:hAnsiTheme="minorHAnsi" w:cstheme="minorHAnsi"/>
        </w:rPr>
      </w:pPr>
      <w:r>
        <w:rPr>
          <w:rFonts w:asciiTheme="minorHAnsi" w:hAnsiTheme="minorHAnsi" w:cstheme="minorHAnsi"/>
        </w:rPr>
        <w:t xml:space="preserve">Provide financial advice to the Director of the FIPC, including that related to financial management and employment related issues; </w:t>
      </w:r>
    </w:p>
    <w:p w14:paraId="1F2A442A" w14:textId="77777777" w:rsidR="00F261B2" w:rsidRDefault="00F261B2" w:rsidP="00F261B2">
      <w:pPr>
        <w:pStyle w:val="ListParagraph"/>
        <w:numPr>
          <w:ilvl w:val="0"/>
          <w:numId w:val="7"/>
        </w:numPr>
        <w:ind w:left="567" w:right="530" w:hanging="425"/>
        <w:jc w:val="both"/>
        <w:rPr>
          <w:rFonts w:asciiTheme="minorHAnsi" w:hAnsiTheme="minorHAnsi" w:cstheme="minorHAnsi"/>
        </w:rPr>
      </w:pPr>
      <w:r>
        <w:rPr>
          <w:rFonts w:asciiTheme="minorHAnsi" w:hAnsiTheme="minorHAnsi" w:cstheme="minorHAnsi"/>
        </w:rPr>
        <w:t>Prepare monthly income and expenditure reconciliation, quarterly forecasts and end of year budgets;</w:t>
      </w:r>
    </w:p>
    <w:p w14:paraId="3385D3C7" w14:textId="77777777" w:rsidR="00F261B2" w:rsidRDefault="00F261B2" w:rsidP="00F261B2">
      <w:pPr>
        <w:pStyle w:val="ListParagraph"/>
        <w:numPr>
          <w:ilvl w:val="0"/>
          <w:numId w:val="7"/>
        </w:numPr>
        <w:ind w:left="567" w:right="530" w:hanging="425"/>
        <w:jc w:val="both"/>
        <w:rPr>
          <w:rFonts w:asciiTheme="minorHAnsi" w:hAnsiTheme="minorHAnsi" w:cstheme="minorHAnsi"/>
        </w:rPr>
      </w:pPr>
      <w:r>
        <w:rPr>
          <w:rFonts w:asciiTheme="minorHAnsi" w:hAnsiTheme="minorHAnsi" w:cstheme="minorHAnsi"/>
        </w:rPr>
        <w:t xml:space="preserve">Place orders as appropriate; </w:t>
      </w:r>
    </w:p>
    <w:p w14:paraId="301A4EF0" w14:textId="77777777" w:rsidR="00F261B2" w:rsidRDefault="00F261B2" w:rsidP="00F261B2">
      <w:pPr>
        <w:pStyle w:val="ListParagraph"/>
        <w:numPr>
          <w:ilvl w:val="0"/>
          <w:numId w:val="7"/>
        </w:numPr>
        <w:ind w:left="567" w:right="530" w:hanging="425"/>
        <w:jc w:val="both"/>
        <w:rPr>
          <w:rFonts w:asciiTheme="minorHAnsi" w:hAnsiTheme="minorHAnsi" w:cstheme="minorHAnsi"/>
        </w:rPr>
      </w:pPr>
      <w:r>
        <w:rPr>
          <w:rFonts w:asciiTheme="minorHAnsi" w:hAnsiTheme="minorHAnsi" w:cstheme="minorHAnsi"/>
        </w:rPr>
        <w:t>Monitor the FIPC bank account, reporting on any financial concerns to the Director of the FIPC and Headteacher of Hazelwood Schools;</w:t>
      </w:r>
    </w:p>
    <w:p w14:paraId="7C531843" w14:textId="77777777" w:rsidR="00F261B2" w:rsidRPr="00F261B2" w:rsidRDefault="00F261B2" w:rsidP="00F261B2">
      <w:pPr>
        <w:pStyle w:val="ListParagraph"/>
        <w:numPr>
          <w:ilvl w:val="0"/>
          <w:numId w:val="7"/>
        </w:numPr>
        <w:ind w:left="567" w:right="530" w:hanging="425"/>
        <w:jc w:val="both"/>
        <w:rPr>
          <w:rFonts w:asciiTheme="minorHAnsi" w:hAnsiTheme="minorHAnsi" w:cstheme="minorHAnsi"/>
        </w:rPr>
      </w:pPr>
      <w:r w:rsidRPr="00A71AF5">
        <w:t>Manage the work of any technical support staff</w:t>
      </w:r>
      <w:r>
        <w:t xml:space="preserve"> working for the FIPC.</w:t>
      </w:r>
    </w:p>
    <w:p w14:paraId="1AD6C2B2" w14:textId="77777777" w:rsidR="003613BA" w:rsidRPr="00572C98" w:rsidRDefault="003613BA" w:rsidP="00572C98">
      <w:pPr>
        <w:pStyle w:val="BodyText"/>
        <w:ind w:left="0" w:firstLine="0"/>
        <w:jc w:val="both"/>
        <w:rPr>
          <w:rFonts w:asciiTheme="minorHAnsi" w:hAnsiTheme="minorHAnsi" w:cstheme="minorHAnsi"/>
          <w:sz w:val="22"/>
          <w:szCs w:val="22"/>
        </w:rPr>
      </w:pPr>
    </w:p>
    <w:p w14:paraId="3BF7DFFC" w14:textId="77777777" w:rsidR="00A84C98" w:rsidRPr="00572C98" w:rsidRDefault="00572C98" w:rsidP="00572C98">
      <w:pPr>
        <w:pStyle w:val="BodyText"/>
        <w:spacing w:before="11"/>
        <w:ind w:left="0" w:firstLine="0"/>
        <w:jc w:val="both"/>
        <w:rPr>
          <w:rFonts w:asciiTheme="minorHAnsi" w:hAnsiTheme="minorHAnsi" w:cstheme="minorHAnsi"/>
          <w:b/>
          <w:sz w:val="22"/>
          <w:szCs w:val="22"/>
        </w:rPr>
      </w:pPr>
      <w:r w:rsidRPr="00572C98">
        <w:rPr>
          <w:rFonts w:asciiTheme="minorHAnsi" w:hAnsiTheme="minorHAnsi" w:cstheme="minorHAnsi"/>
          <w:b/>
          <w:sz w:val="22"/>
          <w:szCs w:val="22"/>
        </w:rPr>
        <w:t xml:space="preserve">Premises </w:t>
      </w:r>
    </w:p>
    <w:p w14:paraId="2F589EAA" w14:textId="77777777" w:rsidR="00D40C47" w:rsidRDefault="00D40C47" w:rsidP="00D40C47">
      <w:pPr>
        <w:pStyle w:val="BodyText"/>
        <w:numPr>
          <w:ilvl w:val="0"/>
          <w:numId w:val="5"/>
        </w:numPr>
        <w:spacing w:before="11"/>
        <w:ind w:left="567" w:right="536" w:hanging="425"/>
        <w:jc w:val="both"/>
        <w:rPr>
          <w:rFonts w:asciiTheme="minorHAnsi" w:hAnsiTheme="minorHAnsi" w:cstheme="minorHAnsi"/>
          <w:sz w:val="22"/>
          <w:szCs w:val="22"/>
        </w:rPr>
      </w:pPr>
      <w:r>
        <w:rPr>
          <w:rFonts w:asciiTheme="minorHAnsi" w:hAnsiTheme="minorHAnsi" w:cstheme="minorHAnsi"/>
          <w:sz w:val="22"/>
          <w:szCs w:val="22"/>
        </w:rPr>
        <w:t xml:space="preserve">Work with the </w:t>
      </w:r>
      <w:r w:rsidRPr="00D40C47">
        <w:rPr>
          <w:rFonts w:asciiTheme="minorHAnsi" w:hAnsiTheme="minorHAnsi" w:cstheme="minorHAnsi"/>
          <w:sz w:val="22"/>
          <w:szCs w:val="22"/>
        </w:rPr>
        <w:t>Site Manager to develop and maintain a premises plan including decoration, refurbishment</w:t>
      </w:r>
      <w:r>
        <w:rPr>
          <w:rFonts w:asciiTheme="minorHAnsi" w:hAnsiTheme="minorHAnsi" w:cstheme="minorHAnsi"/>
          <w:sz w:val="22"/>
          <w:szCs w:val="22"/>
        </w:rPr>
        <w:t xml:space="preserve"> </w:t>
      </w:r>
      <w:r w:rsidRPr="00D40C47">
        <w:rPr>
          <w:rFonts w:asciiTheme="minorHAnsi" w:hAnsiTheme="minorHAnsi" w:cstheme="minorHAnsi"/>
          <w:sz w:val="22"/>
          <w:szCs w:val="22"/>
        </w:rPr>
        <w:t>projects and future developments</w:t>
      </w:r>
      <w:r>
        <w:rPr>
          <w:rFonts w:asciiTheme="minorHAnsi" w:hAnsiTheme="minorHAnsi" w:cstheme="minorHAnsi"/>
          <w:sz w:val="22"/>
          <w:szCs w:val="22"/>
        </w:rPr>
        <w:t>;</w:t>
      </w:r>
    </w:p>
    <w:p w14:paraId="75CBAA9C" w14:textId="77777777" w:rsidR="00572C98" w:rsidRPr="00D40C47" w:rsidRDefault="00572C98" w:rsidP="00D40C47">
      <w:pPr>
        <w:pStyle w:val="BodyText"/>
        <w:numPr>
          <w:ilvl w:val="0"/>
          <w:numId w:val="5"/>
        </w:numPr>
        <w:spacing w:before="11"/>
        <w:ind w:left="567" w:right="536" w:hanging="425"/>
        <w:jc w:val="both"/>
        <w:rPr>
          <w:rFonts w:asciiTheme="minorHAnsi" w:hAnsiTheme="minorHAnsi" w:cstheme="minorHAnsi"/>
          <w:sz w:val="22"/>
          <w:szCs w:val="22"/>
        </w:rPr>
      </w:pPr>
      <w:r w:rsidRPr="00D40C47">
        <w:rPr>
          <w:rFonts w:asciiTheme="minorHAnsi" w:hAnsiTheme="minorHAnsi" w:cstheme="minorHAnsi"/>
          <w:sz w:val="22"/>
          <w:szCs w:val="22"/>
        </w:rPr>
        <w:t>Ensure continuing availability of utilities and site services;</w:t>
      </w:r>
    </w:p>
    <w:p w14:paraId="215D0E1F" w14:textId="77777777" w:rsidR="00572C98" w:rsidRPr="00572C98" w:rsidRDefault="00572C98" w:rsidP="00572C98">
      <w:pPr>
        <w:pStyle w:val="BodyText"/>
        <w:numPr>
          <w:ilvl w:val="0"/>
          <w:numId w:val="5"/>
        </w:numPr>
        <w:spacing w:before="11"/>
        <w:ind w:left="567" w:right="536" w:hanging="425"/>
        <w:jc w:val="both"/>
        <w:rPr>
          <w:rFonts w:asciiTheme="minorHAnsi" w:hAnsiTheme="minorHAnsi" w:cstheme="minorHAnsi"/>
          <w:sz w:val="22"/>
          <w:szCs w:val="22"/>
        </w:rPr>
      </w:pPr>
      <w:r w:rsidRPr="00572C98">
        <w:rPr>
          <w:rFonts w:asciiTheme="minorHAnsi" w:hAnsiTheme="minorHAnsi" w:cstheme="minorHAnsi"/>
          <w:sz w:val="22"/>
          <w:szCs w:val="22"/>
        </w:rPr>
        <w:t xml:space="preserve">Manage the financial implications of the site plan and report to the Resources committee of Governors; </w:t>
      </w:r>
    </w:p>
    <w:p w14:paraId="09F38106" w14:textId="77777777" w:rsidR="00572C98" w:rsidRPr="00572C98" w:rsidRDefault="00572C98" w:rsidP="00572C98">
      <w:pPr>
        <w:pStyle w:val="BodyText"/>
        <w:numPr>
          <w:ilvl w:val="0"/>
          <w:numId w:val="5"/>
        </w:numPr>
        <w:spacing w:before="11"/>
        <w:ind w:left="567" w:right="536" w:hanging="425"/>
        <w:jc w:val="both"/>
        <w:rPr>
          <w:rFonts w:asciiTheme="minorHAnsi" w:hAnsiTheme="minorHAnsi" w:cstheme="minorHAnsi"/>
          <w:sz w:val="22"/>
          <w:szCs w:val="22"/>
        </w:rPr>
      </w:pPr>
      <w:r w:rsidRPr="00572C98">
        <w:rPr>
          <w:rFonts w:asciiTheme="minorHAnsi" w:hAnsiTheme="minorHAnsi" w:cstheme="minorHAnsi"/>
          <w:sz w:val="22"/>
          <w:szCs w:val="22"/>
        </w:rPr>
        <w:t xml:space="preserve">Monitor the servicing with site team and ensure all servicing is completed within timescales as agreed with school’s contractor for servicing; </w:t>
      </w:r>
    </w:p>
    <w:p w14:paraId="5DA97AC6" w14:textId="77777777" w:rsidR="00572C98" w:rsidRPr="00572C98" w:rsidRDefault="00572C98" w:rsidP="00572C98">
      <w:pPr>
        <w:pStyle w:val="BodyText"/>
        <w:numPr>
          <w:ilvl w:val="0"/>
          <w:numId w:val="5"/>
        </w:numPr>
        <w:spacing w:before="11"/>
        <w:ind w:left="567" w:right="536" w:hanging="425"/>
        <w:jc w:val="both"/>
        <w:rPr>
          <w:rFonts w:asciiTheme="minorHAnsi" w:hAnsiTheme="minorHAnsi" w:cstheme="minorHAnsi"/>
          <w:sz w:val="22"/>
          <w:szCs w:val="22"/>
        </w:rPr>
      </w:pPr>
      <w:r w:rsidRPr="00572C98">
        <w:rPr>
          <w:rFonts w:asciiTheme="minorHAnsi" w:hAnsiTheme="minorHAnsi" w:cstheme="minorHAnsi"/>
          <w:sz w:val="22"/>
          <w:szCs w:val="22"/>
        </w:rPr>
        <w:t>Report to the Headteacher on premises matters and make recommendations as advised by site staff or servicing contractor;</w:t>
      </w:r>
    </w:p>
    <w:p w14:paraId="49D7F597" w14:textId="77777777" w:rsidR="00572C98" w:rsidRPr="00572C98" w:rsidRDefault="00572C98" w:rsidP="00572C98">
      <w:pPr>
        <w:pStyle w:val="BodyText"/>
        <w:numPr>
          <w:ilvl w:val="0"/>
          <w:numId w:val="5"/>
        </w:numPr>
        <w:spacing w:before="11"/>
        <w:ind w:left="567" w:right="536" w:hanging="425"/>
        <w:jc w:val="both"/>
        <w:rPr>
          <w:rFonts w:asciiTheme="minorHAnsi" w:hAnsiTheme="minorHAnsi" w:cstheme="minorHAnsi"/>
          <w:sz w:val="22"/>
          <w:szCs w:val="22"/>
        </w:rPr>
      </w:pPr>
      <w:r w:rsidRPr="00572C98">
        <w:rPr>
          <w:rFonts w:asciiTheme="minorHAnsi" w:hAnsiTheme="minorHAnsi" w:cstheme="minorHAnsi"/>
          <w:sz w:val="22"/>
          <w:szCs w:val="22"/>
        </w:rPr>
        <w:t>Be responsible for lettings, liaising with the hirer, ensuring all forms are completed correctly, risk assessments are completed and correct documents are collected from the hirer, such as insurance, DBS checks etc.;</w:t>
      </w:r>
    </w:p>
    <w:p w14:paraId="7CF57EC3" w14:textId="77777777" w:rsidR="00572C98" w:rsidRPr="00572C98" w:rsidRDefault="00572C98" w:rsidP="00572C98">
      <w:pPr>
        <w:pStyle w:val="BodyText"/>
        <w:numPr>
          <w:ilvl w:val="0"/>
          <w:numId w:val="5"/>
        </w:numPr>
        <w:spacing w:before="11"/>
        <w:ind w:left="567" w:right="536" w:hanging="425"/>
        <w:jc w:val="both"/>
        <w:rPr>
          <w:rFonts w:asciiTheme="minorHAnsi" w:hAnsiTheme="minorHAnsi" w:cstheme="minorHAnsi"/>
          <w:sz w:val="22"/>
          <w:szCs w:val="22"/>
        </w:rPr>
      </w:pPr>
      <w:r w:rsidRPr="00572C98">
        <w:rPr>
          <w:rFonts w:asciiTheme="minorHAnsi" w:hAnsiTheme="minorHAnsi" w:cstheme="minorHAnsi"/>
          <w:sz w:val="22"/>
          <w:szCs w:val="22"/>
        </w:rPr>
        <w:t>Ensure adequate insurance cover of premises whilst maintaining value for money;</w:t>
      </w:r>
    </w:p>
    <w:p w14:paraId="710D0808" w14:textId="77777777" w:rsidR="00572C98" w:rsidRPr="00572C98" w:rsidRDefault="00572C98" w:rsidP="00572C98">
      <w:pPr>
        <w:pStyle w:val="BodyText"/>
        <w:numPr>
          <w:ilvl w:val="0"/>
          <w:numId w:val="5"/>
        </w:numPr>
        <w:spacing w:before="11"/>
        <w:ind w:left="567" w:right="536" w:hanging="425"/>
        <w:jc w:val="both"/>
        <w:rPr>
          <w:rFonts w:asciiTheme="minorHAnsi" w:hAnsiTheme="minorHAnsi" w:cstheme="minorHAnsi"/>
          <w:sz w:val="22"/>
          <w:szCs w:val="22"/>
        </w:rPr>
      </w:pPr>
      <w:r w:rsidRPr="00572C98">
        <w:rPr>
          <w:rFonts w:asciiTheme="minorHAnsi" w:hAnsiTheme="minorHAnsi" w:cstheme="minorHAnsi"/>
          <w:sz w:val="22"/>
          <w:szCs w:val="22"/>
        </w:rPr>
        <w:t>Liaise with the gardener and cleaning company to maintain the upkeep of the building and outdoor areas.</w:t>
      </w:r>
    </w:p>
    <w:p w14:paraId="1BFA0B3A" w14:textId="77777777" w:rsidR="00387ECC" w:rsidRDefault="00387ECC" w:rsidP="00572C98">
      <w:pPr>
        <w:pStyle w:val="Heading3"/>
        <w:spacing w:before="44"/>
        <w:ind w:left="0"/>
        <w:jc w:val="both"/>
        <w:rPr>
          <w:rFonts w:asciiTheme="minorHAnsi" w:hAnsiTheme="minorHAnsi" w:cstheme="minorHAnsi"/>
          <w:sz w:val="22"/>
          <w:szCs w:val="22"/>
        </w:rPr>
      </w:pPr>
    </w:p>
    <w:p w14:paraId="66CEB0E8" w14:textId="77777777" w:rsidR="00A84C98" w:rsidRPr="00572C98" w:rsidRDefault="00572C98" w:rsidP="00572C98">
      <w:pPr>
        <w:pStyle w:val="Heading3"/>
        <w:spacing w:before="44"/>
        <w:ind w:left="0"/>
        <w:jc w:val="both"/>
        <w:rPr>
          <w:rFonts w:asciiTheme="minorHAnsi" w:hAnsiTheme="minorHAnsi" w:cstheme="minorHAnsi"/>
          <w:sz w:val="22"/>
          <w:szCs w:val="22"/>
        </w:rPr>
      </w:pPr>
      <w:r w:rsidRPr="00572C98">
        <w:rPr>
          <w:rFonts w:asciiTheme="minorHAnsi" w:hAnsiTheme="minorHAnsi" w:cstheme="minorHAnsi"/>
          <w:sz w:val="22"/>
          <w:szCs w:val="22"/>
        </w:rPr>
        <w:t xml:space="preserve">General </w:t>
      </w:r>
      <w:r w:rsidR="00D63218" w:rsidRPr="00572C98">
        <w:rPr>
          <w:rFonts w:asciiTheme="minorHAnsi" w:hAnsiTheme="minorHAnsi" w:cstheme="minorHAnsi"/>
          <w:sz w:val="22"/>
          <w:szCs w:val="22"/>
        </w:rPr>
        <w:t>A</w:t>
      </w:r>
      <w:r w:rsidR="0082644F" w:rsidRPr="00572C98">
        <w:rPr>
          <w:rFonts w:asciiTheme="minorHAnsi" w:hAnsiTheme="minorHAnsi" w:cstheme="minorHAnsi"/>
          <w:sz w:val="22"/>
          <w:szCs w:val="22"/>
        </w:rPr>
        <w:t>reas</w:t>
      </w:r>
      <w:r w:rsidR="0082644F" w:rsidRPr="00572C98">
        <w:rPr>
          <w:rFonts w:asciiTheme="minorHAnsi" w:hAnsiTheme="minorHAnsi" w:cstheme="minorHAnsi"/>
          <w:spacing w:val="-1"/>
          <w:sz w:val="22"/>
          <w:szCs w:val="22"/>
        </w:rPr>
        <w:t xml:space="preserve"> </w:t>
      </w:r>
      <w:r w:rsidR="0082644F" w:rsidRPr="00572C98">
        <w:rPr>
          <w:rFonts w:asciiTheme="minorHAnsi" w:hAnsiTheme="minorHAnsi" w:cstheme="minorHAnsi"/>
          <w:sz w:val="22"/>
          <w:szCs w:val="22"/>
        </w:rPr>
        <w:t>of</w:t>
      </w:r>
      <w:r w:rsidR="0082644F" w:rsidRPr="00572C98">
        <w:rPr>
          <w:rFonts w:asciiTheme="minorHAnsi" w:hAnsiTheme="minorHAnsi" w:cstheme="minorHAnsi"/>
          <w:spacing w:val="-5"/>
          <w:sz w:val="22"/>
          <w:szCs w:val="22"/>
        </w:rPr>
        <w:t xml:space="preserve"> </w:t>
      </w:r>
      <w:r w:rsidR="00D63218" w:rsidRPr="00572C98">
        <w:rPr>
          <w:rFonts w:asciiTheme="minorHAnsi" w:hAnsiTheme="minorHAnsi" w:cstheme="minorHAnsi"/>
          <w:sz w:val="22"/>
          <w:szCs w:val="22"/>
        </w:rPr>
        <w:t>R</w:t>
      </w:r>
      <w:r w:rsidR="0082644F" w:rsidRPr="00572C98">
        <w:rPr>
          <w:rFonts w:asciiTheme="minorHAnsi" w:hAnsiTheme="minorHAnsi" w:cstheme="minorHAnsi"/>
          <w:sz w:val="22"/>
          <w:szCs w:val="22"/>
        </w:rPr>
        <w:t>esponsibility</w:t>
      </w:r>
    </w:p>
    <w:p w14:paraId="2265A20E" w14:textId="77777777" w:rsidR="00572C98" w:rsidRPr="00572C98" w:rsidRDefault="00572C98" w:rsidP="00572C98">
      <w:pPr>
        <w:pStyle w:val="ListParagraph"/>
        <w:numPr>
          <w:ilvl w:val="0"/>
          <w:numId w:val="6"/>
        </w:numPr>
        <w:ind w:left="567" w:right="720" w:hanging="425"/>
        <w:jc w:val="both"/>
        <w:rPr>
          <w:rFonts w:asciiTheme="minorHAnsi" w:hAnsiTheme="minorHAnsi" w:cstheme="minorHAnsi"/>
        </w:rPr>
      </w:pPr>
      <w:r w:rsidRPr="00572C98">
        <w:rPr>
          <w:rFonts w:asciiTheme="minorHAnsi" w:hAnsiTheme="minorHAnsi" w:cstheme="minorHAnsi"/>
        </w:rPr>
        <w:t>To comply with and assist in the development of policies and procedures relating to the role such as pay policy, lettings policy, staffing procedures and data protection maintaining confidentiality and reporting any concerns to the appropriate person;</w:t>
      </w:r>
    </w:p>
    <w:p w14:paraId="3006AA89" w14:textId="77777777" w:rsidR="00572C98" w:rsidRPr="00572C98" w:rsidRDefault="00572C98" w:rsidP="00572C98">
      <w:pPr>
        <w:pStyle w:val="ListParagraph"/>
        <w:numPr>
          <w:ilvl w:val="0"/>
          <w:numId w:val="6"/>
        </w:numPr>
        <w:ind w:left="567" w:right="720" w:hanging="425"/>
        <w:jc w:val="both"/>
        <w:rPr>
          <w:rFonts w:asciiTheme="minorHAnsi" w:hAnsiTheme="minorHAnsi" w:cstheme="minorHAnsi"/>
        </w:rPr>
      </w:pPr>
      <w:r w:rsidRPr="00572C98">
        <w:rPr>
          <w:rFonts w:asciiTheme="minorHAnsi" w:hAnsiTheme="minorHAnsi" w:cstheme="minorHAnsi"/>
        </w:rPr>
        <w:t>To be aware of and maintain equal opportunities for all;</w:t>
      </w:r>
    </w:p>
    <w:p w14:paraId="0AC90D22" w14:textId="77777777" w:rsidR="00572C98" w:rsidRDefault="00572C98" w:rsidP="00572C98">
      <w:pPr>
        <w:pStyle w:val="ListParagraph"/>
        <w:numPr>
          <w:ilvl w:val="0"/>
          <w:numId w:val="6"/>
        </w:numPr>
        <w:ind w:left="567" w:right="720" w:hanging="425"/>
        <w:jc w:val="both"/>
        <w:rPr>
          <w:rFonts w:asciiTheme="minorHAnsi" w:hAnsiTheme="minorHAnsi" w:cstheme="minorHAnsi"/>
        </w:rPr>
      </w:pPr>
      <w:r w:rsidRPr="00572C98">
        <w:rPr>
          <w:rFonts w:asciiTheme="minorHAnsi" w:hAnsiTheme="minorHAnsi" w:cstheme="minorHAnsi"/>
        </w:rPr>
        <w:t>To contribute to the overall ethos and aims of the Schools;</w:t>
      </w:r>
    </w:p>
    <w:p w14:paraId="5E099024" w14:textId="77777777" w:rsidR="00F261B2" w:rsidRPr="00F261B2" w:rsidRDefault="00F261B2" w:rsidP="00572C98">
      <w:pPr>
        <w:pStyle w:val="ListParagraph"/>
        <w:numPr>
          <w:ilvl w:val="0"/>
          <w:numId w:val="6"/>
        </w:numPr>
        <w:ind w:left="567" w:right="720" w:hanging="425"/>
        <w:jc w:val="both"/>
        <w:rPr>
          <w:rFonts w:asciiTheme="minorHAnsi" w:hAnsiTheme="minorHAnsi" w:cstheme="minorHAnsi"/>
        </w:rPr>
      </w:pPr>
      <w:r w:rsidRPr="00F261B2">
        <w:rPr>
          <w:rFonts w:asciiTheme="minorHAnsi" w:eastAsiaTheme="minorHAnsi" w:hAnsiTheme="minorHAnsi" w:cstheme="minorHAnsi"/>
          <w:lang w:val="en-GB"/>
        </w:rPr>
        <w:t>Support the wider aspects of school life including events and special occasions;</w:t>
      </w:r>
    </w:p>
    <w:p w14:paraId="2FEB9729" w14:textId="77777777" w:rsidR="00572C98" w:rsidRPr="00572C98" w:rsidRDefault="00572C98" w:rsidP="00572C98">
      <w:pPr>
        <w:pStyle w:val="ListParagraph"/>
        <w:numPr>
          <w:ilvl w:val="0"/>
          <w:numId w:val="6"/>
        </w:numPr>
        <w:ind w:left="567" w:right="720" w:hanging="425"/>
        <w:jc w:val="both"/>
        <w:rPr>
          <w:rFonts w:asciiTheme="minorHAnsi" w:hAnsiTheme="minorHAnsi" w:cstheme="minorHAnsi"/>
        </w:rPr>
      </w:pPr>
      <w:r w:rsidRPr="00572C98">
        <w:rPr>
          <w:rFonts w:asciiTheme="minorHAnsi" w:hAnsiTheme="minorHAnsi" w:cstheme="minorHAnsi"/>
        </w:rPr>
        <w:t>To establish constructive relationships with other agencies, professionals and all stakeholders and to promote a good image of the Schools;</w:t>
      </w:r>
    </w:p>
    <w:p w14:paraId="7C12D0D0" w14:textId="77777777" w:rsidR="00572C98" w:rsidRPr="00572C98" w:rsidRDefault="00572C98" w:rsidP="00572C98">
      <w:pPr>
        <w:pStyle w:val="ListParagraph"/>
        <w:numPr>
          <w:ilvl w:val="0"/>
          <w:numId w:val="6"/>
        </w:numPr>
        <w:ind w:left="567" w:right="720" w:hanging="425"/>
        <w:jc w:val="both"/>
        <w:rPr>
          <w:rFonts w:asciiTheme="minorHAnsi" w:hAnsiTheme="minorHAnsi" w:cstheme="minorHAnsi"/>
        </w:rPr>
      </w:pPr>
      <w:r w:rsidRPr="00572C98">
        <w:rPr>
          <w:rFonts w:asciiTheme="minorHAnsi" w:hAnsiTheme="minorHAnsi" w:cstheme="minorHAnsi"/>
        </w:rPr>
        <w:t>To attend and participate in meetings as required;</w:t>
      </w:r>
    </w:p>
    <w:p w14:paraId="78E1C25B" w14:textId="77777777" w:rsidR="00572C98" w:rsidRPr="00572C98" w:rsidRDefault="00572C98" w:rsidP="00572C98">
      <w:pPr>
        <w:pStyle w:val="ListParagraph"/>
        <w:numPr>
          <w:ilvl w:val="0"/>
          <w:numId w:val="6"/>
        </w:numPr>
        <w:ind w:left="567" w:right="720" w:hanging="425"/>
        <w:jc w:val="both"/>
        <w:rPr>
          <w:rFonts w:asciiTheme="minorHAnsi" w:hAnsiTheme="minorHAnsi" w:cstheme="minorHAnsi"/>
        </w:rPr>
      </w:pPr>
      <w:r w:rsidRPr="00572C98">
        <w:rPr>
          <w:rFonts w:asciiTheme="minorHAnsi" w:hAnsiTheme="minorHAnsi" w:cstheme="minorHAnsi"/>
        </w:rPr>
        <w:t>To attend training and development as required to maintain a high quality of performance;</w:t>
      </w:r>
    </w:p>
    <w:p w14:paraId="07EA1493" w14:textId="77777777" w:rsidR="00572C98" w:rsidRPr="00572C98" w:rsidRDefault="00572C98" w:rsidP="00572C98">
      <w:pPr>
        <w:pStyle w:val="ListParagraph"/>
        <w:numPr>
          <w:ilvl w:val="0"/>
          <w:numId w:val="6"/>
        </w:numPr>
        <w:ind w:left="567" w:right="720" w:hanging="425"/>
        <w:jc w:val="both"/>
        <w:rPr>
          <w:rFonts w:asciiTheme="minorHAnsi" w:hAnsiTheme="minorHAnsi" w:cstheme="minorHAnsi"/>
        </w:rPr>
      </w:pPr>
      <w:r w:rsidRPr="00572C98">
        <w:rPr>
          <w:rFonts w:asciiTheme="minorHAnsi" w:hAnsiTheme="minorHAnsi" w:cstheme="minorHAnsi"/>
        </w:rPr>
        <w:t>To be committed to safeguarding and promoting the welfare of children.</w:t>
      </w:r>
    </w:p>
    <w:p w14:paraId="3A23F417" w14:textId="77777777" w:rsidR="00572C98" w:rsidRPr="00572C98" w:rsidRDefault="00572C98" w:rsidP="00572C98">
      <w:pPr>
        <w:pStyle w:val="ListParagraph"/>
        <w:tabs>
          <w:tab w:val="left" w:pos="820"/>
          <w:tab w:val="left" w:pos="821"/>
        </w:tabs>
        <w:ind w:left="0" w:right="720" w:firstLine="0"/>
        <w:jc w:val="both"/>
        <w:rPr>
          <w:rFonts w:asciiTheme="minorHAnsi" w:hAnsiTheme="minorHAnsi" w:cstheme="minorHAnsi"/>
        </w:rPr>
      </w:pPr>
    </w:p>
    <w:p w14:paraId="1057E209" w14:textId="77777777" w:rsidR="00D63218" w:rsidRPr="00572C98" w:rsidRDefault="0082644F" w:rsidP="00572C98">
      <w:pPr>
        <w:pStyle w:val="ListParagraph"/>
        <w:tabs>
          <w:tab w:val="left" w:pos="820"/>
          <w:tab w:val="left" w:pos="821"/>
        </w:tabs>
        <w:ind w:left="0" w:right="720" w:firstLine="0"/>
        <w:jc w:val="both"/>
        <w:rPr>
          <w:rFonts w:asciiTheme="minorHAnsi" w:hAnsiTheme="minorHAnsi" w:cstheme="minorHAnsi"/>
        </w:rPr>
      </w:pPr>
      <w:r w:rsidRPr="00572C98">
        <w:rPr>
          <w:rFonts w:asciiTheme="minorHAnsi" w:hAnsiTheme="minorHAnsi" w:cstheme="minorHAnsi"/>
        </w:rPr>
        <w:t>Please</w:t>
      </w:r>
      <w:r w:rsidRPr="00572C98">
        <w:rPr>
          <w:rFonts w:asciiTheme="minorHAnsi" w:hAnsiTheme="minorHAnsi" w:cstheme="minorHAnsi"/>
          <w:spacing w:val="-3"/>
        </w:rPr>
        <w:t xml:space="preserve"> </w:t>
      </w:r>
      <w:r w:rsidRPr="00572C98">
        <w:rPr>
          <w:rFonts w:asciiTheme="minorHAnsi" w:hAnsiTheme="minorHAnsi" w:cstheme="minorHAnsi"/>
        </w:rPr>
        <w:t>note</w:t>
      </w:r>
      <w:r w:rsidRPr="00572C98">
        <w:rPr>
          <w:rFonts w:asciiTheme="minorHAnsi" w:hAnsiTheme="minorHAnsi" w:cstheme="minorHAnsi"/>
          <w:spacing w:val="-3"/>
        </w:rPr>
        <w:t xml:space="preserve"> </w:t>
      </w:r>
      <w:r w:rsidRPr="00572C98">
        <w:rPr>
          <w:rFonts w:asciiTheme="minorHAnsi" w:hAnsiTheme="minorHAnsi" w:cstheme="minorHAnsi"/>
        </w:rPr>
        <w:t>that</w:t>
      </w:r>
      <w:r w:rsidRPr="00572C98">
        <w:rPr>
          <w:rFonts w:asciiTheme="minorHAnsi" w:hAnsiTheme="minorHAnsi" w:cstheme="minorHAnsi"/>
          <w:spacing w:val="-3"/>
        </w:rPr>
        <w:t xml:space="preserve"> </w:t>
      </w:r>
      <w:r w:rsidRPr="00572C98">
        <w:rPr>
          <w:rFonts w:asciiTheme="minorHAnsi" w:hAnsiTheme="minorHAnsi" w:cstheme="minorHAnsi"/>
        </w:rPr>
        <w:t>this</w:t>
      </w:r>
      <w:r w:rsidRPr="00572C98">
        <w:rPr>
          <w:rFonts w:asciiTheme="minorHAnsi" w:hAnsiTheme="minorHAnsi" w:cstheme="minorHAnsi"/>
          <w:spacing w:val="-1"/>
        </w:rPr>
        <w:t xml:space="preserve"> </w:t>
      </w:r>
      <w:r w:rsidRPr="00572C98">
        <w:rPr>
          <w:rFonts w:asciiTheme="minorHAnsi" w:hAnsiTheme="minorHAnsi" w:cstheme="minorHAnsi"/>
        </w:rPr>
        <w:t>is</w:t>
      </w:r>
      <w:r w:rsidRPr="00572C98">
        <w:rPr>
          <w:rFonts w:asciiTheme="minorHAnsi" w:hAnsiTheme="minorHAnsi" w:cstheme="minorHAnsi"/>
          <w:spacing w:val="-4"/>
        </w:rPr>
        <w:t xml:space="preserve"> </w:t>
      </w:r>
      <w:r w:rsidRPr="00572C98">
        <w:rPr>
          <w:rFonts w:asciiTheme="minorHAnsi" w:hAnsiTheme="minorHAnsi" w:cstheme="minorHAnsi"/>
        </w:rPr>
        <w:t>illustrative</w:t>
      </w:r>
      <w:r w:rsidRPr="00572C98">
        <w:rPr>
          <w:rFonts w:asciiTheme="minorHAnsi" w:hAnsiTheme="minorHAnsi" w:cstheme="minorHAnsi"/>
          <w:spacing w:val="-1"/>
        </w:rPr>
        <w:t xml:space="preserve"> </w:t>
      </w:r>
      <w:r w:rsidRPr="00572C98">
        <w:rPr>
          <w:rFonts w:asciiTheme="minorHAnsi" w:hAnsiTheme="minorHAnsi" w:cstheme="minorHAnsi"/>
        </w:rPr>
        <w:t>of</w:t>
      </w:r>
      <w:r w:rsidRPr="00572C98">
        <w:rPr>
          <w:rFonts w:asciiTheme="minorHAnsi" w:hAnsiTheme="minorHAnsi" w:cstheme="minorHAnsi"/>
          <w:spacing w:val="-3"/>
        </w:rPr>
        <w:t xml:space="preserve"> </w:t>
      </w:r>
      <w:r w:rsidRPr="00572C98">
        <w:rPr>
          <w:rFonts w:asciiTheme="minorHAnsi" w:hAnsiTheme="minorHAnsi" w:cstheme="minorHAnsi"/>
        </w:rPr>
        <w:t>the</w:t>
      </w:r>
      <w:r w:rsidRPr="00572C98">
        <w:rPr>
          <w:rFonts w:asciiTheme="minorHAnsi" w:hAnsiTheme="minorHAnsi" w:cstheme="minorHAnsi"/>
          <w:spacing w:val="-3"/>
        </w:rPr>
        <w:t xml:space="preserve"> </w:t>
      </w:r>
      <w:r w:rsidRPr="00572C98">
        <w:rPr>
          <w:rFonts w:asciiTheme="minorHAnsi" w:hAnsiTheme="minorHAnsi" w:cstheme="minorHAnsi"/>
        </w:rPr>
        <w:t>general</w:t>
      </w:r>
      <w:r w:rsidRPr="00572C98">
        <w:rPr>
          <w:rFonts w:asciiTheme="minorHAnsi" w:hAnsiTheme="minorHAnsi" w:cstheme="minorHAnsi"/>
          <w:spacing w:val="2"/>
        </w:rPr>
        <w:t xml:space="preserve"> </w:t>
      </w:r>
      <w:r w:rsidRPr="00572C98">
        <w:rPr>
          <w:rFonts w:asciiTheme="minorHAnsi" w:hAnsiTheme="minorHAnsi" w:cstheme="minorHAnsi"/>
        </w:rPr>
        <w:t>nature</w:t>
      </w:r>
      <w:r w:rsidRPr="00572C98">
        <w:rPr>
          <w:rFonts w:asciiTheme="minorHAnsi" w:hAnsiTheme="minorHAnsi" w:cstheme="minorHAnsi"/>
          <w:spacing w:val="-1"/>
        </w:rPr>
        <w:t xml:space="preserve"> </w:t>
      </w:r>
      <w:r w:rsidRPr="00572C98">
        <w:rPr>
          <w:rFonts w:asciiTheme="minorHAnsi" w:hAnsiTheme="minorHAnsi" w:cstheme="minorHAnsi"/>
        </w:rPr>
        <w:t>and</w:t>
      </w:r>
      <w:r w:rsidRPr="00572C98">
        <w:rPr>
          <w:rFonts w:asciiTheme="minorHAnsi" w:hAnsiTheme="minorHAnsi" w:cstheme="minorHAnsi"/>
          <w:spacing w:val="-2"/>
        </w:rPr>
        <w:t xml:space="preserve"> </w:t>
      </w:r>
      <w:r w:rsidRPr="00572C98">
        <w:rPr>
          <w:rFonts w:asciiTheme="minorHAnsi" w:hAnsiTheme="minorHAnsi" w:cstheme="minorHAnsi"/>
        </w:rPr>
        <w:t>level</w:t>
      </w:r>
      <w:r w:rsidRPr="00572C98">
        <w:rPr>
          <w:rFonts w:asciiTheme="minorHAnsi" w:hAnsiTheme="minorHAnsi" w:cstheme="minorHAnsi"/>
          <w:spacing w:val="-3"/>
        </w:rPr>
        <w:t xml:space="preserve"> </w:t>
      </w:r>
      <w:r w:rsidRPr="00572C98">
        <w:rPr>
          <w:rFonts w:asciiTheme="minorHAnsi" w:hAnsiTheme="minorHAnsi" w:cstheme="minorHAnsi"/>
        </w:rPr>
        <w:t>of</w:t>
      </w:r>
      <w:r w:rsidRPr="00572C98">
        <w:rPr>
          <w:rFonts w:asciiTheme="minorHAnsi" w:hAnsiTheme="minorHAnsi" w:cstheme="minorHAnsi"/>
          <w:spacing w:val="-2"/>
        </w:rPr>
        <w:t xml:space="preserve"> </w:t>
      </w:r>
      <w:r w:rsidRPr="00572C98">
        <w:rPr>
          <w:rFonts w:asciiTheme="minorHAnsi" w:hAnsiTheme="minorHAnsi" w:cstheme="minorHAnsi"/>
        </w:rPr>
        <w:t>responsibility</w:t>
      </w:r>
      <w:r w:rsidRPr="00572C98">
        <w:rPr>
          <w:rFonts w:asciiTheme="minorHAnsi" w:hAnsiTheme="minorHAnsi" w:cstheme="minorHAnsi"/>
          <w:spacing w:val="-5"/>
        </w:rPr>
        <w:t xml:space="preserve"> </w:t>
      </w:r>
      <w:r w:rsidRPr="00572C98">
        <w:rPr>
          <w:rFonts w:asciiTheme="minorHAnsi" w:hAnsiTheme="minorHAnsi" w:cstheme="minorHAnsi"/>
        </w:rPr>
        <w:t>of</w:t>
      </w:r>
      <w:r w:rsidRPr="00572C98">
        <w:rPr>
          <w:rFonts w:asciiTheme="minorHAnsi" w:hAnsiTheme="minorHAnsi" w:cstheme="minorHAnsi"/>
          <w:spacing w:val="-2"/>
        </w:rPr>
        <w:t xml:space="preserve"> </w:t>
      </w:r>
      <w:r w:rsidRPr="00572C98">
        <w:rPr>
          <w:rFonts w:asciiTheme="minorHAnsi" w:hAnsiTheme="minorHAnsi" w:cstheme="minorHAnsi"/>
        </w:rPr>
        <w:t>the</w:t>
      </w:r>
      <w:r w:rsidRPr="00572C98">
        <w:rPr>
          <w:rFonts w:asciiTheme="minorHAnsi" w:hAnsiTheme="minorHAnsi" w:cstheme="minorHAnsi"/>
          <w:spacing w:val="-1"/>
        </w:rPr>
        <w:t xml:space="preserve"> </w:t>
      </w:r>
      <w:r w:rsidRPr="00572C98">
        <w:rPr>
          <w:rFonts w:asciiTheme="minorHAnsi" w:hAnsiTheme="minorHAnsi" w:cstheme="minorHAnsi"/>
        </w:rPr>
        <w:t>role.</w:t>
      </w:r>
      <w:r w:rsidRPr="00572C98">
        <w:rPr>
          <w:rFonts w:asciiTheme="minorHAnsi" w:hAnsiTheme="minorHAnsi" w:cstheme="minorHAnsi"/>
          <w:spacing w:val="-2"/>
        </w:rPr>
        <w:t xml:space="preserve"> </w:t>
      </w:r>
      <w:r w:rsidRPr="00572C98">
        <w:rPr>
          <w:rFonts w:asciiTheme="minorHAnsi" w:hAnsiTheme="minorHAnsi" w:cstheme="minorHAnsi"/>
        </w:rPr>
        <w:t>It</w:t>
      </w:r>
      <w:r w:rsidRPr="00572C98">
        <w:rPr>
          <w:rFonts w:asciiTheme="minorHAnsi" w:hAnsiTheme="minorHAnsi" w:cstheme="minorHAnsi"/>
          <w:spacing w:val="-2"/>
        </w:rPr>
        <w:t xml:space="preserve"> </w:t>
      </w:r>
      <w:r w:rsidRPr="00572C98">
        <w:rPr>
          <w:rFonts w:asciiTheme="minorHAnsi" w:hAnsiTheme="minorHAnsi" w:cstheme="minorHAnsi"/>
        </w:rPr>
        <w:t>is</w:t>
      </w:r>
      <w:r w:rsidRPr="00572C98">
        <w:rPr>
          <w:rFonts w:asciiTheme="minorHAnsi" w:hAnsiTheme="minorHAnsi" w:cstheme="minorHAnsi"/>
          <w:spacing w:val="-4"/>
        </w:rPr>
        <w:t xml:space="preserve"> </w:t>
      </w:r>
      <w:r w:rsidRPr="00572C98">
        <w:rPr>
          <w:rFonts w:asciiTheme="minorHAnsi" w:hAnsiTheme="minorHAnsi" w:cstheme="minorHAnsi"/>
        </w:rPr>
        <w:t>not</w:t>
      </w:r>
      <w:r w:rsidRPr="00572C98">
        <w:rPr>
          <w:rFonts w:asciiTheme="minorHAnsi" w:hAnsiTheme="minorHAnsi" w:cstheme="minorHAnsi"/>
          <w:spacing w:val="-2"/>
        </w:rPr>
        <w:t xml:space="preserve"> </w:t>
      </w:r>
      <w:r w:rsidRPr="00572C98">
        <w:rPr>
          <w:rFonts w:asciiTheme="minorHAnsi" w:hAnsiTheme="minorHAnsi" w:cstheme="minorHAnsi"/>
        </w:rPr>
        <w:t>a</w:t>
      </w:r>
      <w:r w:rsidRPr="00572C98">
        <w:rPr>
          <w:rFonts w:asciiTheme="minorHAnsi" w:hAnsiTheme="minorHAnsi" w:cstheme="minorHAnsi"/>
          <w:spacing w:val="-51"/>
        </w:rPr>
        <w:t xml:space="preserve"> </w:t>
      </w:r>
      <w:r w:rsidRPr="00572C98">
        <w:rPr>
          <w:rFonts w:asciiTheme="minorHAnsi" w:hAnsiTheme="minorHAnsi" w:cstheme="minorHAnsi"/>
        </w:rPr>
        <w:t xml:space="preserve">comprehensive list of all tasks that the </w:t>
      </w:r>
      <w:r w:rsidR="00572C98" w:rsidRPr="00572C98">
        <w:rPr>
          <w:rFonts w:asciiTheme="minorHAnsi" w:hAnsiTheme="minorHAnsi" w:cstheme="minorHAnsi"/>
        </w:rPr>
        <w:t>School Business Manager</w:t>
      </w:r>
      <w:r w:rsidRPr="00572C98">
        <w:rPr>
          <w:rFonts w:asciiTheme="minorHAnsi" w:hAnsiTheme="minorHAnsi" w:cstheme="minorHAnsi"/>
        </w:rPr>
        <w:t xml:space="preserve"> will carry out. The postholder may be</w:t>
      </w:r>
      <w:r w:rsidRPr="00572C98">
        <w:rPr>
          <w:rFonts w:asciiTheme="minorHAnsi" w:hAnsiTheme="minorHAnsi" w:cstheme="minorHAnsi"/>
          <w:spacing w:val="1"/>
        </w:rPr>
        <w:t xml:space="preserve"> </w:t>
      </w:r>
      <w:r w:rsidRPr="00572C98">
        <w:rPr>
          <w:rFonts w:asciiTheme="minorHAnsi" w:hAnsiTheme="minorHAnsi" w:cstheme="minorHAnsi"/>
        </w:rPr>
        <w:t>required</w:t>
      </w:r>
      <w:r w:rsidRPr="00572C98">
        <w:rPr>
          <w:rFonts w:asciiTheme="minorHAnsi" w:hAnsiTheme="minorHAnsi" w:cstheme="minorHAnsi"/>
          <w:spacing w:val="-2"/>
        </w:rPr>
        <w:t xml:space="preserve"> </w:t>
      </w:r>
      <w:r w:rsidRPr="00572C98">
        <w:rPr>
          <w:rFonts w:asciiTheme="minorHAnsi" w:hAnsiTheme="minorHAnsi" w:cstheme="minorHAnsi"/>
        </w:rPr>
        <w:t>to</w:t>
      </w:r>
      <w:r w:rsidRPr="00572C98">
        <w:rPr>
          <w:rFonts w:asciiTheme="minorHAnsi" w:hAnsiTheme="minorHAnsi" w:cstheme="minorHAnsi"/>
          <w:spacing w:val="-3"/>
        </w:rPr>
        <w:t xml:space="preserve"> </w:t>
      </w:r>
      <w:r w:rsidRPr="00572C98">
        <w:rPr>
          <w:rFonts w:asciiTheme="minorHAnsi" w:hAnsiTheme="minorHAnsi" w:cstheme="minorHAnsi"/>
        </w:rPr>
        <w:t>do</w:t>
      </w:r>
      <w:r w:rsidRPr="00572C98">
        <w:rPr>
          <w:rFonts w:asciiTheme="minorHAnsi" w:hAnsiTheme="minorHAnsi" w:cstheme="minorHAnsi"/>
          <w:spacing w:val="-3"/>
        </w:rPr>
        <w:t xml:space="preserve"> </w:t>
      </w:r>
      <w:r w:rsidRPr="00572C98">
        <w:rPr>
          <w:rFonts w:asciiTheme="minorHAnsi" w:hAnsiTheme="minorHAnsi" w:cstheme="minorHAnsi"/>
        </w:rPr>
        <w:t>other</w:t>
      </w:r>
      <w:r w:rsidRPr="00572C98">
        <w:rPr>
          <w:rFonts w:asciiTheme="minorHAnsi" w:hAnsiTheme="minorHAnsi" w:cstheme="minorHAnsi"/>
          <w:spacing w:val="-2"/>
        </w:rPr>
        <w:t xml:space="preserve"> </w:t>
      </w:r>
      <w:r w:rsidRPr="00572C98">
        <w:rPr>
          <w:rFonts w:asciiTheme="minorHAnsi" w:hAnsiTheme="minorHAnsi" w:cstheme="minorHAnsi"/>
        </w:rPr>
        <w:t>duties appropriate</w:t>
      </w:r>
      <w:r w:rsidRPr="00572C98">
        <w:rPr>
          <w:rFonts w:asciiTheme="minorHAnsi" w:hAnsiTheme="minorHAnsi" w:cstheme="minorHAnsi"/>
          <w:spacing w:val="-3"/>
        </w:rPr>
        <w:t xml:space="preserve"> </w:t>
      </w:r>
      <w:r w:rsidRPr="00572C98">
        <w:rPr>
          <w:rFonts w:asciiTheme="minorHAnsi" w:hAnsiTheme="minorHAnsi" w:cstheme="minorHAnsi"/>
        </w:rPr>
        <w:t>to the</w:t>
      </w:r>
      <w:r w:rsidRPr="00572C98">
        <w:rPr>
          <w:rFonts w:asciiTheme="minorHAnsi" w:hAnsiTheme="minorHAnsi" w:cstheme="minorHAnsi"/>
          <w:spacing w:val="-3"/>
        </w:rPr>
        <w:t xml:space="preserve"> </w:t>
      </w:r>
      <w:r w:rsidRPr="00572C98">
        <w:rPr>
          <w:rFonts w:asciiTheme="minorHAnsi" w:hAnsiTheme="minorHAnsi" w:cstheme="minorHAnsi"/>
        </w:rPr>
        <w:t>level of</w:t>
      </w:r>
      <w:r w:rsidRPr="00572C98">
        <w:rPr>
          <w:rFonts w:asciiTheme="minorHAnsi" w:hAnsiTheme="minorHAnsi" w:cstheme="minorHAnsi"/>
          <w:spacing w:val="-2"/>
        </w:rPr>
        <w:t xml:space="preserve"> </w:t>
      </w:r>
      <w:r w:rsidRPr="00572C98">
        <w:rPr>
          <w:rFonts w:asciiTheme="minorHAnsi" w:hAnsiTheme="minorHAnsi" w:cstheme="minorHAnsi"/>
        </w:rPr>
        <w:t>the</w:t>
      </w:r>
      <w:r w:rsidRPr="00572C98">
        <w:rPr>
          <w:rFonts w:asciiTheme="minorHAnsi" w:hAnsiTheme="minorHAnsi" w:cstheme="minorHAnsi"/>
          <w:spacing w:val="-2"/>
        </w:rPr>
        <w:t xml:space="preserve"> </w:t>
      </w:r>
      <w:r w:rsidRPr="00572C98">
        <w:rPr>
          <w:rFonts w:asciiTheme="minorHAnsi" w:hAnsiTheme="minorHAnsi" w:cstheme="minorHAnsi"/>
        </w:rPr>
        <w:t>role,</w:t>
      </w:r>
      <w:r w:rsidRPr="00572C98">
        <w:rPr>
          <w:rFonts w:asciiTheme="minorHAnsi" w:hAnsiTheme="minorHAnsi" w:cstheme="minorHAnsi"/>
          <w:spacing w:val="-3"/>
        </w:rPr>
        <w:t xml:space="preserve"> </w:t>
      </w:r>
      <w:r w:rsidRPr="00572C98">
        <w:rPr>
          <w:rFonts w:asciiTheme="minorHAnsi" w:hAnsiTheme="minorHAnsi" w:cstheme="minorHAnsi"/>
        </w:rPr>
        <w:t>as</w:t>
      </w:r>
      <w:r w:rsidRPr="00572C98">
        <w:rPr>
          <w:rFonts w:asciiTheme="minorHAnsi" w:hAnsiTheme="minorHAnsi" w:cstheme="minorHAnsi"/>
          <w:spacing w:val="-1"/>
        </w:rPr>
        <w:t xml:space="preserve"> </w:t>
      </w:r>
      <w:r w:rsidRPr="00572C98">
        <w:rPr>
          <w:rFonts w:asciiTheme="minorHAnsi" w:hAnsiTheme="minorHAnsi" w:cstheme="minorHAnsi"/>
        </w:rPr>
        <w:t>directed</w:t>
      </w:r>
      <w:r w:rsidRPr="00572C98">
        <w:rPr>
          <w:rFonts w:asciiTheme="minorHAnsi" w:hAnsiTheme="minorHAnsi" w:cstheme="minorHAnsi"/>
          <w:spacing w:val="-2"/>
        </w:rPr>
        <w:t xml:space="preserve"> </w:t>
      </w:r>
      <w:r w:rsidRPr="00572C98">
        <w:rPr>
          <w:rFonts w:asciiTheme="minorHAnsi" w:hAnsiTheme="minorHAnsi" w:cstheme="minorHAnsi"/>
        </w:rPr>
        <w:t>by</w:t>
      </w:r>
      <w:r w:rsidRPr="00572C98">
        <w:rPr>
          <w:rFonts w:asciiTheme="minorHAnsi" w:hAnsiTheme="minorHAnsi" w:cstheme="minorHAnsi"/>
          <w:spacing w:val="-2"/>
        </w:rPr>
        <w:t xml:space="preserve"> </w:t>
      </w:r>
      <w:r w:rsidRPr="00572C98">
        <w:rPr>
          <w:rFonts w:asciiTheme="minorHAnsi" w:hAnsiTheme="minorHAnsi" w:cstheme="minorHAnsi"/>
        </w:rPr>
        <w:t>the</w:t>
      </w:r>
      <w:r w:rsidRPr="00572C98">
        <w:rPr>
          <w:rFonts w:asciiTheme="minorHAnsi" w:hAnsiTheme="minorHAnsi" w:cstheme="minorHAnsi"/>
          <w:spacing w:val="-3"/>
        </w:rPr>
        <w:t xml:space="preserve"> </w:t>
      </w:r>
      <w:r w:rsidR="00D63218" w:rsidRPr="00572C98">
        <w:rPr>
          <w:rFonts w:asciiTheme="minorHAnsi" w:hAnsiTheme="minorHAnsi" w:cstheme="minorHAnsi"/>
        </w:rPr>
        <w:t>H</w:t>
      </w:r>
      <w:r w:rsidRPr="00572C98">
        <w:rPr>
          <w:rFonts w:asciiTheme="minorHAnsi" w:hAnsiTheme="minorHAnsi" w:cstheme="minorHAnsi"/>
        </w:rPr>
        <w:t>eadteacher</w:t>
      </w:r>
      <w:r w:rsidR="00D63218" w:rsidRPr="00572C98">
        <w:rPr>
          <w:rFonts w:asciiTheme="minorHAnsi" w:hAnsiTheme="minorHAnsi" w:cstheme="minorHAnsi"/>
        </w:rPr>
        <w:t xml:space="preserve"> for</w:t>
      </w:r>
      <w:r w:rsidR="00D63218" w:rsidRPr="00572C98">
        <w:rPr>
          <w:rFonts w:asciiTheme="minorHAnsi" w:hAnsiTheme="minorHAnsi" w:cstheme="minorHAnsi"/>
          <w:spacing w:val="-3"/>
        </w:rPr>
        <w:t xml:space="preserve"> </w:t>
      </w:r>
      <w:r w:rsidR="00D63218" w:rsidRPr="00572C98">
        <w:rPr>
          <w:rFonts w:asciiTheme="minorHAnsi" w:hAnsiTheme="minorHAnsi" w:cstheme="minorHAnsi"/>
        </w:rPr>
        <w:t>the</w:t>
      </w:r>
      <w:r w:rsidR="00D63218" w:rsidRPr="00572C98">
        <w:rPr>
          <w:rFonts w:asciiTheme="minorHAnsi" w:hAnsiTheme="minorHAnsi" w:cstheme="minorHAnsi"/>
          <w:spacing w:val="-4"/>
        </w:rPr>
        <w:t xml:space="preserve"> </w:t>
      </w:r>
      <w:r w:rsidR="00D63218" w:rsidRPr="00572C98">
        <w:rPr>
          <w:rFonts w:asciiTheme="minorHAnsi" w:hAnsiTheme="minorHAnsi" w:cstheme="minorHAnsi"/>
        </w:rPr>
        <w:t>benefit</w:t>
      </w:r>
      <w:r w:rsidR="00D63218" w:rsidRPr="00572C98">
        <w:rPr>
          <w:rFonts w:asciiTheme="minorHAnsi" w:hAnsiTheme="minorHAnsi" w:cstheme="minorHAnsi"/>
          <w:spacing w:val="-3"/>
        </w:rPr>
        <w:t xml:space="preserve"> </w:t>
      </w:r>
      <w:r w:rsidR="00D63218" w:rsidRPr="00572C98">
        <w:rPr>
          <w:rFonts w:asciiTheme="minorHAnsi" w:hAnsiTheme="minorHAnsi" w:cstheme="minorHAnsi"/>
        </w:rPr>
        <w:t>of</w:t>
      </w:r>
      <w:r w:rsidR="00D63218" w:rsidRPr="00572C98">
        <w:rPr>
          <w:rFonts w:asciiTheme="minorHAnsi" w:hAnsiTheme="minorHAnsi" w:cstheme="minorHAnsi"/>
          <w:spacing w:val="-3"/>
        </w:rPr>
        <w:t xml:space="preserve"> </w:t>
      </w:r>
      <w:r w:rsidR="00D63218" w:rsidRPr="00572C98">
        <w:rPr>
          <w:rFonts w:asciiTheme="minorHAnsi" w:hAnsiTheme="minorHAnsi" w:cstheme="minorHAnsi"/>
        </w:rPr>
        <w:t>the school</w:t>
      </w:r>
      <w:r w:rsidR="00572C98" w:rsidRPr="00572C98">
        <w:rPr>
          <w:rFonts w:asciiTheme="minorHAnsi" w:hAnsiTheme="minorHAnsi" w:cstheme="minorHAnsi"/>
        </w:rPr>
        <w:t>s.</w:t>
      </w:r>
    </w:p>
    <w:p w14:paraId="16873848" w14:textId="77777777" w:rsidR="00D63218" w:rsidRPr="00572C98" w:rsidRDefault="00D63218" w:rsidP="00572C98">
      <w:pPr>
        <w:pStyle w:val="Heading4"/>
        <w:ind w:left="0" w:right="530"/>
        <w:jc w:val="both"/>
        <w:rPr>
          <w:rFonts w:asciiTheme="minorHAnsi" w:hAnsiTheme="minorHAnsi" w:cstheme="minorHAnsi"/>
          <w:b w:val="0"/>
          <w:sz w:val="22"/>
          <w:szCs w:val="22"/>
        </w:rPr>
      </w:pPr>
    </w:p>
    <w:p w14:paraId="5C86E0CB" w14:textId="77777777" w:rsidR="00F261B2" w:rsidRDefault="00F261B2" w:rsidP="00572C98">
      <w:pPr>
        <w:pStyle w:val="Heading4"/>
        <w:ind w:left="0" w:right="530"/>
        <w:jc w:val="both"/>
        <w:rPr>
          <w:rFonts w:asciiTheme="minorHAnsi" w:hAnsiTheme="minorHAnsi" w:cstheme="minorHAnsi"/>
          <w:b w:val="0"/>
          <w:sz w:val="22"/>
          <w:szCs w:val="22"/>
        </w:rPr>
      </w:pPr>
    </w:p>
    <w:p w14:paraId="3D6AC641" w14:textId="77777777" w:rsidR="00D63218" w:rsidRPr="00572C98" w:rsidRDefault="00D63218" w:rsidP="00572C98">
      <w:pPr>
        <w:pStyle w:val="Heading4"/>
        <w:ind w:left="0" w:right="530"/>
        <w:jc w:val="both"/>
        <w:rPr>
          <w:rFonts w:asciiTheme="minorHAnsi" w:hAnsiTheme="minorHAnsi" w:cstheme="minorHAnsi"/>
          <w:b w:val="0"/>
          <w:sz w:val="22"/>
          <w:szCs w:val="22"/>
        </w:rPr>
      </w:pPr>
      <w:r w:rsidRPr="00572C98">
        <w:rPr>
          <w:rFonts w:asciiTheme="minorHAnsi" w:hAnsiTheme="minorHAnsi" w:cstheme="minorHAnsi"/>
          <w:b w:val="0"/>
          <w:sz w:val="22"/>
          <w:szCs w:val="22"/>
        </w:rPr>
        <w:t>The</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post</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holder</w:t>
      </w:r>
      <w:r w:rsidRPr="00572C98">
        <w:rPr>
          <w:rFonts w:asciiTheme="minorHAnsi" w:hAnsiTheme="minorHAnsi" w:cstheme="minorHAnsi"/>
          <w:b w:val="0"/>
          <w:spacing w:val="-1"/>
          <w:sz w:val="22"/>
          <w:szCs w:val="22"/>
        </w:rPr>
        <w:t xml:space="preserve"> </w:t>
      </w:r>
      <w:r w:rsidRPr="00572C98">
        <w:rPr>
          <w:rFonts w:asciiTheme="minorHAnsi" w:hAnsiTheme="minorHAnsi" w:cstheme="minorHAnsi"/>
          <w:b w:val="0"/>
          <w:sz w:val="22"/>
          <w:szCs w:val="22"/>
        </w:rPr>
        <w:t>shall</w:t>
      </w:r>
      <w:r w:rsidRPr="00572C98">
        <w:rPr>
          <w:rFonts w:asciiTheme="minorHAnsi" w:hAnsiTheme="minorHAnsi" w:cstheme="minorHAnsi"/>
          <w:b w:val="0"/>
          <w:spacing w:val="-1"/>
          <w:sz w:val="22"/>
          <w:szCs w:val="22"/>
        </w:rPr>
        <w:t xml:space="preserve"> </w:t>
      </w:r>
      <w:r w:rsidRPr="00572C98">
        <w:rPr>
          <w:rFonts w:asciiTheme="minorHAnsi" w:hAnsiTheme="minorHAnsi" w:cstheme="minorHAnsi"/>
          <w:b w:val="0"/>
          <w:sz w:val="22"/>
          <w:szCs w:val="22"/>
        </w:rPr>
        <w:t>ensure</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that</w:t>
      </w:r>
      <w:r w:rsidRPr="00572C98">
        <w:rPr>
          <w:rFonts w:asciiTheme="minorHAnsi" w:hAnsiTheme="minorHAnsi" w:cstheme="minorHAnsi"/>
          <w:b w:val="0"/>
          <w:spacing w:val="-1"/>
          <w:sz w:val="22"/>
          <w:szCs w:val="22"/>
        </w:rPr>
        <w:t xml:space="preserve"> </w:t>
      </w:r>
      <w:r w:rsidRPr="00572C98">
        <w:rPr>
          <w:rFonts w:asciiTheme="minorHAnsi" w:hAnsiTheme="minorHAnsi" w:cstheme="minorHAnsi"/>
          <w:b w:val="0"/>
          <w:sz w:val="22"/>
          <w:szCs w:val="22"/>
        </w:rPr>
        <w:t>the</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duties</w:t>
      </w:r>
      <w:r w:rsidRPr="00572C98">
        <w:rPr>
          <w:rFonts w:asciiTheme="minorHAnsi" w:hAnsiTheme="minorHAnsi" w:cstheme="minorHAnsi"/>
          <w:b w:val="0"/>
          <w:spacing w:val="-2"/>
          <w:sz w:val="22"/>
          <w:szCs w:val="22"/>
        </w:rPr>
        <w:t xml:space="preserve"> </w:t>
      </w:r>
      <w:r w:rsidRPr="00572C98">
        <w:rPr>
          <w:rFonts w:asciiTheme="minorHAnsi" w:hAnsiTheme="minorHAnsi" w:cstheme="minorHAnsi"/>
          <w:b w:val="0"/>
          <w:sz w:val="22"/>
          <w:szCs w:val="22"/>
        </w:rPr>
        <w:t>of</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the</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post</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are</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undertaken</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with</w:t>
      </w:r>
      <w:r w:rsidRPr="00572C98">
        <w:rPr>
          <w:rFonts w:asciiTheme="minorHAnsi" w:hAnsiTheme="minorHAnsi" w:cstheme="minorHAnsi"/>
          <w:b w:val="0"/>
          <w:spacing w:val="-1"/>
          <w:sz w:val="22"/>
          <w:szCs w:val="22"/>
        </w:rPr>
        <w:t xml:space="preserve"> </w:t>
      </w:r>
      <w:r w:rsidRPr="00572C98">
        <w:rPr>
          <w:rFonts w:asciiTheme="minorHAnsi" w:hAnsiTheme="minorHAnsi" w:cstheme="minorHAnsi"/>
          <w:b w:val="0"/>
          <w:sz w:val="22"/>
          <w:szCs w:val="22"/>
        </w:rPr>
        <w:t>due</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regard</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to</w:t>
      </w:r>
      <w:r w:rsidRPr="00572C98">
        <w:rPr>
          <w:rFonts w:asciiTheme="minorHAnsi" w:hAnsiTheme="minorHAnsi" w:cstheme="minorHAnsi"/>
          <w:b w:val="0"/>
          <w:spacing w:val="-1"/>
          <w:sz w:val="22"/>
          <w:szCs w:val="22"/>
        </w:rPr>
        <w:t xml:space="preserve"> </w:t>
      </w:r>
      <w:r w:rsidRPr="00572C98">
        <w:rPr>
          <w:rFonts w:asciiTheme="minorHAnsi" w:hAnsiTheme="minorHAnsi" w:cstheme="minorHAnsi"/>
          <w:b w:val="0"/>
          <w:sz w:val="22"/>
          <w:szCs w:val="22"/>
        </w:rPr>
        <w:t>the schools’</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Health</w:t>
      </w:r>
      <w:r w:rsidRPr="00572C98">
        <w:rPr>
          <w:rFonts w:asciiTheme="minorHAnsi" w:hAnsiTheme="minorHAnsi" w:cstheme="minorHAnsi"/>
          <w:b w:val="0"/>
          <w:spacing w:val="-2"/>
          <w:sz w:val="22"/>
          <w:szCs w:val="22"/>
        </w:rPr>
        <w:t xml:space="preserve"> </w:t>
      </w:r>
      <w:r w:rsidRPr="00572C98">
        <w:rPr>
          <w:rFonts w:asciiTheme="minorHAnsi" w:hAnsiTheme="minorHAnsi" w:cstheme="minorHAnsi"/>
          <w:b w:val="0"/>
          <w:sz w:val="22"/>
          <w:szCs w:val="22"/>
        </w:rPr>
        <w:t>and</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Safety</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Policy</w:t>
      </w:r>
      <w:r w:rsidRPr="00572C98">
        <w:rPr>
          <w:rFonts w:asciiTheme="minorHAnsi" w:hAnsiTheme="minorHAnsi" w:cstheme="minorHAnsi"/>
          <w:b w:val="0"/>
          <w:spacing w:val="-4"/>
          <w:sz w:val="22"/>
          <w:szCs w:val="22"/>
        </w:rPr>
        <w:t xml:space="preserve"> </w:t>
      </w:r>
      <w:r w:rsidRPr="00572C98">
        <w:rPr>
          <w:rFonts w:asciiTheme="minorHAnsi" w:hAnsiTheme="minorHAnsi" w:cstheme="minorHAnsi"/>
          <w:b w:val="0"/>
          <w:sz w:val="22"/>
          <w:szCs w:val="22"/>
        </w:rPr>
        <w:t>and</w:t>
      </w:r>
      <w:r w:rsidRPr="00572C98">
        <w:rPr>
          <w:rFonts w:asciiTheme="minorHAnsi" w:hAnsiTheme="minorHAnsi" w:cstheme="minorHAnsi"/>
          <w:b w:val="0"/>
          <w:spacing w:val="-2"/>
          <w:sz w:val="22"/>
          <w:szCs w:val="22"/>
        </w:rPr>
        <w:t xml:space="preserve"> </w:t>
      </w:r>
      <w:r w:rsidRPr="00572C98">
        <w:rPr>
          <w:rFonts w:asciiTheme="minorHAnsi" w:hAnsiTheme="minorHAnsi" w:cstheme="minorHAnsi"/>
          <w:b w:val="0"/>
          <w:sz w:val="22"/>
          <w:szCs w:val="22"/>
        </w:rPr>
        <w:t>to</w:t>
      </w:r>
      <w:r w:rsidRPr="00572C98">
        <w:rPr>
          <w:rFonts w:asciiTheme="minorHAnsi" w:hAnsiTheme="minorHAnsi" w:cstheme="minorHAnsi"/>
          <w:b w:val="0"/>
          <w:spacing w:val="-2"/>
          <w:sz w:val="22"/>
          <w:szCs w:val="22"/>
        </w:rPr>
        <w:t xml:space="preserve"> </w:t>
      </w:r>
      <w:r w:rsidRPr="00572C98">
        <w:rPr>
          <w:rFonts w:asciiTheme="minorHAnsi" w:hAnsiTheme="minorHAnsi" w:cstheme="minorHAnsi"/>
          <w:b w:val="0"/>
          <w:sz w:val="22"/>
          <w:szCs w:val="22"/>
        </w:rPr>
        <w:t>their</w:t>
      </w:r>
      <w:r w:rsidRPr="00572C98">
        <w:rPr>
          <w:rFonts w:asciiTheme="minorHAnsi" w:hAnsiTheme="minorHAnsi" w:cstheme="minorHAnsi"/>
          <w:b w:val="0"/>
          <w:spacing w:val="-4"/>
          <w:sz w:val="22"/>
          <w:szCs w:val="22"/>
        </w:rPr>
        <w:t xml:space="preserve"> </w:t>
      </w:r>
      <w:r w:rsidRPr="00572C98">
        <w:rPr>
          <w:rFonts w:asciiTheme="minorHAnsi" w:hAnsiTheme="minorHAnsi" w:cstheme="minorHAnsi"/>
          <w:b w:val="0"/>
          <w:sz w:val="22"/>
          <w:szCs w:val="22"/>
        </w:rPr>
        <w:t>personal</w:t>
      </w:r>
      <w:r w:rsidRPr="00572C98">
        <w:rPr>
          <w:rFonts w:asciiTheme="minorHAnsi" w:hAnsiTheme="minorHAnsi" w:cstheme="minorHAnsi"/>
          <w:b w:val="0"/>
          <w:spacing w:val="-4"/>
          <w:sz w:val="22"/>
          <w:szCs w:val="22"/>
        </w:rPr>
        <w:t xml:space="preserve"> </w:t>
      </w:r>
      <w:r w:rsidRPr="00572C98">
        <w:rPr>
          <w:rFonts w:asciiTheme="minorHAnsi" w:hAnsiTheme="minorHAnsi" w:cstheme="minorHAnsi"/>
          <w:b w:val="0"/>
          <w:sz w:val="22"/>
          <w:szCs w:val="22"/>
        </w:rPr>
        <w:t>responsibilities</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under</w:t>
      </w:r>
      <w:r w:rsidRPr="00572C98">
        <w:rPr>
          <w:rFonts w:asciiTheme="minorHAnsi" w:hAnsiTheme="minorHAnsi" w:cstheme="minorHAnsi"/>
          <w:b w:val="0"/>
          <w:spacing w:val="-2"/>
          <w:sz w:val="22"/>
          <w:szCs w:val="22"/>
        </w:rPr>
        <w:t xml:space="preserve"> </w:t>
      </w:r>
      <w:r w:rsidRPr="00572C98">
        <w:rPr>
          <w:rFonts w:asciiTheme="minorHAnsi" w:hAnsiTheme="minorHAnsi" w:cstheme="minorHAnsi"/>
          <w:b w:val="0"/>
          <w:sz w:val="22"/>
          <w:szCs w:val="22"/>
        </w:rPr>
        <w:t>the</w:t>
      </w:r>
      <w:r w:rsidRPr="00572C98">
        <w:rPr>
          <w:rFonts w:asciiTheme="minorHAnsi" w:hAnsiTheme="minorHAnsi" w:cstheme="minorHAnsi"/>
          <w:b w:val="0"/>
          <w:spacing w:val="-4"/>
          <w:sz w:val="22"/>
          <w:szCs w:val="22"/>
        </w:rPr>
        <w:t xml:space="preserve"> </w:t>
      </w:r>
      <w:r w:rsidRPr="00572C98">
        <w:rPr>
          <w:rFonts w:asciiTheme="minorHAnsi" w:hAnsiTheme="minorHAnsi" w:cstheme="minorHAnsi"/>
          <w:b w:val="0"/>
          <w:sz w:val="22"/>
          <w:szCs w:val="22"/>
        </w:rPr>
        <w:t>provision</w:t>
      </w:r>
      <w:r w:rsidRPr="00572C98">
        <w:rPr>
          <w:rFonts w:asciiTheme="minorHAnsi" w:hAnsiTheme="minorHAnsi" w:cstheme="minorHAnsi"/>
          <w:b w:val="0"/>
          <w:spacing w:val="-4"/>
          <w:sz w:val="22"/>
          <w:szCs w:val="22"/>
        </w:rPr>
        <w:t xml:space="preserve"> </w:t>
      </w:r>
      <w:r w:rsidRPr="00572C98">
        <w:rPr>
          <w:rFonts w:asciiTheme="minorHAnsi" w:hAnsiTheme="minorHAnsi" w:cstheme="minorHAnsi"/>
          <w:b w:val="0"/>
          <w:sz w:val="22"/>
          <w:szCs w:val="22"/>
        </w:rPr>
        <w:t>of</w:t>
      </w:r>
      <w:r w:rsidRPr="00572C98">
        <w:rPr>
          <w:rFonts w:asciiTheme="minorHAnsi" w:hAnsiTheme="minorHAnsi" w:cstheme="minorHAnsi"/>
          <w:b w:val="0"/>
          <w:spacing w:val="-4"/>
          <w:sz w:val="22"/>
          <w:szCs w:val="22"/>
        </w:rPr>
        <w:t xml:space="preserve"> </w:t>
      </w:r>
      <w:r w:rsidRPr="00572C98">
        <w:rPr>
          <w:rFonts w:asciiTheme="minorHAnsi" w:hAnsiTheme="minorHAnsi" w:cstheme="minorHAnsi"/>
          <w:b w:val="0"/>
          <w:sz w:val="22"/>
          <w:szCs w:val="22"/>
        </w:rPr>
        <w:t>the Health</w:t>
      </w:r>
      <w:r w:rsidRPr="00572C98">
        <w:rPr>
          <w:rFonts w:asciiTheme="minorHAnsi" w:hAnsiTheme="minorHAnsi" w:cstheme="minorHAnsi"/>
          <w:b w:val="0"/>
          <w:spacing w:val="-2"/>
          <w:sz w:val="22"/>
          <w:szCs w:val="22"/>
        </w:rPr>
        <w:t xml:space="preserve"> </w:t>
      </w:r>
      <w:r w:rsidRPr="00572C98">
        <w:rPr>
          <w:rFonts w:asciiTheme="minorHAnsi" w:hAnsiTheme="minorHAnsi" w:cstheme="minorHAnsi"/>
          <w:b w:val="0"/>
          <w:sz w:val="22"/>
          <w:szCs w:val="22"/>
        </w:rPr>
        <w:t>and</w:t>
      </w:r>
      <w:r w:rsidRPr="00572C98">
        <w:rPr>
          <w:rFonts w:asciiTheme="minorHAnsi" w:hAnsiTheme="minorHAnsi" w:cstheme="minorHAnsi"/>
          <w:b w:val="0"/>
          <w:spacing w:val="-2"/>
          <w:sz w:val="22"/>
          <w:szCs w:val="22"/>
        </w:rPr>
        <w:t xml:space="preserve"> </w:t>
      </w:r>
      <w:r w:rsidRPr="00572C98">
        <w:rPr>
          <w:rFonts w:asciiTheme="minorHAnsi" w:hAnsiTheme="minorHAnsi" w:cstheme="minorHAnsi"/>
          <w:b w:val="0"/>
          <w:sz w:val="22"/>
          <w:szCs w:val="22"/>
        </w:rPr>
        <w:t>Safety</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at</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Work</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Act</w:t>
      </w:r>
      <w:r w:rsidRPr="00572C98">
        <w:rPr>
          <w:rFonts w:asciiTheme="minorHAnsi" w:hAnsiTheme="minorHAnsi" w:cstheme="minorHAnsi"/>
          <w:b w:val="0"/>
          <w:spacing w:val="-2"/>
          <w:sz w:val="22"/>
          <w:szCs w:val="22"/>
        </w:rPr>
        <w:t xml:space="preserve"> </w:t>
      </w:r>
      <w:r w:rsidRPr="00572C98">
        <w:rPr>
          <w:rFonts w:asciiTheme="minorHAnsi" w:hAnsiTheme="minorHAnsi" w:cstheme="minorHAnsi"/>
          <w:b w:val="0"/>
          <w:sz w:val="22"/>
          <w:szCs w:val="22"/>
        </w:rPr>
        <w:t>1974</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and</w:t>
      </w:r>
      <w:r w:rsidRPr="00572C98">
        <w:rPr>
          <w:rFonts w:asciiTheme="minorHAnsi" w:hAnsiTheme="minorHAnsi" w:cstheme="minorHAnsi"/>
          <w:b w:val="0"/>
          <w:spacing w:val="-2"/>
          <w:sz w:val="22"/>
          <w:szCs w:val="22"/>
        </w:rPr>
        <w:t xml:space="preserve"> </w:t>
      </w:r>
      <w:r w:rsidRPr="00572C98">
        <w:rPr>
          <w:rFonts w:asciiTheme="minorHAnsi" w:hAnsiTheme="minorHAnsi" w:cstheme="minorHAnsi"/>
          <w:b w:val="0"/>
          <w:sz w:val="22"/>
          <w:szCs w:val="22"/>
        </w:rPr>
        <w:t>all</w:t>
      </w:r>
      <w:r w:rsidRPr="00572C98">
        <w:rPr>
          <w:rFonts w:asciiTheme="minorHAnsi" w:hAnsiTheme="minorHAnsi" w:cstheme="minorHAnsi"/>
          <w:b w:val="0"/>
          <w:spacing w:val="-4"/>
          <w:sz w:val="22"/>
          <w:szCs w:val="22"/>
        </w:rPr>
        <w:t xml:space="preserve"> </w:t>
      </w:r>
      <w:r w:rsidRPr="00572C98">
        <w:rPr>
          <w:rFonts w:asciiTheme="minorHAnsi" w:hAnsiTheme="minorHAnsi" w:cstheme="minorHAnsi"/>
          <w:b w:val="0"/>
          <w:sz w:val="22"/>
          <w:szCs w:val="22"/>
        </w:rPr>
        <w:t>other</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relevant</w:t>
      </w:r>
      <w:r w:rsidRPr="00572C98">
        <w:rPr>
          <w:rFonts w:asciiTheme="minorHAnsi" w:hAnsiTheme="minorHAnsi" w:cstheme="minorHAnsi"/>
          <w:b w:val="0"/>
          <w:spacing w:val="-2"/>
          <w:sz w:val="22"/>
          <w:szCs w:val="22"/>
        </w:rPr>
        <w:t xml:space="preserve"> </w:t>
      </w:r>
      <w:r w:rsidRPr="00572C98">
        <w:rPr>
          <w:rFonts w:asciiTheme="minorHAnsi" w:hAnsiTheme="minorHAnsi" w:cstheme="minorHAnsi"/>
          <w:b w:val="0"/>
          <w:sz w:val="22"/>
          <w:szCs w:val="22"/>
        </w:rPr>
        <w:t>subordinate</w:t>
      </w:r>
      <w:r w:rsidRPr="00572C98">
        <w:rPr>
          <w:rFonts w:asciiTheme="minorHAnsi" w:hAnsiTheme="minorHAnsi" w:cstheme="minorHAnsi"/>
          <w:b w:val="0"/>
          <w:spacing w:val="-3"/>
          <w:sz w:val="22"/>
          <w:szCs w:val="22"/>
        </w:rPr>
        <w:t xml:space="preserve"> </w:t>
      </w:r>
      <w:r w:rsidRPr="00572C98">
        <w:rPr>
          <w:rFonts w:asciiTheme="minorHAnsi" w:hAnsiTheme="minorHAnsi" w:cstheme="minorHAnsi"/>
          <w:b w:val="0"/>
          <w:sz w:val="22"/>
          <w:szCs w:val="22"/>
        </w:rPr>
        <w:t xml:space="preserve">legislation. </w:t>
      </w:r>
    </w:p>
    <w:p w14:paraId="444484C7" w14:textId="77777777" w:rsidR="00A84C98" w:rsidRPr="00572C98" w:rsidRDefault="00A84C98" w:rsidP="00572C98">
      <w:pPr>
        <w:pStyle w:val="BodyText"/>
        <w:ind w:left="0" w:right="527" w:firstLine="0"/>
        <w:jc w:val="both"/>
        <w:rPr>
          <w:rFonts w:asciiTheme="minorHAnsi" w:hAnsiTheme="minorHAnsi" w:cstheme="minorHAnsi"/>
          <w:sz w:val="22"/>
          <w:szCs w:val="22"/>
        </w:rPr>
      </w:pPr>
    </w:p>
    <w:p w14:paraId="13A6A5FB" w14:textId="77777777" w:rsidR="00F261B2" w:rsidRDefault="00F261B2" w:rsidP="00572C98">
      <w:pPr>
        <w:pStyle w:val="BodyText"/>
        <w:ind w:left="0" w:firstLine="0"/>
        <w:jc w:val="both"/>
        <w:rPr>
          <w:rFonts w:asciiTheme="minorHAnsi" w:hAnsiTheme="minorHAnsi" w:cstheme="minorHAnsi"/>
          <w:sz w:val="22"/>
          <w:szCs w:val="22"/>
        </w:rPr>
      </w:pPr>
    </w:p>
    <w:p w14:paraId="7B3A3FEF" w14:textId="77777777" w:rsidR="00A84C98" w:rsidRPr="00572C98" w:rsidRDefault="0082644F" w:rsidP="00572C98">
      <w:pPr>
        <w:pStyle w:val="BodyText"/>
        <w:ind w:left="0" w:firstLine="0"/>
        <w:jc w:val="both"/>
        <w:rPr>
          <w:rFonts w:asciiTheme="minorHAnsi" w:hAnsiTheme="minorHAnsi" w:cstheme="minorHAnsi"/>
          <w:sz w:val="22"/>
          <w:szCs w:val="22"/>
        </w:rPr>
      </w:pPr>
      <w:r w:rsidRPr="00572C98">
        <w:rPr>
          <w:rFonts w:asciiTheme="minorHAnsi" w:hAnsiTheme="minorHAnsi" w:cstheme="minorHAnsi"/>
          <w:sz w:val="22"/>
          <w:szCs w:val="22"/>
        </w:rPr>
        <w:t>This</w:t>
      </w:r>
      <w:r w:rsidRPr="00572C98">
        <w:rPr>
          <w:rFonts w:asciiTheme="minorHAnsi" w:hAnsiTheme="minorHAnsi" w:cstheme="minorHAnsi"/>
          <w:spacing w:val="-3"/>
          <w:sz w:val="22"/>
          <w:szCs w:val="22"/>
        </w:rPr>
        <w:t xml:space="preserve"> </w:t>
      </w:r>
      <w:r w:rsidRPr="00572C98">
        <w:rPr>
          <w:rFonts w:asciiTheme="minorHAnsi" w:hAnsiTheme="minorHAnsi" w:cstheme="minorHAnsi"/>
          <w:sz w:val="22"/>
          <w:szCs w:val="22"/>
        </w:rPr>
        <w:t>job</w:t>
      </w:r>
      <w:r w:rsidRPr="00572C98">
        <w:rPr>
          <w:rFonts w:asciiTheme="minorHAnsi" w:hAnsiTheme="minorHAnsi" w:cstheme="minorHAnsi"/>
          <w:spacing w:val="-3"/>
          <w:sz w:val="22"/>
          <w:szCs w:val="22"/>
        </w:rPr>
        <w:t xml:space="preserve"> </w:t>
      </w:r>
      <w:r w:rsidRPr="00572C98">
        <w:rPr>
          <w:rFonts w:asciiTheme="minorHAnsi" w:hAnsiTheme="minorHAnsi" w:cstheme="minorHAnsi"/>
          <w:sz w:val="22"/>
          <w:szCs w:val="22"/>
        </w:rPr>
        <w:t>description</w:t>
      </w:r>
      <w:r w:rsidRPr="00572C98">
        <w:rPr>
          <w:rFonts w:asciiTheme="minorHAnsi" w:hAnsiTheme="minorHAnsi" w:cstheme="minorHAnsi"/>
          <w:spacing w:val="-2"/>
          <w:sz w:val="22"/>
          <w:szCs w:val="22"/>
        </w:rPr>
        <w:t xml:space="preserve"> </w:t>
      </w:r>
      <w:r w:rsidRPr="00572C98">
        <w:rPr>
          <w:rFonts w:asciiTheme="minorHAnsi" w:hAnsiTheme="minorHAnsi" w:cstheme="minorHAnsi"/>
          <w:sz w:val="22"/>
          <w:szCs w:val="22"/>
        </w:rPr>
        <w:t>will</w:t>
      </w:r>
      <w:r w:rsidRPr="00572C98">
        <w:rPr>
          <w:rFonts w:asciiTheme="minorHAnsi" w:hAnsiTheme="minorHAnsi" w:cstheme="minorHAnsi"/>
          <w:spacing w:val="-6"/>
          <w:sz w:val="22"/>
          <w:szCs w:val="22"/>
        </w:rPr>
        <w:t xml:space="preserve"> </w:t>
      </w:r>
      <w:r w:rsidRPr="00572C98">
        <w:rPr>
          <w:rFonts w:asciiTheme="minorHAnsi" w:hAnsiTheme="minorHAnsi" w:cstheme="minorHAnsi"/>
          <w:sz w:val="22"/>
          <w:szCs w:val="22"/>
        </w:rPr>
        <w:t>be</w:t>
      </w:r>
      <w:r w:rsidRPr="00572C98">
        <w:rPr>
          <w:rFonts w:asciiTheme="minorHAnsi" w:hAnsiTheme="minorHAnsi" w:cstheme="minorHAnsi"/>
          <w:spacing w:val="-1"/>
          <w:sz w:val="22"/>
          <w:szCs w:val="22"/>
        </w:rPr>
        <w:t xml:space="preserve"> </w:t>
      </w:r>
      <w:r w:rsidRPr="00572C98">
        <w:rPr>
          <w:rFonts w:asciiTheme="minorHAnsi" w:hAnsiTheme="minorHAnsi" w:cstheme="minorHAnsi"/>
          <w:sz w:val="22"/>
          <w:szCs w:val="22"/>
        </w:rPr>
        <w:t>reviewed</w:t>
      </w:r>
      <w:r w:rsidRPr="00572C98">
        <w:rPr>
          <w:rFonts w:asciiTheme="minorHAnsi" w:hAnsiTheme="minorHAnsi" w:cstheme="minorHAnsi"/>
          <w:spacing w:val="-1"/>
          <w:sz w:val="22"/>
          <w:szCs w:val="22"/>
        </w:rPr>
        <w:t xml:space="preserve"> </w:t>
      </w:r>
      <w:r w:rsidRPr="00572C98">
        <w:rPr>
          <w:rFonts w:asciiTheme="minorHAnsi" w:hAnsiTheme="minorHAnsi" w:cstheme="minorHAnsi"/>
          <w:sz w:val="22"/>
          <w:szCs w:val="22"/>
        </w:rPr>
        <w:t>as</w:t>
      </w:r>
      <w:r w:rsidRPr="00572C98">
        <w:rPr>
          <w:rFonts w:asciiTheme="minorHAnsi" w:hAnsiTheme="minorHAnsi" w:cstheme="minorHAnsi"/>
          <w:spacing w:val="-5"/>
          <w:sz w:val="22"/>
          <w:szCs w:val="22"/>
        </w:rPr>
        <w:t xml:space="preserve"> </w:t>
      </w:r>
      <w:r w:rsidRPr="00572C98">
        <w:rPr>
          <w:rFonts w:asciiTheme="minorHAnsi" w:hAnsiTheme="minorHAnsi" w:cstheme="minorHAnsi"/>
          <w:sz w:val="22"/>
          <w:szCs w:val="22"/>
        </w:rPr>
        <w:t>part</w:t>
      </w:r>
      <w:r w:rsidRPr="00572C98">
        <w:rPr>
          <w:rFonts w:asciiTheme="minorHAnsi" w:hAnsiTheme="minorHAnsi" w:cstheme="minorHAnsi"/>
          <w:spacing w:val="-1"/>
          <w:sz w:val="22"/>
          <w:szCs w:val="22"/>
        </w:rPr>
        <w:t xml:space="preserve"> </w:t>
      </w:r>
      <w:r w:rsidRPr="00572C98">
        <w:rPr>
          <w:rFonts w:asciiTheme="minorHAnsi" w:hAnsiTheme="minorHAnsi" w:cstheme="minorHAnsi"/>
          <w:sz w:val="22"/>
          <w:szCs w:val="22"/>
        </w:rPr>
        <w:t>of</w:t>
      </w:r>
      <w:r w:rsidRPr="00572C98">
        <w:rPr>
          <w:rFonts w:asciiTheme="minorHAnsi" w:hAnsiTheme="minorHAnsi" w:cstheme="minorHAnsi"/>
          <w:spacing w:val="-1"/>
          <w:sz w:val="22"/>
          <w:szCs w:val="22"/>
        </w:rPr>
        <w:t xml:space="preserve"> </w:t>
      </w:r>
      <w:r w:rsidRPr="00572C98">
        <w:rPr>
          <w:rFonts w:asciiTheme="minorHAnsi" w:hAnsiTheme="minorHAnsi" w:cstheme="minorHAnsi"/>
          <w:sz w:val="22"/>
          <w:szCs w:val="22"/>
        </w:rPr>
        <w:t>your</w:t>
      </w:r>
      <w:r w:rsidRPr="00572C98">
        <w:rPr>
          <w:rFonts w:asciiTheme="minorHAnsi" w:hAnsiTheme="minorHAnsi" w:cstheme="minorHAnsi"/>
          <w:spacing w:val="-4"/>
          <w:sz w:val="22"/>
          <w:szCs w:val="22"/>
        </w:rPr>
        <w:t xml:space="preserve"> </w:t>
      </w:r>
      <w:r w:rsidR="00D63218" w:rsidRPr="00572C98">
        <w:rPr>
          <w:rFonts w:asciiTheme="minorHAnsi" w:hAnsiTheme="minorHAnsi" w:cstheme="minorHAnsi"/>
          <w:spacing w:val="-4"/>
          <w:sz w:val="22"/>
          <w:szCs w:val="22"/>
        </w:rPr>
        <w:t xml:space="preserve">annual appraisal. </w:t>
      </w:r>
    </w:p>
    <w:p w14:paraId="04B3A50B" w14:textId="77777777" w:rsidR="00A84C98" w:rsidRPr="00572C98" w:rsidRDefault="00A84C98" w:rsidP="00572C98">
      <w:pPr>
        <w:pStyle w:val="BodyText"/>
        <w:spacing w:before="8"/>
        <w:ind w:left="0" w:firstLine="0"/>
        <w:jc w:val="both"/>
        <w:rPr>
          <w:rFonts w:asciiTheme="minorHAnsi" w:hAnsiTheme="minorHAnsi" w:cstheme="minorHAnsi"/>
          <w:sz w:val="22"/>
          <w:szCs w:val="22"/>
        </w:rPr>
      </w:pPr>
    </w:p>
    <w:p w14:paraId="000F371D" w14:textId="77777777" w:rsidR="0082644F" w:rsidRDefault="0082644F" w:rsidP="00F261B2">
      <w:pPr>
        <w:ind w:right="620"/>
        <w:jc w:val="both"/>
        <w:rPr>
          <w:rFonts w:asciiTheme="minorHAnsi" w:hAnsiTheme="minorHAnsi" w:cstheme="minorHAnsi"/>
        </w:rPr>
      </w:pPr>
      <w:r w:rsidRPr="00572C98">
        <w:rPr>
          <w:rFonts w:asciiTheme="minorHAnsi" w:hAnsiTheme="minorHAnsi" w:cstheme="minorHAnsi"/>
          <w:i/>
        </w:rPr>
        <w:t>This</w:t>
      </w:r>
      <w:r w:rsidRPr="00572C98">
        <w:rPr>
          <w:rFonts w:asciiTheme="minorHAnsi" w:hAnsiTheme="minorHAnsi" w:cstheme="minorHAnsi"/>
          <w:i/>
          <w:spacing w:val="27"/>
        </w:rPr>
        <w:t xml:space="preserve"> </w:t>
      </w:r>
      <w:r w:rsidRPr="00572C98">
        <w:rPr>
          <w:rFonts w:asciiTheme="minorHAnsi" w:hAnsiTheme="minorHAnsi" w:cstheme="minorHAnsi"/>
          <w:i/>
        </w:rPr>
        <w:t>authority</w:t>
      </w:r>
      <w:r w:rsidRPr="00572C98">
        <w:rPr>
          <w:rFonts w:asciiTheme="minorHAnsi" w:hAnsiTheme="minorHAnsi" w:cstheme="minorHAnsi"/>
          <w:i/>
          <w:spacing w:val="30"/>
        </w:rPr>
        <w:t xml:space="preserve"> </w:t>
      </w:r>
      <w:r w:rsidRPr="00572C98">
        <w:rPr>
          <w:rFonts w:asciiTheme="minorHAnsi" w:hAnsiTheme="minorHAnsi" w:cstheme="minorHAnsi"/>
          <w:i/>
        </w:rPr>
        <w:t>and</w:t>
      </w:r>
      <w:r w:rsidRPr="00572C98">
        <w:rPr>
          <w:rFonts w:asciiTheme="minorHAnsi" w:hAnsiTheme="minorHAnsi" w:cstheme="minorHAnsi"/>
          <w:i/>
          <w:spacing w:val="30"/>
        </w:rPr>
        <w:t xml:space="preserve"> </w:t>
      </w:r>
      <w:r w:rsidRPr="00572C98">
        <w:rPr>
          <w:rFonts w:asciiTheme="minorHAnsi" w:hAnsiTheme="minorHAnsi" w:cstheme="minorHAnsi"/>
          <w:i/>
        </w:rPr>
        <w:t>school</w:t>
      </w:r>
      <w:r w:rsidRPr="00572C98">
        <w:rPr>
          <w:rFonts w:asciiTheme="minorHAnsi" w:hAnsiTheme="minorHAnsi" w:cstheme="minorHAnsi"/>
          <w:i/>
          <w:spacing w:val="31"/>
        </w:rPr>
        <w:t xml:space="preserve"> </w:t>
      </w:r>
      <w:r w:rsidRPr="00572C98">
        <w:rPr>
          <w:rFonts w:asciiTheme="minorHAnsi" w:hAnsiTheme="minorHAnsi" w:cstheme="minorHAnsi"/>
          <w:i/>
        </w:rPr>
        <w:t>is</w:t>
      </w:r>
      <w:r w:rsidRPr="00572C98">
        <w:rPr>
          <w:rFonts w:asciiTheme="minorHAnsi" w:hAnsiTheme="minorHAnsi" w:cstheme="minorHAnsi"/>
          <w:i/>
          <w:spacing w:val="28"/>
        </w:rPr>
        <w:t xml:space="preserve"> </w:t>
      </w:r>
      <w:r w:rsidRPr="00572C98">
        <w:rPr>
          <w:rFonts w:asciiTheme="minorHAnsi" w:hAnsiTheme="minorHAnsi" w:cstheme="minorHAnsi"/>
          <w:i/>
        </w:rPr>
        <w:t>committed</w:t>
      </w:r>
      <w:r w:rsidRPr="00572C98">
        <w:rPr>
          <w:rFonts w:asciiTheme="minorHAnsi" w:hAnsiTheme="minorHAnsi" w:cstheme="minorHAnsi"/>
          <w:i/>
          <w:spacing w:val="29"/>
        </w:rPr>
        <w:t xml:space="preserve"> </w:t>
      </w:r>
      <w:r w:rsidRPr="00572C98">
        <w:rPr>
          <w:rFonts w:asciiTheme="minorHAnsi" w:hAnsiTheme="minorHAnsi" w:cstheme="minorHAnsi"/>
          <w:i/>
        </w:rPr>
        <w:t>to</w:t>
      </w:r>
      <w:r w:rsidRPr="00572C98">
        <w:rPr>
          <w:rFonts w:asciiTheme="minorHAnsi" w:hAnsiTheme="minorHAnsi" w:cstheme="minorHAnsi"/>
          <w:i/>
          <w:spacing w:val="30"/>
        </w:rPr>
        <w:t xml:space="preserve"> </w:t>
      </w:r>
      <w:r w:rsidRPr="00572C98">
        <w:rPr>
          <w:rFonts w:asciiTheme="minorHAnsi" w:hAnsiTheme="minorHAnsi" w:cstheme="minorHAnsi"/>
          <w:i/>
        </w:rPr>
        <w:t>safeguarding</w:t>
      </w:r>
      <w:r w:rsidRPr="00572C98">
        <w:rPr>
          <w:rFonts w:asciiTheme="minorHAnsi" w:hAnsiTheme="minorHAnsi" w:cstheme="minorHAnsi"/>
          <w:i/>
          <w:spacing w:val="30"/>
        </w:rPr>
        <w:t xml:space="preserve"> </w:t>
      </w:r>
      <w:r w:rsidRPr="00572C98">
        <w:rPr>
          <w:rFonts w:asciiTheme="minorHAnsi" w:hAnsiTheme="minorHAnsi" w:cstheme="minorHAnsi"/>
          <w:i/>
        </w:rPr>
        <w:t>and</w:t>
      </w:r>
      <w:r w:rsidRPr="00572C98">
        <w:rPr>
          <w:rFonts w:asciiTheme="minorHAnsi" w:hAnsiTheme="minorHAnsi" w:cstheme="minorHAnsi"/>
          <w:i/>
          <w:spacing w:val="30"/>
        </w:rPr>
        <w:t xml:space="preserve"> </w:t>
      </w:r>
      <w:r w:rsidRPr="00572C98">
        <w:rPr>
          <w:rFonts w:asciiTheme="minorHAnsi" w:hAnsiTheme="minorHAnsi" w:cstheme="minorHAnsi"/>
          <w:i/>
        </w:rPr>
        <w:t>promoting</w:t>
      </w:r>
      <w:r w:rsidRPr="00572C98">
        <w:rPr>
          <w:rFonts w:asciiTheme="minorHAnsi" w:hAnsiTheme="minorHAnsi" w:cstheme="minorHAnsi"/>
          <w:i/>
          <w:spacing w:val="30"/>
        </w:rPr>
        <w:t xml:space="preserve"> </w:t>
      </w:r>
      <w:r w:rsidRPr="00572C98">
        <w:rPr>
          <w:rFonts w:asciiTheme="minorHAnsi" w:hAnsiTheme="minorHAnsi" w:cstheme="minorHAnsi"/>
          <w:i/>
        </w:rPr>
        <w:t>the</w:t>
      </w:r>
      <w:r w:rsidRPr="00572C98">
        <w:rPr>
          <w:rFonts w:asciiTheme="minorHAnsi" w:hAnsiTheme="minorHAnsi" w:cstheme="minorHAnsi"/>
          <w:i/>
          <w:spacing w:val="26"/>
        </w:rPr>
        <w:t xml:space="preserve"> </w:t>
      </w:r>
      <w:r w:rsidRPr="00572C98">
        <w:rPr>
          <w:rFonts w:asciiTheme="minorHAnsi" w:hAnsiTheme="minorHAnsi" w:cstheme="minorHAnsi"/>
          <w:i/>
        </w:rPr>
        <w:t>welfare</w:t>
      </w:r>
      <w:r w:rsidRPr="00572C98">
        <w:rPr>
          <w:rFonts w:asciiTheme="minorHAnsi" w:hAnsiTheme="minorHAnsi" w:cstheme="minorHAnsi"/>
          <w:i/>
          <w:spacing w:val="28"/>
        </w:rPr>
        <w:t xml:space="preserve"> </w:t>
      </w:r>
      <w:r w:rsidRPr="00572C98">
        <w:rPr>
          <w:rFonts w:asciiTheme="minorHAnsi" w:hAnsiTheme="minorHAnsi" w:cstheme="minorHAnsi"/>
          <w:i/>
        </w:rPr>
        <w:t>of</w:t>
      </w:r>
      <w:r w:rsidRPr="00572C98">
        <w:rPr>
          <w:rFonts w:asciiTheme="minorHAnsi" w:hAnsiTheme="minorHAnsi" w:cstheme="minorHAnsi"/>
          <w:i/>
          <w:spacing w:val="31"/>
        </w:rPr>
        <w:t xml:space="preserve"> </w:t>
      </w:r>
      <w:r w:rsidRPr="00572C98">
        <w:rPr>
          <w:rFonts w:asciiTheme="minorHAnsi" w:hAnsiTheme="minorHAnsi" w:cstheme="minorHAnsi"/>
          <w:i/>
        </w:rPr>
        <w:t>children</w:t>
      </w:r>
      <w:r w:rsidRPr="00572C98">
        <w:rPr>
          <w:rFonts w:asciiTheme="minorHAnsi" w:hAnsiTheme="minorHAnsi" w:cstheme="minorHAnsi"/>
          <w:i/>
          <w:spacing w:val="30"/>
        </w:rPr>
        <w:t xml:space="preserve"> </w:t>
      </w:r>
      <w:r w:rsidRPr="00572C98">
        <w:rPr>
          <w:rFonts w:asciiTheme="minorHAnsi" w:hAnsiTheme="minorHAnsi" w:cstheme="minorHAnsi"/>
          <w:i/>
        </w:rPr>
        <w:t>and</w:t>
      </w:r>
      <w:r w:rsidRPr="00572C98">
        <w:rPr>
          <w:rFonts w:asciiTheme="minorHAnsi" w:hAnsiTheme="minorHAnsi" w:cstheme="minorHAnsi"/>
          <w:i/>
          <w:spacing w:val="-51"/>
        </w:rPr>
        <w:t xml:space="preserve"> </w:t>
      </w:r>
      <w:r w:rsidRPr="00572C98">
        <w:rPr>
          <w:rFonts w:asciiTheme="minorHAnsi" w:hAnsiTheme="minorHAnsi" w:cstheme="minorHAnsi"/>
          <w:i/>
        </w:rPr>
        <w:t>young</w:t>
      </w:r>
      <w:r w:rsidRPr="00572C98">
        <w:rPr>
          <w:rFonts w:asciiTheme="minorHAnsi" w:hAnsiTheme="minorHAnsi" w:cstheme="minorHAnsi"/>
          <w:i/>
          <w:spacing w:val="-2"/>
        </w:rPr>
        <w:t xml:space="preserve"> </w:t>
      </w:r>
      <w:r w:rsidRPr="00572C98">
        <w:rPr>
          <w:rFonts w:asciiTheme="minorHAnsi" w:hAnsiTheme="minorHAnsi" w:cstheme="minorHAnsi"/>
          <w:i/>
        </w:rPr>
        <w:t>people</w:t>
      </w:r>
      <w:r w:rsidRPr="00572C98">
        <w:rPr>
          <w:rFonts w:asciiTheme="minorHAnsi" w:hAnsiTheme="minorHAnsi" w:cstheme="minorHAnsi"/>
          <w:i/>
          <w:spacing w:val="-2"/>
        </w:rPr>
        <w:t xml:space="preserve"> </w:t>
      </w:r>
      <w:r w:rsidRPr="00572C98">
        <w:rPr>
          <w:rFonts w:asciiTheme="minorHAnsi" w:hAnsiTheme="minorHAnsi" w:cstheme="minorHAnsi"/>
          <w:i/>
        </w:rPr>
        <w:t>and</w:t>
      </w:r>
      <w:r w:rsidRPr="00572C98">
        <w:rPr>
          <w:rFonts w:asciiTheme="minorHAnsi" w:hAnsiTheme="minorHAnsi" w:cstheme="minorHAnsi"/>
          <w:i/>
          <w:spacing w:val="-2"/>
        </w:rPr>
        <w:t xml:space="preserve"> </w:t>
      </w:r>
      <w:r w:rsidRPr="00572C98">
        <w:rPr>
          <w:rFonts w:asciiTheme="minorHAnsi" w:hAnsiTheme="minorHAnsi" w:cstheme="minorHAnsi"/>
          <w:i/>
        </w:rPr>
        <w:t>expect</w:t>
      </w:r>
      <w:r w:rsidRPr="00572C98">
        <w:rPr>
          <w:rFonts w:asciiTheme="minorHAnsi" w:hAnsiTheme="minorHAnsi" w:cstheme="minorHAnsi"/>
          <w:i/>
          <w:spacing w:val="1"/>
        </w:rPr>
        <w:t xml:space="preserve"> </w:t>
      </w:r>
      <w:r w:rsidRPr="00572C98">
        <w:rPr>
          <w:rFonts w:asciiTheme="minorHAnsi" w:hAnsiTheme="minorHAnsi" w:cstheme="minorHAnsi"/>
          <w:i/>
        </w:rPr>
        <w:t>all</w:t>
      </w:r>
      <w:r w:rsidRPr="00572C98">
        <w:rPr>
          <w:rFonts w:asciiTheme="minorHAnsi" w:hAnsiTheme="minorHAnsi" w:cstheme="minorHAnsi"/>
          <w:i/>
          <w:spacing w:val="1"/>
        </w:rPr>
        <w:t xml:space="preserve"> </w:t>
      </w:r>
      <w:r w:rsidRPr="00572C98">
        <w:rPr>
          <w:rFonts w:asciiTheme="minorHAnsi" w:hAnsiTheme="minorHAnsi" w:cstheme="minorHAnsi"/>
          <w:i/>
        </w:rPr>
        <w:t>staff</w:t>
      </w:r>
      <w:r w:rsidRPr="00572C98">
        <w:rPr>
          <w:rFonts w:asciiTheme="minorHAnsi" w:hAnsiTheme="minorHAnsi" w:cstheme="minorHAnsi"/>
          <w:i/>
          <w:spacing w:val="-2"/>
        </w:rPr>
        <w:t xml:space="preserve"> </w:t>
      </w:r>
      <w:r w:rsidRPr="00572C98">
        <w:rPr>
          <w:rFonts w:asciiTheme="minorHAnsi" w:hAnsiTheme="minorHAnsi" w:cstheme="minorHAnsi"/>
          <w:i/>
        </w:rPr>
        <w:t>and</w:t>
      </w:r>
      <w:r w:rsidRPr="00572C98">
        <w:rPr>
          <w:rFonts w:asciiTheme="minorHAnsi" w:hAnsiTheme="minorHAnsi" w:cstheme="minorHAnsi"/>
          <w:i/>
          <w:spacing w:val="-2"/>
        </w:rPr>
        <w:t xml:space="preserve"> </w:t>
      </w:r>
      <w:r w:rsidRPr="00572C98">
        <w:rPr>
          <w:rFonts w:asciiTheme="minorHAnsi" w:hAnsiTheme="minorHAnsi" w:cstheme="minorHAnsi"/>
          <w:i/>
        </w:rPr>
        <w:t>volunteers</w:t>
      </w:r>
      <w:r w:rsidRPr="00572C98">
        <w:rPr>
          <w:rFonts w:asciiTheme="minorHAnsi" w:hAnsiTheme="minorHAnsi" w:cstheme="minorHAnsi"/>
          <w:i/>
          <w:spacing w:val="-1"/>
        </w:rPr>
        <w:t xml:space="preserve"> </w:t>
      </w:r>
      <w:r w:rsidRPr="00572C98">
        <w:rPr>
          <w:rFonts w:asciiTheme="minorHAnsi" w:hAnsiTheme="minorHAnsi" w:cstheme="minorHAnsi"/>
          <w:i/>
        </w:rPr>
        <w:t>to</w:t>
      </w:r>
      <w:r w:rsidRPr="00572C98">
        <w:rPr>
          <w:rFonts w:asciiTheme="minorHAnsi" w:hAnsiTheme="minorHAnsi" w:cstheme="minorHAnsi"/>
          <w:i/>
          <w:spacing w:val="1"/>
        </w:rPr>
        <w:t xml:space="preserve"> </w:t>
      </w:r>
      <w:r w:rsidRPr="00572C98">
        <w:rPr>
          <w:rFonts w:asciiTheme="minorHAnsi" w:hAnsiTheme="minorHAnsi" w:cstheme="minorHAnsi"/>
          <w:i/>
        </w:rPr>
        <w:t>share</w:t>
      </w:r>
      <w:r w:rsidRPr="00572C98">
        <w:rPr>
          <w:rFonts w:asciiTheme="minorHAnsi" w:hAnsiTheme="minorHAnsi" w:cstheme="minorHAnsi"/>
          <w:i/>
          <w:spacing w:val="-3"/>
        </w:rPr>
        <w:t xml:space="preserve"> </w:t>
      </w:r>
      <w:r w:rsidRPr="00572C98">
        <w:rPr>
          <w:rFonts w:asciiTheme="minorHAnsi" w:hAnsiTheme="minorHAnsi" w:cstheme="minorHAnsi"/>
          <w:i/>
        </w:rPr>
        <w:t>this</w:t>
      </w:r>
      <w:r w:rsidRPr="00572C98">
        <w:rPr>
          <w:rFonts w:asciiTheme="minorHAnsi" w:hAnsiTheme="minorHAnsi" w:cstheme="minorHAnsi"/>
          <w:i/>
          <w:spacing w:val="-2"/>
        </w:rPr>
        <w:t xml:space="preserve"> </w:t>
      </w:r>
      <w:r w:rsidRPr="00572C98">
        <w:rPr>
          <w:rFonts w:asciiTheme="minorHAnsi" w:hAnsiTheme="minorHAnsi" w:cstheme="minorHAnsi"/>
          <w:i/>
        </w:rPr>
        <w:t>commitment</w:t>
      </w:r>
      <w:r w:rsidRPr="00572C98">
        <w:rPr>
          <w:rFonts w:asciiTheme="minorHAnsi" w:hAnsiTheme="minorHAnsi" w:cstheme="minorHAnsi"/>
        </w:rPr>
        <w:t>.</w:t>
      </w:r>
    </w:p>
    <w:p w14:paraId="057280BB" w14:textId="77777777" w:rsidR="00DC1563" w:rsidRPr="00533CA0" w:rsidRDefault="00DC1563" w:rsidP="00F261B2">
      <w:pPr>
        <w:ind w:right="620"/>
        <w:jc w:val="both"/>
        <w:rPr>
          <w:rFonts w:asciiTheme="minorHAnsi" w:hAnsiTheme="minorHAnsi" w:cstheme="minorHAnsi"/>
          <w:sz w:val="24"/>
          <w:szCs w:val="24"/>
        </w:rPr>
      </w:pPr>
    </w:p>
    <w:sectPr w:rsidR="00DC1563" w:rsidRPr="00533CA0" w:rsidSect="001D327E">
      <w:pgSz w:w="11900" w:h="16850"/>
      <w:pgMar w:top="517" w:right="140" w:bottom="280" w:left="740" w:header="3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6C9A" w14:textId="77777777" w:rsidR="00D463A5" w:rsidRDefault="00D463A5">
      <w:r>
        <w:separator/>
      </w:r>
    </w:p>
  </w:endnote>
  <w:endnote w:type="continuationSeparator" w:id="0">
    <w:p w14:paraId="5F7F2DBF" w14:textId="77777777" w:rsidR="00D463A5" w:rsidRDefault="00D4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2CCE5" w14:textId="77777777" w:rsidR="00D463A5" w:rsidRDefault="00D463A5">
      <w:r>
        <w:separator/>
      </w:r>
    </w:p>
  </w:footnote>
  <w:footnote w:type="continuationSeparator" w:id="0">
    <w:p w14:paraId="595D8822" w14:textId="77777777" w:rsidR="00D463A5" w:rsidRDefault="00D46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17F65"/>
    <w:multiLevelType w:val="hybridMultilevel"/>
    <w:tmpl w:val="5674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446EB"/>
    <w:multiLevelType w:val="hybridMultilevel"/>
    <w:tmpl w:val="EBEE8BD6"/>
    <w:lvl w:ilvl="0" w:tplc="048A84F4">
      <w:numFmt w:val="bullet"/>
      <w:lvlText w:val=""/>
      <w:lvlJc w:val="left"/>
      <w:pPr>
        <w:ind w:left="472" w:hanging="361"/>
      </w:pPr>
      <w:rPr>
        <w:rFonts w:ascii="Symbol" w:eastAsia="Symbol" w:hAnsi="Symbol" w:cs="Symbol" w:hint="default"/>
        <w:w w:val="100"/>
        <w:sz w:val="24"/>
        <w:szCs w:val="24"/>
        <w:lang w:val="en-US" w:eastAsia="en-US" w:bidi="ar-SA"/>
      </w:rPr>
    </w:lvl>
    <w:lvl w:ilvl="1" w:tplc="14A429F0">
      <w:numFmt w:val="bullet"/>
      <w:lvlText w:val=""/>
      <w:lvlJc w:val="left"/>
      <w:pPr>
        <w:ind w:left="820" w:hanging="426"/>
      </w:pPr>
      <w:rPr>
        <w:rFonts w:ascii="Symbol" w:eastAsia="Symbol" w:hAnsi="Symbol" w:cs="Symbol" w:hint="default"/>
        <w:w w:val="100"/>
        <w:sz w:val="24"/>
        <w:szCs w:val="24"/>
        <w:lang w:val="en-US" w:eastAsia="en-US" w:bidi="ar-SA"/>
      </w:rPr>
    </w:lvl>
    <w:lvl w:ilvl="2" w:tplc="3BA212E8">
      <w:numFmt w:val="bullet"/>
      <w:lvlText w:val="•"/>
      <w:lvlJc w:val="left"/>
      <w:pPr>
        <w:ind w:left="1953" w:hanging="426"/>
      </w:pPr>
      <w:rPr>
        <w:rFonts w:hint="default"/>
        <w:lang w:val="en-US" w:eastAsia="en-US" w:bidi="ar-SA"/>
      </w:rPr>
    </w:lvl>
    <w:lvl w:ilvl="3" w:tplc="8F74DBE0">
      <w:numFmt w:val="bullet"/>
      <w:lvlText w:val="•"/>
      <w:lvlJc w:val="left"/>
      <w:pPr>
        <w:ind w:left="3086" w:hanging="426"/>
      </w:pPr>
      <w:rPr>
        <w:rFonts w:hint="default"/>
        <w:lang w:val="en-US" w:eastAsia="en-US" w:bidi="ar-SA"/>
      </w:rPr>
    </w:lvl>
    <w:lvl w:ilvl="4" w:tplc="B1A8EE94">
      <w:numFmt w:val="bullet"/>
      <w:lvlText w:val="•"/>
      <w:lvlJc w:val="left"/>
      <w:pPr>
        <w:ind w:left="4219" w:hanging="426"/>
      </w:pPr>
      <w:rPr>
        <w:rFonts w:hint="default"/>
        <w:lang w:val="en-US" w:eastAsia="en-US" w:bidi="ar-SA"/>
      </w:rPr>
    </w:lvl>
    <w:lvl w:ilvl="5" w:tplc="25F23954">
      <w:numFmt w:val="bullet"/>
      <w:lvlText w:val="•"/>
      <w:lvlJc w:val="left"/>
      <w:pPr>
        <w:ind w:left="5352" w:hanging="426"/>
      </w:pPr>
      <w:rPr>
        <w:rFonts w:hint="default"/>
        <w:lang w:val="en-US" w:eastAsia="en-US" w:bidi="ar-SA"/>
      </w:rPr>
    </w:lvl>
    <w:lvl w:ilvl="6" w:tplc="B9F21FAE">
      <w:numFmt w:val="bullet"/>
      <w:lvlText w:val="•"/>
      <w:lvlJc w:val="left"/>
      <w:pPr>
        <w:ind w:left="6486" w:hanging="426"/>
      </w:pPr>
      <w:rPr>
        <w:rFonts w:hint="default"/>
        <w:lang w:val="en-US" w:eastAsia="en-US" w:bidi="ar-SA"/>
      </w:rPr>
    </w:lvl>
    <w:lvl w:ilvl="7" w:tplc="C7EE73EC">
      <w:numFmt w:val="bullet"/>
      <w:lvlText w:val="•"/>
      <w:lvlJc w:val="left"/>
      <w:pPr>
        <w:ind w:left="7619" w:hanging="426"/>
      </w:pPr>
      <w:rPr>
        <w:rFonts w:hint="default"/>
        <w:lang w:val="en-US" w:eastAsia="en-US" w:bidi="ar-SA"/>
      </w:rPr>
    </w:lvl>
    <w:lvl w:ilvl="8" w:tplc="976C9348">
      <w:numFmt w:val="bullet"/>
      <w:lvlText w:val="•"/>
      <w:lvlJc w:val="left"/>
      <w:pPr>
        <w:ind w:left="8752" w:hanging="426"/>
      </w:pPr>
      <w:rPr>
        <w:rFonts w:hint="default"/>
        <w:lang w:val="en-US" w:eastAsia="en-US" w:bidi="ar-SA"/>
      </w:rPr>
    </w:lvl>
  </w:abstractNum>
  <w:abstractNum w:abstractNumId="2" w15:restartNumberingAfterBreak="0">
    <w:nsid w:val="33CD7599"/>
    <w:multiLevelType w:val="hybridMultilevel"/>
    <w:tmpl w:val="9094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50E0F"/>
    <w:multiLevelType w:val="hybridMultilevel"/>
    <w:tmpl w:val="0AA6E242"/>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4" w15:restartNumberingAfterBreak="0">
    <w:nsid w:val="4AF54E15"/>
    <w:multiLevelType w:val="hybridMultilevel"/>
    <w:tmpl w:val="A868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4B698B"/>
    <w:multiLevelType w:val="hybridMultilevel"/>
    <w:tmpl w:val="71EE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97DB0"/>
    <w:multiLevelType w:val="hybridMultilevel"/>
    <w:tmpl w:val="3894E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920726">
    <w:abstractNumId w:val="1"/>
  </w:num>
  <w:num w:numId="2" w16cid:durableId="1671060470">
    <w:abstractNumId w:val="3"/>
  </w:num>
  <w:num w:numId="3" w16cid:durableId="583537151">
    <w:abstractNumId w:val="0"/>
  </w:num>
  <w:num w:numId="4" w16cid:durableId="1495217581">
    <w:abstractNumId w:val="4"/>
  </w:num>
  <w:num w:numId="5" w16cid:durableId="1484345887">
    <w:abstractNumId w:val="2"/>
  </w:num>
  <w:num w:numId="6" w16cid:durableId="1675643151">
    <w:abstractNumId w:val="6"/>
  </w:num>
  <w:num w:numId="7" w16cid:durableId="644436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98"/>
    <w:rsid w:val="00016508"/>
    <w:rsid w:val="000338E9"/>
    <w:rsid w:val="000B7B2A"/>
    <w:rsid w:val="001239CD"/>
    <w:rsid w:val="00183BAA"/>
    <w:rsid w:val="001D327E"/>
    <w:rsid w:val="00242774"/>
    <w:rsid w:val="00325777"/>
    <w:rsid w:val="003613BA"/>
    <w:rsid w:val="00387ECC"/>
    <w:rsid w:val="004001FD"/>
    <w:rsid w:val="00533CA0"/>
    <w:rsid w:val="00572C98"/>
    <w:rsid w:val="005E0667"/>
    <w:rsid w:val="00622F07"/>
    <w:rsid w:val="00656DDE"/>
    <w:rsid w:val="007231EE"/>
    <w:rsid w:val="00725B8C"/>
    <w:rsid w:val="0082644F"/>
    <w:rsid w:val="008D00F3"/>
    <w:rsid w:val="009C69D9"/>
    <w:rsid w:val="00A84C98"/>
    <w:rsid w:val="00BF6D96"/>
    <w:rsid w:val="00C578EA"/>
    <w:rsid w:val="00CE620C"/>
    <w:rsid w:val="00D26FE1"/>
    <w:rsid w:val="00D40C47"/>
    <w:rsid w:val="00D463A5"/>
    <w:rsid w:val="00D63218"/>
    <w:rsid w:val="00DC1563"/>
    <w:rsid w:val="00DD532B"/>
    <w:rsid w:val="00DD620C"/>
    <w:rsid w:val="00E92972"/>
    <w:rsid w:val="00EB6336"/>
    <w:rsid w:val="00EE726B"/>
    <w:rsid w:val="00F26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635F9"/>
  <w15:docId w15:val="{36A52428-D539-4ECF-8198-3AB0AD1D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4"/>
      <w:ind w:left="112"/>
      <w:outlineLvl w:val="0"/>
    </w:pPr>
    <w:rPr>
      <w:rFonts w:ascii="Arial" w:eastAsia="Arial" w:hAnsi="Arial" w:cs="Arial"/>
      <w:b/>
      <w:bCs/>
      <w:sz w:val="48"/>
      <w:szCs w:val="48"/>
    </w:rPr>
  </w:style>
  <w:style w:type="paragraph" w:styleId="Heading2">
    <w:name w:val="heading 2"/>
    <w:basedOn w:val="Normal"/>
    <w:uiPriority w:val="9"/>
    <w:unhideWhenUsed/>
    <w:qFormat/>
    <w:pPr>
      <w:spacing w:before="120"/>
      <w:ind w:left="112"/>
      <w:outlineLvl w:val="1"/>
    </w:pPr>
    <w:rPr>
      <w:rFonts w:ascii="Arial" w:eastAsia="Arial" w:hAnsi="Arial" w:cs="Arial"/>
      <w:b/>
      <w:bCs/>
      <w:sz w:val="36"/>
      <w:szCs w:val="36"/>
    </w:rPr>
  </w:style>
  <w:style w:type="paragraph" w:styleId="Heading3">
    <w:name w:val="heading 3"/>
    <w:basedOn w:val="Normal"/>
    <w:uiPriority w:val="9"/>
    <w:unhideWhenUsed/>
    <w:qFormat/>
    <w:pPr>
      <w:ind w:left="112"/>
      <w:outlineLvl w:val="2"/>
    </w:pPr>
    <w:rPr>
      <w:b/>
      <w:bCs/>
      <w:sz w:val="28"/>
      <w:szCs w:val="28"/>
    </w:rPr>
  </w:style>
  <w:style w:type="paragraph" w:styleId="Heading4">
    <w:name w:val="heading 4"/>
    <w:basedOn w:val="Normal"/>
    <w:uiPriority w:val="9"/>
    <w:unhideWhenUsed/>
    <w:qFormat/>
    <w:pPr>
      <w:ind w:left="112"/>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2" w:hanging="361"/>
    </w:pPr>
    <w:rPr>
      <w:sz w:val="24"/>
      <w:szCs w:val="24"/>
    </w:rPr>
  </w:style>
  <w:style w:type="paragraph" w:styleId="ListParagraph">
    <w:name w:val="List Paragraph"/>
    <w:basedOn w:val="Normal"/>
    <w:uiPriority w:val="1"/>
    <w:qFormat/>
    <w:pPr>
      <w:ind w:left="472"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33CA0"/>
    <w:pPr>
      <w:tabs>
        <w:tab w:val="center" w:pos="4513"/>
        <w:tab w:val="right" w:pos="9026"/>
      </w:tabs>
    </w:pPr>
  </w:style>
  <w:style w:type="character" w:customStyle="1" w:styleId="HeaderChar">
    <w:name w:val="Header Char"/>
    <w:basedOn w:val="DefaultParagraphFont"/>
    <w:link w:val="Header"/>
    <w:uiPriority w:val="99"/>
    <w:rsid w:val="00533CA0"/>
    <w:rPr>
      <w:rFonts w:ascii="Calibri" w:eastAsia="Calibri" w:hAnsi="Calibri" w:cs="Calibri"/>
    </w:rPr>
  </w:style>
  <w:style w:type="paragraph" w:styleId="Footer">
    <w:name w:val="footer"/>
    <w:basedOn w:val="Normal"/>
    <w:link w:val="FooterChar"/>
    <w:uiPriority w:val="99"/>
    <w:unhideWhenUsed/>
    <w:rsid w:val="00533CA0"/>
    <w:pPr>
      <w:tabs>
        <w:tab w:val="center" w:pos="4513"/>
        <w:tab w:val="right" w:pos="9026"/>
      </w:tabs>
    </w:pPr>
  </w:style>
  <w:style w:type="character" w:customStyle="1" w:styleId="FooterChar">
    <w:name w:val="Footer Char"/>
    <w:basedOn w:val="DefaultParagraphFont"/>
    <w:link w:val="Footer"/>
    <w:uiPriority w:val="99"/>
    <w:rsid w:val="00533CA0"/>
    <w:rPr>
      <w:rFonts w:ascii="Calibri" w:eastAsia="Calibri" w:hAnsi="Calibri" w:cs="Calibri"/>
    </w:rPr>
  </w:style>
  <w:style w:type="paragraph" w:styleId="Title">
    <w:name w:val="Title"/>
    <w:basedOn w:val="Normal"/>
    <w:link w:val="TitleChar"/>
    <w:qFormat/>
    <w:rsid w:val="00622F07"/>
    <w:pPr>
      <w:widowControl/>
      <w:overflowPunct w:val="0"/>
      <w:adjustRightInd w:val="0"/>
      <w:jc w:val="center"/>
      <w:textAlignment w:val="baseline"/>
    </w:pPr>
    <w:rPr>
      <w:rFonts w:ascii="Times New Roman" w:eastAsia="Times New Roman" w:hAnsi="Times New Roman" w:cs="Times New Roman"/>
      <w:b/>
      <w:i/>
      <w:sz w:val="20"/>
      <w:szCs w:val="20"/>
      <w:lang w:val="en-GB"/>
    </w:rPr>
  </w:style>
  <w:style w:type="character" w:customStyle="1" w:styleId="TitleChar">
    <w:name w:val="Title Char"/>
    <w:basedOn w:val="DefaultParagraphFont"/>
    <w:link w:val="Title"/>
    <w:rsid w:val="00622F07"/>
    <w:rPr>
      <w:rFonts w:ascii="Times New Roman" w:eastAsia="Times New Roman" w:hAnsi="Times New Roman" w:cs="Times New Roman"/>
      <w:b/>
      <w: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1884</Words>
  <Characters>10745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Hazelwood Primary School</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 Newham</dc:creator>
  <cp:lastModifiedBy>Christiana Michael</cp:lastModifiedBy>
  <cp:revision>2</cp:revision>
  <dcterms:created xsi:type="dcterms:W3CDTF">2025-01-20T08:12:00Z</dcterms:created>
  <dcterms:modified xsi:type="dcterms:W3CDTF">2025-01-20T08:12:00Z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Microsoft® Word 2019</vt:lpwstr>
  </property>
  <property fmtid="{D5CDD505-2E9C-101B-9397-08002B2CF9AE}" pid="4" name="LastSaved">
    <vt:filetime>2024-08-15T00:00:00Z</vt:filetime>
  </property>
  <property fmtid="{D5CDD505-2E9C-101B-9397-08002B2CF9AE}" pid="5" name="MSIP_Label_654c3615-41c5-4b89-b528-23679be2a629_Enabled">
    <vt:lpwstr>true</vt:lpwstr>
  </property>
  <property fmtid="{D5CDD505-2E9C-101B-9397-08002B2CF9AE}" pid="6" name="MSIP_Label_654c3615-41c5-4b89-b528-23679be2a629_SetDate">
    <vt:lpwstr>2024-12-02T12:16:27Z</vt:lpwstr>
  </property>
  <property fmtid="{D5CDD505-2E9C-101B-9397-08002B2CF9AE}" pid="7" name="MSIP_Label_654c3615-41c5-4b89-b528-23679be2a629_Method">
    <vt:lpwstr>Privileged</vt:lpwstr>
  </property>
  <property fmtid="{D5CDD505-2E9C-101B-9397-08002B2CF9AE}" pid="8" name="MSIP_Label_654c3615-41c5-4b89-b528-23679be2a629_Name">
    <vt:lpwstr>654c3615-41c5-4b89-b528-23679be2a629</vt:lpwstr>
  </property>
  <property fmtid="{D5CDD505-2E9C-101B-9397-08002B2CF9AE}" pid="9" name="MSIP_Label_654c3615-41c5-4b89-b528-23679be2a629_SiteId">
    <vt:lpwstr>cc18b91d-1bb2-4d9b-ac76-7a4447488d49</vt:lpwstr>
  </property>
  <property fmtid="{D5CDD505-2E9C-101B-9397-08002B2CF9AE}" pid="10" name="MSIP_Label_654c3615-41c5-4b89-b528-23679be2a629_ActionId">
    <vt:lpwstr>f654cc66-5337-4b48-b57d-0f58f746f3d7</vt:lpwstr>
  </property>
  <property fmtid="{D5CDD505-2E9C-101B-9397-08002B2CF9AE}" pid="11" name="MSIP_Label_654c3615-41c5-4b89-b528-23679be2a629_ContentBits">
    <vt:lpwstr>0</vt:lpwstr>
  </property>
</Properties>
</file>