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C8" w:rsidRDefault="00CF3BC8">
      <w:pPr>
        <w:rPr>
          <w:b/>
          <w:sz w:val="20"/>
        </w:rPr>
      </w:pPr>
      <w:bookmarkStart w:id="0" w:name="_GoBack"/>
      <w:bookmarkEnd w:id="0"/>
    </w:p>
    <w:p w:rsidR="00CF3BC8" w:rsidRDefault="00CF3BC8">
      <w:pPr>
        <w:spacing w:before="5" w:after="1"/>
        <w:rPr>
          <w:b/>
          <w:sz w:val="1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5444"/>
        <w:gridCol w:w="3528"/>
      </w:tblGrid>
      <w:tr w:rsidR="00CF3BC8" w:rsidTr="00312776">
        <w:trPr>
          <w:trHeight w:val="253"/>
        </w:trPr>
        <w:tc>
          <w:tcPr>
            <w:tcW w:w="2093" w:type="dxa"/>
            <w:shd w:val="clear" w:color="auto" w:fill="0000CC"/>
          </w:tcPr>
          <w:p w:rsidR="00CF3BC8" w:rsidRDefault="00D64F91" w:rsidP="0082475E">
            <w:pPr>
              <w:pStyle w:val="TableParagraph"/>
              <w:spacing w:line="234" w:lineRule="exact"/>
              <w:ind w:left="24" w:firstLine="0"/>
              <w:jc w:val="center"/>
              <w:rPr>
                <w:b/>
              </w:rPr>
            </w:pPr>
            <w:r>
              <w:rPr>
                <w:b/>
              </w:rPr>
              <w:t>Category</w:t>
            </w:r>
          </w:p>
        </w:tc>
        <w:tc>
          <w:tcPr>
            <w:tcW w:w="5444" w:type="dxa"/>
            <w:shd w:val="clear" w:color="auto" w:fill="0000CC"/>
          </w:tcPr>
          <w:p w:rsidR="00CF3BC8" w:rsidRDefault="0082475E" w:rsidP="0082475E">
            <w:pPr>
              <w:pStyle w:val="TableParagraph"/>
              <w:spacing w:line="234" w:lineRule="exact"/>
              <w:ind w:left="1900" w:right="2247" w:firstLine="0"/>
              <w:jc w:val="center"/>
              <w:rPr>
                <w:b/>
              </w:rPr>
            </w:pPr>
            <w:r>
              <w:rPr>
                <w:b/>
              </w:rPr>
              <w:t>Essentia</w:t>
            </w:r>
            <w:r w:rsidR="00D64F91">
              <w:rPr>
                <w:b/>
              </w:rPr>
              <w:t>l</w:t>
            </w:r>
          </w:p>
        </w:tc>
        <w:tc>
          <w:tcPr>
            <w:tcW w:w="3528" w:type="dxa"/>
            <w:shd w:val="clear" w:color="auto" w:fill="0000CC"/>
          </w:tcPr>
          <w:p w:rsidR="00CF3BC8" w:rsidRDefault="00D64F91" w:rsidP="0082475E">
            <w:pPr>
              <w:pStyle w:val="TableParagraph"/>
              <w:spacing w:line="234" w:lineRule="exact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  <w:p w:rsidR="0082475E" w:rsidRDefault="0082475E" w:rsidP="0082475E">
            <w:pPr>
              <w:pStyle w:val="TableParagraph"/>
              <w:spacing w:line="234" w:lineRule="exact"/>
              <w:ind w:left="0" w:right="1253" w:firstLine="0"/>
              <w:jc w:val="center"/>
              <w:rPr>
                <w:b/>
              </w:rPr>
            </w:pPr>
          </w:p>
        </w:tc>
      </w:tr>
      <w:tr w:rsidR="00CF3BC8" w:rsidTr="00312776">
        <w:trPr>
          <w:trHeight w:val="1566"/>
        </w:trPr>
        <w:tc>
          <w:tcPr>
            <w:tcW w:w="2093" w:type="dxa"/>
          </w:tcPr>
          <w:p w:rsidR="00CF3BC8" w:rsidRDefault="005D3BCD" w:rsidP="005D3BCD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5444" w:type="dxa"/>
          </w:tcPr>
          <w:p w:rsidR="00CF3BC8" w:rsidRDefault="005D3BCD" w:rsidP="005D3BCD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  <w:tab w:val="left" w:pos="5302"/>
              </w:tabs>
              <w:ind w:right="226"/>
            </w:pPr>
            <w:r>
              <w:t>A good standard of education including A levels (or equivalent)</w:t>
            </w:r>
          </w:p>
          <w:p w:rsidR="0082475E" w:rsidRDefault="0082475E" w:rsidP="005D3BCD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  <w:tab w:val="left" w:pos="5302"/>
              </w:tabs>
              <w:ind w:right="226"/>
            </w:pPr>
            <w:r>
              <w:t>A minimum of 3 years relevant experience</w:t>
            </w:r>
          </w:p>
        </w:tc>
        <w:tc>
          <w:tcPr>
            <w:tcW w:w="3528" w:type="dxa"/>
          </w:tcPr>
          <w:p w:rsidR="005D3BCD" w:rsidRDefault="005D3BCD" w:rsidP="005D3BC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r>
              <w:t xml:space="preserve">Certificate of School Business Management or a </w:t>
            </w:r>
            <w:proofErr w:type="spellStart"/>
            <w:r>
              <w:t>recognised</w:t>
            </w:r>
            <w:proofErr w:type="spellEnd"/>
            <w:r>
              <w:t xml:space="preserve"> equivalent qualification.</w:t>
            </w:r>
          </w:p>
          <w:p w:rsidR="00CF3BC8" w:rsidRDefault="005D3BCD" w:rsidP="005D3BCD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99"/>
              <w:ind w:right="422"/>
            </w:pPr>
            <w:r>
              <w:t xml:space="preserve">Degree or </w:t>
            </w:r>
            <w:proofErr w:type="spellStart"/>
            <w:r>
              <w:t>recognised</w:t>
            </w:r>
            <w:proofErr w:type="spellEnd"/>
            <w:r>
              <w:t xml:space="preserve"> accounting or bursarial qualification</w:t>
            </w:r>
          </w:p>
        </w:tc>
      </w:tr>
      <w:tr w:rsidR="005D3BCD" w:rsidTr="00312776">
        <w:trPr>
          <w:trHeight w:val="1566"/>
        </w:trPr>
        <w:tc>
          <w:tcPr>
            <w:tcW w:w="2093" w:type="dxa"/>
          </w:tcPr>
          <w:p w:rsidR="005D3BCD" w:rsidRDefault="005D3BCD" w:rsidP="005D3BCD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5444" w:type="dxa"/>
          </w:tcPr>
          <w:p w:rsidR="005D3BCD" w:rsidRDefault="005D3BCD" w:rsidP="00312776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  <w:tab w:val="left" w:pos="5444"/>
              </w:tabs>
              <w:ind w:right="142"/>
            </w:pPr>
            <w:r>
              <w:t xml:space="preserve">Management experience across an administrative team ideally derived from an educational or similar environment </w:t>
            </w:r>
          </w:p>
          <w:p w:rsidR="00CA5BD8" w:rsidRDefault="00CA5BD8" w:rsidP="00312776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  <w:tab w:val="left" w:pos="5444"/>
              </w:tabs>
              <w:ind w:right="142"/>
            </w:pPr>
            <w:r>
              <w:t>Significant experience in a finance role</w:t>
            </w:r>
          </w:p>
          <w:p w:rsidR="005D3BCD" w:rsidRDefault="005D3BCD" w:rsidP="005D3BCD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  <w:tab w:val="left" w:pos="5444"/>
              </w:tabs>
              <w:ind w:right="226"/>
            </w:pPr>
            <w:r>
              <w:t xml:space="preserve">Facilities management. </w:t>
            </w:r>
          </w:p>
          <w:p w:rsidR="005D3BCD" w:rsidRDefault="005D3BCD" w:rsidP="005D3BCD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ind w:right="226"/>
            </w:pPr>
            <w:r>
              <w:t>Setting and managing budgets.</w:t>
            </w:r>
          </w:p>
          <w:p w:rsidR="005D3BCD" w:rsidRDefault="005D3BCD" w:rsidP="00312776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right="84"/>
              <w:contextualSpacing/>
            </w:pPr>
            <w:r>
              <w:t>Advanced ICT skills, including a good understanding of ICT systems and the ability to develop them.</w:t>
            </w:r>
          </w:p>
        </w:tc>
        <w:tc>
          <w:tcPr>
            <w:tcW w:w="3528" w:type="dxa"/>
          </w:tcPr>
          <w:p w:rsidR="005D3BCD" w:rsidRDefault="005D3BCD" w:rsidP="005D3BC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r>
              <w:t>Previous experience as an SBM or similar grade</w:t>
            </w:r>
          </w:p>
          <w:p w:rsidR="00312776" w:rsidRDefault="00312776" w:rsidP="005D3BC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r>
              <w:t>Experience of premises and utilities management</w:t>
            </w:r>
          </w:p>
        </w:tc>
      </w:tr>
      <w:tr w:rsidR="005D3BCD" w:rsidTr="00312776">
        <w:trPr>
          <w:trHeight w:val="1566"/>
        </w:trPr>
        <w:tc>
          <w:tcPr>
            <w:tcW w:w="2093" w:type="dxa"/>
          </w:tcPr>
          <w:p w:rsidR="005D3BCD" w:rsidRDefault="00312776" w:rsidP="005D3BCD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</w:rPr>
            </w:pPr>
            <w:r>
              <w:rPr>
                <w:b/>
              </w:rPr>
              <w:t xml:space="preserve">Knowledge and </w:t>
            </w:r>
            <w:r w:rsidR="005D3BCD">
              <w:rPr>
                <w:b/>
              </w:rPr>
              <w:t>Skills</w:t>
            </w:r>
          </w:p>
        </w:tc>
        <w:tc>
          <w:tcPr>
            <w:tcW w:w="5444" w:type="dxa"/>
          </w:tcPr>
          <w:p w:rsidR="00312776" w:rsidRDefault="00312776" w:rsidP="00312776">
            <w:pPr>
              <w:widowControl/>
              <w:autoSpaceDE/>
              <w:autoSpaceDN/>
              <w:spacing w:after="200" w:line="276" w:lineRule="auto"/>
              <w:contextualSpacing/>
            </w:pPr>
            <w:r>
              <w:t>The successful candidate will be able to:</w:t>
            </w:r>
          </w:p>
          <w:p w:rsidR="005D3BCD" w:rsidRDefault="00312776" w:rsidP="00771D39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right="142"/>
              <w:contextualSpacing/>
            </w:pPr>
            <w:r>
              <w:t>Communicate clearly and effectively, both orally and in writing to a range of people.</w:t>
            </w:r>
          </w:p>
          <w:p w:rsidR="00312776" w:rsidRDefault="00312776" w:rsidP="00771D39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</w:pPr>
            <w:r>
              <w:t xml:space="preserve">Clearly present a wide range of </w:t>
            </w:r>
            <w:proofErr w:type="spellStart"/>
            <w:r>
              <w:t>specialised</w:t>
            </w:r>
            <w:proofErr w:type="spellEnd"/>
            <w:r>
              <w:t xml:space="preserve"> information to both school staff and others,</w:t>
            </w:r>
          </w:p>
          <w:p w:rsidR="00312776" w:rsidRDefault="00312776" w:rsidP="00771D39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ind w:right="142"/>
              <w:contextualSpacing/>
            </w:pPr>
            <w:r>
              <w:t>Demonstrate an ability to lead and manage the work and outcomes of other people as well as working in a team.</w:t>
            </w:r>
          </w:p>
          <w:p w:rsidR="00312776" w:rsidRDefault="00312776" w:rsidP="00771D39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</w:pPr>
            <w:r>
              <w:t>Work to tight deadline</w:t>
            </w:r>
            <w:r w:rsidR="0082475E">
              <w:t>s</w:t>
            </w:r>
            <w:r>
              <w:t xml:space="preserve"> and adapt quickly and effectively to changing situations. </w:t>
            </w:r>
          </w:p>
          <w:p w:rsidR="00771D39" w:rsidRDefault="00771D39" w:rsidP="00771D39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spacing w:after="200" w:line="276" w:lineRule="auto"/>
              <w:contextualSpacing/>
            </w:pPr>
            <w:r>
              <w:t>Work on own initiative as well as part of a team and judge when to take decisions and when to take advice.</w:t>
            </w:r>
          </w:p>
          <w:p w:rsidR="00312776" w:rsidRDefault="00312776" w:rsidP="00771D39">
            <w:pPr>
              <w:pStyle w:val="ListParagraph"/>
              <w:widowControl/>
              <w:autoSpaceDE/>
              <w:autoSpaceDN/>
              <w:spacing w:after="200" w:line="276" w:lineRule="auto"/>
              <w:ind w:left="720"/>
              <w:contextualSpacing/>
            </w:pPr>
          </w:p>
        </w:tc>
        <w:tc>
          <w:tcPr>
            <w:tcW w:w="3528" w:type="dxa"/>
          </w:tcPr>
          <w:p w:rsidR="005D3BCD" w:rsidRDefault="00312776" w:rsidP="005D3BC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r>
              <w:t>Offer experience of applying for school grants, fundraising and submitting bids.</w:t>
            </w:r>
          </w:p>
        </w:tc>
      </w:tr>
      <w:tr w:rsidR="00771D39" w:rsidTr="00312776">
        <w:trPr>
          <w:trHeight w:val="1566"/>
        </w:trPr>
        <w:tc>
          <w:tcPr>
            <w:tcW w:w="2093" w:type="dxa"/>
          </w:tcPr>
          <w:p w:rsidR="00771D39" w:rsidRDefault="00771D39" w:rsidP="005D3BCD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</w:rPr>
            </w:pPr>
            <w:r>
              <w:rPr>
                <w:b/>
              </w:rPr>
              <w:t>Personal Qualities</w:t>
            </w:r>
          </w:p>
        </w:tc>
        <w:tc>
          <w:tcPr>
            <w:tcW w:w="5444" w:type="dxa"/>
          </w:tcPr>
          <w:p w:rsidR="00771D39" w:rsidRDefault="00771D39" w:rsidP="00771D39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</w:pPr>
            <w:r>
              <w:t>Hard working and enthusiastic</w:t>
            </w:r>
            <w:r w:rsidR="0082475E">
              <w:t>;</w:t>
            </w:r>
            <w:r>
              <w:t xml:space="preserve"> presenting a professional manner at all time.</w:t>
            </w:r>
          </w:p>
          <w:p w:rsidR="00771D39" w:rsidRDefault="0082475E" w:rsidP="00771D39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</w:pPr>
            <w:r>
              <w:t>Have a</w:t>
            </w:r>
            <w:r w:rsidR="00771D39">
              <w:t xml:space="preserve"> calm and </w:t>
            </w:r>
            <w:proofErr w:type="spellStart"/>
            <w:r w:rsidR="00771D39">
              <w:t>organised</w:t>
            </w:r>
            <w:proofErr w:type="spellEnd"/>
            <w:r w:rsidR="00771D39">
              <w:t xml:space="preserve"> nature</w:t>
            </w:r>
          </w:p>
          <w:p w:rsidR="00771D39" w:rsidRDefault="0082475E" w:rsidP="00771D39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</w:pPr>
            <w:r>
              <w:t>Have the</w:t>
            </w:r>
            <w:r w:rsidR="00771D39">
              <w:t xml:space="preserve"> ability to maintain successful working relationships with other colleagues</w:t>
            </w:r>
          </w:p>
          <w:p w:rsidR="00771D39" w:rsidRDefault="0082475E" w:rsidP="00771D39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</w:pPr>
            <w:r>
              <w:t>Have a</w:t>
            </w:r>
            <w:r w:rsidR="00771D39">
              <w:t xml:space="preserve"> commitment to equal opportunities and empowering others.</w:t>
            </w:r>
          </w:p>
          <w:p w:rsidR="0082475E" w:rsidRDefault="0082475E" w:rsidP="00771D39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</w:pPr>
            <w:r>
              <w:t xml:space="preserve">Be capable of handling a demanding workload and successfully </w:t>
            </w:r>
            <w:proofErr w:type="spellStart"/>
            <w:r>
              <w:t>prioritising</w:t>
            </w:r>
            <w:proofErr w:type="spellEnd"/>
            <w:r>
              <w:t xml:space="preserve"> work</w:t>
            </w:r>
          </w:p>
          <w:p w:rsidR="0082475E" w:rsidRDefault="0082475E" w:rsidP="0082475E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ind w:right="142"/>
              <w:contextualSpacing/>
            </w:pPr>
            <w:r>
              <w:t>Be committed to contributing to the wider school and its community.</w:t>
            </w:r>
          </w:p>
        </w:tc>
        <w:tc>
          <w:tcPr>
            <w:tcW w:w="3528" w:type="dxa"/>
          </w:tcPr>
          <w:p w:rsidR="00771D39" w:rsidRDefault="00771D39" w:rsidP="005D3BCD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</w:pPr>
            <w:r>
              <w:t>Dedicated to enhancing their professional development and achieving desired qualifications</w:t>
            </w:r>
          </w:p>
          <w:p w:rsidR="0082475E" w:rsidRDefault="0082475E" w:rsidP="0082475E">
            <w:pPr>
              <w:pStyle w:val="ListParagraph"/>
              <w:widowControl/>
              <w:autoSpaceDE/>
              <w:autoSpaceDN/>
              <w:spacing w:after="200" w:line="276" w:lineRule="auto"/>
              <w:ind w:left="391"/>
              <w:contextualSpacing/>
            </w:pPr>
          </w:p>
        </w:tc>
      </w:tr>
      <w:tr w:rsidR="0082475E" w:rsidTr="00312776">
        <w:trPr>
          <w:trHeight w:val="1566"/>
        </w:trPr>
        <w:tc>
          <w:tcPr>
            <w:tcW w:w="2093" w:type="dxa"/>
          </w:tcPr>
          <w:p w:rsidR="0082475E" w:rsidRDefault="0082475E" w:rsidP="005D3BCD">
            <w:pPr>
              <w:pStyle w:val="TableParagraph"/>
              <w:numPr>
                <w:ilvl w:val="0"/>
                <w:numId w:val="19"/>
              </w:numPr>
              <w:spacing w:before="1"/>
              <w:rPr>
                <w:b/>
              </w:rPr>
            </w:pPr>
            <w:r>
              <w:rPr>
                <w:b/>
              </w:rPr>
              <w:lastRenderedPageBreak/>
              <w:t>Safeguarding</w:t>
            </w:r>
          </w:p>
        </w:tc>
        <w:tc>
          <w:tcPr>
            <w:tcW w:w="5444" w:type="dxa"/>
          </w:tcPr>
          <w:p w:rsidR="0082475E" w:rsidRDefault="0082475E" w:rsidP="00771D39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spacing w:after="200" w:line="276" w:lineRule="auto"/>
              <w:contextualSpacing/>
            </w:pPr>
            <w:r>
              <w:t>Sir Francis Drake School is committed to safeguarding and promoting the welfare of children and young people and expects all staff to share</w:t>
            </w:r>
            <w:r>
              <w:rPr>
                <w:spacing w:val="-17"/>
              </w:rPr>
              <w:t xml:space="preserve"> </w:t>
            </w:r>
            <w:r>
              <w:t>this commitment. An enhanced DBS check is required for all successful</w:t>
            </w:r>
            <w:r>
              <w:rPr>
                <w:spacing w:val="-3"/>
              </w:rPr>
              <w:t xml:space="preserve"> </w:t>
            </w:r>
            <w:r>
              <w:t>applicants</w:t>
            </w:r>
          </w:p>
        </w:tc>
        <w:tc>
          <w:tcPr>
            <w:tcW w:w="3528" w:type="dxa"/>
          </w:tcPr>
          <w:p w:rsidR="0082475E" w:rsidRDefault="0082475E" w:rsidP="0082475E">
            <w:pPr>
              <w:widowControl/>
              <w:autoSpaceDE/>
              <w:autoSpaceDN/>
              <w:spacing w:after="200" w:line="276" w:lineRule="auto"/>
              <w:contextualSpacing/>
            </w:pPr>
          </w:p>
        </w:tc>
      </w:tr>
    </w:tbl>
    <w:p w:rsidR="00D64F91" w:rsidRDefault="00D64F91"/>
    <w:sectPr w:rsidR="00D64F91" w:rsidSect="0082475E">
      <w:headerReference w:type="default" r:id="rId7"/>
      <w:pgSz w:w="12240" w:h="15840"/>
      <w:pgMar w:top="1806" w:right="520" w:bottom="280" w:left="3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91" w:rsidRDefault="00D64F91">
      <w:r>
        <w:separator/>
      </w:r>
    </w:p>
  </w:endnote>
  <w:endnote w:type="continuationSeparator" w:id="0">
    <w:p w:rsidR="00D64F91" w:rsidRDefault="00D6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91" w:rsidRDefault="00D64F91">
      <w:r>
        <w:separator/>
      </w:r>
    </w:p>
  </w:footnote>
  <w:footnote w:type="continuationSeparator" w:id="0">
    <w:p w:rsidR="00D64F91" w:rsidRDefault="00D6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75E" w:rsidRPr="005D3BCD" w:rsidRDefault="0082475E" w:rsidP="0082475E">
    <w:pPr>
      <w:jc w:val="center"/>
      <w:rPr>
        <w:b/>
        <w:sz w:val="28"/>
      </w:rPr>
    </w:pPr>
    <w:r>
      <w:rPr>
        <w:noProof/>
      </w:rPr>
      <w:drawing>
        <wp:anchor distT="0" distB="0" distL="0" distR="0" simplePos="0" relativeHeight="251659776" behindDoc="0" locked="0" layoutInCell="1" allowOverlap="1" wp14:anchorId="45709411" wp14:editId="0AED3003">
          <wp:simplePos x="0" y="0"/>
          <wp:positionH relativeFrom="page">
            <wp:posOffset>6273165</wp:posOffset>
          </wp:positionH>
          <wp:positionV relativeFrom="page">
            <wp:posOffset>253365</wp:posOffset>
          </wp:positionV>
          <wp:extent cx="838835" cy="82677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835" cy="826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3BCD">
      <w:rPr>
        <w:b/>
        <w:sz w:val="28"/>
      </w:rPr>
      <w:t>Person Specification</w:t>
    </w:r>
  </w:p>
  <w:p w:rsidR="0082475E" w:rsidRPr="005D3BCD" w:rsidRDefault="0082475E" w:rsidP="0082475E">
    <w:pPr>
      <w:jc w:val="center"/>
      <w:rPr>
        <w:b/>
        <w:sz w:val="28"/>
      </w:rPr>
    </w:pPr>
    <w:r w:rsidRPr="005D3BCD">
      <w:rPr>
        <w:b/>
        <w:sz w:val="28"/>
      </w:rPr>
      <w:t>School Business Manager</w:t>
    </w:r>
  </w:p>
  <w:p w:rsidR="00CF3BC8" w:rsidRDefault="00CF3BC8">
    <w:pPr>
      <w:pStyle w:val="BodyText"/>
      <w:spacing w:line="14" w:lineRule="auto"/>
      <w:rPr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F6A"/>
    <w:multiLevelType w:val="hybridMultilevel"/>
    <w:tmpl w:val="891C585A"/>
    <w:lvl w:ilvl="0" w:tplc="D49CFD46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C0ABDA6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2" w:tplc="3E9C5588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D30C10A6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4" w:tplc="31BA23AC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5" w:tplc="F33CEFE2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ar-SA"/>
      </w:rPr>
    </w:lvl>
    <w:lvl w:ilvl="6" w:tplc="378C8262">
      <w:numFmt w:val="bullet"/>
      <w:lvlText w:val="•"/>
      <w:lvlJc w:val="left"/>
      <w:pPr>
        <w:ind w:left="3470" w:hanging="284"/>
      </w:pPr>
      <w:rPr>
        <w:rFonts w:hint="default"/>
        <w:lang w:val="en-US" w:eastAsia="en-US" w:bidi="ar-SA"/>
      </w:rPr>
    </w:lvl>
    <w:lvl w:ilvl="7" w:tplc="6EF64C30">
      <w:numFmt w:val="bullet"/>
      <w:lvlText w:val="•"/>
      <w:lvlJc w:val="left"/>
      <w:pPr>
        <w:ind w:left="3982" w:hanging="284"/>
      </w:pPr>
      <w:rPr>
        <w:rFonts w:hint="default"/>
        <w:lang w:val="en-US" w:eastAsia="en-US" w:bidi="ar-SA"/>
      </w:rPr>
    </w:lvl>
    <w:lvl w:ilvl="8" w:tplc="2B024644">
      <w:numFmt w:val="bullet"/>
      <w:lvlText w:val="•"/>
      <w:lvlJc w:val="left"/>
      <w:pPr>
        <w:ind w:left="4494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0C34220"/>
    <w:multiLevelType w:val="hybridMultilevel"/>
    <w:tmpl w:val="3BE2C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35570"/>
    <w:multiLevelType w:val="hybridMultilevel"/>
    <w:tmpl w:val="D4C29F34"/>
    <w:lvl w:ilvl="0" w:tplc="28BC3E68">
      <w:numFmt w:val="bullet"/>
      <w:lvlText w:val=""/>
      <w:lvlJc w:val="left"/>
      <w:pPr>
        <w:ind w:left="393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FA0354E">
      <w:numFmt w:val="bullet"/>
      <w:lvlText w:val="•"/>
      <w:lvlJc w:val="left"/>
      <w:pPr>
        <w:ind w:left="711" w:hanging="284"/>
      </w:pPr>
      <w:rPr>
        <w:rFonts w:hint="default"/>
        <w:lang w:val="en-US" w:eastAsia="en-US" w:bidi="ar-SA"/>
      </w:rPr>
    </w:lvl>
    <w:lvl w:ilvl="2" w:tplc="4D90F62E">
      <w:numFmt w:val="bullet"/>
      <w:lvlText w:val="•"/>
      <w:lvlJc w:val="left"/>
      <w:pPr>
        <w:ind w:left="1023" w:hanging="284"/>
      </w:pPr>
      <w:rPr>
        <w:rFonts w:hint="default"/>
        <w:lang w:val="en-US" w:eastAsia="en-US" w:bidi="ar-SA"/>
      </w:rPr>
    </w:lvl>
    <w:lvl w:ilvl="3" w:tplc="CE3EBA3C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4" w:tplc="0826F10E">
      <w:numFmt w:val="bullet"/>
      <w:lvlText w:val="•"/>
      <w:lvlJc w:val="left"/>
      <w:pPr>
        <w:ind w:left="1647" w:hanging="284"/>
      </w:pPr>
      <w:rPr>
        <w:rFonts w:hint="default"/>
        <w:lang w:val="en-US" w:eastAsia="en-US" w:bidi="ar-SA"/>
      </w:rPr>
    </w:lvl>
    <w:lvl w:ilvl="5" w:tplc="666A550A">
      <w:numFmt w:val="bullet"/>
      <w:lvlText w:val="•"/>
      <w:lvlJc w:val="left"/>
      <w:pPr>
        <w:ind w:left="1959" w:hanging="284"/>
      </w:pPr>
      <w:rPr>
        <w:rFonts w:hint="default"/>
        <w:lang w:val="en-US" w:eastAsia="en-US" w:bidi="ar-SA"/>
      </w:rPr>
    </w:lvl>
    <w:lvl w:ilvl="6" w:tplc="C946FC7A">
      <w:numFmt w:val="bullet"/>
      <w:lvlText w:val="•"/>
      <w:lvlJc w:val="left"/>
      <w:pPr>
        <w:ind w:left="2270" w:hanging="284"/>
      </w:pPr>
      <w:rPr>
        <w:rFonts w:hint="default"/>
        <w:lang w:val="en-US" w:eastAsia="en-US" w:bidi="ar-SA"/>
      </w:rPr>
    </w:lvl>
    <w:lvl w:ilvl="7" w:tplc="69FA3070">
      <w:numFmt w:val="bullet"/>
      <w:lvlText w:val="•"/>
      <w:lvlJc w:val="left"/>
      <w:pPr>
        <w:ind w:left="2582" w:hanging="284"/>
      </w:pPr>
      <w:rPr>
        <w:rFonts w:hint="default"/>
        <w:lang w:val="en-US" w:eastAsia="en-US" w:bidi="ar-SA"/>
      </w:rPr>
    </w:lvl>
    <w:lvl w:ilvl="8" w:tplc="7F2056E6">
      <w:numFmt w:val="bullet"/>
      <w:lvlText w:val="•"/>
      <w:lvlJc w:val="left"/>
      <w:pPr>
        <w:ind w:left="2894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5A176A2"/>
    <w:multiLevelType w:val="hybridMultilevel"/>
    <w:tmpl w:val="9058282E"/>
    <w:lvl w:ilvl="0" w:tplc="783288C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05499"/>
    <w:multiLevelType w:val="hybridMultilevel"/>
    <w:tmpl w:val="67268B26"/>
    <w:lvl w:ilvl="0" w:tplc="B58EBD84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6D4A69E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2" w:tplc="998AD162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5CCECBCE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4" w:tplc="47BC4D9A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5" w:tplc="8AD6A8C2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ar-SA"/>
      </w:rPr>
    </w:lvl>
    <w:lvl w:ilvl="6" w:tplc="C5AE59E8">
      <w:numFmt w:val="bullet"/>
      <w:lvlText w:val="•"/>
      <w:lvlJc w:val="left"/>
      <w:pPr>
        <w:ind w:left="3470" w:hanging="284"/>
      </w:pPr>
      <w:rPr>
        <w:rFonts w:hint="default"/>
        <w:lang w:val="en-US" w:eastAsia="en-US" w:bidi="ar-SA"/>
      </w:rPr>
    </w:lvl>
    <w:lvl w:ilvl="7" w:tplc="9FD64244">
      <w:numFmt w:val="bullet"/>
      <w:lvlText w:val="•"/>
      <w:lvlJc w:val="left"/>
      <w:pPr>
        <w:ind w:left="3982" w:hanging="284"/>
      </w:pPr>
      <w:rPr>
        <w:rFonts w:hint="default"/>
        <w:lang w:val="en-US" w:eastAsia="en-US" w:bidi="ar-SA"/>
      </w:rPr>
    </w:lvl>
    <w:lvl w:ilvl="8" w:tplc="B29A4F1A">
      <w:numFmt w:val="bullet"/>
      <w:lvlText w:val="•"/>
      <w:lvlJc w:val="left"/>
      <w:pPr>
        <w:ind w:left="4494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3A7726F"/>
    <w:multiLevelType w:val="hybridMultilevel"/>
    <w:tmpl w:val="C0D07D52"/>
    <w:lvl w:ilvl="0" w:tplc="10C23294">
      <w:numFmt w:val="bullet"/>
      <w:lvlText w:val=""/>
      <w:lvlJc w:val="left"/>
      <w:pPr>
        <w:ind w:left="393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2D02E08">
      <w:numFmt w:val="bullet"/>
      <w:lvlText w:val="•"/>
      <w:lvlJc w:val="left"/>
      <w:pPr>
        <w:ind w:left="711" w:hanging="284"/>
      </w:pPr>
      <w:rPr>
        <w:rFonts w:hint="default"/>
        <w:lang w:val="en-US" w:eastAsia="en-US" w:bidi="ar-SA"/>
      </w:rPr>
    </w:lvl>
    <w:lvl w:ilvl="2" w:tplc="76F41406">
      <w:numFmt w:val="bullet"/>
      <w:lvlText w:val="•"/>
      <w:lvlJc w:val="left"/>
      <w:pPr>
        <w:ind w:left="1023" w:hanging="284"/>
      </w:pPr>
      <w:rPr>
        <w:rFonts w:hint="default"/>
        <w:lang w:val="en-US" w:eastAsia="en-US" w:bidi="ar-SA"/>
      </w:rPr>
    </w:lvl>
    <w:lvl w:ilvl="3" w:tplc="96608F50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4" w:tplc="720CD7DA">
      <w:numFmt w:val="bullet"/>
      <w:lvlText w:val="•"/>
      <w:lvlJc w:val="left"/>
      <w:pPr>
        <w:ind w:left="1647" w:hanging="284"/>
      </w:pPr>
      <w:rPr>
        <w:rFonts w:hint="default"/>
        <w:lang w:val="en-US" w:eastAsia="en-US" w:bidi="ar-SA"/>
      </w:rPr>
    </w:lvl>
    <w:lvl w:ilvl="5" w:tplc="5A9ECBEC">
      <w:numFmt w:val="bullet"/>
      <w:lvlText w:val="•"/>
      <w:lvlJc w:val="left"/>
      <w:pPr>
        <w:ind w:left="1959" w:hanging="284"/>
      </w:pPr>
      <w:rPr>
        <w:rFonts w:hint="default"/>
        <w:lang w:val="en-US" w:eastAsia="en-US" w:bidi="ar-SA"/>
      </w:rPr>
    </w:lvl>
    <w:lvl w:ilvl="6" w:tplc="91E6C6E2">
      <w:numFmt w:val="bullet"/>
      <w:lvlText w:val="•"/>
      <w:lvlJc w:val="left"/>
      <w:pPr>
        <w:ind w:left="2270" w:hanging="284"/>
      </w:pPr>
      <w:rPr>
        <w:rFonts w:hint="default"/>
        <w:lang w:val="en-US" w:eastAsia="en-US" w:bidi="ar-SA"/>
      </w:rPr>
    </w:lvl>
    <w:lvl w:ilvl="7" w:tplc="54360F78">
      <w:numFmt w:val="bullet"/>
      <w:lvlText w:val="•"/>
      <w:lvlJc w:val="left"/>
      <w:pPr>
        <w:ind w:left="2582" w:hanging="284"/>
      </w:pPr>
      <w:rPr>
        <w:rFonts w:hint="default"/>
        <w:lang w:val="en-US" w:eastAsia="en-US" w:bidi="ar-SA"/>
      </w:rPr>
    </w:lvl>
    <w:lvl w:ilvl="8" w:tplc="BDB2C7DC">
      <w:numFmt w:val="bullet"/>
      <w:lvlText w:val="•"/>
      <w:lvlJc w:val="left"/>
      <w:pPr>
        <w:ind w:left="2894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2B4938DA"/>
    <w:multiLevelType w:val="hybridMultilevel"/>
    <w:tmpl w:val="8F7E5350"/>
    <w:lvl w:ilvl="0" w:tplc="BF8E2F94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CDA6CC0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2" w:tplc="7550F1FE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4B929036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4" w:tplc="06BA8AD0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5" w:tplc="F95E4B76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ar-SA"/>
      </w:rPr>
    </w:lvl>
    <w:lvl w:ilvl="6" w:tplc="733C3432">
      <w:numFmt w:val="bullet"/>
      <w:lvlText w:val="•"/>
      <w:lvlJc w:val="left"/>
      <w:pPr>
        <w:ind w:left="3470" w:hanging="284"/>
      </w:pPr>
      <w:rPr>
        <w:rFonts w:hint="default"/>
        <w:lang w:val="en-US" w:eastAsia="en-US" w:bidi="ar-SA"/>
      </w:rPr>
    </w:lvl>
    <w:lvl w:ilvl="7" w:tplc="B510B464">
      <w:numFmt w:val="bullet"/>
      <w:lvlText w:val="•"/>
      <w:lvlJc w:val="left"/>
      <w:pPr>
        <w:ind w:left="3982" w:hanging="284"/>
      </w:pPr>
      <w:rPr>
        <w:rFonts w:hint="default"/>
        <w:lang w:val="en-US" w:eastAsia="en-US" w:bidi="ar-SA"/>
      </w:rPr>
    </w:lvl>
    <w:lvl w:ilvl="8" w:tplc="0002B42C">
      <w:numFmt w:val="bullet"/>
      <w:lvlText w:val="•"/>
      <w:lvlJc w:val="left"/>
      <w:pPr>
        <w:ind w:left="4494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2C5F6988"/>
    <w:multiLevelType w:val="hybridMultilevel"/>
    <w:tmpl w:val="156E934C"/>
    <w:lvl w:ilvl="0" w:tplc="783288C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C7590"/>
    <w:multiLevelType w:val="hybridMultilevel"/>
    <w:tmpl w:val="DEFAB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F0D41"/>
    <w:multiLevelType w:val="hybridMultilevel"/>
    <w:tmpl w:val="37C6F920"/>
    <w:lvl w:ilvl="0" w:tplc="EDB6FF3C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F4EDE54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2" w:tplc="D4509DD6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A5BEFA12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4" w:tplc="202A3050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5" w:tplc="E3C6D41A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ar-SA"/>
      </w:rPr>
    </w:lvl>
    <w:lvl w:ilvl="6" w:tplc="91B2EB22">
      <w:numFmt w:val="bullet"/>
      <w:lvlText w:val="•"/>
      <w:lvlJc w:val="left"/>
      <w:pPr>
        <w:ind w:left="3470" w:hanging="284"/>
      </w:pPr>
      <w:rPr>
        <w:rFonts w:hint="default"/>
        <w:lang w:val="en-US" w:eastAsia="en-US" w:bidi="ar-SA"/>
      </w:rPr>
    </w:lvl>
    <w:lvl w:ilvl="7" w:tplc="1068D528">
      <w:numFmt w:val="bullet"/>
      <w:lvlText w:val="•"/>
      <w:lvlJc w:val="left"/>
      <w:pPr>
        <w:ind w:left="3982" w:hanging="284"/>
      </w:pPr>
      <w:rPr>
        <w:rFonts w:hint="default"/>
        <w:lang w:val="en-US" w:eastAsia="en-US" w:bidi="ar-SA"/>
      </w:rPr>
    </w:lvl>
    <w:lvl w:ilvl="8" w:tplc="D838797E">
      <w:numFmt w:val="bullet"/>
      <w:lvlText w:val="•"/>
      <w:lvlJc w:val="left"/>
      <w:pPr>
        <w:ind w:left="4494" w:hanging="284"/>
      </w:pPr>
      <w:rPr>
        <w:rFonts w:hint="default"/>
        <w:lang w:val="en-US" w:eastAsia="en-US" w:bidi="ar-SA"/>
      </w:rPr>
    </w:lvl>
  </w:abstractNum>
  <w:abstractNum w:abstractNumId="10" w15:restartNumberingAfterBreak="0">
    <w:nsid w:val="3BA56278"/>
    <w:multiLevelType w:val="hybridMultilevel"/>
    <w:tmpl w:val="E21CE220"/>
    <w:lvl w:ilvl="0" w:tplc="605E9278">
      <w:numFmt w:val="bullet"/>
      <w:lvlText w:val=""/>
      <w:lvlJc w:val="left"/>
      <w:pPr>
        <w:ind w:left="393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2D6FAB2">
      <w:numFmt w:val="bullet"/>
      <w:lvlText w:val="•"/>
      <w:lvlJc w:val="left"/>
      <w:pPr>
        <w:ind w:left="711" w:hanging="284"/>
      </w:pPr>
      <w:rPr>
        <w:rFonts w:hint="default"/>
        <w:lang w:val="en-US" w:eastAsia="en-US" w:bidi="ar-SA"/>
      </w:rPr>
    </w:lvl>
    <w:lvl w:ilvl="2" w:tplc="0354F220">
      <w:numFmt w:val="bullet"/>
      <w:lvlText w:val="•"/>
      <w:lvlJc w:val="left"/>
      <w:pPr>
        <w:ind w:left="1023" w:hanging="284"/>
      </w:pPr>
      <w:rPr>
        <w:rFonts w:hint="default"/>
        <w:lang w:val="en-US" w:eastAsia="en-US" w:bidi="ar-SA"/>
      </w:rPr>
    </w:lvl>
    <w:lvl w:ilvl="3" w:tplc="62D4CF70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4" w:tplc="8BB8BDAE">
      <w:numFmt w:val="bullet"/>
      <w:lvlText w:val="•"/>
      <w:lvlJc w:val="left"/>
      <w:pPr>
        <w:ind w:left="1647" w:hanging="284"/>
      </w:pPr>
      <w:rPr>
        <w:rFonts w:hint="default"/>
        <w:lang w:val="en-US" w:eastAsia="en-US" w:bidi="ar-SA"/>
      </w:rPr>
    </w:lvl>
    <w:lvl w:ilvl="5" w:tplc="4B1616BC">
      <w:numFmt w:val="bullet"/>
      <w:lvlText w:val="•"/>
      <w:lvlJc w:val="left"/>
      <w:pPr>
        <w:ind w:left="1959" w:hanging="284"/>
      </w:pPr>
      <w:rPr>
        <w:rFonts w:hint="default"/>
        <w:lang w:val="en-US" w:eastAsia="en-US" w:bidi="ar-SA"/>
      </w:rPr>
    </w:lvl>
    <w:lvl w:ilvl="6" w:tplc="B2FAC1E6">
      <w:numFmt w:val="bullet"/>
      <w:lvlText w:val="•"/>
      <w:lvlJc w:val="left"/>
      <w:pPr>
        <w:ind w:left="2270" w:hanging="284"/>
      </w:pPr>
      <w:rPr>
        <w:rFonts w:hint="default"/>
        <w:lang w:val="en-US" w:eastAsia="en-US" w:bidi="ar-SA"/>
      </w:rPr>
    </w:lvl>
    <w:lvl w:ilvl="7" w:tplc="1C0A066C">
      <w:numFmt w:val="bullet"/>
      <w:lvlText w:val="•"/>
      <w:lvlJc w:val="left"/>
      <w:pPr>
        <w:ind w:left="2582" w:hanging="284"/>
      </w:pPr>
      <w:rPr>
        <w:rFonts w:hint="default"/>
        <w:lang w:val="en-US" w:eastAsia="en-US" w:bidi="ar-SA"/>
      </w:rPr>
    </w:lvl>
    <w:lvl w:ilvl="8" w:tplc="B756E346">
      <w:numFmt w:val="bullet"/>
      <w:lvlText w:val="•"/>
      <w:lvlJc w:val="left"/>
      <w:pPr>
        <w:ind w:left="2894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497A039F"/>
    <w:multiLevelType w:val="hybridMultilevel"/>
    <w:tmpl w:val="1E18E6FC"/>
    <w:lvl w:ilvl="0" w:tplc="1610C396">
      <w:numFmt w:val="bullet"/>
      <w:lvlText w:val=""/>
      <w:lvlJc w:val="left"/>
      <w:pPr>
        <w:ind w:left="393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B3C49C0">
      <w:numFmt w:val="bullet"/>
      <w:lvlText w:val="•"/>
      <w:lvlJc w:val="left"/>
      <w:pPr>
        <w:ind w:left="711" w:hanging="284"/>
      </w:pPr>
      <w:rPr>
        <w:rFonts w:hint="default"/>
        <w:lang w:val="en-US" w:eastAsia="en-US" w:bidi="ar-SA"/>
      </w:rPr>
    </w:lvl>
    <w:lvl w:ilvl="2" w:tplc="D682BF92">
      <w:numFmt w:val="bullet"/>
      <w:lvlText w:val="•"/>
      <w:lvlJc w:val="left"/>
      <w:pPr>
        <w:ind w:left="1023" w:hanging="284"/>
      </w:pPr>
      <w:rPr>
        <w:rFonts w:hint="default"/>
        <w:lang w:val="en-US" w:eastAsia="en-US" w:bidi="ar-SA"/>
      </w:rPr>
    </w:lvl>
    <w:lvl w:ilvl="3" w:tplc="BCE2CCA8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4" w:tplc="F1D2CC72">
      <w:numFmt w:val="bullet"/>
      <w:lvlText w:val="•"/>
      <w:lvlJc w:val="left"/>
      <w:pPr>
        <w:ind w:left="1647" w:hanging="284"/>
      </w:pPr>
      <w:rPr>
        <w:rFonts w:hint="default"/>
        <w:lang w:val="en-US" w:eastAsia="en-US" w:bidi="ar-SA"/>
      </w:rPr>
    </w:lvl>
    <w:lvl w:ilvl="5" w:tplc="B358CB32">
      <w:numFmt w:val="bullet"/>
      <w:lvlText w:val="•"/>
      <w:lvlJc w:val="left"/>
      <w:pPr>
        <w:ind w:left="1959" w:hanging="284"/>
      </w:pPr>
      <w:rPr>
        <w:rFonts w:hint="default"/>
        <w:lang w:val="en-US" w:eastAsia="en-US" w:bidi="ar-SA"/>
      </w:rPr>
    </w:lvl>
    <w:lvl w:ilvl="6" w:tplc="BED2EDAA">
      <w:numFmt w:val="bullet"/>
      <w:lvlText w:val="•"/>
      <w:lvlJc w:val="left"/>
      <w:pPr>
        <w:ind w:left="2270" w:hanging="284"/>
      </w:pPr>
      <w:rPr>
        <w:rFonts w:hint="default"/>
        <w:lang w:val="en-US" w:eastAsia="en-US" w:bidi="ar-SA"/>
      </w:rPr>
    </w:lvl>
    <w:lvl w:ilvl="7" w:tplc="138EB426">
      <w:numFmt w:val="bullet"/>
      <w:lvlText w:val="•"/>
      <w:lvlJc w:val="left"/>
      <w:pPr>
        <w:ind w:left="2582" w:hanging="284"/>
      </w:pPr>
      <w:rPr>
        <w:rFonts w:hint="default"/>
        <w:lang w:val="en-US" w:eastAsia="en-US" w:bidi="ar-SA"/>
      </w:rPr>
    </w:lvl>
    <w:lvl w:ilvl="8" w:tplc="9F18C326">
      <w:numFmt w:val="bullet"/>
      <w:lvlText w:val="•"/>
      <w:lvlJc w:val="left"/>
      <w:pPr>
        <w:ind w:left="2894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4CD66198"/>
    <w:multiLevelType w:val="hybridMultilevel"/>
    <w:tmpl w:val="C0447B36"/>
    <w:lvl w:ilvl="0" w:tplc="4496A53E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308ABDC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2" w:tplc="A21203D0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A5AC41C6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4" w:tplc="AFBE7E10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5" w:tplc="CFE414A4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ar-SA"/>
      </w:rPr>
    </w:lvl>
    <w:lvl w:ilvl="6" w:tplc="2AF086D2">
      <w:numFmt w:val="bullet"/>
      <w:lvlText w:val="•"/>
      <w:lvlJc w:val="left"/>
      <w:pPr>
        <w:ind w:left="3470" w:hanging="284"/>
      </w:pPr>
      <w:rPr>
        <w:rFonts w:hint="default"/>
        <w:lang w:val="en-US" w:eastAsia="en-US" w:bidi="ar-SA"/>
      </w:rPr>
    </w:lvl>
    <w:lvl w:ilvl="7" w:tplc="CE006AC8">
      <w:numFmt w:val="bullet"/>
      <w:lvlText w:val="•"/>
      <w:lvlJc w:val="left"/>
      <w:pPr>
        <w:ind w:left="3982" w:hanging="284"/>
      </w:pPr>
      <w:rPr>
        <w:rFonts w:hint="default"/>
        <w:lang w:val="en-US" w:eastAsia="en-US" w:bidi="ar-SA"/>
      </w:rPr>
    </w:lvl>
    <w:lvl w:ilvl="8" w:tplc="0202426A">
      <w:numFmt w:val="bullet"/>
      <w:lvlText w:val="•"/>
      <w:lvlJc w:val="left"/>
      <w:pPr>
        <w:ind w:left="4494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51B56171"/>
    <w:multiLevelType w:val="hybridMultilevel"/>
    <w:tmpl w:val="E9D4127C"/>
    <w:lvl w:ilvl="0" w:tplc="63E0197E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4FAB552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2" w:tplc="8F08D31C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7158BE7C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4" w:tplc="1DA49E30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5" w:tplc="15F809EC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ar-SA"/>
      </w:rPr>
    </w:lvl>
    <w:lvl w:ilvl="6" w:tplc="0F9C0F10">
      <w:numFmt w:val="bullet"/>
      <w:lvlText w:val="•"/>
      <w:lvlJc w:val="left"/>
      <w:pPr>
        <w:ind w:left="3470" w:hanging="284"/>
      </w:pPr>
      <w:rPr>
        <w:rFonts w:hint="default"/>
        <w:lang w:val="en-US" w:eastAsia="en-US" w:bidi="ar-SA"/>
      </w:rPr>
    </w:lvl>
    <w:lvl w:ilvl="7" w:tplc="25360A78">
      <w:numFmt w:val="bullet"/>
      <w:lvlText w:val="•"/>
      <w:lvlJc w:val="left"/>
      <w:pPr>
        <w:ind w:left="3982" w:hanging="284"/>
      </w:pPr>
      <w:rPr>
        <w:rFonts w:hint="default"/>
        <w:lang w:val="en-US" w:eastAsia="en-US" w:bidi="ar-SA"/>
      </w:rPr>
    </w:lvl>
    <w:lvl w:ilvl="8" w:tplc="F3C463C4">
      <w:numFmt w:val="bullet"/>
      <w:lvlText w:val="•"/>
      <w:lvlJc w:val="left"/>
      <w:pPr>
        <w:ind w:left="4494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52A26431"/>
    <w:multiLevelType w:val="hybridMultilevel"/>
    <w:tmpl w:val="CAA24A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976EE"/>
    <w:multiLevelType w:val="hybridMultilevel"/>
    <w:tmpl w:val="88C693E4"/>
    <w:lvl w:ilvl="0" w:tplc="C68EC72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5D597085"/>
    <w:multiLevelType w:val="hybridMultilevel"/>
    <w:tmpl w:val="D0168A70"/>
    <w:lvl w:ilvl="0" w:tplc="5966EF94">
      <w:numFmt w:val="bullet"/>
      <w:lvlText w:val=""/>
      <w:lvlJc w:val="left"/>
      <w:pPr>
        <w:ind w:left="393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B4657BA">
      <w:numFmt w:val="bullet"/>
      <w:lvlText w:val="•"/>
      <w:lvlJc w:val="left"/>
      <w:pPr>
        <w:ind w:left="711" w:hanging="284"/>
      </w:pPr>
      <w:rPr>
        <w:rFonts w:hint="default"/>
        <w:lang w:val="en-US" w:eastAsia="en-US" w:bidi="ar-SA"/>
      </w:rPr>
    </w:lvl>
    <w:lvl w:ilvl="2" w:tplc="F058189A">
      <w:numFmt w:val="bullet"/>
      <w:lvlText w:val="•"/>
      <w:lvlJc w:val="left"/>
      <w:pPr>
        <w:ind w:left="1023" w:hanging="284"/>
      </w:pPr>
      <w:rPr>
        <w:rFonts w:hint="default"/>
        <w:lang w:val="en-US" w:eastAsia="en-US" w:bidi="ar-SA"/>
      </w:rPr>
    </w:lvl>
    <w:lvl w:ilvl="3" w:tplc="4A22485E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4" w:tplc="C6089A3E">
      <w:numFmt w:val="bullet"/>
      <w:lvlText w:val="•"/>
      <w:lvlJc w:val="left"/>
      <w:pPr>
        <w:ind w:left="1647" w:hanging="284"/>
      </w:pPr>
      <w:rPr>
        <w:rFonts w:hint="default"/>
        <w:lang w:val="en-US" w:eastAsia="en-US" w:bidi="ar-SA"/>
      </w:rPr>
    </w:lvl>
    <w:lvl w:ilvl="5" w:tplc="B63CB5B8">
      <w:numFmt w:val="bullet"/>
      <w:lvlText w:val="•"/>
      <w:lvlJc w:val="left"/>
      <w:pPr>
        <w:ind w:left="1959" w:hanging="284"/>
      </w:pPr>
      <w:rPr>
        <w:rFonts w:hint="default"/>
        <w:lang w:val="en-US" w:eastAsia="en-US" w:bidi="ar-SA"/>
      </w:rPr>
    </w:lvl>
    <w:lvl w:ilvl="6" w:tplc="CB725518">
      <w:numFmt w:val="bullet"/>
      <w:lvlText w:val="•"/>
      <w:lvlJc w:val="left"/>
      <w:pPr>
        <w:ind w:left="2270" w:hanging="284"/>
      </w:pPr>
      <w:rPr>
        <w:rFonts w:hint="default"/>
        <w:lang w:val="en-US" w:eastAsia="en-US" w:bidi="ar-SA"/>
      </w:rPr>
    </w:lvl>
    <w:lvl w:ilvl="7" w:tplc="0B24DA04">
      <w:numFmt w:val="bullet"/>
      <w:lvlText w:val="•"/>
      <w:lvlJc w:val="left"/>
      <w:pPr>
        <w:ind w:left="2582" w:hanging="284"/>
      </w:pPr>
      <w:rPr>
        <w:rFonts w:hint="default"/>
        <w:lang w:val="en-US" w:eastAsia="en-US" w:bidi="ar-SA"/>
      </w:rPr>
    </w:lvl>
    <w:lvl w:ilvl="8" w:tplc="8926EC90">
      <w:numFmt w:val="bullet"/>
      <w:lvlText w:val="•"/>
      <w:lvlJc w:val="left"/>
      <w:pPr>
        <w:ind w:left="2894" w:hanging="284"/>
      </w:pPr>
      <w:rPr>
        <w:rFonts w:hint="default"/>
        <w:lang w:val="en-US" w:eastAsia="en-US" w:bidi="ar-SA"/>
      </w:rPr>
    </w:lvl>
  </w:abstractNum>
  <w:abstractNum w:abstractNumId="17" w15:restartNumberingAfterBreak="0">
    <w:nsid w:val="60962EF8"/>
    <w:multiLevelType w:val="hybridMultilevel"/>
    <w:tmpl w:val="5DDC5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B73E8"/>
    <w:multiLevelType w:val="hybridMultilevel"/>
    <w:tmpl w:val="D6BA2A06"/>
    <w:lvl w:ilvl="0" w:tplc="7B8ABBCA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1E4D5B4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2" w:tplc="0636B690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3482F1B6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4" w:tplc="8084C3D4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5" w:tplc="2620EB40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ar-SA"/>
      </w:rPr>
    </w:lvl>
    <w:lvl w:ilvl="6" w:tplc="9EBAF70E">
      <w:numFmt w:val="bullet"/>
      <w:lvlText w:val="•"/>
      <w:lvlJc w:val="left"/>
      <w:pPr>
        <w:ind w:left="3470" w:hanging="284"/>
      </w:pPr>
      <w:rPr>
        <w:rFonts w:hint="default"/>
        <w:lang w:val="en-US" w:eastAsia="en-US" w:bidi="ar-SA"/>
      </w:rPr>
    </w:lvl>
    <w:lvl w:ilvl="7" w:tplc="61B4B936">
      <w:numFmt w:val="bullet"/>
      <w:lvlText w:val="•"/>
      <w:lvlJc w:val="left"/>
      <w:pPr>
        <w:ind w:left="3982" w:hanging="284"/>
      </w:pPr>
      <w:rPr>
        <w:rFonts w:hint="default"/>
        <w:lang w:val="en-US" w:eastAsia="en-US" w:bidi="ar-SA"/>
      </w:rPr>
    </w:lvl>
    <w:lvl w:ilvl="8" w:tplc="C8C2517C">
      <w:numFmt w:val="bullet"/>
      <w:lvlText w:val="•"/>
      <w:lvlJc w:val="left"/>
      <w:pPr>
        <w:ind w:left="4494" w:hanging="284"/>
      </w:pPr>
      <w:rPr>
        <w:rFonts w:hint="default"/>
        <w:lang w:val="en-US" w:eastAsia="en-US" w:bidi="ar-SA"/>
      </w:rPr>
    </w:lvl>
  </w:abstractNum>
  <w:abstractNum w:abstractNumId="19" w15:restartNumberingAfterBreak="0">
    <w:nsid w:val="71645BF6"/>
    <w:multiLevelType w:val="hybridMultilevel"/>
    <w:tmpl w:val="4C70CDD2"/>
    <w:lvl w:ilvl="0" w:tplc="99D4D9EA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7FAD1DE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2" w:tplc="D1486DFA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9A1CCB0C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4" w:tplc="3E26BFA4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5" w:tplc="A0D0EC16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ar-SA"/>
      </w:rPr>
    </w:lvl>
    <w:lvl w:ilvl="6" w:tplc="BE766EAE">
      <w:numFmt w:val="bullet"/>
      <w:lvlText w:val="•"/>
      <w:lvlJc w:val="left"/>
      <w:pPr>
        <w:ind w:left="3470" w:hanging="284"/>
      </w:pPr>
      <w:rPr>
        <w:rFonts w:hint="default"/>
        <w:lang w:val="en-US" w:eastAsia="en-US" w:bidi="ar-SA"/>
      </w:rPr>
    </w:lvl>
    <w:lvl w:ilvl="7" w:tplc="87EABF64">
      <w:numFmt w:val="bullet"/>
      <w:lvlText w:val="•"/>
      <w:lvlJc w:val="left"/>
      <w:pPr>
        <w:ind w:left="3982" w:hanging="284"/>
      </w:pPr>
      <w:rPr>
        <w:rFonts w:hint="default"/>
        <w:lang w:val="en-US" w:eastAsia="en-US" w:bidi="ar-SA"/>
      </w:rPr>
    </w:lvl>
    <w:lvl w:ilvl="8" w:tplc="EA3214E4">
      <w:numFmt w:val="bullet"/>
      <w:lvlText w:val="•"/>
      <w:lvlJc w:val="left"/>
      <w:pPr>
        <w:ind w:left="4494" w:hanging="284"/>
      </w:pPr>
      <w:rPr>
        <w:rFonts w:hint="default"/>
        <w:lang w:val="en-US" w:eastAsia="en-US" w:bidi="ar-SA"/>
      </w:rPr>
    </w:lvl>
  </w:abstractNum>
  <w:abstractNum w:abstractNumId="20" w15:restartNumberingAfterBreak="0">
    <w:nsid w:val="71884176"/>
    <w:multiLevelType w:val="hybridMultilevel"/>
    <w:tmpl w:val="2DEAC51A"/>
    <w:lvl w:ilvl="0" w:tplc="F88237E4">
      <w:numFmt w:val="bullet"/>
      <w:lvlText w:val=""/>
      <w:lvlJc w:val="left"/>
      <w:pPr>
        <w:ind w:left="393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410F394">
      <w:numFmt w:val="bullet"/>
      <w:lvlText w:val="•"/>
      <w:lvlJc w:val="left"/>
      <w:pPr>
        <w:ind w:left="711" w:hanging="284"/>
      </w:pPr>
      <w:rPr>
        <w:rFonts w:hint="default"/>
        <w:lang w:val="en-US" w:eastAsia="en-US" w:bidi="ar-SA"/>
      </w:rPr>
    </w:lvl>
    <w:lvl w:ilvl="2" w:tplc="3F26E80C">
      <w:numFmt w:val="bullet"/>
      <w:lvlText w:val="•"/>
      <w:lvlJc w:val="left"/>
      <w:pPr>
        <w:ind w:left="1023" w:hanging="284"/>
      </w:pPr>
      <w:rPr>
        <w:rFonts w:hint="default"/>
        <w:lang w:val="en-US" w:eastAsia="en-US" w:bidi="ar-SA"/>
      </w:rPr>
    </w:lvl>
    <w:lvl w:ilvl="3" w:tplc="AF725B74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4" w:tplc="CAAA9430">
      <w:numFmt w:val="bullet"/>
      <w:lvlText w:val="•"/>
      <w:lvlJc w:val="left"/>
      <w:pPr>
        <w:ind w:left="1647" w:hanging="284"/>
      </w:pPr>
      <w:rPr>
        <w:rFonts w:hint="default"/>
        <w:lang w:val="en-US" w:eastAsia="en-US" w:bidi="ar-SA"/>
      </w:rPr>
    </w:lvl>
    <w:lvl w:ilvl="5" w:tplc="5CE2DC2C">
      <w:numFmt w:val="bullet"/>
      <w:lvlText w:val="•"/>
      <w:lvlJc w:val="left"/>
      <w:pPr>
        <w:ind w:left="1959" w:hanging="284"/>
      </w:pPr>
      <w:rPr>
        <w:rFonts w:hint="default"/>
        <w:lang w:val="en-US" w:eastAsia="en-US" w:bidi="ar-SA"/>
      </w:rPr>
    </w:lvl>
    <w:lvl w:ilvl="6" w:tplc="2FA67A0E">
      <w:numFmt w:val="bullet"/>
      <w:lvlText w:val="•"/>
      <w:lvlJc w:val="left"/>
      <w:pPr>
        <w:ind w:left="2270" w:hanging="284"/>
      </w:pPr>
      <w:rPr>
        <w:rFonts w:hint="default"/>
        <w:lang w:val="en-US" w:eastAsia="en-US" w:bidi="ar-SA"/>
      </w:rPr>
    </w:lvl>
    <w:lvl w:ilvl="7" w:tplc="F926B7C4">
      <w:numFmt w:val="bullet"/>
      <w:lvlText w:val="•"/>
      <w:lvlJc w:val="left"/>
      <w:pPr>
        <w:ind w:left="2582" w:hanging="284"/>
      </w:pPr>
      <w:rPr>
        <w:rFonts w:hint="default"/>
        <w:lang w:val="en-US" w:eastAsia="en-US" w:bidi="ar-SA"/>
      </w:rPr>
    </w:lvl>
    <w:lvl w:ilvl="8" w:tplc="6D54AE1C">
      <w:numFmt w:val="bullet"/>
      <w:lvlText w:val="•"/>
      <w:lvlJc w:val="left"/>
      <w:pPr>
        <w:ind w:left="2894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755163DB"/>
    <w:multiLevelType w:val="hybridMultilevel"/>
    <w:tmpl w:val="3CE2F50C"/>
    <w:lvl w:ilvl="0" w:tplc="9766A35E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496EDC6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2" w:tplc="439C333C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0BC291F2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4" w:tplc="9B1C0420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5" w:tplc="C0086852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ar-SA"/>
      </w:rPr>
    </w:lvl>
    <w:lvl w:ilvl="6" w:tplc="B1268ABC">
      <w:numFmt w:val="bullet"/>
      <w:lvlText w:val="•"/>
      <w:lvlJc w:val="left"/>
      <w:pPr>
        <w:ind w:left="3470" w:hanging="284"/>
      </w:pPr>
      <w:rPr>
        <w:rFonts w:hint="default"/>
        <w:lang w:val="en-US" w:eastAsia="en-US" w:bidi="ar-SA"/>
      </w:rPr>
    </w:lvl>
    <w:lvl w:ilvl="7" w:tplc="C562E91C">
      <w:numFmt w:val="bullet"/>
      <w:lvlText w:val="•"/>
      <w:lvlJc w:val="left"/>
      <w:pPr>
        <w:ind w:left="3982" w:hanging="284"/>
      </w:pPr>
      <w:rPr>
        <w:rFonts w:hint="default"/>
        <w:lang w:val="en-US" w:eastAsia="en-US" w:bidi="ar-SA"/>
      </w:rPr>
    </w:lvl>
    <w:lvl w:ilvl="8" w:tplc="7D4ADBC4">
      <w:numFmt w:val="bullet"/>
      <w:lvlText w:val="•"/>
      <w:lvlJc w:val="left"/>
      <w:pPr>
        <w:ind w:left="4494" w:hanging="284"/>
      </w:pPr>
      <w:rPr>
        <w:rFonts w:hint="default"/>
        <w:lang w:val="en-US" w:eastAsia="en-US" w:bidi="ar-SA"/>
      </w:rPr>
    </w:lvl>
  </w:abstractNum>
  <w:abstractNum w:abstractNumId="22" w15:restartNumberingAfterBreak="0">
    <w:nsid w:val="75A74AC0"/>
    <w:multiLevelType w:val="hybridMultilevel"/>
    <w:tmpl w:val="D5DCF356"/>
    <w:lvl w:ilvl="0" w:tplc="BCE2C9D2">
      <w:numFmt w:val="bullet"/>
      <w:lvlText w:val=""/>
      <w:lvlJc w:val="left"/>
      <w:pPr>
        <w:ind w:left="108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8DC1404">
      <w:numFmt w:val="bullet"/>
      <w:lvlText w:val="•"/>
      <w:lvlJc w:val="left"/>
      <w:pPr>
        <w:ind w:left="641" w:hanging="284"/>
      </w:pPr>
      <w:rPr>
        <w:rFonts w:hint="default"/>
        <w:lang w:val="en-US" w:eastAsia="en-US" w:bidi="ar-SA"/>
      </w:rPr>
    </w:lvl>
    <w:lvl w:ilvl="2" w:tplc="5E6E1124">
      <w:numFmt w:val="bullet"/>
      <w:lvlText w:val="•"/>
      <w:lvlJc w:val="left"/>
      <w:pPr>
        <w:ind w:left="1183" w:hanging="284"/>
      </w:pPr>
      <w:rPr>
        <w:rFonts w:hint="default"/>
        <w:lang w:val="en-US" w:eastAsia="en-US" w:bidi="ar-SA"/>
      </w:rPr>
    </w:lvl>
    <w:lvl w:ilvl="3" w:tplc="02D88212">
      <w:numFmt w:val="bullet"/>
      <w:lvlText w:val="•"/>
      <w:lvlJc w:val="left"/>
      <w:pPr>
        <w:ind w:left="1725" w:hanging="284"/>
      </w:pPr>
      <w:rPr>
        <w:rFonts w:hint="default"/>
        <w:lang w:val="en-US" w:eastAsia="en-US" w:bidi="ar-SA"/>
      </w:rPr>
    </w:lvl>
    <w:lvl w:ilvl="4" w:tplc="75862AB2">
      <w:numFmt w:val="bullet"/>
      <w:lvlText w:val="•"/>
      <w:lvlJc w:val="left"/>
      <w:pPr>
        <w:ind w:left="2267" w:hanging="284"/>
      </w:pPr>
      <w:rPr>
        <w:rFonts w:hint="default"/>
        <w:lang w:val="en-US" w:eastAsia="en-US" w:bidi="ar-SA"/>
      </w:rPr>
    </w:lvl>
    <w:lvl w:ilvl="5" w:tplc="3CCA872E">
      <w:numFmt w:val="bullet"/>
      <w:lvlText w:val="•"/>
      <w:lvlJc w:val="left"/>
      <w:pPr>
        <w:ind w:left="2809" w:hanging="284"/>
      </w:pPr>
      <w:rPr>
        <w:rFonts w:hint="default"/>
        <w:lang w:val="en-US" w:eastAsia="en-US" w:bidi="ar-SA"/>
      </w:rPr>
    </w:lvl>
    <w:lvl w:ilvl="6" w:tplc="5EEAB32E">
      <w:numFmt w:val="bullet"/>
      <w:lvlText w:val="•"/>
      <w:lvlJc w:val="left"/>
      <w:pPr>
        <w:ind w:left="3350" w:hanging="284"/>
      </w:pPr>
      <w:rPr>
        <w:rFonts w:hint="default"/>
        <w:lang w:val="en-US" w:eastAsia="en-US" w:bidi="ar-SA"/>
      </w:rPr>
    </w:lvl>
    <w:lvl w:ilvl="7" w:tplc="93DE2C2C">
      <w:numFmt w:val="bullet"/>
      <w:lvlText w:val="•"/>
      <w:lvlJc w:val="left"/>
      <w:pPr>
        <w:ind w:left="3892" w:hanging="284"/>
      </w:pPr>
      <w:rPr>
        <w:rFonts w:hint="default"/>
        <w:lang w:val="en-US" w:eastAsia="en-US" w:bidi="ar-SA"/>
      </w:rPr>
    </w:lvl>
    <w:lvl w:ilvl="8" w:tplc="FAA426DA">
      <w:numFmt w:val="bullet"/>
      <w:lvlText w:val="•"/>
      <w:lvlJc w:val="left"/>
      <w:pPr>
        <w:ind w:left="4434" w:hanging="284"/>
      </w:pPr>
      <w:rPr>
        <w:rFonts w:hint="default"/>
        <w:lang w:val="en-US" w:eastAsia="en-US" w:bidi="ar-SA"/>
      </w:rPr>
    </w:lvl>
  </w:abstractNum>
  <w:abstractNum w:abstractNumId="23" w15:restartNumberingAfterBreak="0">
    <w:nsid w:val="7B45536E"/>
    <w:multiLevelType w:val="hybridMultilevel"/>
    <w:tmpl w:val="F8CAF25C"/>
    <w:lvl w:ilvl="0" w:tplc="3CA2795E">
      <w:numFmt w:val="bullet"/>
      <w:lvlText w:val=""/>
      <w:lvlJc w:val="left"/>
      <w:pPr>
        <w:ind w:left="393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534A5B4">
      <w:numFmt w:val="bullet"/>
      <w:lvlText w:val="•"/>
      <w:lvlJc w:val="left"/>
      <w:pPr>
        <w:ind w:left="711" w:hanging="284"/>
      </w:pPr>
      <w:rPr>
        <w:rFonts w:hint="default"/>
        <w:lang w:val="en-US" w:eastAsia="en-US" w:bidi="ar-SA"/>
      </w:rPr>
    </w:lvl>
    <w:lvl w:ilvl="2" w:tplc="52285B22">
      <w:numFmt w:val="bullet"/>
      <w:lvlText w:val="•"/>
      <w:lvlJc w:val="left"/>
      <w:pPr>
        <w:ind w:left="1023" w:hanging="284"/>
      </w:pPr>
      <w:rPr>
        <w:rFonts w:hint="default"/>
        <w:lang w:val="en-US" w:eastAsia="en-US" w:bidi="ar-SA"/>
      </w:rPr>
    </w:lvl>
    <w:lvl w:ilvl="3" w:tplc="975ADC7C">
      <w:numFmt w:val="bullet"/>
      <w:lvlText w:val="•"/>
      <w:lvlJc w:val="left"/>
      <w:pPr>
        <w:ind w:left="1335" w:hanging="284"/>
      </w:pPr>
      <w:rPr>
        <w:rFonts w:hint="default"/>
        <w:lang w:val="en-US" w:eastAsia="en-US" w:bidi="ar-SA"/>
      </w:rPr>
    </w:lvl>
    <w:lvl w:ilvl="4" w:tplc="3326B000">
      <w:numFmt w:val="bullet"/>
      <w:lvlText w:val="•"/>
      <w:lvlJc w:val="left"/>
      <w:pPr>
        <w:ind w:left="1647" w:hanging="284"/>
      </w:pPr>
      <w:rPr>
        <w:rFonts w:hint="default"/>
        <w:lang w:val="en-US" w:eastAsia="en-US" w:bidi="ar-SA"/>
      </w:rPr>
    </w:lvl>
    <w:lvl w:ilvl="5" w:tplc="74CC2D62">
      <w:numFmt w:val="bullet"/>
      <w:lvlText w:val="•"/>
      <w:lvlJc w:val="left"/>
      <w:pPr>
        <w:ind w:left="1959" w:hanging="284"/>
      </w:pPr>
      <w:rPr>
        <w:rFonts w:hint="default"/>
        <w:lang w:val="en-US" w:eastAsia="en-US" w:bidi="ar-SA"/>
      </w:rPr>
    </w:lvl>
    <w:lvl w:ilvl="6" w:tplc="7DAEE77C">
      <w:numFmt w:val="bullet"/>
      <w:lvlText w:val="•"/>
      <w:lvlJc w:val="left"/>
      <w:pPr>
        <w:ind w:left="2270" w:hanging="284"/>
      </w:pPr>
      <w:rPr>
        <w:rFonts w:hint="default"/>
        <w:lang w:val="en-US" w:eastAsia="en-US" w:bidi="ar-SA"/>
      </w:rPr>
    </w:lvl>
    <w:lvl w:ilvl="7" w:tplc="2C8E92A0">
      <w:numFmt w:val="bullet"/>
      <w:lvlText w:val="•"/>
      <w:lvlJc w:val="left"/>
      <w:pPr>
        <w:ind w:left="2582" w:hanging="284"/>
      </w:pPr>
      <w:rPr>
        <w:rFonts w:hint="default"/>
        <w:lang w:val="en-US" w:eastAsia="en-US" w:bidi="ar-SA"/>
      </w:rPr>
    </w:lvl>
    <w:lvl w:ilvl="8" w:tplc="865AD5A6">
      <w:numFmt w:val="bullet"/>
      <w:lvlText w:val="•"/>
      <w:lvlJc w:val="left"/>
      <w:pPr>
        <w:ind w:left="2894" w:hanging="284"/>
      </w:pPr>
      <w:rPr>
        <w:rFonts w:hint="default"/>
        <w:lang w:val="en-US" w:eastAsia="en-US" w:bidi="ar-SA"/>
      </w:rPr>
    </w:lvl>
  </w:abstractNum>
  <w:abstractNum w:abstractNumId="24" w15:restartNumberingAfterBreak="0">
    <w:nsid w:val="7DC11944"/>
    <w:multiLevelType w:val="hybridMultilevel"/>
    <w:tmpl w:val="ECD6611A"/>
    <w:lvl w:ilvl="0" w:tplc="B060DA06">
      <w:numFmt w:val="bullet"/>
      <w:lvlText w:val="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CE05000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2" w:tplc="644E7E22">
      <w:numFmt w:val="bullet"/>
      <w:lvlText w:val="•"/>
      <w:lvlJc w:val="left"/>
      <w:pPr>
        <w:ind w:left="1423" w:hanging="284"/>
      </w:pPr>
      <w:rPr>
        <w:rFonts w:hint="default"/>
        <w:lang w:val="en-US" w:eastAsia="en-US" w:bidi="ar-SA"/>
      </w:rPr>
    </w:lvl>
    <w:lvl w:ilvl="3" w:tplc="4F4C9C78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ar-SA"/>
      </w:rPr>
    </w:lvl>
    <w:lvl w:ilvl="4" w:tplc="16FE8878">
      <w:numFmt w:val="bullet"/>
      <w:lvlText w:val="•"/>
      <w:lvlJc w:val="left"/>
      <w:pPr>
        <w:ind w:left="2447" w:hanging="284"/>
      </w:pPr>
      <w:rPr>
        <w:rFonts w:hint="default"/>
        <w:lang w:val="en-US" w:eastAsia="en-US" w:bidi="ar-SA"/>
      </w:rPr>
    </w:lvl>
    <w:lvl w:ilvl="5" w:tplc="0D42E556"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ar-SA"/>
      </w:rPr>
    </w:lvl>
    <w:lvl w:ilvl="6" w:tplc="8FB81442">
      <w:numFmt w:val="bullet"/>
      <w:lvlText w:val="•"/>
      <w:lvlJc w:val="left"/>
      <w:pPr>
        <w:ind w:left="3470" w:hanging="284"/>
      </w:pPr>
      <w:rPr>
        <w:rFonts w:hint="default"/>
        <w:lang w:val="en-US" w:eastAsia="en-US" w:bidi="ar-SA"/>
      </w:rPr>
    </w:lvl>
    <w:lvl w:ilvl="7" w:tplc="6A90A700">
      <w:numFmt w:val="bullet"/>
      <w:lvlText w:val="•"/>
      <w:lvlJc w:val="left"/>
      <w:pPr>
        <w:ind w:left="3982" w:hanging="284"/>
      </w:pPr>
      <w:rPr>
        <w:rFonts w:hint="default"/>
        <w:lang w:val="en-US" w:eastAsia="en-US" w:bidi="ar-SA"/>
      </w:rPr>
    </w:lvl>
    <w:lvl w:ilvl="8" w:tplc="58BCBABE">
      <w:numFmt w:val="bullet"/>
      <w:lvlText w:val="•"/>
      <w:lvlJc w:val="left"/>
      <w:pPr>
        <w:ind w:left="4494" w:hanging="284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12"/>
  </w:num>
  <w:num w:numId="5">
    <w:abstractNumId w:val="6"/>
  </w:num>
  <w:num w:numId="6">
    <w:abstractNumId w:val="10"/>
  </w:num>
  <w:num w:numId="7">
    <w:abstractNumId w:val="13"/>
  </w:num>
  <w:num w:numId="8">
    <w:abstractNumId w:val="16"/>
  </w:num>
  <w:num w:numId="9">
    <w:abstractNumId w:val="21"/>
  </w:num>
  <w:num w:numId="10">
    <w:abstractNumId w:val="11"/>
  </w:num>
  <w:num w:numId="11">
    <w:abstractNumId w:val="4"/>
  </w:num>
  <w:num w:numId="12">
    <w:abstractNumId w:val="2"/>
  </w:num>
  <w:num w:numId="13">
    <w:abstractNumId w:val="0"/>
  </w:num>
  <w:num w:numId="14">
    <w:abstractNumId w:val="23"/>
  </w:num>
  <w:num w:numId="15">
    <w:abstractNumId w:val="22"/>
  </w:num>
  <w:num w:numId="16">
    <w:abstractNumId w:val="19"/>
  </w:num>
  <w:num w:numId="17">
    <w:abstractNumId w:val="20"/>
  </w:num>
  <w:num w:numId="18">
    <w:abstractNumId w:val="18"/>
  </w:num>
  <w:num w:numId="19">
    <w:abstractNumId w:val="15"/>
  </w:num>
  <w:num w:numId="20">
    <w:abstractNumId w:val="8"/>
  </w:num>
  <w:num w:numId="21">
    <w:abstractNumId w:val="7"/>
  </w:num>
  <w:num w:numId="22">
    <w:abstractNumId w:val="1"/>
  </w:num>
  <w:num w:numId="23">
    <w:abstractNumId w:val="14"/>
  </w:num>
  <w:num w:numId="24">
    <w:abstractNumId w:val="17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C8"/>
    <w:rsid w:val="00312776"/>
    <w:rsid w:val="0048155A"/>
    <w:rsid w:val="005D3BCD"/>
    <w:rsid w:val="00771D39"/>
    <w:rsid w:val="0082475E"/>
    <w:rsid w:val="00BE5C6D"/>
    <w:rsid w:val="00CA5BD8"/>
    <w:rsid w:val="00CF3BC8"/>
    <w:rsid w:val="00D6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772EC0"/>
  <w15:docId w15:val="{05D9716D-DB9E-4065-B393-057F7AE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858" w:right="367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391" w:hanging="284"/>
    </w:pPr>
  </w:style>
  <w:style w:type="paragraph" w:styleId="Header">
    <w:name w:val="header"/>
    <w:basedOn w:val="Normal"/>
    <w:link w:val="HeaderChar"/>
    <w:uiPriority w:val="99"/>
    <w:unhideWhenUsed/>
    <w:rsid w:val="005D3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D3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– PRIMARY DEPUTY HEADTEACHER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– PRIMARY DEPUTY HEADTEACHER</dc:title>
  <dc:creator>Office</dc:creator>
  <cp:lastModifiedBy>Karen Cartwright</cp:lastModifiedBy>
  <cp:revision>3</cp:revision>
  <dcterms:created xsi:type="dcterms:W3CDTF">2020-10-12T08:15:00Z</dcterms:created>
  <dcterms:modified xsi:type="dcterms:W3CDTF">2022-07-15T10:41:00Z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2020-10-11T00:00:00Z</vt:filetime>
  </property>
</Properties>
</file>