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xmlns:pic="http://schemas.openxmlformats.org/drawingml/2006/picture" xmlns:a14="http://schemas.microsoft.com/office/drawing/2010/main" mc:Ignorable="w14 w15 w16se w16cid wp14">
  <w:body>
    <w:p w:rsidR="6039DDA6" w:rsidP="6D490A15" w:rsidRDefault="6039DDA6" w14:paraId="565E91C6" w14:textId="7D3BC3E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6039DDA6">
        <w:rPr/>
        <w:t>April 24</w:t>
      </w:r>
    </w:p>
    <w:p w:rsidRPr="005918F1" w:rsidR="005918F1" w:rsidP="005918F1" w:rsidRDefault="005918F1" w14:paraId="0421E63A" w14:textId="77777777"/>
    <w:p w:rsidR="00A03912" w:rsidP="0020108D" w:rsidRDefault="00A03912" w14:paraId="2389EBF4" w14:textId="77777777">
      <w:pPr>
        <w:keepNext/>
        <w:jc w:val="center"/>
        <w:outlineLvl w:val="1"/>
        <w:rPr>
          <w:b/>
          <w:sz w:val="32"/>
        </w:rPr>
      </w:pPr>
      <w:r w:rsidRPr="00A03912">
        <w:rPr>
          <w:b/>
          <w:sz w:val="32"/>
        </w:rPr>
        <w:t xml:space="preserve">THE COLLETON PRIMARY SCHOOL </w:t>
      </w:r>
    </w:p>
    <w:p w:rsidRPr="0020108D" w:rsidR="0020108D" w:rsidP="0020108D" w:rsidRDefault="0020108D" w14:paraId="7D2DC1E9" w14:textId="77777777">
      <w:pPr>
        <w:keepNext/>
        <w:jc w:val="center"/>
        <w:outlineLvl w:val="1"/>
        <w:rPr>
          <w:b/>
          <w:sz w:val="32"/>
        </w:rPr>
      </w:pPr>
      <w:r w:rsidRPr="0020108D">
        <w:rPr>
          <w:b/>
          <w:sz w:val="32"/>
        </w:rPr>
        <w:t xml:space="preserve">JOB DESCRIPTION </w:t>
      </w:r>
    </w:p>
    <w:p w:rsidRPr="0020108D" w:rsidR="0020108D" w:rsidP="0020108D" w:rsidRDefault="0020108D" w14:paraId="5F74F26A" w14:textId="77777777">
      <w:pPr>
        <w:rPr>
          <w:b/>
          <w:sz w:val="16"/>
          <w:lang w:val="en-GB"/>
        </w:rPr>
      </w:pPr>
    </w:p>
    <w:p w:rsidRPr="0020108D" w:rsidR="0020108D" w:rsidP="0020108D" w:rsidRDefault="0020108D" w14:paraId="2484C691" w14:textId="77777777">
      <w:pPr>
        <w:rPr>
          <w:b/>
          <w:sz w:val="16"/>
          <w:lang w:val="en-GB"/>
        </w:rPr>
      </w:pPr>
    </w:p>
    <w:tbl>
      <w:tblPr>
        <w:tblW w:w="957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1037"/>
        <w:gridCol w:w="2835"/>
        <w:gridCol w:w="1180"/>
        <w:gridCol w:w="2981"/>
      </w:tblGrid>
      <w:tr w:rsidRPr="0020108D" w:rsidR="0020108D" w:rsidTr="7C9CE279" w14:paraId="5B95B32B" w14:textId="77777777">
        <w:trPr>
          <w:trHeight w:val="248"/>
        </w:trPr>
        <w:tc>
          <w:tcPr>
            <w:tcW w:w="1543" w:type="dxa"/>
            <w:tcBorders>
              <w:right w:val="nil"/>
            </w:tcBorders>
            <w:tcMar/>
          </w:tcPr>
          <w:p w:rsidRPr="00871687" w:rsidR="0020108D" w:rsidP="0020108D" w:rsidRDefault="0020108D" w14:paraId="14C27E66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7168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Job Title: </w:t>
            </w:r>
          </w:p>
        </w:tc>
        <w:tc>
          <w:tcPr>
            <w:tcW w:w="3872" w:type="dxa"/>
            <w:gridSpan w:val="2"/>
            <w:tcBorders>
              <w:left w:val="nil"/>
            </w:tcBorders>
            <w:tcMar/>
          </w:tcPr>
          <w:p w:rsidRPr="00871687" w:rsidR="0020108D" w:rsidP="00D94CCA" w:rsidRDefault="007D18C0" w14:paraId="0477BABE" w14:textId="60D37A0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1687">
              <w:rPr>
                <w:rFonts w:ascii="Arial" w:hAnsi="Arial" w:cs="Arial"/>
                <w:sz w:val="22"/>
                <w:szCs w:val="22"/>
              </w:rPr>
              <w:t>School Business Manager</w:t>
            </w:r>
          </w:p>
        </w:tc>
        <w:tc>
          <w:tcPr>
            <w:tcW w:w="1180" w:type="dxa"/>
            <w:tcBorders>
              <w:right w:val="nil"/>
            </w:tcBorders>
            <w:tcMar/>
          </w:tcPr>
          <w:p w:rsidRPr="00871687" w:rsidR="0020108D" w:rsidP="7C9CE279" w:rsidRDefault="0020108D" w14:paraId="0043BA88" w14:textId="54E5A3FA">
            <w:pPr>
              <w:ind w:right="-250"/>
              <w:rPr>
                <w:rFonts w:ascii="Arial" w:hAnsi="Arial" w:cs="Arial"/>
                <w:b w:val="1"/>
                <w:bCs w:val="1"/>
                <w:sz w:val="22"/>
                <w:szCs w:val="22"/>
                <w:lang w:val="en-GB"/>
              </w:rPr>
            </w:pPr>
          </w:p>
        </w:tc>
        <w:tc>
          <w:tcPr>
            <w:tcW w:w="2981" w:type="dxa"/>
            <w:tcBorders>
              <w:left w:val="nil"/>
            </w:tcBorders>
            <w:tcMar/>
          </w:tcPr>
          <w:p w:rsidRPr="00871687" w:rsidR="0020108D" w:rsidP="0020108D" w:rsidRDefault="0020108D" w14:paraId="4157AD0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20108D" w:rsidR="00A17FA1" w:rsidTr="7C9CE279" w14:paraId="75AB07D3" w14:textId="77777777">
        <w:trPr>
          <w:trHeight w:val="245"/>
        </w:trPr>
        <w:tc>
          <w:tcPr>
            <w:tcW w:w="1543" w:type="dxa"/>
            <w:tcBorders>
              <w:right w:val="nil"/>
            </w:tcBorders>
            <w:tcMar/>
          </w:tcPr>
          <w:p w:rsidRPr="00871687" w:rsidR="0020108D" w:rsidP="0020108D" w:rsidRDefault="0020108D" w14:paraId="190767BE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71687">
              <w:rPr>
                <w:rFonts w:ascii="Arial" w:hAnsi="Arial" w:cs="Arial"/>
                <w:b/>
                <w:sz w:val="22"/>
                <w:szCs w:val="22"/>
                <w:lang w:val="en-GB"/>
              </w:rPr>
              <w:t>School:</w:t>
            </w:r>
          </w:p>
        </w:tc>
        <w:tc>
          <w:tcPr>
            <w:tcW w:w="3872" w:type="dxa"/>
            <w:gridSpan w:val="2"/>
            <w:tcBorders>
              <w:left w:val="nil"/>
            </w:tcBorders>
            <w:tcMar/>
          </w:tcPr>
          <w:p w:rsidRPr="00871687" w:rsidR="0020108D" w:rsidP="0020108D" w:rsidRDefault="0020108D" w14:paraId="4C23A5C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1687">
              <w:rPr>
                <w:rFonts w:ascii="Arial" w:hAnsi="Arial" w:cs="Arial"/>
                <w:sz w:val="22"/>
                <w:szCs w:val="22"/>
                <w:lang w:val="en-GB"/>
              </w:rPr>
              <w:t>The Colleton Primary</w:t>
            </w:r>
          </w:p>
        </w:tc>
        <w:tc>
          <w:tcPr>
            <w:tcW w:w="1180" w:type="dxa"/>
            <w:tcBorders>
              <w:right w:val="nil"/>
            </w:tcBorders>
            <w:tcMar/>
          </w:tcPr>
          <w:p w:rsidRPr="00871687" w:rsidR="0020108D" w:rsidP="7C9CE279" w:rsidRDefault="0020108D" w14:paraId="0E9CE279" w14:textId="2EAF2A9C">
            <w:pPr>
              <w:ind w:right="-675"/>
              <w:rPr>
                <w:rFonts w:ascii="Arial" w:hAnsi="Arial" w:cs="Arial"/>
                <w:b w:val="1"/>
                <w:bCs w:val="1"/>
                <w:sz w:val="22"/>
                <w:szCs w:val="22"/>
                <w:lang w:val="en-GB"/>
              </w:rPr>
            </w:pPr>
          </w:p>
        </w:tc>
        <w:tc>
          <w:tcPr>
            <w:tcW w:w="2981" w:type="dxa"/>
            <w:tcBorders>
              <w:left w:val="nil"/>
            </w:tcBorders>
            <w:tcMar/>
          </w:tcPr>
          <w:p w:rsidRPr="00871687" w:rsidR="0020108D" w:rsidP="0020108D" w:rsidRDefault="0020108D" w14:paraId="33A9017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20108D" w:rsidR="00A17FA1" w:rsidTr="7C9CE279" w14:paraId="37AEDF75" w14:textId="77777777">
        <w:trPr>
          <w:trHeight w:val="245"/>
        </w:trPr>
        <w:tc>
          <w:tcPr>
            <w:tcW w:w="1543" w:type="dxa"/>
            <w:tcBorders>
              <w:right w:val="nil"/>
            </w:tcBorders>
            <w:tcMar/>
          </w:tcPr>
          <w:p w:rsidRPr="00871687" w:rsidR="0020108D" w:rsidP="0020108D" w:rsidRDefault="0020108D" w14:paraId="3D582DAD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71687">
              <w:rPr>
                <w:rFonts w:ascii="Arial" w:hAnsi="Arial" w:cs="Arial"/>
                <w:b/>
                <w:sz w:val="22"/>
                <w:szCs w:val="22"/>
                <w:lang w:val="en-GB"/>
              </w:rPr>
              <w:t>Reports To:</w:t>
            </w:r>
          </w:p>
        </w:tc>
        <w:tc>
          <w:tcPr>
            <w:tcW w:w="3872" w:type="dxa"/>
            <w:gridSpan w:val="2"/>
            <w:tcBorders>
              <w:left w:val="nil"/>
            </w:tcBorders>
            <w:tcMar/>
          </w:tcPr>
          <w:p w:rsidRPr="00871687" w:rsidR="0020108D" w:rsidP="0020108D" w:rsidRDefault="00D94CCA" w14:paraId="7ADD21C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1687">
              <w:rPr>
                <w:rFonts w:ascii="Arial" w:hAnsi="Arial" w:cs="Arial"/>
                <w:sz w:val="22"/>
                <w:szCs w:val="22"/>
                <w:lang w:val="en-GB"/>
              </w:rPr>
              <w:t>Head Teacher</w:t>
            </w:r>
          </w:p>
        </w:tc>
        <w:tc>
          <w:tcPr>
            <w:tcW w:w="1180" w:type="dxa"/>
            <w:tcBorders>
              <w:right w:val="nil"/>
            </w:tcBorders>
            <w:tcMar/>
          </w:tcPr>
          <w:p w:rsidRPr="00871687" w:rsidR="0020108D" w:rsidP="0020108D" w:rsidRDefault="0020108D" w14:paraId="1065F0FE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81" w:type="dxa"/>
            <w:tcBorders>
              <w:left w:val="nil"/>
            </w:tcBorders>
            <w:tcMar/>
          </w:tcPr>
          <w:p w:rsidRPr="00871687" w:rsidR="0020108D" w:rsidP="0020108D" w:rsidRDefault="0020108D" w14:paraId="31DAF32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20108D" w:rsidR="00A17FA1" w:rsidTr="7C9CE279" w14:paraId="3A5AD4C3" w14:textId="77777777">
        <w:trPr>
          <w:trHeight w:val="245"/>
        </w:trPr>
        <w:tc>
          <w:tcPr>
            <w:tcW w:w="1543" w:type="dxa"/>
            <w:tcBorders>
              <w:bottom w:val="single" w:color="auto" w:sz="4" w:space="0"/>
              <w:right w:val="nil"/>
            </w:tcBorders>
            <w:tcMar/>
          </w:tcPr>
          <w:p w:rsidRPr="00871687" w:rsidR="0020108D" w:rsidP="0020108D" w:rsidRDefault="0020108D" w14:paraId="4ABF5F80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71687">
              <w:rPr>
                <w:rFonts w:ascii="Arial" w:hAnsi="Arial" w:cs="Arial"/>
                <w:b/>
                <w:sz w:val="22"/>
                <w:szCs w:val="22"/>
                <w:lang w:val="en-GB"/>
              </w:rPr>
              <w:t>Grade:</w:t>
            </w:r>
            <w:r w:rsidRPr="00871687" w:rsidR="00C211F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872" w:type="dxa"/>
            <w:gridSpan w:val="2"/>
            <w:tcBorders>
              <w:left w:val="nil"/>
              <w:bottom w:val="single" w:color="auto" w:sz="4" w:space="0"/>
            </w:tcBorders>
            <w:tcMar/>
          </w:tcPr>
          <w:p w:rsidRPr="00871687" w:rsidR="0020108D" w:rsidP="0020108D" w:rsidRDefault="007D18C0" w14:paraId="2ABF7CBB" w14:textId="2CC47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7C9CE279" w:rsidR="00EBC638">
              <w:rPr>
                <w:rFonts w:ascii="Arial" w:hAnsi="Arial" w:cs="Arial"/>
                <w:sz w:val="22"/>
                <w:szCs w:val="22"/>
                <w:lang w:val="en-GB"/>
              </w:rPr>
              <w:t xml:space="preserve">7/ </w:t>
            </w:r>
            <w:r w:rsidRPr="7C9CE279" w:rsidR="504EA87D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  <w:r w:rsidRPr="7C9CE279" w:rsidR="0DA1EA5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80" w:type="dxa"/>
            <w:tcBorders>
              <w:bottom w:val="single" w:color="auto" w:sz="4" w:space="0"/>
              <w:right w:val="nil"/>
            </w:tcBorders>
            <w:tcMar/>
          </w:tcPr>
          <w:p w:rsidRPr="00871687" w:rsidR="0020108D" w:rsidP="0020108D" w:rsidRDefault="0020108D" w14:paraId="0F20D380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81" w:type="dxa"/>
            <w:tcBorders>
              <w:left w:val="nil"/>
              <w:bottom w:val="single" w:color="auto" w:sz="4" w:space="0"/>
            </w:tcBorders>
            <w:tcMar/>
          </w:tcPr>
          <w:p w:rsidRPr="00871687" w:rsidR="0020108D" w:rsidP="0020108D" w:rsidRDefault="0020108D" w14:paraId="795E868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168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/>
            </w:r>
            <w:r w:rsidRPr="0087168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£XXXX to XXXX per annum </w:instrText>
            </w:r>
            <w:r w:rsidRPr="0087168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Pr="0020108D" w:rsidR="00A17FA1" w:rsidTr="7C9CE279" w14:paraId="5F695F83" w14:textId="77777777">
        <w:trPr>
          <w:trHeight w:val="505"/>
        </w:trPr>
        <w:tc>
          <w:tcPr>
            <w:tcW w:w="2580" w:type="dxa"/>
            <w:gridSpan w:val="2"/>
            <w:tcBorders>
              <w:right w:val="nil"/>
            </w:tcBorders>
            <w:tcMar/>
          </w:tcPr>
          <w:p w:rsidRPr="00871687" w:rsidR="0020108D" w:rsidP="00A17FA1" w:rsidRDefault="0020108D" w14:paraId="49A104D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1687">
              <w:rPr>
                <w:rFonts w:ascii="Arial" w:hAnsi="Arial" w:cs="Arial"/>
                <w:b/>
                <w:sz w:val="22"/>
                <w:szCs w:val="22"/>
                <w:lang w:val="en-GB"/>
              </w:rPr>
              <w:t>Employment Status</w:t>
            </w:r>
            <w:r w:rsidRPr="00871687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6996" w:type="dxa"/>
            <w:gridSpan w:val="3"/>
            <w:tcBorders>
              <w:left w:val="nil"/>
              <w:right w:val="single" w:color="auto" w:sz="4" w:space="0"/>
            </w:tcBorders>
            <w:tcMar/>
          </w:tcPr>
          <w:p w:rsidRPr="00871687" w:rsidR="0020108D" w:rsidP="0020108D" w:rsidRDefault="00A17FA1" w14:paraId="4143C1A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1687">
              <w:rPr>
                <w:rFonts w:ascii="Arial" w:hAnsi="Arial" w:cs="Arial"/>
                <w:sz w:val="22"/>
                <w:szCs w:val="22"/>
                <w:lang w:val="en-GB"/>
              </w:rPr>
              <w:t>Permanent</w:t>
            </w:r>
          </w:p>
        </w:tc>
      </w:tr>
      <w:tr w:rsidRPr="0020108D" w:rsidR="00A17FA1" w:rsidTr="7C9CE279" w14:paraId="759D33F8" w14:textId="77777777">
        <w:trPr>
          <w:trHeight w:val="489"/>
        </w:trPr>
        <w:tc>
          <w:tcPr>
            <w:tcW w:w="2580" w:type="dxa"/>
            <w:gridSpan w:val="2"/>
            <w:tcBorders>
              <w:right w:val="nil"/>
            </w:tcBorders>
            <w:tcMar/>
          </w:tcPr>
          <w:p w:rsidRPr="00871687" w:rsidR="00A17FA1" w:rsidP="00A17FA1" w:rsidRDefault="0020108D" w14:paraId="68820CBD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71687">
              <w:rPr>
                <w:rFonts w:ascii="Arial" w:hAnsi="Arial" w:cs="Arial"/>
                <w:b/>
                <w:sz w:val="22"/>
                <w:szCs w:val="22"/>
                <w:lang w:val="en-GB"/>
              </w:rPr>
              <w:t>Hours of Work:</w:t>
            </w:r>
            <w:r w:rsidRPr="0087168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Pr="00871687" w:rsidR="0020108D" w:rsidP="0020108D" w:rsidRDefault="0020108D" w14:paraId="602F9AEE" w14:textId="7777777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996" w:type="dxa"/>
            <w:gridSpan w:val="3"/>
            <w:tcBorders>
              <w:left w:val="nil"/>
              <w:right w:val="single" w:color="auto" w:sz="4" w:space="0"/>
            </w:tcBorders>
            <w:tcMar/>
          </w:tcPr>
          <w:p w:rsidRPr="00871687" w:rsidR="00A17FA1" w:rsidP="00A17FA1" w:rsidRDefault="007D18C0" w14:paraId="1D57885C" w14:textId="6398C0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6D490A15" w:rsidR="250E4183">
              <w:rPr>
                <w:rFonts w:ascii="Arial" w:hAnsi="Arial" w:cs="Arial"/>
                <w:sz w:val="22"/>
                <w:szCs w:val="22"/>
                <w:lang w:val="en-GB"/>
              </w:rPr>
              <w:t>30</w:t>
            </w:r>
            <w:r w:rsidRPr="6D490A15" w:rsidR="6E109690">
              <w:rPr>
                <w:rFonts w:ascii="Arial" w:hAnsi="Arial" w:cs="Arial"/>
                <w:sz w:val="22"/>
                <w:szCs w:val="22"/>
                <w:lang w:val="en-GB"/>
              </w:rPr>
              <w:t xml:space="preserve"> hours. </w:t>
            </w:r>
          </w:p>
          <w:p w:rsidRPr="00871687" w:rsidR="00A17FA1" w:rsidP="00A17FA1" w:rsidRDefault="00A17FA1" w14:paraId="4216FA7A" w14:textId="6916C16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6D490A15" w:rsidR="6E109690">
              <w:rPr>
                <w:rFonts w:ascii="Arial" w:hAnsi="Arial" w:cs="Arial"/>
                <w:sz w:val="22"/>
                <w:szCs w:val="22"/>
                <w:lang w:val="en-GB"/>
              </w:rPr>
              <w:t xml:space="preserve">Term time only </w:t>
            </w:r>
            <w:r w:rsidRPr="6D490A15" w:rsidR="6E109690">
              <w:rPr>
                <w:rFonts w:ascii="Arial" w:hAnsi="Arial" w:cs="Arial"/>
                <w:sz w:val="22"/>
                <w:szCs w:val="22"/>
                <w:lang w:val="en-GB"/>
              </w:rPr>
              <w:t xml:space="preserve">plus </w:t>
            </w:r>
            <w:r w:rsidRPr="6D490A15" w:rsidR="2398B517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  <w:r w:rsidRPr="6D490A15" w:rsidR="6E10969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6D490A15" w:rsidR="6E109690">
              <w:rPr>
                <w:rFonts w:ascii="Arial" w:hAnsi="Arial" w:cs="Arial"/>
                <w:sz w:val="22"/>
                <w:szCs w:val="22"/>
                <w:lang w:val="en-GB"/>
              </w:rPr>
              <w:t>days</w:t>
            </w:r>
          </w:p>
          <w:p w:rsidRPr="00871687" w:rsidR="0020108D" w:rsidP="0020108D" w:rsidRDefault="0020108D" w14:paraId="0693F7F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20108D" w:rsidR="004A70B4" w:rsidTr="7C9CE279" w14:paraId="71C86EDC" w14:textId="77777777">
        <w:trPr>
          <w:cantSplit/>
          <w:trHeight w:val="1225"/>
        </w:trPr>
        <w:tc>
          <w:tcPr>
            <w:tcW w:w="9576" w:type="dxa"/>
            <w:gridSpan w:val="5"/>
            <w:tcBorders>
              <w:right w:val="single" w:color="auto" w:sz="4" w:space="0"/>
            </w:tcBorders>
            <w:tcMar/>
          </w:tcPr>
          <w:p w:rsidRPr="00871687" w:rsidR="004A70B4" w:rsidP="004A70B4" w:rsidRDefault="004A70B4" w14:paraId="3E6AD0E9" w14:textId="6D0A1AB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7168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Team Purpose: </w:t>
            </w:r>
          </w:p>
          <w:p w:rsidRPr="00871687" w:rsidR="004A70B4" w:rsidP="0086763E" w:rsidRDefault="004A70B4" w14:paraId="093156BB" w14:textId="7DD0813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1687">
              <w:rPr>
                <w:rFonts w:ascii="Arial" w:hAnsi="Arial" w:cs="Arial"/>
                <w:sz w:val="22"/>
                <w:szCs w:val="22"/>
                <w:lang w:val="en-GB"/>
              </w:rPr>
              <w:t>To create and deliver a shared strategic vision</w:t>
            </w:r>
          </w:p>
          <w:p w:rsidRPr="0086763E" w:rsidR="004A70B4" w:rsidP="0086763E" w:rsidRDefault="004A70B4" w14:paraId="257680EB" w14:textId="150388B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1687">
              <w:rPr>
                <w:rFonts w:ascii="Arial" w:hAnsi="Arial" w:cs="Arial"/>
                <w:sz w:val="22"/>
                <w:szCs w:val="22"/>
                <w:lang w:val="en-GB"/>
              </w:rPr>
              <w:t>To raise standards of teaching and learning</w:t>
            </w:r>
          </w:p>
          <w:p w:rsidRPr="0086763E" w:rsidR="0086763E" w:rsidP="0086763E" w:rsidRDefault="0086763E" w14:paraId="43A1964C" w14:textId="517D963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763E">
              <w:rPr>
                <w:rFonts w:ascii="Arial" w:hAnsi="Arial" w:cs="Arial"/>
                <w:sz w:val="22"/>
                <w:szCs w:val="22"/>
                <w:lang w:val="en-GB"/>
              </w:rPr>
              <w:t>To improve the outcomes and wellbeing of our pupils</w:t>
            </w:r>
          </w:p>
          <w:p w:rsidRPr="0086763E" w:rsidR="004A70B4" w:rsidP="0086763E" w:rsidRDefault="004A70B4" w14:paraId="05D60F71" w14:textId="721FF33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763E">
              <w:rPr>
                <w:rFonts w:ascii="Arial" w:hAnsi="Arial" w:cs="Arial"/>
                <w:sz w:val="22"/>
                <w:szCs w:val="22"/>
                <w:lang w:val="en-GB"/>
              </w:rPr>
              <w:t>To build capacity across the workforce</w:t>
            </w:r>
          </w:p>
          <w:p w:rsidRPr="0086763E" w:rsidR="004A70B4" w:rsidP="0086763E" w:rsidRDefault="004A70B4" w14:paraId="4EC1F9AA" w14:textId="055AA0C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763E">
              <w:rPr>
                <w:rFonts w:ascii="Arial" w:hAnsi="Arial" w:cs="Arial"/>
                <w:sz w:val="22"/>
                <w:szCs w:val="22"/>
                <w:lang w:val="en-GB"/>
              </w:rPr>
              <w:t xml:space="preserve">To </w:t>
            </w:r>
            <w:r w:rsidRPr="0086763E" w:rsidR="0086763E">
              <w:rPr>
                <w:rFonts w:ascii="Arial" w:hAnsi="Arial" w:cs="Arial"/>
                <w:sz w:val="22"/>
                <w:szCs w:val="22"/>
                <w:lang w:val="en-GB"/>
              </w:rPr>
              <w:t>regularly review</w:t>
            </w:r>
            <w:r w:rsidRPr="0086763E">
              <w:rPr>
                <w:rFonts w:ascii="Arial" w:hAnsi="Arial" w:cs="Arial"/>
                <w:sz w:val="22"/>
                <w:szCs w:val="22"/>
                <w:lang w:val="en-GB"/>
              </w:rPr>
              <w:t xml:space="preserve"> structures and functions so the school remains fit for purpose</w:t>
            </w:r>
          </w:p>
          <w:p w:rsidRPr="0086763E" w:rsidR="004A70B4" w:rsidP="0086763E" w:rsidRDefault="004A70B4" w14:paraId="57109835" w14:textId="5D80B2D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6763E">
              <w:rPr>
                <w:rFonts w:ascii="Arial" w:hAnsi="Arial" w:cs="Arial"/>
                <w:sz w:val="22"/>
                <w:szCs w:val="22"/>
                <w:lang w:val="en-GB"/>
              </w:rPr>
              <w:t>To build and sustain effective relationships and communication strategies</w:t>
            </w:r>
            <w:r w:rsidRPr="0086763E" w:rsidR="0086763E">
              <w:rPr>
                <w:rFonts w:ascii="Arial" w:hAnsi="Arial" w:cs="Arial"/>
                <w:sz w:val="22"/>
                <w:szCs w:val="22"/>
                <w:lang w:val="en-GB"/>
              </w:rPr>
              <w:t xml:space="preserve"> with stakeholders.</w:t>
            </w:r>
          </w:p>
          <w:p w:rsidRPr="00871687" w:rsidR="004A70B4" w:rsidP="00871687" w:rsidRDefault="004A70B4" w14:paraId="3A7691E9" w14:textId="3D021C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20108D" w:rsidR="0020108D" w:rsidTr="7C9CE279" w14:paraId="260B4ED9" w14:textId="77777777">
        <w:trPr>
          <w:cantSplit/>
          <w:trHeight w:val="1225"/>
        </w:trPr>
        <w:tc>
          <w:tcPr>
            <w:tcW w:w="9576" w:type="dxa"/>
            <w:gridSpan w:val="5"/>
            <w:tcBorders>
              <w:right w:val="single" w:color="auto" w:sz="4" w:space="0"/>
            </w:tcBorders>
            <w:tcMar/>
          </w:tcPr>
          <w:p w:rsidRPr="00871687" w:rsidR="0080786F" w:rsidP="0080786F" w:rsidRDefault="0020108D" w14:paraId="2ADF9E7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1687">
              <w:rPr>
                <w:rFonts w:ascii="Arial" w:hAnsi="Arial" w:cs="Arial"/>
                <w:b/>
                <w:sz w:val="22"/>
                <w:szCs w:val="22"/>
                <w:lang w:val="en-GB"/>
              </w:rPr>
              <w:t>Job Purpose</w:t>
            </w:r>
          </w:p>
          <w:p w:rsidR="000501FC" w:rsidP="002853A3" w:rsidRDefault="000501FC" w14:paraId="6BCCD955" w14:textId="151C68D5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71687">
              <w:rPr>
                <w:rFonts w:ascii="Arial" w:hAnsi="Arial" w:cs="Arial"/>
                <w:sz w:val="22"/>
                <w:szCs w:val="22"/>
              </w:rPr>
              <w:t>To actively promote the values and ethos of the school</w:t>
            </w:r>
          </w:p>
          <w:p w:rsidRPr="00871687" w:rsidR="00F563E5" w:rsidP="002853A3" w:rsidRDefault="00F563E5" w14:paraId="7DEE6E1F" w14:textId="54E4FD22" w14:noSpellErr="1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6D490A15" w:rsidR="2CE2971F">
              <w:rPr>
                <w:rFonts w:ascii="Arial" w:hAnsi="Arial" w:cs="Arial"/>
                <w:sz w:val="22"/>
                <w:szCs w:val="22"/>
              </w:rPr>
              <w:t>To work with the Governors and the</w:t>
            </w:r>
            <w:r w:rsidRPr="6D490A15" w:rsidR="2CE2971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6D490A15" w:rsidR="3098CE5D">
              <w:rPr>
                <w:rFonts w:ascii="Arial" w:hAnsi="Arial" w:cs="Arial"/>
                <w:color w:val="auto"/>
                <w:sz w:val="22"/>
                <w:szCs w:val="22"/>
              </w:rPr>
              <w:t>Headteacher</w:t>
            </w:r>
            <w:r w:rsidRPr="6D490A15" w:rsidR="2CE2971F">
              <w:rPr>
                <w:rFonts w:ascii="Arial" w:hAnsi="Arial" w:cs="Arial"/>
                <w:color w:val="auto"/>
                <w:sz w:val="22"/>
                <w:szCs w:val="22"/>
              </w:rPr>
              <w:t xml:space="preserve"> to d</w:t>
            </w:r>
            <w:r w:rsidRPr="6D490A15" w:rsidR="2CE2971F">
              <w:rPr>
                <w:rFonts w:ascii="Arial" w:hAnsi="Arial" w:cs="Arial"/>
                <w:sz w:val="22"/>
                <w:szCs w:val="22"/>
              </w:rPr>
              <w:t>eliver the team purpose.</w:t>
            </w:r>
          </w:p>
          <w:p w:rsidRPr="00F563E5" w:rsidR="00F563E5" w:rsidP="00F563E5" w:rsidRDefault="0080786F" w14:paraId="4ADD5687" w14:textId="57A65C6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71687">
              <w:rPr>
                <w:rFonts w:ascii="Arial" w:hAnsi="Arial" w:cs="Arial"/>
                <w:sz w:val="22"/>
                <w:szCs w:val="22"/>
              </w:rPr>
              <w:t xml:space="preserve">Be accountable to the Headteacher and Governors for </w:t>
            </w:r>
            <w:r w:rsidR="00871687">
              <w:rPr>
                <w:rFonts w:ascii="Arial" w:hAnsi="Arial" w:cs="Arial"/>
                <w:sz w:val="22"/>
                <w:szCs w:val="22"/>
              </w:rPr>
              <w:t>human resources</w:t>
            </w:r>
            <w:r w:rsidRPr="00871687" w:rsidR="000501FC">
              <w:rPr>
                <w:rFonts w:ascii="Arial" w:hAnsi="Arial" w:cs="Arial"/>
                <w:sz w:val="22"/>
                <w:szCs w:val="22"/>
              </w:rPr>
              <w:t xml:space="preserve"> management, site management</w:t>
            </w:r>
            <w:r w:rsidRPr="00871687" w:rsidR="008E46F1">
              <w:rPr>
                <w:rFonts w:ascii="Arial" w:hAnsi="Arial" w:cs="Arial"/>
                <w:sz w:val="22"/>
                <w:szCs w:val="22"/>
              </w:rPr>
              <w:t>,</w:t>
            </w:r>
            <w:r w:rsidRPr="00871687">
              <w:rPr>
                <w:rFonts w:ascii="Arial" w:hAnsi="Arial" w:cs="Arial"/>
                <w:sz w:val="22"/>
                <w:szCs w:val="22"/>
              </w:rPr>
              <w:t xml:space="preserve"> financial management </w:t>
            </w:r>
            <w:r w:rsidRPr="00871687" w:rsidR="000501FC">
              <w:rPr>
                <w:rFonts w:ascii="Arial" w:hAnsi="Arial" w:cs="Arial"/>
                <w:sz w:val="22"/>
                <w:szCs w:val="22"/>
              </w:rPr>
              <w:t xml:space="preserve">and administration </w:t>
            </w:r>
            <w:r w:rsidRPr="00871687">
              <w:rPr>
                <w:rFonts w:ascii="Arial" w:hAnsi="Arial" w:cs="Arial"/>
                <w:sz w:val="22"/>
                <w:szCs w:val="22"/>
              </w:rPr>
              <w:t>of the school</w:t>
            </w:r>
            <w:r w:rsidRPr="00871687" w:rsidR="000501FC">
              <w:rPr>
                <w:rFonts w:ascii="Arial" w:hAnsi="Arial" w:cs="Arial"/>
                <w:sz w:val="22"/>
                <w:szCs w:val="22"/>
              </w:rPr>
              <w:t xml:space="preserve"> to ensure high quality education for all its pupils</w:t>
            </w:r>
          </w:p>
          <w:p w:rsidRPr="00871687" w:rsidR="002853A3" w:rsidP="00721EC7" w:rsidRDefault="00721EC7" w14:paraId="64E06F30" w14:textId="04DB516E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71687">
              <w:rPr>
                <w:rFonts w:ascii="Arial" w:hAnsi="Arial" w:cs="Arial"/>
                <w:sz w:val="22"/>
                <w:szCs w:val="22"/>
              </w:rPr>
              <w:t>T</w:t>
            </w:r>
            <w:r w:rsidRPr="00871687" w:rsidR="002853A3">
              <w:rPr>
                <w:rFonts w:ascii="Arial" w:hAnsi="Arial" w:cs="Arial"/>
                <w:sz w:val="22"/>
                <w:szCs w:val="22"/>
              </w:rPr>
              <w:t xml:space="preserve">o improve efficiency and effectiveness in all aspects of the </w:t>
            </w:r>
            <w:r w:rsidRPr="00871687" w:rsidR="008E46F1">
              <w:rPr>
                <w:rFonts w:ascii="Arial" w:hAnsi="Arial" w:cs="Arial"/>
                <w:sz w:val="22"/>
                <w:szCs w:val="22"/>
              </w:rPr>
              <w:t>school’s</w:t>
            </w:r>
            <w:r w:rsidRPr="00871687" w:rsidR="002853A3">
              <w:rPr>
                <w:rFonts w:ascii="Arial" w:hAnsi="Arial" w:cs="Arial"/>
                <w:sz w:val="22"/>
                <w:szCs w:val="22"/>
              </w:rPr>
              <w:t xml:space="preserve"> support services.</w:t>
            </w:r>
          </w:p>
          <w:p w:rsidRPr="00871687" w:rsidR="000501FC" w:rsidP="00721EC7" w:rsidRDefault="000501FC" w14:paraId="6CCF9158" w14:textId="1DF0F0BF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71687">
              <w:rPr>
                <w:rFonts w:ascii="Arial" w:hAnsi="Arial" w:cs="Arial"/>
                <w:sz w:val="22"/>
                <w:szCs w:val="22"/>
              </w:rPr>
              <w:t>To generate and manage new income streams</w:t>
            </w:r>
          </w:p>
          <w:p w:rsidRPr="00871687" w:rsidR="003145A9" w:rsidP="00871687" w:rsidRDefault="003145A9" w14:paraId="11167821" w14:textId="200BF093">
            <w:pPr>
              <w:ind w:left="142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Pr="0020108D" w:rsidR="0020108D" w:rsidTr="7C9CE279" w14:paraId="17EEB7F8" w14:textId="77777777">
        <w:trPr>
          <w:cantSplit/>
          <w:trHeight w:val="4242"/>
        </w:trPr>
        <w:tc>
          <w:tcPr>
            <w:tcW w:w="9576" w:type="dxa"/>
            <w:gridSpan w:val="5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871687" w:rsidR="0020108D" w:rsidP="00A17FA1" w:rsidRDefault="0020108D" w14:paraId="527DDCB3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71687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Organisation Chart:</w:t>
            </w:r>
            <w:r w:rsidRPr="0087168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Pr="007D18C0" w:rsidR="0020108D" w:rsidP="0020108D" w:rsidRDefault="0020108D" w14:paraId="4188A767" w14:textId="77777777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Pr="007D18C0" w:rsidR="0020108D" w:rsidP="7C9CE279" w:rsidRDefault="00B926C5" w14:paraId="328AF53B" w14:textId="1B7F7FCE">
            <w:pPr>
              <w:pStyle w:val="Normal"/>
              <w:jc w:val="center"/>
              <w:outlineLvl w:val="0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C70AA82" wp14:editId="0293576F">
                      <wp:simplePos x="0" y="0"/>
                      <wp:positionH relativeFrom="column">
                        <wp:posOffset>2958933</wp:posOffset>
                      </wp:positionH>
                      <wp:positionV relativeFrom="paragraph">
                        <wp:posOffset>404562</wp:posOffset>
                      </wp:positionV>
                      <wp:extent cx="0" cy="144379"/>
                      <wp:effectExtent l="12700" t="0" r="12700" b="2095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4379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1.75pt" from="233pt,31.85pt" to="233pt,43.2pt" w14:anchorId="11126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">
                      <v:stroke joinstyle="miter"/>
                    </v:line>
                  </w:pict>
                </mc:Fallback>
              </mc:AlternateContent>
            </w:r>
            <w:r w:rsidR="1D6BF114">
              <w:drawing>
                <wp:inline wp14:editId="4EAF8FC1" wp14:anchorId="260AC872">
                  <wp:extent cx="3566730" cy="2000036"/>
                  <wp:effectExtent l="0" t="0" r="0" b="0"/>
                  <wp:docPr id="180066296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41e87a19ca7408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730" cy="200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576548" w:rsidR="00576548" w:rsidP="00576548" w:rsidRDefault="00576548" w14:paraId="614DEC86" w14:textId="77777777"/>
    <w:p w:rsidR="6D490A15" w:rsidP="6D490A15" w:rsidRDefault="6D490A15" w14:paraId="53CA9314" w14:textId="1C9C109B">
      <w:pPr>
        <w:pStyle w:val="Heading3"/>
        <w:tabs>
          <w:tab w:val="left" w:leader="none" w:pos="3135"/>
        </w:tabs>
        <w:rPr>
          <w:rFonts w:ascii="Arial" w:hAnsi="Arial" w:cs="Arial"/>
          <w:sz w:val="22"/>
          <w:szCs w:val="22"/>
        </w:rPr>
      </w:pPr>
    </w:p>
    <w:p w:rsidRPr="007D18C0" w:rsidR="00A17FA1" w:rsidP="005918F1" w:rsidRDefault="00A17FA1" w14:paraId="3C146F46" w14:textId="23FF4C29">
      <w:pPr>
        <w:pStyle w:val="Heading3"/>
        <w:tabs>
          <w:tab w:val="left" w:pos="3135"/>
        </w:tabs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lastRenderedPageBreak/>
        <w:t>Key Accountabilities</w:t>
      </w:r>
      <w:r w:rsidRPr="007D18C0" w:rsidR="005918F1">
        <w:rPr>
          <w:rFonts w:ascii="Arial" w:hAnsi="Arial" w:cs="Arial"/>
          <w:sz w:val="22"/>
          <w:szCs w:val="22"/>
        </w:rPr>
        <w:tab/>
      </w:r>
    </w:p>
    <w:p w:rsidRPr="007D18C0" w:rsidR="00A17FA1" w:rsidP="00A17FA1" w:rsidRDefault="00A17FA1" w14:paraId="76FDA386" w14:textId="77777777">
      <w:pPr>
        <w:rPr>
          <w:rFonts w:ascii="Arial" w:hAnsi="Arial" w:cs="Arial"/>
          <w:sz w:val="22"/>
          <w:szCs w:val="22"/>
        </w:rPr>
      </w:pPr>
    </w:p>
    <w:p w:rsidRPr="007D18C0" w:rsidR="00A17FA1" w:rsidP="00A17FA1" w:rsidRDefault="00A17FA1" w14:paraId="7B773660" w14:textId="6AFC275D">
      <w:p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 xml:space="preserve">The </w:t>
      </w:r>
      <w:r w:rsidRPr="007D18C0" w:rsidR="007D18C0">
        <w:rPr>
          <w:rFonts w:ascii="Arial" w:hAnsi="Arial" w:cs="Arial"/>
          <w:sz w:val="22"/>
          <w:szCs w:val="22"/>
        </w:rPr>
        <w:t>School Business Manager</w:t>
      </w:r>
      <w:r w:rsidRPr="007D18C0">
        <w:rPr>
          <w:rFonts w:ascii="Arial" w:hAnsi="Arial" w:cs="Arial"/>
          <w:sz w:val="22"/>
          <w:szCs w:val="22"/>
        </w:rPr>
        <w:t xml:space="preserve"> will:</w:t>
      </w:r>
    </w:p>
    <w:p w:rsidRPr="007D18C0" w:rsidR="00A17FA1" w:rsidP="00A17FA1" w:rsidRDefault="00A17FA1" w14:paraId="276DF3E4" w14:textId="77777777">
      <w:pPr>
        <w:rPr>
          <w:rFonts w:ascii="Arial" w:hAnsi="Arial" w:cs="Arial"/>
          <w:sz w:val="22"/>
          <w:szCs w:val="22"/>
        </w:rPr>
      </w:pPr>
    </w:p>
    <w:p w:rsidRPr="007D18C0" w:rsidR="009535D3" w:rsidP="009535D3" w:rsidRDefault="00A17FA1" w14:paraId="55488CC2" w14:textId="33210CA3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7D18C0">
        <w:rPr>
          <w:rFonts w:ascii="Arial" w:hAnsi="Arial" w:cs="Arial"/>
          <w:b/>
          <w:bCs/>
          <w:sz w:val="22"/>
          <w:szCs w:val="22"/>
        </w:rPr>
        <w:t xml:space="preserve">Finance </w:t>
      </w:r>
    </w:p>
    <w:p w:rsidRPr="007D18C0" w:rsidR="00A17FA1" w:rsidP="005E247A" w:rsidRDefault="00A17FA1" w14:paraId="63853CB0" w14:textId="42B2829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 xml:space="preserve">Prepare, for the Headteacher and Governors, an annual budget for the school in accordance with the priorities in the School Development Plan; </w:t>
      </w:r>
    </w:p>
    <w:p w:rsidRPr="007D18C0" w:rsidR="00A17FA1" w:rsidP="005E247A" w:rsidRDefault="00871687" w14:paraId="09762733" w14:textId="341C922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</w:t>
      </w:r>
      <w:r w:rsidRPr="007D18C0" w:rsidR="00A17FA1">
        <w:rPr>
          <w:rFonts w:ascii="Arial" w:hAnsi="Arial" w:cs="Arial"/>
          <w:sz w:val="22"/>
          <w:szCs w:val="22"/>
        </w:rPr>
        <w:t xml:space="preserve">the budget during the year, liaising regularly with the Headteacher and providing financial statements, reports, forecasts and </w:t>
      </w:r>
      <w:proofErr w:type="gramStart"/>
      <w:r w:rsidRPr="007D18C0" w:rsidR="00A17FA1">
        <w:rPr>
          <w:rFonts w:ascii="Arial" w:hAnsi="Arial" w:cs="Arial"/>
          <w:sz w:val="22"/>
          <w:szCs w:val="22"/>
        </w:rPr>
        <w:t>taking action</w:t>
      </w:r>
      <w:proofErr w:type="gramEnd"/>
      <w:r w:rsidRPr="007D18C0" w:rsidR="00A17FA1">
        <w:rPr>
          <w:rFonts w:ascii="Arial" w:hAnsi="Arial" w:cs="Arial"/>
          <w:sz w:val="22"/>
          <w:szCs w:val="22"/>
        </w:rPr>
        <w:t xml:space="preserve"> as required;</w:t>
      </w:r>
    </w:p>
    <w:p w:rsidRPr="007D18C0" w:rsidR="00730970" w:rsidP="001108C1" w:rsidRDefault="00730970" w14:paraId="438B5E10" w14:textId="108A9A1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>Manage the preparation of all financial returns to the DFE, LA and other agencies within statutory deadlines;</w:t>
      </w:r>
    </w:p>
    <w:p w:rsidRPr="007D18C0" w:rsidR="00542C34" w:rsidP="005E247A" w:rsidRDefault="00542C34" w14:paraId="78A35103" w14:textId="358588B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 xml:space="preserve">Provide advice on to the Headteacher and </w:t>
      </w:r>
      <w:r w:rsidRPr="007D18C0" w:rsidR="003145A9">
        <w:rPr>
          <w:rFonts w:ascii="Arial" w:hAnsi="Arial" w:cs="Arial"/>
          <w:sz w:val="22"/>
          <w:szCs w:val="22"/>
        </w:rPr>
        <w:t>Governors</w:t>
      </w:r>
      <w:r w:rsidRPr="007D18C0">
        <w:rPr>
          <w:rFonts w:ascii="Arial" w:hAnsi="Arial" w:cs="Arial"/>
          <w:sz w:val="22"/>
          <w:szCs w:val="22"/>
        </w:rPr>
        <w:t xml:space="preserve"> on all staffing costs;</w:t>
      </w:r>
    </w:p>
    <w:p w:rsidRPr="007D18C0" w:rsidR="009535D3" w:rsidP="005E247A" w:rsidRDefault="009535D3" w14:paraId="7C7E0E03" w14:textId="6C00571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>Advise the Headteacher and Governors on long term financial planning to ensure that the strategic objectives can be met;</w:t>
      </w:r>
    </w:p>
    <w:p w:rsidRPr="007D18C0" w:rsidR="009535D3" w:rsidP="005E247A" w:rsidRDefault="009535D3" w14:paraId="64197F6B" w14:textId="292F2DD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 xml:space="preserve">Manage the capital budget, assist with long term capital planning and prepare appraisals for future projects; </w:t>
      </w:r>
    </w:p>
    <w:p w:rsidRPr="007D18C0" w:rsidR="00A17FA1" w:rsidP="005E247A" w:rsidRDefault="00A17FA1" w14:paraId="14CA7B4A" w14:textId="777777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>Manage the school fund and any other private funds arranging for these to be audited annually and present the audit report(s) to the governors;</w:t>
      </w:r>
    </w:p>
    <w:p w:rsidRPr="007D18C0" w:rsidR="00A17FA1" w:rsidP="005E247A" w:rsidRDefault="00A17FA1" w14:paraId="36E87C5B" w14:textId="777777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>Advise the Headteacher and Governors on the allocation of resources, and be accountable for seeing that the school both gives and receives value for money;</w:t>
      </w:r>
    </w:p>
    <w:p w:rsidRPr="007D18C0" w:rsidR="00A17FA1" w:rsidP="005E247A" w:rsidRDefault="00A17FA1" w14:paraId="0FF78AED" w14:textId="777777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 xml:space="preserve">Ensure all accounts, records and financial reports are </w:t>
      </w:r>
      <w:r w:rsidRPr="007D18C0" w:rsidR="00837E07">
        <w:rPr>
          <w:rFonts w:ascii="Arial" w:hAnsi="Arial" w:cs="Arial"/>
          <w:sz w:val="22"/>
          <w:szCs w:val="22"/>
        </w:rPr>
        <w:t xml:space="preserve">properly kept, in line with </w:t>
      </w:r>
      <w:proofErr w:type="spellStart"/>
      <w:r w:rsidRPr="007D18C0" w:rsidR="00837E07">
        <w:rPr>
          <w:rFonts w:ascii="Arial" w:hAnsi="Arial" w:cs="Arial"/>
          <w:sz w:val="22"/>
          <w:szCs w:val="22"/>
        </w:rPr>
        <w:t>DfE</w:t>
      </w:r>
      <w:proofErr w:type="spellEnd"/>
      <w:r w:rsidRPr="007D18C0" w:rsidR="00837E07">
        <w:rPr>
          <w:rFonts w:ascii="Arial" w:hAnsi="Arial" w:cs="Arial"/>
          <w:sz w:val="22"/>
          <w:szCs w:val="22"/>
        </w:rPr>
        <w:t xml:space="preserve"> and L</w:t>
      </w:r>
      <w:r w:rsidRPr="007D18C0">
        <w:rPr>
          <w:rFonts w:ascii="Arial" w:hAnsi="Arial" w:cs="Arial"/>
          <w:sz w:val="22"/>
          <w:szCs w:val="22"/>
        </w:rPr>
        <w:t>A guidelines and good financial practice;</w:t>
      </w:r>
    </w:p>
    <w:p w:rsidRPr="007D18C0" w:rsidR="00A17FA1" w:rsidP="00A17FA1" w:rsidRDefault="00A17FA1" w14:paraId="26994DBD" w14:textId="77777777">
      <w:pPr>
        <w:rPr>
          <w:rFonts w:ascii="Arial" w:hAnsi="Arial" w:cs="Arial"/>
          <w:sz w:val="22"/>
          <w:szCs w:val="22"/>
        </w:rPr>
      </w:pPr>
    </w:p>
    <w:p w:rsidRPr="007D18C0" w:rsidR="001108C1" w:rsidP="005E247A" w:rsidRDefault="001108C1" w14:paraId="2A272306" w14:textId="1F5C1E1A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7D18C0">
        <w:rPr>
          <w:rFonts w:ascii="Arial" w:hAnsi="Arial" w:cs="Arial"/>
          <w:b/>
          <w:bCs/>
          <w:sz w:val="22"/>
          <w:szCs w:val="22"/>
        </w:rPr>
        <w:t>Governance</w:t>
      </w:r>
    </w:p>
    <w:p w:rsidRPr="006C2481" w:rsidR="001108C1" w:rsidP="006C2481" w:rsidRDefault="006C2481" w14:paraId="2EA08B5F" w14:textId="046E2C80">
      <w:pPr>
        <w:numPr>
          <w:ilvl w:val="0"/>
          <w:numId w:val="15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Contribute to </w:t>
      </w:r>
      <w:r w:rsidRPr="006C2481" w:rsidR="001108C1">
        <w:rPr>
          <w:rFonts w:ascii="Arial" w:hAnsi="Arial" w:cs="Arial"/>
          <w:bCs/>
          <w:sz w:val="22"/>
          <w:szCs w:val="22"/>
        </w:rPr>
        <w:t xml:space="preserve">production of governance </w:t>
      </w:r>
      <w:r>
        <w:rPr>
          <w:rFonts w:ascii="Arial" w:hAnsi="Arial" w:cs="Arial"/>
          <w:bCs/>
          <w:sz w:val="22"/>
          <w:szCs w:val="22"/>
        </w:rPr>
        <w:t xml:space="preserve">and compliance </w:t>
      </w:r>
      <w:r w:rsidRPr="006C2481" w:rsidR="001108C1">
        <w:rPr>
          <w:rFonts w:ascii="Arial" w:hAnsi="Arial" w:cs="Arial"/>
          <w:bCs/>
          <w:sz w:val="22"/>
          <w:szCs w:val="22"/>
        </w:rPr>
        <w:t>documents including the Statement of Delegation, financial and staff</w:t>
      </w:r>
      <w:r w:rsidRPr="006C2481" w:rsidR="009535D3">
        <w:rPr>
          <w:rFonts w:ascii="Arial" w:hAnsi="Arial" w:cs="Arial"/>
          <w:bCs/>
          <w:sz w:val="22"/>
          <w:szCs w:val="22"/>
        </w:rPr>
        <w:t>ing</w:t>
      </w:r>
      <w:r w:rsidRPr="006C2481" w:rsidR="001108C1">
        <w:rPr>
          <w:rFonts w:ascii="Arial" w:hAnsi="Arial" w:cs="Arial"/>
          <w:bCs/>
          <w:sz w:val="22"/>
          <w:szCs w:val="22"/>
        </w:rPr>
        <w:t xml:space="preserve"> policies and the SFVS;</w:t>
      </w:r>
      <w:r w:rsidRPr="006C2481" w:rsidR="001108C1">
        <w:rPr>
          <w:rFonts w:ascii="Arial" w:hAnsi="Arial" w:cs="Arial"/>
          <w:sz w:val="22"/>
          <w:szCs w:val="22"/>
        </w:rPr>
        <w:t xml:space="preserve"> </w:t>
      </w:r>
    </w:p>
    <w:p w:rsidRPr="007D18C0" w:rsidR="001108C1" w:rsidP="001108C1" w:rsidRDefault="001108C1" w14:paraId="133556BD" w14:textId="3BD3A0F7">
      <w:pPr>
        <w:numPr>
          <w:ilvl w:val="0"/>
          <w:numId w:val="15"/>
        </w:numPr>
        <w:rPr>
          <w:rFonts w:ascii="Arial" w:hAnsi="Arial" w:cs="Arial"/>
          <w:b/>
          <w:bCs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 xml:space="preserve">Provide advice to the Governors and Leadership team about changes to LA and DFE policies and procedures </w:t>
      </w:r>
      <w:r w:rsidR="006C2481">
        <w:rPr>
          <w:rFonts w:ascii="Arial" w:hAnsi="Arial" w:cs="Arial"/>
          <w:sz w:val="22"/>
          <w:szCs w:val="22"/>
        </w:rPr>
        <w:t xml:space="preserve">and to the law </w:t>
      </w:r>
      <w:r w:rsidRPr="007D18C0">
        <w:rPr>
          <w:rFonts w:ascii="Arial" w:hAnsi="Arial" w:cs="Arial"/>
          <w:sz w:val="22"/>
          <w:szCs w:val="22"/>
        </w:rPr>
        <w:t>which may have implications for the school</w:t>
      </w:r>
    </w:p>
    <w:p w:rsidRPr="007D18C0" w:rsidR="001108C1" w:rsidP="6D490A15" w:rsidRDefault="001108C1" w14:paraId="13BC27E4" w14:textId="74F2F992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6D490A15" w:rsidR="47E8359B">
        <w:rPr>
          <w:rFonts w:ascii="Arial" w:hAnsi="Arial" w:cs="Arial"/>
          <w:sz w:val="22"/>
          <w:szCs w:val="22"/>
        </w:rPr>
        <w:t xml:space="preserve">Attend the Full Governors </w:t>
      </w:r>
      <w:r w:rsidRPr="6D490A15" w:rsidR="10980A62">
        <w:rPr>
          <w:rFonts w:ascii="Arial" w:hAnsi="Arial" w:cs="Arial"/>
          <w:sz w:val="22"/>
          <w:szCs w:val="22"/>
        </w:rPr>
        <w:t>f</w:t>
      </w:r>
      <w:r w:rsidRPr="6D490A15" w:rsidR="47E8359B">
        <w:rPr>
          <w:rFonts w:ascii="Arial" w:hAnsi="Arial" w:cs="Arial"/>
          <w:sz w:val="22"/>
          <w:szCs w:val="22"/>
        </w:rPr>
        <w:t xml:space="preserve">inance </w:t>
      </w:r>
      <w:r w:rsidRPr="6D490A15" w:rsidR="448B87B7">
        <w:rPr>
          <w:rFonts w:ascii="Arial" w:hAnsi="Arial" w:cs="Arial"/>
          <w:sz w:val="22"/>
          <w:szCs w:val="22"/>
        </w:rPr>
        <w:t>focus meetings</w:t>
      </w:r>
      <w:r w:rsidRPr="6D490A15" w:rsidR="47E8359B">
        <w:rPr>
          <w:rFonts w:ascii="Arial" w:hAnsi="Arial" w:cs="Arial"/>
          <w:sz w:val="22"/>
          <w:szCs w:val="22"/>
        </w:rPr>
        <w:t xml:space="preserve"> and other </w:t>
      </w:r>
      <w:r w:rsidRPr="6D490A15" w:rsidR="6B1E76A0">
        <w:rPr>
          <w:rFonts w:ascii="Arial" w:hAnsi="Arial" w:cs="Arial"/>
          <w:sz w:val="22"/>
          <w:szCs w:val="22"/>
        </w:rPr>
        <w:t>meetings</w:t>
      </w:r>
      <w:r w:rsidRPr="6D490A15" w:rsidR="47E8359B">
        <w:rPr>
          <w:rFonts w:ascii="Arial" w:hAnsi="Arial" w:cs="Arial"/>
          <w:sz w:val="22"/>
          <w:szCs w:val="22"/>
        </w:rPr>
        <w:t xml:space="preserve"> as necessary;</w:t>
      </w:r>
    </w:p>
    <w:p w:rsidRPr="007D18C0" w:rsidR="001108C1" w:rsidP="001108C1" w:rsidRDefault="001108C1" w14:paraId="384CDAD4" w14:textId="77777777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Pr="007D18C0" w:rsidR="00040246" w:rsidP="005E247A" w:rsidRDefault="00A17FA1" w14:paraId="62480282" w14:textId="3A777479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6D490A15" w:rsidR="6E109690">
        <w:rPr>
          <w:rFonts w:ascii="Arial" w:hAnsi="Arial" w:cs="Arial"/>
          <w:b w:val="1"/>
          <w:bCs w:val="1"/>
          <w:sz w:val="22"/>
          <w:szCs w:val="22"/>
        </w:rPr>
        <w:t>Administration</w:t>
      </w:r>
    </w:p>
    <w:p w:rsidR="4CF124FC" w:rsidP="6D490A15" w:rsidRDefault="4CF124FC" w14:paraId="22F9A0BE" w14:textId="79D2587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6D490A15" w:rsidR="4CF124FC">
        <w:rPr>
          <w:rFonts w:ascii="Arial" w:hAnsi="Arial" w:cs="Arial"/>
          <w:sz w:val="22"/>
          <w:szCs w:val="22"/>
        </w:rPr>
        <w:t>Develop an office team that meets the need of the school</w:t>
      </w:r>
    </w:p>
    <w:p w:rsidRPr="00B926C5" w:rsidR="0093356D" w:rsidP="6D490A15" w:rsidRDefault="00040246" w14:paraId="5B372F68" w14:textId="6FCFD425" w14:noSpellErr="1">
      <w:pPr>
        <w:numPr>
          <w:ilvl w:val="0"/>
          <w:numId w:val="4"/>
        </w:numPr>
        <w:rPr>
          <w:rFonts w:ascii="Arial" w:hAnsi="Arial" w:cs="Arial"/>
          <w:b w:val="1"/>
          <w:bCs w:val="1"/>
          <w:color w:val="auto"/>
          <w:sz w:val="22"/>
          <w:szCs w:val="22"/>
        </w:rPr>
      </w:pPr>
      <w:r w:rsidRPr="6D490A15" w:rsidR="6B90322E">
        <w:rPr>
          <w:rFonts w:ascii="Arial" w:hAnsi="Arial" w:cs="Arial"/>
          <w:sz w:val="22"/>
          <w:szCs w:val="22"/>
        </w:rPr>
        <w:t xml:space="preserve">Manage the </w:t>
      </w:r>
      <w:r w:rsidRPr="6D490A15" w:rsidR="47E8359B">
        <w:rPr>
          <w:rFonts w:ascii="Arial" w:hAnsi="Arial" w:cs="Arial"/>
          <w:sz w:val="22"/>
          <w:szCs w:val="22"/>
        </w:rPr>
        <w:t>school’s</w:t>
      </w:r>
      <w:r w:rsidRPr="6D490A15" w:rsidR="6B90322E">
        <w:rPr>
          <w:rFonts w:ascii="Arial" w:hAnsi="Arial" w:cs="Arial"/>
          <w:sz w:val="22"/>
          <w:szCs w:val="22"/>
        </w:rPr>
        <w:t xml:space="preserve"> administration staff</w:t>
      </w:r>
      <w:r w:rsidRPr="6D490A15" w:rsidR="5238FB1A">
        <w:rPr>
          <w:rFonts w:ascii="Arial" w:hAnsi="Arial" w:cs="Arial"/>
          <w:sz w:val="22"/>
          <w:szCs w:val="22"/>
        </w:rPr>
        <w:t xml:space="preserve"> including </w:t>
      </w:r>
      <w:r w:rsidRPr="6D490A15" w:rsidR="47E8359B">
        <w:rPr>
          <w:rFonts w:ascii="Arial" w:hAnsi="Arial" w:cs="Arial"/>
          <w:sz w:val="22"/>
          <w:szCs w:val="22"/>
        </w:rPr>
        <w:t xml:space="preserve">recruitment, induction, </w:t>
      </w:r>
      <w:r w:rsidRPr="6D490A15" w:rsidR="47E8359B">
        <w:rPr>
          <w:rFonts w:ascii="Arial" w:hAnsi="Arial" w:cs="Arial"/>
          <w:sz w:val="22"/>
          <w:szCs w:val="22"/>
        </w:rPr>
        <w:t>training</w:t>
      </w:r>
      <w:r w:rsidRPr="6D490A15" w:rsidR="47E8359B">
        <w:rPr>
          <w:rFonts w:ascii="Arial" w:hAnsi="Arial" w:cs="Arial"/>
          <w:sz w:val="22"/>
          <w:szCs w:val="22"/>
        </w:rPr>
        <w:t xml:space="preserve"> and performance m</w:t>
      </w:r>
      <w:r w:rsidRPr="6D490A15" w:rsidR="47E8359B">
        <w:rPr>
          <w:rFonts w:ascii="Arial" w:hAnsi="Arial" w:cs="Arial"/>
          <w:color w:val="auto"/>
          <w:sz w:val="22"/>
          <w:szCs w:val="22"/>
        </w:rPr>
        <w:t>anagement;</w:t>
      </w:r>
    </w:p>
    <w:p w:rsidRPr="00B926C5" w:rsidR="00B926C5" w:rsidP="6D490A15" w:rsidRDefault="00B926C5" w14:paraId="130A84A2" w14:textId="1BEDCFB6">
      <w:pPr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7C9CE279" w:rsidR="3098CE5D">
        <w:rPr>
          <w:rFonts w:ascii="Arial" w:hAnsi="Arial" w:cs="Arial"/>
          <w:color w:val="auto"/>
          <w:sz w:val="22"/>
          <w:szCs w:val="22"/>
        </w:rPr>
        <w:t xml:space="preserve">Meet regularly with </w:t>
      </w:r>
      <w:r w:rsidRPr="7C9CE279" w:rsidR="1E5EEBE0">
        <w:rPr>
          <w:rFonts w:ascii="Arial" w:hAnsi="Arial" w:cs="Arial"/>
          <w:color w:val="auto"/>
          <w:sz w:val="22"/>
          <w:szCs w:val="22"/>
        </w:rPr>
        <w:t>the administration</w:t>
      </w:r>
      <w:r w:rsidRPr="7C9CE279" w:rsidR="3098CE5D">
        <w:rPr>
          <w:rFonts w:ascii="Arial" w:hAnsi="Arial" w:cs="Arial"/>
          <w:color w:val="auto"/>
          <w:sz w:val="22"/>
          <w:szCs w:val="22"/>
        </w:rPr>
        <w:t xml:space="preserve"> team to </w:t>
      </w:r>
      <w:r w:rsidRPr="7C9CE279" w:rsidR="3098CE5D">
        <w:rPr>
          <w:rFonts w:ascii="Arial" w:hAnsi="Arial" w:cs="Arial"/>
          <w:color w:val="auto"/>
          <w:sz w:val="22"/>
          <w:szCs w:val="22"/>
        </w:rPr>
        <w:t>prioritise</w:t>
      </w:r>
      <w:r w:rsidRPr="7C9CE279" w:rsidR="3098CE5D">
        <w:rPr>
          <w:rFonts w:ascii="Arial" w:hAnsi="Arial" w:cs="Arial"/>
          <w:color w:val="auto"/>
          <w:sz w:val="22"/>
          <w:szCs w:val="22"/>
        </w:rPr>
        <w:t xml:space="preserve"> tasks and explore efficiencies.</w:t>
      </w:r>
    </w:p>
    <w:p w:rsidRPr="007D18C0" w:rsidR="006461ED" w:rsidP="6D490A15" w:rsidRDefault="00576548" w14:paraId="67DC982B" w14:textId="708CA064" w14:noSpellErr="1">
      <w:pPr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6D490A15" w:rsidR="0EE11339">
        <w:rPr>
          <w:rFonts w:ascii="Arial" w:hAnsi="Arial" w:cs="Arial"/>
          <w:color w:val="auto"/>
          <w:sz w:val="22"/>
          <w:szCs w:val="22"/>
        </w:rPr>
        <w:t>M</w:t>
      </w:r>
      <w:r w:rsidRPr="6D490A15" w:rsidR="143C30C5">
        <w:rPr>
          <w:rFonts w:ascii="Arial" w:hAnsi="Arial" w:cs="Arial"/>
          <w:color w:val="auto"/>
          <w:sz w:val="22"/>
          <w:szCs w:val="22"/>
        </w:rPr>
        <w:t>anage all data and information systems to ensure all relevant standards are met</w:t>
      </w:r>
      <w:r w:rsidRPr="6D490A15" w:rsidR="6FBE2D91">
        <w:rPr>
          <w:rFonts w:ascii="Arial" w:hAnsi="Arial" w:cs="Arial"/>
          <w:color w:val="auto"/>
          <w:sz w:val="22"/>
          <w:szCs w:val="22"/>
        </w:rPr>
        <w:t xml:space="preserve"> including GDPR</w:t>
      </w:r>
      <w:r w:rsidRPr="6D490A15" w:rsidR="5AF74EA1">
        <w:rPr>
          <w:rFonts w:ascii="Arial" w:hAnsi="Arial" w:cs="Arial"/>
          <w:color w:val="auto"/>
          <w:sz w:val="22"/>
          <w:szCs w:val="22"/>
        </w:rPr>
        <w:t>;</w:t>
      </w:r>
      <w:r w:rsidRPr="6D490A15" w:rsidR="143C30C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Pr="00576548" w:rsidR="00576548" w:rsidP="6D490A15" w:rsidRDefault="00821EA7" w14:paraId="285DABD9" w14:textId="11AC21BC">
      <w:pPr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6D490A15" w:rsidR="5AF74EA1">
        <w:rPr>
          <w:rFonts w:ascii="Arial" w:hAnsi="Arial" w:cs="Arial"/>
          <w:color w:val="auto"/>
          <w:sz w:val="22"/>
          <w:szCs w:val="22"/>
        </w:rPr>
        <w:t xml:space="preserve">Work with </w:t>
      </w:r>
      <w:r w:rsidRPr="6D490A15" w:rsidR="2EEF6920">
        <w:rPr>
          <w:rFonts w:ascii="Arial" w:hAnsi="Arial" w:cs="Arial"/>
          <w:color w:val="auto"/>
          <w:sz w:val="22"/>
          <w:szCs w:val="22"/>
        </w:rPr>
        <w:t xml:space="preserve">the </w:t>
      </w:r>
      <w:r w:rsidRPr="6D490A15" w:rsidR="2EEF6920">
        <w:rPr>
          <w:rFonts w:ascii="Arial" w:hAnsi="Arial" w:cs="Arial"/>
          <w:color w:val="auto"/>
          <w:sz w:val="22"/>
          <w:szCs w:val="22"/>
        </w:rPr>
        <w:t>team</w:t>
      </w:r>
      <w:r w:rsidRPr="6D490A15" w:rsidR="32FBB2B7">
        <w:rPr>
          <w:rFonts w:ascii="Arial" w:hAnsi="Arial" w:cs="Arial"/>
          <w:color w:val="auto"/>
          <w:sz w:val="22"/>
          <w:szCs w:val="22"/>
        </w:rPr>
        <w:t xml:space="preserve"> to</w:t>
      </w:r>
      <w:r w:rsidRPr="6D490A15" w:rsidR="32FBB2B7">
        <w:rPr>
          <w:rFonts w:ascii="Arial" w:hAnsi="Arial" w:cs="Arial"/>
          <w:color w:val="auto"/>
          <w:sz w:val="22"/>
          <w:szCs w:val="22"/>
        </w:rPr>
        <w:t xml:space="preserve"> ensure that</w:t>
      </w:r>
      <w:r w:rsidRPr="6D490A15" w:rsidR="5AF74EA1">
        <w:rPr>
          <w:rFonts w:ascii="Arial" w:hAnsi="Arial" w:cs="Arial"/>
          <w:color w:val="auto"/>
          <w:sz w:val="22"/>
          <w:szCs w:val="22"/>
        </w:rPr>
        <w:t xml:space="preserve"> assessment systems meet the needs of Teachers, Leaders, Parents and third partie</w:t>
      </w:r>
      <w:r w:rsidRPr="6D490A15" w:rsidR="463D1F99">
        <w:rPr>
          <w:rFonts w:ascii="Arial" w:hAnsi="Arial" w:cs="Arial"/>
          <w:color w:val="auto"/>
          <w:sz w:val="22"/>
          <w:szCs w:val="22"/>
        </w:rPr>
        <w:t xml:space="preserve">s </w:t>
      </w:r>
      <w:r w:rsidRPr="6D490A15" w:rsidR="5AF74EA1">
        <w:rPr>
          <w:rFonts w:ascii="Arial" w:hAnsi="Arial" w:cs="Arial"/>
          <w:color w:val="auto"/>
          <w:sz w:val="22"/>
          <w:szCs w:val="22"/>
        </w:rPr>
        <w:t>efficient</w:t>
      </w:r>
      <w:r w:rsidRPr="6D490A15" w:rsidR="463D1F99">
        <w:rPr>
          <w:rFonts w:ascii="Arial" w:hAnsi="Arial" w:cs="Arial"/>
          <w:color w:val="auto"/>
          <w:sz w:val="22"/>
          <w:szCs w:val="22"/>
        </w:rPr>
        <w:t>ly</w:t>
      </w:r>
      <w:r w:rsidRPr="6D490A15" w:rsidR="5AF74EA1">
        <w:rPr>
          <w:rFonts w:ascii="Arial" w:hAnsi="Arial" w:cs="Arial"/>
          <w:color w:val="auto"/>
          <w:sz w:val="22"/>
          <w:szCs w:val="22"/>
        </w:rPr>
        <w:t xml:space="preserve"> and accurate</w:t>
      </w:r>
      <w:r w:rsidRPr="6D490A15" w:rsidR="463D1F99">
        <w:rPr>
          <w:rFonts w:ascii="Arial" w:hAnsi="Arial" w:cs="Arial"/>
          <w:color w:val="auto"/>
          <w:sz w:val="22"/>
          <w:szCs w:val="22"/>
        </w:rPr>
        <w:t>ly</w:t>
      </w:r>
      <w:r w:rsidRPr="6D490A15" w:rsidR="463D1F99">
        <w:rPr>
          <w:rFonts w:ascii="Arial" w:hAnsi="Arial" w:cs="Arial"/>
          <w:color w:val="auto"/>
          <w:sz w:val="22"/>
          <w:szCs w:val="22"/>
        </w:rPr>
        <w:t>;</w:t>
      </w:r>
    </w:p>
    <w:p w:rsidRPr="00576548" w:rsidR="00821EA7" w:rsidP="6D490A15" w:rsidRDefault="00C934E5" w14:paraId="05872F83" w14:textId="6C175829" w14:noSpellErr="1">
      <w:pPr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6D490A15" w:rsidR="2434E0E5">
        <w:rPr>
          <w:rFonts w:ascii="Arial" w:hAnsi="Arial" w:cs="Arial"/>
          <w:color w:val="auto"/>
          <w:sz w:val="22"/>
          <w:szCs w:val="22"/>
        </w:rPr>
        <w:t xml:space="preserve">Manage communications </w:t>
      </w:r>
      <w:r w:rsidRPr="6D490A15" w:rsidR="32FBB2B7">
        <w:rPr>
          <w:rFonts w:ascii="Arial" w:hAnsi="Arial" w:cs="Arial"/>
          <w:color w:val="auto"/>
          <w:sz w:val="22"/>
          <w:szCs w:val="22"/>
        </w:rPr>
        <w:t>systems to ensure that they meet the needs of the school</w:t>
      </w:r>
      <w:r w:rsidRPr="6D490A15" w:rsidR="5AF74EA1">
        <w:rPr>
          <w:rFonts w:ascii="Arial" w:hAnsi="Arial" w:cs="Arial"/>
          <w:color w:val="auto"/>
          <w:sz w:val="22"/>
          <w:szCs w:val="22"/>
        </w:rPr>
        <w:t>;</w:t>
      </w:r>
    </w:p>
    <w:p w:rsidR="00576548" w:rsidP="00576548" w:rsidRDefault="00576548" w14:paraId="34FF510D" w14:textId="13ECF323">
      <w:pPr>
        <w:rPr>
          <w:rFonts w:ascii="Arial" w:hAnsi="Arial" w:cs="Arial"/>
          <w:sz w:val="22"/>
          <w:szCs w:val="22"/>
        </w:rPr>
      </w:pPr>
    </w:p>
    <w:p w:rsidRPr="007D18C0" w:rsidR="00F563E5" w:rsidP="00F563E5" w:rsidRDefault="00F563E5" w14:paraId="349F2FA8" w14:textId="7777777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Human Resources</w:t>
      </w:r>
    </w:p>
    <w:p w:rsidRPr="007D18C0" w:rsidR="00F563E5" w:rsidP="00F563E5" w:rsidRDefault="00F563E5" w14:paraId="59F4202A" w14:textId="77777777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 xml:space="preserve">Undertake the duties of the </w:t>
      </w:r>
      <w:r>
        <w:rPr>
          <w:rFonts w:ascii="Arial" w:hAnsi="Arial" w:cs="Arial"/>
          <w:sz w:val="22"/>
          <w:szCs w:val="22"/>
        </w:rPr>
        <w:t>Human Resources</w:t>
      </w:r>
      <w:r w:rsidRPr="007D18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(HR) </w:t>
      </w:r>
      <w:r w:rsidRPr="007D18C0">
        <w:rPr>
          <w:rFonts w:ascii="Arial" w:hAnsi="Arial" w:cs="Arial"/>
          <w:sz w:val="22"/>
          <w:szCs w:val="22"/>
        </w:rPr>
        <w:t>Manager, ensuring staff contracts and personnel records are up-to-date, accurate and kept securely and confidentially;</w:t>
      </w:r>
    </w:p>
    <w:p w:rsidRPr="007D18C0" w:rsidR="00F563E5" w:rsidP="6D490A15" w:rsidRDefault="0055010C" w14:paraId="0582C6D3" w14:textId="4B2EDEF6" w14:noSpellErr="1">
      <w:pPr>
        <w:numPr>
          <w:ilvl w:val="0"/>
          <w:numId w:val="18"/>
        </w:numPr>
        <w:rPr>
          <w:rFonts w:ascii="Arial" w:hAnsi="Arial" w:cs="Arial"/>
          <w:color w:val="auto"/>
          <w:sz w:val="22"/>
          <w:szCs w:val="22"/>
        </w:rPr>
      </w:pPr>
      <w:r w:rsidRPr="6D490A15" w:rsidR="32FBB2B7">
        <w:rPr>
          <w:rFonts w:ascii="Arial" w:hAnsi="Arial" w:cs="Arial"/>
          <w:color w:val="auto"/>
          <w:sz w:val="22"/>
          <w:szCs w:val="22"/>
        </w:rPr>
        <w:t>Oversee</w:t>
      </w:r>
      <w:r w:rsidRPr="6D490A15" w:rsidR="2CE2971F">
        <w:rPr>
          <w:rFonts w:ascii="Arial" w:hAnsi="Arial" w:cs="Arial"/>
          <w:color w:val="auto"/>
          <w:sz w:val="22"/>
          <w:szCs w:val="22"/>
        </w:rPr>
        <w:t xml:space="preserve"> recruitment </w:t>
      </w:r>
      <w:r w:rsidRPr="6D490A15" w:rsidR="32FBB2B7">
        <w:rPr>
          <w:rFonts w:ascii="Arial" w:hAnsi="Arial" w:cs="Arial"/>
          <w:color w:val="auto"/>
          <w:sz w:val="22"/>
          <w:szCs w:val="22"/>
        </w:rPr>
        <w:t>processes</w:t>
      </w:r>
      <w:r w:rsidRPr="6D490A15" w:rsidR="32FBB2B7">
        <w:rPr>
          <w:rFonts w:ascii="Arial" w:hAnsi="Arial" w:cs="Arial"/>
          <w:color w:val="auto"/>
          <w:sz w:val="22"/>
          <w:szCs w:val="22"/>
        </w:rPr>
        <w:t xml:space="preserve"> </w:t>
      </w:r>
      <w:r w:rsidRPr="6D490A15" w:rsidR="2CE2971F">
        <w:rPr>
          <w:rFonts w:ascii="Arial" w:hAnsi="Arial" w:cs="Arial"/>
          <w:color w:val="auto"/>
          <w:sz w:val="22"/>
          <w:szCs w:val="22"/>
        </w:rPr>
        <w:t xml:space="preserve">to ensure that all appointments are safe and </w:t>
      </w:r>
      <w:r w:rsidRPr="6D490A15" w:rsidR="2CE2971F">
        <w:rPr>
          <w:rFonts w:ascii="Arial" w:hAnsi="Arial" w:cs="Arial"/>
          <w:color w:val="auto"/>
          <w:sz w:val="22"/>
          <w:szCs w:val="22"/>
        </w:rPr>
        <w:t>in accordance with</w:t>
      </w:r>
      <w:r w:rsidRPr="6D490A15" w:rsidR="2CE2971F">
        <w:rPr>
          <w:rFonts w:ascii="Arial" w:hAnsi="Arial" w:cs="Arial"/>
          <w:color w:val="auto"/>
          <w:sz w:val="22"/>
          <w:szCs w:val="22"/>
        </w:rPr>
        <w:t xml:space="preserve"> current legislation;</w:t>
      </w:r>
    </w:p>
    <w:p w:rsidRPr="007D18C0" w:rsidR="00F563E5" w:rsidP="00F563E5" w:rsidRDefault="00F563E5" w14:paraId="05123EC9" w14:textId="77777777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>Ensure that the school Single Central Record is up to date;</w:t>
      </w:r>
    </w:p>
    <w:p w:rsidRPr="007D18C0" w:rsidR="00F563E5" w:rsidP="00F563E5" w:rsidRDefault="00F563E5" w14:paraId="27FF45FD" w14:textId="77777777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 xml:space="preserve">Manage preparation of returns for the LA and the </w:t>
      </w:r>
      <w:proofErr w:type="spellStart"/>
      <w:r w:rsidRPr="007D18C0">
        <w:rPr>
          <w:rFonts w:ascii="Arial" w:hAnsi="Arial" w:cs="Arial"/>
          <w:sz w:val="22"/>
          <w:szCs w:val="22"/>
        </w:rPr>
        <w:t>DfE</w:t>
      </w:r>
      <w:proofErr w:type="spellEnd"/>
      <w:r w:rsidRPr="007D18C0">
        <w:rPr>
          <w:rFonts w:ascii="Arial" w:hAnsi="Arial" w:cs="Arial"/>
          <w:sz w:val="22"/>
          <w:szCs w:val="22"/>
        </w:rPr>
        <w:t>;</w:t>
      </w:r>
    </w:p>
    <w:p w:rsidRPr="007D18C0" w:rsidR="00F563E5" w:rsidP="00F563E5" w:rsidRDefault="00F563E5" w14:paraId="072CD1C1" w14:textId="450A1FA4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6D490A15" w:rsidR="2CE2971F">
        <w:rPr>
          <w:rFonts w:ascii="Arial" w:hAnsi="Arial" w:cs="Arial"/>
          <w:sz w:val="22"/>
          <w:szCs w:val="22"/>
        </w:rPr>
        <w:t xml:space="preserve">Provide, in consultation with the </w:t>
      </w:r>
      <w:r w:rsidRPr="6D490A15" w:rsidR="2CE2971F">
        <w:rPr>
          <w:rFonts w:ascii="Arial" w:hAnsi="Arial" w:cs="Arial"/>
          <w:sz w:val="22"/>
          <w:szCs w:val="22"/>
        </w:rPr>
        <w:t>HR</w:t>
      </w:r>
      <w:r w:rsidRPr="6D490A15" w:rsidR="2CE2971F">
        <w:rPr>
          <w:rFonts w:ascii="Arial" w:hAnsi="Arial" w:cs="Arial"/>
          <w:sz w:val="22"/>
          <w:szCs w:val="22"/>
        </w:rPr>
        <w:t xml:space="preserve"> provider, advice to the Headteacher on employment issues;</w:t>
      </w:r>
    </w:p>
    <w:p w:rsidR="005E247A" w:rsidP="00F563E5" w:rsidRDefault="00F563E5" w14:paraId="5E94E105" w14:textId="7802803E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>Ensure that all policies and procedures comply with current legislation.</w:t>
      </w:r>
    </w:p>
    <w:p w:rsidR="00F563E5" w:rsidP="00F563E5" w:rsidRDefault="00F563E5" w14:paraId="12FEC050" w14:textId="36036273">
      <w:pPr>
        <w:ind w:left="720"/>
        <w:rPr>
          <w:rFonts w:ascii="Arial" w:hAnsi="Arial" w:cs="Arial"/>
          <w:sz w:val="22"/>
          <w:szCs w:val="22"/>
        </w:rPr>
      </w:pPr>
    </w:p>
    <w:p w:rsidRPr="00F563E5" w:rsidR="001E180C" w:rsidP="00F563E5" w:rsidRDefault="001E180C" w14:paraId="3AE4B756" w14:textId="77777777">
      <w:pPr>
        <w:ind w:left="720"/>
        <w:rPr>
          <w:rFonts w:ascii="Arial" w:hAnsi="Arial" w:cs="Arial"/>
          <w:sz w:val="22"/>
          <w:szCs w:val="22"/>
        </w:rPr>
      </w:pPr>
    </w:p>
    <w:p w:rsidRPr="00576548" w:rsidR="00576548" w:rsidP="6D490A15" w:rsidRDefault="00576548" w14:paraId="20FEC816" w14:textId="262AC30F">
      <w:pPr>
        <w:numPr>
          <w:ilvl w:val="0"/>
          <w:numId w:val="2"/>
        </w:numPr>
        <w:rPr>
          <w:rFonts w:ascii="Arial" w:hAnsi="Arial" w:cs="Arial"/>
          <w:b w:val="1"/>
          <w:bCs w:val="1"/>
          <w:sz w:val="22"/>
          <w:szCs w:val="22"/>
        </w:rPr>
      </w:pPr>
      <w:r w:rsidRPr="6D490A15" w:rsidR="0EE11339">
        <w:rPr>
          <w:rFonts w:ascii="Arial" w:hAnsi="Arial" w:cs="Arial"/>
          <w:b w:val="1"/>
          <w:bCs w:val="1"/>
          <w:sz w:val="22"/>
          <w:szCs w:val="22"/>
        </w:rPr>
        <w:t>Premises</w:t>
      </w:r>
      <w:r w:rsidRPr="6D490A15" w:rsidR="099AA9F8">
        <w:rPr>
          <w:rFonts w:ascii="Arial" w:hAnsi="Arial" w:cs="Arial"/>
          <w:b w:val="1"/>
          <w:bCs w:val="1"/>
          <w:sz w:val="22"/>
          <w:szCs w:val="22"/>
        </w:rPr>
        <w:t xml:space="preserve"> &amp; IT</w:t>
      </w:r>
    </w:p>
    <w:p w:rsidRPr="007D18C0" w:rsidR="0093356D" w:rsidP="6D490A15" w:rsidRDefault="0093356D" w14:paraId="258E4557" w14:textId="3217A782" w14:noSpellErr="1">
      <w:pPr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6D490A15" w:rsidR="6FBE2D91">
        <w:rPr>
          <w:rFonts w:ascii="Arial" w:hAnsi="Arial" w:cs="Arial"/>
          <w:color w:val="auto"/>
          <w:sz w:val="22"/>
          <w:szCs w:val="22"/>
        </w:rPr>
        <w:t xml:space="preserve">Work with the </w:t>
      </w:r>
      <w:r w:rsidRPr="6D490A15" w:rsidR="6D0892B7">
        <w:rPr>
          <w:rFonts w:ascii="Arial" w:hAnsi="Arial" w:cs="Arial"/>
          <w:color w:val="auto"/>
          <w:sz w:val="22"/>
          <w:szCs w:val="22"/>
        </w:rPr>
        <w:t xml:space="preserve">Governors and </w:t>
      </w:r>
      <w:r w:rsidRPr="6D490A15" w:rsidR="32FBB2B7">
        <w:rPr>
          <w:rFonts w:ascii="Arial" w:hAnsi="Arial" w:cs="Arial"/>
          <w:color w:val="auto"/>
          <w:sz w:val="22"/>
          <w:szCs w:val="22"/>
        </w:rPr>
        <w:t>Headteacher</w:t>
      </w:r>
      <w:r w:rsidRPr="6D490A15" w:rsidR="6FBE2D91">
        <w:rPr>
          <w:rFonts w:ascii="Arial" w:hAnsi="Arial" w:cs="Arial"/>
          <w:color w:val="auto"/>
          <w:sz w:val="22"/>
          <w:szCs w:val="22"/>
        </w:rPr>
        <w:t xml:space="preserve"> to plan improvement projects</w:t>
      </w:r>
      <w:r w:rsidRPr="6D490A15" w:rsidR="6D0892B7">
        <w:rPr>
          <w:rFonts w:ascii="Arial" w:hAnsi="Arial" w:cs="Arial"/>
          <w:color w:val="auto"/>
          <w:sz w:val="22"/>
          <w:szCs w:val="22"/>
        </w:rPr>
        <w:t xml:space="preserve"> to include IT</w:t>
      </w:r>
      <w:r w:rsidRPr="6D490A15" w:rsidR="6FBE2D91">
        <w:rPr>
          <w:rFonts w:ascii="Arial" w:hAnsi="Arial" w:cs="Arial"/>
          <w:color w:val="auto"/>
          <w:sz w:val="22"/>
          <w:szCs w:val="22"/>
        </w:rPr>
        <w:t>;</w:t>
      </w:r>
    </w:p>
    <w:p w:rsidRPr="007D18C0" w:rsidR="0093356D" w:rsidP="6D490A15" w:rsidRDefault="0055010C" w14:paraId="19F1421D" w14:textId="69AB7439" w14:noSpellErr="1">
      <w:pPr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6D490A15" w:rsidR="32FBB2B7">
        <w:rPr>
          <w:rFonts w:ascii="Arial" w:hAnsi="Arial" w:cs="Arial"/>
          <w:color w:val="auto"/>
          <w:sz w:val="22"/>
          <w:szCs w:val="22"/>
        </w:rPr>
        <w:t xml:space="preserve">Work with the Headteacher to </w:t>
      </w:r>
      <w:r w:rsidRPr="6D490A15" w:rsidR="32FBB2B7">
        <w:rPr>
          <w:rFonts w:ascii="Arial" w:hAnsi="Arial" w:cs="Arial"/>
          <w:color w:val="auto"/>
          <w:sz w:val="22"/>
          <w:szCs w:val="22"/>
        </w:rPr>
        <w:t>p</w:t>
      </w:r>
      <w:r w:rsidRPr="6D490A15" w:rsidR="6D0892B7">
        <w:rPr>
          <w:rFonts w:ascii="Arial" w:hAnsi="Arial" w:cs="Arial"/>
          <w:color w:val="auto"/>
          <w:sz w:val="22"/>
          <w:szCs w:val="22"/>
        </w:rPr>
        <w:t>lan and implement approved projects;</w:t>
      </w:r>
    </w:p>
    <w:p w:rsidRPr="007D18C0" w:rsidR="007C0932" w:rsidP="005E247A" w:rsidRDefault="007C0932" w14:paraId="070589AB" w14:textId="1BE9B4C4" w14:noSpellErr="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6D490A15" w:rsidR="6D0892B7">
        <w:rPr>
          <w:rFonts w:ascii="Arial" w:hAnsi="Arial" w:cs="Arial"/>
          <w:color w:val="auto"/>
          <w:sz w:val="22"/>
          <w:szCs w:val="22"/>
        </w:rPr>
        <w:t xml:space="preserve">Work with Governors, the </w:t>
      </w:r>
      <w:r w:rsidRPr="6D490A15" w:rsidR="6D0892B7">
        <w:rPr>
          <w:rFonts w:ascii="Arial" w:hAnsi="Arial" w:cs="Arial"/>
          <w:sz w:val="22"/>
          <w:szCs w:val="22"/>
        </w:rPr>
        <w:t>Headteacher and premises staff to prepare and implement a maintenance schedule to ensure efficient and continued operation of all facilities;</w:t>
      </w:r>
    </w:p>
    <w:p w:rsidRPr="007D18C0" w:rsidR="003145A9" w:rsidP="005E247A" w:rsidRDefault="003145A9" w14:paraId="64A63C5C" w14:textId="66C4760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6D490A15" w:rsidR="5238FB1A">
        <w:rPr>
          <w:rFonts w:ascii="Arial" w:hAnsi="Arial" w:cs="Arial"/>
          <w:sz w:val="22"/>
          <w:szCs w:val="22"/>
        </w:rPr>
        <w:t xml:space="preserve">To be one of four keyholders with </w:t>
      </w:r>
      <w:r w:rsidRPr="6D490A15" w:rsidR="6FBE2D91">
        <w:rPr>
          <w:rFonts w:ascii="Arial" w:hAnsi="Arial" w:cs="Arial"/>
          <w:sz w:val="22"/>
          <w:szCs w:val="22"/>
        </w:rPr>
        <w:t xml:space="preserve">shared </w:t>
      </w:r>
      <w:r w:rsidRPr="6D490A15" w:rsidR="5238FB1A">
        <w:rPr>
          <w:rFonts w:ascii="Arial" w:hAnsi="Arial" w:cs="Arial"/>
          <w:sz w:val="22"/>
          <w:szCs w:val="22"/>
        </w:rPr>
        <w:t xml:space="preserve">responsibility for out of hours call outs and resolution of problems; </w:t>
      </w:r>
    </w:p>
    <w:p w:rsidR="136D7A5A" w:rsidP="6D490A15" w:rsidRDefault="136D7A5A" w14:paraId="73CAA9A1" w14:textId="251DF9B0">
      <w:pPr>
        <w:numPr>
          <w:ilvl w:val="0"/>
          <w:numId w:val="1"/>
        </w:numPr>
        <w:rPr>
          <w:rFonts w:ascii="Arial" w:hAnsi="Arial" w:cs="Arial"/>
          <w:b w:val="1"/>
          <w:bCs w:val="1"/>
          <w:color w:val="auto"/>
          <w:sz w:val="22"/>
          <w:szCs w:val="22"/>
        </w:rPr>
      </w:pPr>
      <w:r w:rsidRPr="6D490A15" w:rsidR="136D7A5A">
        <w:rPr>
          <w:rFonts w:ascii="Arial" w:hAnsi="Arial" w:cs="Arial"/>
          <w:sz w:val="22"/>
          <w:szCs w:val="22"/>
        </w:rPr>
        <w:t>Manage the school’s premises staff including recruitment, induct</w:t>
      </w:r>
      <w:r w:rsidRPr="6D490A15" w:rsidR="136D7A5A">
        <w:rPr>
          <w:rFonts w:ascii="Arial" w:hAnsi="Arial" w:cs="Arial"/>
          <w:sz w:val="22"/>
          <w:szCs w:val="22"/>
        </w:rPr>
        <w:t>ion, tra</w:t>
      </w:r>
      <w:r w:rsidRPr="6D490A15" w:rsidR="136D7A5A">
        <w:rPr>
          <w:rFonts w:ascii="Arial" w:hAnsi="Arial" w:cs="Arial"/>
          <w:sz w:val="22"/>
          <w:szCs w:val="22"/>
        </w:rPr>
        <w:t>ining and performance management;</w:t>
      </w:r>
    </w:p>
    <w:p w:rsidRPr="00B51F0B" w:rsidR="005E247A" w:rsidP="6D490A15" w:rsidRDefault="00DE70C8" w14:paraId="0454A897" w14:textId="2D4907A4" w14:noSpellErr="1">
      <w:pPr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6D490A15" w:rsidR="54A8F009">
        <w:rPr>
          <w:rFonts w:ascii="Arial" w:hAnsi="Arial" w:cs="Arial"/>
          <w:color w:val="auto"/>
          <w:sz w:val="22"/>
          <w:szCs w:val="22"/>
        </w:rPr>
        <w:t xml:space="preserve">Work with the property </w:t>
      </w:r>
      <w:r w:rsidRPr="6D490A15" w:rsidR="1BD9B244">
        <w:rPr>
          <w:rFonts w:ascii="Arial" w:hAnsi="Arial" w:cs="Arial"/>
          <w:color w:val="auto"/>
          <w:sz w:val="22"/>
          <w:szCs w:val="22"/>
        </w:rPr>
        <w:t>and</w:t>
      </w:r>
      <w:r w:rsidRPr="6D490A15" w:rsidR="54A8F009">
        <w:rPr>
          <w:rFonts w:ascii="Arial" w:hAnsi="Arial" w:cs="Arial"/>
          <w:color w:val="auto"/>
          <w:sz w:val="22"/>
          <w:szCs w:val="22"/>
        </w:rPr>
        <w:t xml:space="preserve"> IT support compan</w:t>
      </w:r>
      <w:r w:rsidRPr="6D490A15" w:rsidR="1BD9B244">
        <w:rPr>
          <w:rFonts w:ascii="Arial" w:hAnsi="Arial" w:cs="Arial"/>
          <w:color w:val="auto"/>
          <w:sz w:val="22"/>
          <w:szCs w:val="22"/>
        </w:rPr>
        <w:t>ies</w:t>
      </w:r>
      <w:r w:rsidRPr="6D490A15" w:rsidR="54A8F009">
        <w:rPr>
          <w:rFonts w:ascii="Arial" w:hAnsi="Arial" w:cs="Arial"/>
          <w:color w:val="auto"/>
          <w:sz w:val="22"/>
          <w:szCs w:val="22"/>
        </w:rPr>
        <w:t xml:space="preserve"> and the LA to ensure</w:t>
      </w:r>
      <w:r w:rsidRPr="6D490A15" w:rsidR="3A2D1A69">
        <w:rPr>
          <w:rFonts w:ascii="Arial" w:hAnsi="Arial" w:cs="Arial"/>
          <w:color w:val="auto"/>
          <w:sz w:val="22"/>
          <w:szCs w:val="22"/>
        </w:rPr>
        <w:t xml:space="preserve"> th</w:t>
      </w:r>
      <w:r w:rsidRPr="6D490A15" w:rsidR="54A8F009">
        <w:rPr>
          <w:rFonts w:ascii="Arial" w:hAnsi="Arial" w:cs="Arial"/>
          <w:color w:val="auto"/>
          <w:sz w:val="22"/>
          <w:szCs w:val="22"/>
        </w:rPr>
        <w:t xml:space="preserve">at reactive repairs are carried out in </w:t>
      </w:r>
      <w:r w:rsidRPr="6D490A15" w:rsidR="54A8F009">
        <w:rPr>
          <w:rFonts w:ascii="Arial" w:hAnsi="Arial" w:cs="Arial"/>
          <w:color w:val="auto"/>
          <w:sz w:val="22"/>
          <w:szCs w:val="22"/>
        </w:rPr>
        <w:t>a timely</w:t>
      </w:r>
      <w:r w:rsidRPr="6D490A15" w:rsidR="54A8F009">
        <w:rPr>
          <w:rFonts w:ascii="Arial" w:hAnsi="Arial" w:cs="Arial"/>
          <w:color w:val="auto"/>
          <w:sz w:val="22"/>
          <w:szCs w:val="22"/>
        </w:rPr>
        <w:t xml:space="preserve"> and compliant manner</w:t>
      </w:r>
      <w:r w:rsidRPr="6D490A15" w:rsidR="1BD9B244">
        <w:rPr>
          <w:rFonts w:ascii="Arial" w:hAnsi="Arial" w:cs="Arial"/>
          <w:color w:val="auto"/>
          <w:sz w:val="22"/>
          <w:szCs w:val="22"/>
        </w:rPr>
        <w:t>;</w:t>
      </w:r>
    </w:p>
    <w:p w:rsidRPr="007D18C0" w:rsidR="007C0932" w:rsidP="6D490A15" w:rsidRDefault="007C0932" w14:paraId="7B0D2565" w14:textId="6462397F" w14:noSpellErr="1">
      <w:pPr>
        <w:numPr>
          <w:ilvl w:val="0"/>
          <w:numId w:val="1"/>
        </w:numPr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6D490A15" w:rsidR="6D0892B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Work with the CPTA </w:t>
      </w:r>
      <w:r w:rsidRPr="6D490A15" w:rsidR="74C4CE43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and the Site Controller </w:t>
      </w:r>
      <w:r w:rsidRPr="6D490A15" w:rsidR="6D0892B7">
        <w:rPr>
          <w:rFonts w:ascii="Arial" w:hAnsi="Arial" w:cs="Arial"/>
          <w:b w:val="0"/>
          <w:bCs w:val="0"/>
          <w:color w:val="auto"/>
          <w:sz w:val="22"/>
          <w:szCs w:val="22"/>
        </w:rPr>
        <w:t>to ensure th</w:t>
      </w:r>
      <w:r w:rsidRPr="6D490A15" w:rsidR="74C4CE43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at the swimming pool plant and equipment </w:t>
      </w:r>
      <w:r w:rsidRPr="6D490A15" w:rsidR="74C4CE43">
        <w:rPr>
          <w:rFonts w:ascii="Arial" w:hAnsi="Arial" w:cs="Arial"/>
          <w:b w:val="0"/>
          <w:bCs w:val="0"/>
          <w:color w:val="auto"/>
          <w:sz w:val="22"/>
          <w:szCs w:val="22"/>
        </w:rPr>
        <w:t>operates</w:t>
      </w:r>
      <w:r w:rsidRPr="6D490A15" w:rsidR="74C4CE43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Pr="6D490A15" w:rsidR="74C4CE43">
        <w:rPr>
          <w:rFonts w:ascii="Arial" w:hAnsi="Arial" w:cs="Arial"/>
          <w:b w:val="0"/>
          <w:bCs w:val="0"/>
          <w:color w:val="auto"/>
          <w:sz w:val="22"/>
          <w:szCs w:val="22"/>
        </w:rPr>
        <w:t>in accordance with</w:t>
      </w:r>
      <w:r w:rsidRPr="6D490A15" w:rsidR="74C4CE43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Pr="6D490A15" w:rsidR="74C4CE43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the </w:t>
      </w:r>
      <w:r w:rsidRPr="6D490A15" w:rsidR="74C4CE43">
        <w:rPr>
          <w:rFonts w:ascii="Arial" w:hAnsi="Arial" w:cs="Arial"/>
          <w:b w:val="0"/>
          <w:bCs w:val="0"/>
          <w:color w:val="auto"/>
          <w:sz w:val="22"/>
          <w:szCs w:val="22"/>
        </w:rPr>
        <w:t>normal operating procedures</w:t>
      </w:r>
      <w:r w:rsidRPr="6D490A15" w:rsidR="6D0892B7">
        <w:rPr>
          <w:rFonts w:ascii="Arial" w:hAnsi="Arial" w:cs="Arial"/>
          <w:b w:val="0"/>
          <w:bCs w:val="0"/>
          <w:color w:val="auto"/>
          <w:sz w:val="22"/>
          <w:szCs w:val="22"/>
        </w:rPr>
        <w:t>;</w:t>
      </w:r>
    </w:p>
    <w:p w:rsidRPr="007D18C0" w:rsidR="009D68E9" w:rsidP="005E247A" w:rsidRDefault="009D68E9" w14:paraId="1D1F2583" w14:textId="280AE1E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6D490A15" w:rsidR="37D09BD5">
        <w:rPr>
          <w:rFonts w:ascii="Arial" w:hAnsi="Arial" w:cs="Arial"/>
          <w:sz w:val="22"/>
          <w:szCs w:val="22"/>
        </w:rPr>
        <w:t>Manage the use of the school site by third parties;</w:t>
      </w:r>
    </w:p>
    <w:p w:rsidRPr="007D18C0" w:rsidR="0093356D" w:rsidP="005E247A" w:rsidRDefault="0093356D" w14:paraId="6613B9BA" w14:textId="64009FE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6D490A15" w:rsidR="6FBE2D91">
        <w:rPr>
          <w:rFonts w:ascii="Arial" w:hAnsi="Arial" w:cs="Arial"/>
          <w:sz w:val="22"/>
          <w:szCs w:val="22"/>
        </w:rPr>
        <w:t xml:space="preserve">Manage the Asset Register in accordance with school policy; </w:t>
      </w:r>
    </w:p>
    <w:p w:rsidRPr="007D18C0" w:rsidR="005E247A" w:rsidP="6D490A15" w:rsidRDefault="008759FF" w14:paraId="72296E98" w14:textId="514C6E99">
      <w:pPr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6D490A15" w:rsidR="438A0615">
        <w:rPr>
          <w:rFonts w:ascii="Arial" w:hAnsi="Arial" w:cs="Arial"/>
          <w:sz w:val="22"/>
          <w:szCs w:val="22"/>
        </w:rPr>
        <w:t xml:space="preserve">Work with </w:t>
      </w:r>
      <w:r w:rsidRPr="6D490A15" w:rsidR="5238FB1A">
        <w:rPr>
          <w:rFonts w:ascii="Arial" w:hAnsi="Arial" w:cs="Arial"/>
          <w:sz w:val="22"/>
          <w:szCs w:val="22"/>
        </w:rPr>
        <w:t>P</w:t>
      </w:r>
      <w:r w:rsidRPr="6D490A15" w:rsidR="438A0615">
        <w:rPr>
          <w:rFonts w:ascii="Arial" w:hAnsi="Arial" w:cs="Arial"/>
          <w:sz w:val="22"/>
          <w:szCs w:val="22"/>
        </w:rPr>
        <w:t xml:space="preserve">remises and IT </w:t>
      </w:r>
      <w:r w:rsidRPr="6D490A15" w:rsidR="61A6C9B4">
        <w:rPr>
          <w:rFonts w:ascii="Arial" w:hAnsi="Arial" w:cs="Arial"/>
          <w:sz w:val="22"/>
          <w:szCs w:val="22"/>
        </w:rPr>
        <w:t>support company</w:t>
      </w:r>
      <w:r w:rsidRPr="6D490A15" w:rsidR="438A0615">
        <w:rPr>
          <w:rFonts w:ascii="Arial" w:hAnsi="Arial" w:cs="Arial"/>
          <w:sz w:val="22"/>
          <w:szCs w:val="22"/>
        </w:rPr>
        <w:t xml:space="preserve"> </w:t>
      </w:r>
      <w:r w:rsidRPr="6D490A15" w:rsidR="438A0615">
        <w:rPr>
          <w:rFonts w:ascii="Arial" w:hAnsi="Arial" w:cs="Arial"/>
          <w:sz w:val="22"/>
          <w:szCs w:val="22"/>
        </w:rPr>
        <w:t>to e</w:t>
      </w:r>
      <w:r w:rsidRPr="6D490A15" w:rsidR="3A2D1A69">
        <w:rPr>
          <w:rFonts w:ascii="Arial" w:hAnsi="Arial" w:cs="Arial"/>
          <w:sz w:val="22"/>
          <w:szCs w:val="22"/>
        </w:rPr>
        <w:t>nsure that contract</w:t>
      </w:r>
      <w:r w:rsidRPr="6D490A15" w:rsidR="3A2D1A69">
        <w:rPr>
          <w:rFonts w:ascii="Arial" w:hAnsi="Arial" w:cs="Arial"/>
          <w:sz w:val="22"/>
          <w:szCs w:val="22"/>
        </w:rPr>
        <w:t xml:space="preserve">ors </w:t>
      </w:r>
      <w:r w:rsidRPr="6D490A15" w:rsidR="3A2D1A69">
        <w:rPr>
          <w:rFonts w:ascii="Arial" w:hAnsi="Arial" w:cs="Arial"/>
          <w:sz w:val="22"/>
          <w:szCs w:val="22"/>
        </w:rPr>
        <w:t xml:space="preserve">comply </w:t>
      </w:r>
      <w:r w:rsidRPr="6D490A15" w:rsidR="3A2D1A69">
        <w:rPr>
          <w:rFonts w:ascii="Arial" w:hAnsi="Arial" w:cs="Arial"/>
          <w:sz w:val="22"/>
          <w:szCs w:val="22"/>
        </w:rPr>
        <w:t>with</w:t>
      </w:r>
      <w:r w:rsidRPr="6D490A15" w:rsidR="3A2D1A69">
        <w:rPr>
          <w:rFonts w:ascii="Arial" w:hAnsi="Arial" w:cs="Arial"/>
          <w:sz w:val="22"/>
          <w:szCs w:val="22"/>
        </w:rPr>
        <w:t xml:space="preserve"> the sc</w:t>
      </w:r>
      <w:r w:rsidRPr="6D490A15" w:rsidR="2434E0E5">
        <w:rPr>
          <w:rFonts w:ascii="Arial" w:hAnsi="Arial" w:cs="Arial"/>
          <w:sz w:val="22"/>
          <w:szCs w:val="22"/>
        </w:rPr>
        <w:t xml:space="preserve">hool’s </w:t>
      </w:r>
      <w:r w:rsidRPr="6D490A15" w:rsidR="2434E0E5">
        <w:rPr>
          <w:rFonts w:ascii="Arial" w:hAnsi="Arial" w:cs="Arial"/>
          <w:color w:val="auto"/>
          <w:sz w:val="22"/>
          <w:szCs w:val="22"/>
        </w:rPr>
        <w:t>Health and Safety Poli</w:t>
      </w:r>
      <w:r w:rsidRPr="6D490A15" w:rsidR="2434E0E5">
        <w:rPr>
          <w:rFonts w:ascii="Arial" w:hAnsi="Arial" w:cs="Arial"/>
          <w:color w:val="auto"/>
          <w:sz w:val="22"/>
          <w:szCs w:val="22"/>
        </w:rPr>
        <w:t xml:space="preserve">cy, </w:t>
      </w:r>
      <w:r w:rsidRPr="6D490A15" w:rsidR="3A2D1A69">
        <w:rPr>
          <w:rFonts w:ascii="Arial" w:hAnsi="Arial" w:cs="Arial"/>
          <w:color w:val="auto"/>
          <w:sz w:val="22"/>
          <w:szCs w:val="22"/>
        </w:rPr>
        <w:t>insur</w:t>
      </w:r>
      <w:r w:rsidRPr="6D490A15" w:rsidR="3A2D1A69">
        <w:rPr>
          <w:rFonts w:ascii="Arial" w:hAnsi="Arial" w:cs="Arial"/>
          <w:color w:val="auto"/>
          <w:sz w:val="22"/>
          <w:szCs w:val="22"/>
        </w:rPr>
        <w:t>ance</w:t>
      </w:r>
      <w:r w:rsidRPr="6D490A15" w:rsidR="3A2D1A69">
        <w:rPr>
          <w:rFonts w:ascii="Arial" w:hAnsi="Arial" w:cs="Arial"/>
          <w:color w:val="auto"/>
          <w:sz w:val="22"/>
          <w:szCs w:val="22"/>
        </w:rPr>
        <w:t xml:space="preserve"> and other requirements</w:t>
      </w:r>
      <w:r w:rsidRPr="6D490A15" w:rsidR="5238FB1A">
        <w:rPr>
          <w:rFonts w:ascii="Arial" w:hAnsi="Arial" w:cs="Arial"/>
          <w:color w:val="auto"/>
          <w:sz w:val="22"/>
          <w:szCs w:val="22"/>
        </w:rPr>
        <w:t>;</w:t>
      </w:r>
      <w:r w:rsidRPr="6D490A15" w:rsidR="3A2D1A69">
        <w:rPr>
          <w:rFonts w:ascii="Arial" w:hAnsi="Arial" w:cs="Arial"/>
          <w:color w:val="auto"/>
          <w:sz w:val="22"/>
          <w:szCs w:val="22"/>
        </w:rPr>
        <w:t xml:space="preserve"> </w:t>
      </w:r>
    </w:p>
    <w:p w:rsidRPr="007D18C0" w:rsidR="003145A9" w:rsidP="6D490A15" w:rsidRDefault="00B51F0B" w14:paraId="142BA826" w14:textId="3F0EE2CE" w14:noSpellErr="1">
      <w:pPr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6D490A15" w:rsidR="74C4CE43">
        <w:rPr>
          <w:rFonts w:ascii="Arial" w:hAnsi="Arial" w:cs="Arial"/>
          <w:color w:val="auto"/>
          <w:sz w:val="22"/>
          <w:szCs w:val="22"/>
        </w:rPr>
        <w:t>Ensure that the Rainbow Plan is up to date</w:t>
      </w:r>
      <w:r w:rsidRPr="6D490A15" w:rsidR="676B927C">
        <w:rPr>
          <w:rFonts w:ascii="Arial" w:hAnsi="Arial" w:cs="Arial"/>
          <w:color w:val="auto"/>
          <w:sz w:val="22"/>
          <w:szCs w:val="22"/>
        </w:rPr>
        <w:t>.</w:t>
      </w:r>
    </w:p>
    <w:p w:rsidRPr="007D18C0" w:rsidR="003145A9" w:rsidP="003145A9" w:rsidRDefault="003145A9" w14:paraId="18ED2879" w14:textId="77777777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Pr="007D18C0" w:rsidR="00542C34" w:rsidP="001108C1" w:rsidRDefault="002853A3" w14:paraId="5BF027D5" w14:textId="0371A7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7D18C0">
        <w:rPr>
          <w:rFonts w:ascii="Arial" w:hAnsi="Arial" w:cs="Arial"/>
          <w:b/>
          <w:bCs/>
          <w:sz w:val="22"/>
          <w:szCs w:val="22"/>
        </w:rPr>
        <w:t>P</w:t>
      </w:r>
      <w:r w:rsidRPr="007D18C0" w:rsidR="00542C34">
        <w:rPr>
          <w:rFonts w:ascii="Arial" w:hAnsi="Arial" w:cs="Arial"/>
          <w:b/>
          <w:bCs/>
          <w:sz w:val="22"/>
          <w:szCs w:val="22"/>
        </w:rPr>
        <w:t>ayroll</w:t>
      </w:r>
      <w:r w:rsidR="00C33252">
        <w:rPr>
          <w:rFonts w:ascii="Arial" w:hAnsi="Arial" w:cs="Arial"/>
          <w:b/>
          <w:bCs/>
          <w:sz w:val="22"/>
          <w:szCs w:val="22"/>
        </w:rPr>
        <w:t xml:space="preserve"> and Pensions</w:t>
      </w:r>
    </w:p>
    <w:p w:rsidRPr="007D18C0" w:rsidR="00A17FA1" w:rsidP="005E247A" w:rsidRDefault="00A17FA1" w14:paraId="571D94F3" w14:textId="793406A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>Manage the payroll records to ensure that staff are being paid in accordance with their contract and the relevant terms and conditions applicable;</w:t>
      </w:r>
    </w:p>
    <w:p w:rsidR="006461ED" w:rsidP="001108C1" w:rsidRDefault="00A17FA1" w14:paraId="197C48CC" w14:textId="3A3959A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>Input timesheets to the monthly payroll and check the output prior to payment;</w:t>
      </w:r>
    </w:p>
    <w:p w:rsidRPr="007D18C0" w:rsidR="00C33252" w:rsidP="001108C1" w:rsidRDefault="00C33252" w14:paraId="453241E6" w14:textId="6BF2F57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Liaise with Teachers Pensions and Berkshire Pensions as required.</w:t>
      </w:r>
    </w:p>
    <w:p w:rsidRPr="007D18C0" w:rsidR="006461ED" w:rsidP="001108C1" w:rsidRDefault="006461ED" w14:paraId="65931A19" w14:textId="77777777">
      <w:pPr>
        <w:rPr>
          <w:rFonts w:ascii="Arial" w:hAnsi="Arial" w:cs="Arial"/>
          <w:sz w:val="22"/>
          <w:szCs w:val="22"/>
        </w:rPr>
      </w:pPr>
    </w:p>
    <w:p w:rsidRPr="007D18C0" w:rsidR="00C934E5" w:rsidP="00C934E5" w:rsidRDefault="00C934E5" w14:paraId="25ECD4D2" w14:textId="7777777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7D18C0">
        <w:rPr>
          <w:rFonts w:ascii="Arial" w:hAnsi="Arial" w:cs="Arial"/>
          <w:b/>
          <w:bCs/>
          <w:sz w:val="22"/>
          <w:szCs w:val="22"/>
        </w:rPr>
        <w:t>Income Generation</w:t>
      </w:r>
    </w:p>
    <w:p w:rsidRPr="007D18C0" w:rsidR="00C934E5" w:rsidP="00C934E5" w:rsidRDefault="00C934E5" w14:paraId="09AD4918" w14:textId="21E7126D">
      <w:pPr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>Oversee the use of the school by outside hirers</w:t>
      </w:r>
      <w:r w:rsidRPr="007D18C0" w:rsidR="009D68E9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7D18C0" w:rsidR="009D68E9">
        <w:rPr>
          <w:rFonts w:ascii="Arial" w:hAnsi="Arial" w:cs="Arial"/>
          <w:sz w:val="22"/>
          <w:szCs w:val="22"/>
        </w:rPr>
        <w:t>maximise</w:t>
      </w:r>
      <w:proofErr w:type="spellEnd"/>
      <w:r w:rsidRPr="007D18C0" w:rsidR="009D68E9">
        <w:rPr>
          <w:rFonts w:ascii="Arial" w:hAnsi="Arial" w:cs="Arial"/>
          <w:sz w:val="22"/>
          <w:szCs w:val="22"/>
        </w:rPr>
        <w:t xml:space="preserve"> income while </w:t>
      </w:r>
      <w:proofErr w:type="spellStart"/>
      <w:r w:rsidRPr="007D18C0" w:rsidR="009D68E9">
        <w:rPr>
          <w:rFonts w:ascii="Arial" w:hAnsi="Arial" w:cs="Arial"/>
          <w:sz w:val="22"/>
          <w:szCs w:val="22"/>
        </w:rPr>
        <w:t>minimi</w:t>
      </w:r>
      <w:r w:rsidRPr="007D18C0" w:rsidR="006461ED">
        <w:rPr>
          <w:rFonts w:ascii="Arial" w:hAnsi="Arial" w:cs="Arial"/>
          <w:sz w:val="22"/>
          <w:szCs w:val="22"/>
        </w:rPr>
        <w:t>s</w:t>
      </w:r>
      <w:r w:rsidRPr="007D18C0" w:rsidR="009D68E9">
        <w:rPr>
          <w:rFonts w:ascii="Arial" w:hAnsi="Arial" w:cs="Arial"/>
          <w:sz w:val="22"/>
          <w:szCs w:val="22"/>
        </w:rPr>
        <w:t>ing</w:t>
      </w:r>
      <w:proofErr w:type="spellEnd"/>
      <w:r w:rsidRPr="007D18C0" w:rsidR="009D68E9">
        <w:rPr>
          <w:rFonts w:ascii="Arial" w:hAnsi="Arial" w:cs="Arial"/>
          <w:sz w:val="22"/>
          <w:szCs w:val="22"/>
        </w:rPr>
        <w:t xml:space="preserve"> impact to teaching and learning;</w:t>
      </w:r>
      <w:r w:rsidRPr="007D18C0">
        <w:rPr>
          <w:rFonts w:ascii="Arial" w:hAnsi="Arial" w:cs="Arial"/>
          <w:sz w:val="22"/>
          <w:szCs w:val="22"/>
        </w:rPr>
        <w:t xml:space="preserve"> </w:t>
      </w:r>
    </w:p>
    <w:p w:rsidRPr="007D18C0" w:rsidR="00C934E5" w:rsidP="00C934E5" w:rsidRDefault="00C934E5" w14:paraId="57D9D829" w14:textId="2FAAAEEA">
      <w:pPr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 xml:space="preserve">Actively pursue opportunities </w:t>
      </w:r>
      <w:r w:rsidRPr="007D18C0" w:rsidR="00821EA7">
        <w:rPr>
          <w:rFonts w:ascii="Arial" w:hAnsi="Arial" w:cs="Arial"/>
          <w:sz w:val="22"/>
          <w:szCs w:val="22"/>
        </w:rPr>
        <w:t>to</w:t>
      </w:r>
      <w:r w:rsidRPr="007D18C0">
        <w:rPr>
          <w:rFonts w:ascii="Arial" w:hAnsi="Arial" w:cs="Arial"/>
          <w:sz w:val="22"/>
          <w:szCs w:val="22"/>
        </w:rPr>
        <w:t xml:space="preserve"> increas</w:t>
      </w:r>
      <w:r w:rsidRPr="007D18C0" w:rsidR="00821EA7">
        <w:rPr>
          <w:rFonts w:ascii="Arial" w:hAnsi="Arial" w:cs="Arial"/>
          <w:sz w:val="22"/>
          <w:szCs w:val="22"/>
        </w:rPr>
        <w:t>e</w:t>
      </w:r>
      <w:r w:rsidRPr="007D18C0">
        <w:rPr>
          <w:rFonts w:ascii="Arial" w:hAnsi="Arial" w:cs="Arial"/>
          <w:sz w:val="22"/>
          <w:szCs w:val="22"/>
        </w:rPr>
        <w:t xml:space="preserve"> the school’s income</w:t>
      </w:r>
      <w:r w:rsidRPr="007D18C0" w:rsidR="00721EC7">
        <w:rPr>
          <w:rFonts w:ascii="Arial" w:hAnsi="Arial" w:cs="Arial"/>
          <w:sz w:val="22"/>
          <w:szCs w:val="22"/>
        </w:rPr>
        <w:t>.</w:t>
      </w:r>
    </w:p>
    <w:p w:rsidRPr="007D18C0" w:rsidR="00C934E5" w:rsidP="00C934E5" w:rsidRDefault="00C934E5" w14:paraId="5B4690CF" w14:textId="42051469">
      <w:pPr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6D490A15" w:rsidR="2434E0E5">
        <w:rPr>
          <w:rFonts w:ascii="Arial" w:hAnsi="Arial" w:cs="Arial"/>
          <w:sz w:val="22"/>
          <w:szCs w:val="22"/>
        </w:rPr>
        <w:t>When necessary</w:t>
      </w:r>
      <w:r w:rsidRPr="6D490A15" w:rsidR="5AF74EA1">
        <w:rPr>
          <w:rFonts w:ascii="Arial" w:hAnsi="Arial" w:cs="Arial"/>
          <w:sz w:val="22"/>
          <w:szCs w:val="22"/>
        </w:rPr>
        <w:t>,</w:t>
      </w:r>
      <w:r w:rsidRPr="6D490A15" w:rsidR="2434E0E5">
        <w:rPr>
          <w:rFonts w:ascii="Arial" w:hAnsi="Arial" w:cs="Arial"/>
          <w:sz w:val="22"/>
          <w:szCs w:val="22"/>
        </w:rPr>
        <w:t xml:space="preserve"> liaise with the Parent Teacher Association (C</w:t>
      </w:r>
      <w:r w:rsidRPr="6D490A15" w:rsidR="0E7EC7F6">
        <w:rPr>
          <w:rFonts w:ascii="Arial" w:hAnsi="Arial" w:cs="Arial"/>
          <w:sz w:val="22"/>
          <w:szCs w:val="22"/>
        </w:rPr>
        <w:t>PT</w:t>
      </w:r>
      <w:r w:rsidRPr="6D490A15" w:rsidR="2434E0E5">
        <w:rPr>
          <w:rFonts w:ascii="Arial" w:hAnsi="Arial" w:cs="Arial"/>
          <w:sz w:val="22"/>
          <w:szCs w:val="22"/>
        </w:rPr>
        <w:t>A) in their fund-raising activities and act as financial advisor if required.</w:t>
      </w:r>
    </w:p>
    <w:p w:rsidR="00C33252" w:rsidP="00A17FA1" w:rsidRDefault="00C33252" w14:paraId="50A4EA1E" w14:textId="61B67004">
      <w:pPr>
        <w:rPr>
          <w:rFonts w:ascii="Arial" w:hAnsi="Arial" w:cs="Arial"/>
          <w:sz w:val="22"/>
          <w:szCs w:val="22"/>
        </w:rPr>
      </w:pPr>
    </w:p>
    <w:p w:rsidRPr="00576548" w:rsidR="00F563E5" w:rsidP="00F563E5" w:rsidRDefault="00F563E5" w14:paraId="1891C8F8" w14:textId="77777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Marketing</w:t>
      </w:r>
    </w:p>
    <w:p w:rsidR="00F563E5" w:rsidP="00F563E5" w:rsidRDefault="00F563E5" w14:paraId="2BD79C0D" w14:textId="77777777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76548">
        <w:rPr>
          <w:rFonts w:ascii="Arial" w:hAnsi="Arial" w:cs="Arial"/>
          <w:sz w:val="22"/>
          <w:szCs w:val="22"/>
        </w:rPr>
        <w:t>Work with the Governors and the Leadership Team to ensure that the school promotes itself effectively</w:t>
      </w:r>
      <w:r>
        <w:rPr>
          <w:rFonts w:ascii="Arial" w:hAnsi="Arial" w:cs="Arial"/>
          <w:sz w:val="22"/>
          <w:szCs w:val="22"/>
        </w:rPr>
        <w:t xml:space="preserve">. </w:t>
      </w:r>
      <w:r w:rsidRPr="00576548">
        <w:rPr>
          <w:rFonts w:ascii="Arial" w:hAnsi="Arial" w:cs="Arial"/>
          <w:sz w:val="22"/>
          <w:szCs w:val="22"/>
        </w:rPr>
        <w:t>To include the website and social media</w:t>
      </w:r>
      <w:r>
        <w:rPr>
          <w:rFonts w:ascii="Arial" w:hAnsi="Arial" w:cs="Arial"/>
          <w:sz w:val="22"/>
          <w:szCs w:val="22"/>
        </w:rPr>
        <w:t>.</w:t>
      </w:r>
    </w:p>
    <w:p w:rsidRPr="007D18C0" w:rsidR="00C33252" w:rsidP="00A17FA1" w:rsidRDefault="00C33252" w14:paraId="0CC9C813" w14:textId="77777777">
      <w:pPr>
        <w:rPr>
          <w:rFonts w:ascii="Arial" w:hAnsi="Arial" w:cs="Arial"/>
          <w:sz w:val="22"/>
          <w:szCs w:val="22"/>
        </w:rPr>
      </w:pPr>
    </w:p>
    <w:p w:rsidRPr="007D18C0" w:rsidR="00C934E5" w:rsidP="00A17FA1" w:rsidRDefault="00C934E5" w14:paraId="2FCC846F" w14:textId="7777777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7D18C0">
        <w:rPr>
          <w:rFonts w:ascii="Arial" w:hAnsi="Arial" w:cs="Arial"/>
          <w:b/>
          <w:bCs/>
          <w:sz w:val="22"/>
          <w:szCs w:val="22"/>
        </w:rPr>
        <w:t>Purchasing &amp; Contracts</w:t>
      </w:r>
    </w:p>
    <w:p w:rsidRPr="007D18C0" w:rsidR="00C934E5" w:rsidP="00C934E5" w:rsidRDefault="001108C1" w14:paraId="540173D5" w14:textId="6B95001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>Manage</w:t>
      </w:r>
      <w:r w:rsidRPr="007D18C0" w:rsidR="00C934E5">
        <w:rPr>
          <w:rFonts w:ascii="Arial" w:hAnsi="Arial" w:cs="Arial"/>
          <w:sz w:val="22"/>
          <w:szCs w:val="22"/>
        </w:rPr>
        <w:t xml:space="preserve"> the p</w:t>
      </w:r>
      <w:r w:rsidRPr="007D18C0" w:rsidR="00A14ED3">
        <w:rPr>
          <w:rFonts w:ascii="Arial" w:hAnsi="Arial" w:cs="Arial"/>
          <w:sz w:val="22"/>
          <w:szCs w:val="22"/>
        </w:rPr>
        <w:t xml:space="preserve">urchase </w:t>
      </w:r>
      <w:r w:rsidRPr="007D18C0" w:rsidR="00C934E5">
        <w:rPr>
          <w:rFonts w:ascii="Arial" w:hAnsi="Arial" w:cs="Arial"/>
          <w:sz w:val="22"/>
          <w:szCs w:val="22"/>
        </w:rPr>
        <w:t xml:space="preserve">of </w:t>
      </w:r>
      <w:r w:rsidRPr="007D18C0" w:rsidR="00A14ED3">
        <w:rPr>
          <w:rFonts w:ascii="Arial" w:hAnsi="Arial" w:cs="Arial"/>
          <w:sz w:val="22"/>
          <w:szCs w:val="22"/>
        </w:rPr>
        <w:t>goods and services for the school in accordance with the agreed budget and best value principles</w:t>
      </w:r>
      <w:r w:rsidR="00C33252">
        <w:rPr>
          <w:rFonts w:ascii="Arial" w:hAnsi="Arial" w:cs="Arial"/>
          <w:sz w:val="22"/>
          <w:szCs w:val="22"/>
        </w:rPr>
        <w:t>;</w:t>
      </w:r>
    </w:p>
    <w:p w:rsidR="00C934E5" w:rsidP="00C934E5" w:rsidRDefault="00A17FA1" w14:paraId="56C5A697" w14:textId="6D516AA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D18C0">
        <w:rPr>
          <w:rFonts w:ascii="Arial" w:hAnsi="Arial" w:cs="Arial"/>
          <w:sz w:val="22"/>
          <w:szCs w:val="22"/>
        </w:rPr>
        <w:t xml:space="preserve">Ensure </w:t>
      </w:r>
      <w:r w:rsidRPr="007D18C0" w:rsidR="00721EC7">
        <w:rPr>
          <w:rFonts w:ascii="Arial" w:hAnsi="Arial" w:cs="Arial"/>
          <w:sz w:val="22"/>
          <w:szCs w:val="22"/>
        </w:rPr>
        <w:t xml:space="preserve">that </w:t>
      </w:r>
      <w:r w:rsidRPr="007D18C0">
        <w:rPr>
          <w:rFonts w:ascii="Arial" w:hAnsi="Arial" w:cs="Arial"/>
          <w:sz w:val="22"/>
          <w:szCs w:val="22"/>
        </w:rPr>
        <w:t>the school complies with obligations for competitive tendering (including th</w:t>
      </w:r>
      <w:r w:rsidRPr="007D18C0" w:rsidR="00721EC7">
        <w:rPr>
          <w:rFonts w:ascii="Arial" w:hAnsi="Arial" w:cs="Arial"/>
          <w:sz w:val="22"/>
          <w:szCs w:val="22"/>
        </w:rPr>
        <w:t>e production of specifications</w:t>
      </w:r>
      <w:r w:rsidR="00C33252">
        <w:rPr>
          <w:rFonts w:ascii="Arial" w:hAnsi="Arial" w:cs="Arial"/>
          <w:sz w:val="22"/>
          <w:szCs w:val="22"/>
        </w:rPr>
        <w:t>);</w:t>
      </w:r>
    </w:p>
    <w:p w:rsidRPr="007D18C0" w:rsidR="00C33252" w:rsidP="00C934E5" w:rsidRDefault="00C33252" w14:paraId="677600C1" w14:textId="11DCA6D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all traded services provided by WBC to determine value for money and consider alternatives;</w:t>
      </w:r>
    </w:p>
    <w:p w:rsidR="00C934E5" w:rsidP="003C1E52" w:rsidRDefault="00557F43" w14:paraId="260E965C" w14:textId="5224853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57F43">
        <w:rPr>
          <w:rFonts w:ascii="Arial" w:hAnsi="Arial" w:cs="Arial"/>
          <w:sz w:val="22"/>
          <w:szCs w:val="22"/>
        </w:rPr>
        <w:t xml:space="preserve">Negotiate, manage and monitor </w:t>
      </w:r>
      <w:r w:rsidRPr="00557F43" w:rsidR="00A17FA1">
        <w:rPr>
          <w:rFonts w:ascii="Arial" w:hAnsi="Arial" w:cs="Arial"/>
          <w:sz w:val="22"/>
          <w:szCs w:val="22"/>
        </w:rPr>
        <w:t xml:space="preserve">the performance of all </w:t>
      </w:r>
      <w:r w:rsidRPr="00557F43" w:rsidR="00721EC7">
        <w:rPr>
          <w:rFonts w:ascii="Arial" w:hAnsi="Arial" w:cs="Arial"/>
          <w:sz w:val="22"/>
          <w:szCs w:val="22"/>
        </w:rPr>
        <w:t>contracts and</w:t>
      </w:r>
      <w:r w:rsidRPr="00557F43" w:rsidR="00A17FA1">
        <w:rPr>
          <w:rFonts w:ascii="Arial" w:hAnsi="Arial" w:cs="Arial"/>
          <w:sz w:val="22"/>
          <w:szCs w:val="22"/>
        </w:rPr>
        <w:t xml:space="preserve"> services</w:t>
      </w:r>
      <w:r>
        <w:rPr>
          <w:rFonts w:ascii="Arial" w:hAnsi="Arial" w:cs="Arial"/>
          <w:sz w:val="22"/>
          <w:szCs w:val="22"/>
        </w:rPr>
        <w:t>.</w:t>
      </w:r>
      <w:r w:rsidR="00C33252">
        <w:rPr>
          <w:rFonts w:ascii="Arial" w:hAnsi="Arial" w:cs="Arial"/>
          <w:sz w:val="22"/>
          <w:szCs w:val="22"/>
        </w:rPr>
        <w:t xml:space="preserve"> (list attached)</w:t>
      </w:r>
    </w:p>
    <w:p w:rsidRPr="00557F43" w:rsidR="00557F43" w:rsidP="00557F43" w:rsidRDefault="00557F43" w14:paraId="657A25EA" w14:textId="77777777">
      <w:pPr>
        <w:ind w:left="720"/>
        <w:rPr>
          <w:rFonts w:ascii="Arial" w:hAnsi="Arial" w:cs="Arial"/>
          <w:sz w:val="22"/>
          <w:szCs w:val="22"/>
        </w:rPr>
      </w:pPr>
    </w:p>
    <w:p w:rsidRPr="007D18C0" w:rsidR="00C934E5" w:rsidP="00F563E5" w:rsidRDefault="00C934E5" w14:paraId="18AB0025" w14:textId="77777777">
      <w:pPr>
        <w:numPr>
          <w:ilvl w:val="0"/>
          <w:numId w:val="2"/>
        </w:numPr>
        <w:ind w:right="-9"/>
        <w:rPr>
          <w:rFonts w:ascii="Arial" w:hAnsi="Arial" w:cs="Arial"/>
          <w:b/>
          <w:bCs/>
          <w:sz w:val="22"/>
          <w:szCs w:val="22"/>
        </w:rPr>
      </w:pPr>
      <w:r w:rsidRPr="6D490A15" w:rsidR="2434E0E5">
        <w:rPr>
          <w:rFonts w:ascii="Arial" w:hAnsi="Arial" w:cs="Arial"/>
          <w:b w:val="1"/>
          <w:bCs w:val="1"/>
          <w:sz w:val="22"/>
          <w:szCs w:val="22"/>
        </w:rPr>
        <w:t>General</w:t>
      </w:r>
    </w:p>
    <w:p w:rsidRPr="00B51F0B" w:rsidR="00D37FA3" w:rsidP="6D490A15" w:rsidRDefault="008759FF" w14:paraId="3FB78201" w14:textId="09B47C40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6D490A15" w:rsidR="309D72FD">
        <w:rPr>
          <w:rFonts w:ascii="Arial" w:hAnsi="Arial" w:eastAsia="Times New Roman" w:cs="Arial"/>
          <w:color w:val="auto"/>
          <w:sz w:val="22"/>
          <w:szCs w:val="22"/>
          <w:lang w:eastAsia="en-US" w:bidi="ar-SA"/>
        </w:rPr>
        <w:t xml:space="preserve">Take all decisions in line with the school visions and </w:t>
      </w:r>
      <w:r w:rsidRPr="6D490A15" w:rsidR="18C7B9EC">
        <w:rPr>
          <w:rFonts w:ascii="Arial" w:hAnsi="Arial" w:eastAsia="Times New Roman" w:cs="Arial"/>
          <w:color w:val="auto"/>
          <w:sz w:val="22"/>
          <w:szCs w:val="22"/>
          <w:lang w:eastAsia="en-US" w:bidi="ar-SA"/>
        </w:rPr>
        <w:t>values and</w:t>
      </w:r>
      <w:r w:rsidRPr="6D490A15" w:rsidR="309D72FD">
        <w:rPr>
          <w:rFonts w:ascii="Arial" w:hAnsi="Arial" w:eastAsia="Times New Roman" w:cs="Arial"/>
          <w:color w:val="auto"/>
          <w:sz w:val="22"/>
          <w:szCs w:val="22"/>
          <w:lang w:eastAsia="en-US" w:bidi="ar-SA"/>
        </w:rPr>
        <w:t xml:space="preserve"> encourage others t</w:t>
      </w:r>
      <w:r w:rsidRPr="6D490A15" w:rsidR="531E86CE">
        <w:rPr>
          <w:rFonts w:ascii="Arial" w:hAnsi="Arial" w:eastAsia="Times New Roman" w:cs="Arial"/>
          <w:color w:val="auto"/>
          <w:sz w:val="22"/>
          <w:szCs w:val="22"/>
          <w:lang w:eastAsia="en-US" w:bidi="ar-SA"/>
        </w:rPr>
        <w:t>o do the same</w:t>
      </w:r>
    </w:p>
    <w:p w:rsidRPr="00B51F0B" w:rsidR="00D37FA3" w:rsidP="6D490A15" w:rsidRDefault="008759FF" w14:paraId="4CD743B9" w14:textId="048A0DBE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6D490A15" w:rsidR="438A0615">
        <w:rPr>
          <w:rFonts w:ascii="Arial" w:hAnsi="Arial" w:eastAsia="Times New Roman" w:cs="Arial"/>
          <w:color w:val="auto"/>
          <w:sz w:val="22"/>
          <w:szCs w:val="22"/>
          <w:lang w:eastAsia="en-US" w:bidi="ar-SA"/>
        </w:rPr>
        <w:t xml:space="preserve">Undertake any other duties </w:t>
      </w:r>
      <w:r w:rsidRPr="6D490A15" w:rsidR="438A0615">
        <w:rPr>
          <w:rFonts w:ascii="Arial" w:hAnsi="Arial" w:eastAsia="Times New Roman" w:cs="Arial"/>
          <w:color w:val="auto"/>
          <w:sz w:val="22"/>
          <w:szCs w:val="22"/>
          <w:lang w:eastAsia="en-US" w:bidi="ar-SA"/>
        </w:rPr>
        <w:t>commensurate</w:t>
      </w:r>
      <w:r w:rsidRPr="6D490A15" w:rsidR="438A0615">
        <w:rPr>
          <w:rFonts w:ascii="Arial" w:hAnsi="Arial" w:eastAsia="Times New Roman" w:cs="Arial"/>
          <w:color w:val="auto"/>
          <w:sz w:val="22"/>
          <w:szCs w:val="22"/>
          <w:lang w:eastAsia="en-US" w:bidi="ar-SA"/>
        </w:rPr>
        <w:t xml:space="preserve"> with the grade</w:t>
      </w:r>
      <w:r w:rsidRPr="6D490A15" w:rsidR="74C4CE43">
        <w:rPr>
          <w:rFonts w:ascii="Arial" w:hAnsi="Arial" w:eastAsia="Times New Roman" w:cs="Arial"/>
          <w:color w:val="auto"/>
          <w:sz w:val="22"/>
          <w:szCs w:val="22"/>
          <w:lang w:eastAsia="en-US" w:bidi="ar-SA"/>
        </w:rPr>
        <w:t xml:space="preserve"> </w:t>
      </w:r>
      <w:r w:rsidRPr="6D490A15" w:rsidR="74C4CE43">
        <w:rPr>
          <w:rFonts w:ascii="Arial" w:hAnsi="Arial" w:eastAsia="Times New Roman" w:cs="Arial"/>
          <w:color w:val="auto"/>
          <w:sz w:val="22"/>
          <w:szCs w:val="22"/>
          <w:lang w:eastAsia="en-US" w:bidi="ar-SA"/>
        </w:rPr>
        <w:t>as requested by the Headteacher</w:t>
      </w:r>
      <w:r w:rsidRPr="6D490A15" w:rsidR="438A0615">
        <w:rPr>
          <w:rFonts w:ascii="Arial" w:hAnsi="Arial" w:eastAsia="Times New Roman" w:cs="Arial"/>
          <w:color w:val="auto"/>
          <w:sz w:val="22"/>
          <w:szCs w:val="22"/>
          <w:lang w:eastAsia="en-US" w:bidi="ar-SA"/>
        </w:rPr>
        <w:t>.</w:t>
      </w:r>
      <w:r w:rsidRPr="6D490A15" w:rsidR="438A0615">
        <w:rPr>
          <w:rFonts w:ascii="Arial" w:hAnsi="Arial" w:eastAsia="Times New Roman" w:cs="Arial"/>
          <w:color w:val="auto"/>
          <w:sz w:val="22"/>
          <w:szCs w:val="22"/>
          <w:lang w:eastAsia="en-US" w:bidi="ar-SA"/>
        </w:rPr>
        <w:t xml:space="preserve"> </w:t>
      </w:r>
    </w:p>
    <w:sectPr w:rsidRPr="00B51F0B" w:rsidR="00D37FA3" w:rsidSect="001E180C">
      <w:headerReference w:type="even" r:id="rId13"/>
      <w:headerReference w:type="default" r:id="rId14"/>
      <w:footerReference w:type="even" r:id="rId15"/>
      <w:footerReference w:type="default" r:id="rId16"/>
      <w:pgSz w:w="12240" w:h="15840" w:orient="portrait" w:code="1"/>
      <w:pgMar w:top="426" w:right="1082" w:bottom="1005" w:left="668" w:header="720" w:footer="720" w:gutter="0"/>
      <w:cols w:equalWidth="0" w:space="720">
        <w:col w:w="1049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904" w:rsidP="0062469C" w:rsidRDefault="00D72904" w14:paraId="5ADC39FA" w14:textId="77777777">
      <w:pPr>
        <w:pStyle w:val="BodyText"/>
      </w:pPr>
      <w:r>
        <w:separator/>
      </w:r>
    </w:p>
  </w:endnote>
  <w:endnote w:type="continuationSeparator" w:id="0">
    <w:p w:rsidR="00D72904" w:rsidP="0062469C" w:rsidRDefault="00D72904" w14:paraId="693C6B33" w14:textId="77777777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712881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759C6" w:rsidP="006752BC" w:rsidRDefault="00A759C6" w14:paraId="1DBB5462" w14:textId="5782A84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759C6" w:rsidP="00A759C6" w:rsidRDefault="00A759C6" w14:paraId="69D0191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808741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759C6" w:rsidP="006752BC" w:rsidRDefault="00A759C6" w14:paraId="7EA7C57E" w14:textId="0AF2E710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A759C6" w:rsidP="00A759C6" w:rsidRDefault="00A759C6" w14:paraId="2CC0DB5B" w14:textId="2B2198AE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904" w:rsidP="0062469C" w:rsidRDefault="00D72904" w14:paraId="4152BDBF" w14:textId="77777777">
      <w:pPr>
        <w:pStyle w:val="BodyText"/>
      </w:pPr>
      <w:r>
        <w:separator/>
      </w:r>
    </w:p>
  </w:footnote>
  <w:footnote w:type="continuationSeparator" w:id="0">
    <w:p w:rsidR="00D72904" w:rsidP="0062469C" w:rsidRDefault="00D72904" w14:paraId="03C9DAAD" w14:textId="77777777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9FF" w:rsidRDefault="008759FF" w14:paraId="1637AE7A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59FF" w:rsidRDefault="008759FF" w14:paraId="712D3816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9FF" w:rsidRDefault="008759FF" w14:paraId="0B2AA570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267B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726C74"/>
    <w:multiLevelType w:val="hybridMultilevel"/>
    <w:tmpl w:val="32BA552C"/>
    <w:lvl w:ilvl="0" w:tplc="DA741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649A4"/>
    <w:multiLevelType w:val="hybridMultilevel"/>
    <w:tmpl w:val="CE2056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921D1D"/>
    <w:multiLevelType w:val="hybridMultilevel"/>
    <w:tmpl w:val="7ED8C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6CAE"/>
    <w:multiLevelType w:val="hybridMultilevel"/>
    <w:tmpl w:val="9CE4622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EF7E95"/>
    <w:multiLevelType w:val="hybridMultilevel"/>
    <w:tmpl w:val="E7C036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321E2"/>
    <w:multiLevelType w:val="hybridMultilevel"/>
    <w:tmpl w:val="1654FD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02658"/>
    <w:multiLevelType w:val="hybridMultilevel"/>
    <w:tmpl w:val="60086E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26070B"/>
    <w:multiLevelType w:val="hybridMultilevel"/>
    <w:tmpl w:val="DDF0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C40E9"/>
    <w:multiLevelType w:val="multilevel"/>
    <w:tmpl w:val="7ED8C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84BCB"/>
    <w:multiLevelType w:val="hybridMultilevel"/>
    <w:tmpl w:val="F814B4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6E1253"/>
    <w:multiLevelType w:val="hybridMultilevel"/>
    <w:tmpl w:val="67CC8A6E"/>
    <w:lvl w:ilvl="0" w:tplc="04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2" w15:restartNumberingAfterBreak="0">
    <w:nsid w:val="4447233E"/>
    <w:multiLevelType w:val="hybridMultilevel"/>
    <w:tmpl w:val="9EC22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855A5"/>
    <w:multiLevelType w:val="hybridMultilevel"/>
    <w:tmpl w:val="C3FC10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BB545D"/>
    <w:multiLevelType w:val="hybridMultilevel"/>
    <w:tmpl w:val="857AFB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1B95FC4"/>
    <w:multiLevelType w:val="hybridMultilevel"/>
    <w:tmpl w:val="47AAA9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F35DF6"/>
    <w:multiLevelType w:val="hybridMultilevel"/>
    <w:tmpl w:val="F13C51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7777F6"/>
    <w:multiLevelType w:val="hybridMultilevel"/>
    <w:tmpl w:val="B6C084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33635B"/>
    <w:multiLevelType w:val="hybridMultilevel"/>
    <w:tmpl w:val="DBA6F8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C387A17"/>
    <w:multiLevelType w:val="hybridMultilevel"/>
    <w:tmpl w:val="20B8BA4C"/>
    <w:lvl w:ilvl="0" w:tplc="9044F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B5FED"/>
    <w:multiLevelType w:val="hybridMultilevel"/>
    <w:tmpl w:val="9EA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16"/>
  </w:num>
  <w:num w:numId="5">
    <w:abstractNumId w:val="15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9"/>
  </w:num>
  <w:num w:numId="11">
    <w:abstractNumId w:val="0"/>
  </w:num>
  <w:num w:numId="12">
    <w:abstractNumId w:val="20"/>
  </w:num>
  <w:num w:numId="13">
    <w:abstractNumId w:val="2"/>
  </w:num>
  <w:num w:numId="14">
    <w:abstractNumId w:val="11"/>
  </w:num>
  <w:num w:numId="15">
    <w:abstractNumId w:val="10"/>
  </w:num>
  <w:num w:numId="16">
    <w:abstractNumId w:val="6"/>
  </w:num>
  <w:num w:numId="17">
    <w:abstractNumId w:val="14"/>
  </w:num>
  <w:num w:numId="18">
    <w:abstractNumId w:val="5"/>
  </w:num>
  <w:num w:numId="19">
    <w:abstractNumId w:val="17"/>
  </w:num>
  <w:num w:numId="20">
    <w:abstractNumId w:val="13"/>
  </w:num>
  <w:num w:numId="2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C1"/>
    <w:rsid w:val="00040246"/>
    <w:rsid w:val="000501FC"/>
    <w:rsid w:val="00063AAC"/>
    <w:rsid w:val="000658DE"/>
    <w:rsid w:val="00072292"/>
    <w:rsid w:val="000F4221"/>
    <w:rsid w:val="000F4626"/>
    <w:rsid w:val="000F50ED"/>
    <w:rsid w:val="001108C1"/>
    <w:rsid w:val="00133F9D"/>
    <w:rsid w:val="00137D45"/>
    <w:rsid w:val="001B1225"/>
    <w:rsid w:val="001B527C"/>
    <w:rsid w:val="001D40C5"/>
    <w:rsid w:val="001E180C"/>
    <w:rsid w:val="0020108D"/>
    <w:rsid w:val="0028052E"/>
    <w:rsid w:val="002853A3"/>
    <w:rsid w:val="002E25A8"/>
    <w:rsid w:val="003145A9"/>
    <w:rsid w:val="0032678D"/>
    <w:rsid w:val="0033769B"/>
    <w:rsid w:val="003700A9"/>
    <w:rsid w:val="00381C53"/>
    <w:rsid w:val="003834D2"/>
    <w:rsid w:val="003B23F7"/>
    <w:rsid w:val="0042377D"/>
    <w:rsid w:val="004A70B4"/>
    <w:rsid w:val="004B2BDF"/>
    <w:rsid w:val="00502429"/>
    <w:rsid w:val="00542C34"/>
    <w:rsid w:val="005435C6"/>
    <w:rsid w:val="00544ED5"/>
    <w:rsid w:val="0055010C"/>
    <w:rsid w:val="00557F43"/>
    <w:rsid w:val="00576548"/>
    <w:rsid w:val="005918F1"/>
    <w:rsid w:val="005A70F5"/>
    <w:rsid w:val="005D721A"/>
    <w:rsid w:val="005E247A"/>
    <w:rsid w:val="005F0EDC"/>
    <w:rsid w:val="005F4D4C"/>
    <w:rsid w:val="006119AA"/>
    <w:rsid w:val="00623E67"/>
    <w:rsid w:val="0062469C"/>
    <w:rsid w:val="006339FA"/>
    <w:rsid w:val="006461ED"/>
    <w:rsid w:val="006B5F21"/>
    <w:rsid w:val="006C2481"/>
    <w:rsid w:val="006D329D"/>
    <w:rsid w:val="00721EC7"/>
    <w:rsid w:val="00730970"/>
    <w:rsid w:val="007C0932"/>
    <w:rsid w:val="007D13D5"/>
    <w:rsid w:val="007D18C0"/>
    <w:rsid w:val="007F4EDD"/>
    <w:rsid w:val="0080786F"/>
    <w:rsid w:val="00821EA7"/>
    <w:rsid w:val="00837E07"/>
    <w:rsid w:val="008500B2"/>
    <w:rsid w:val="00856CCF"/>
    <w:rsid w:val="0086763E"/>
    <w:rsid w:val="00871687"/>
    <w:rsid w:val="00875449"/>
    <w:rsid w:val="008759FF"/>
    <w:rsid w:val="008A0577"/>
    <w:rsid w:val="008D2951"/>
    <w:rsid w:val="008E46F1"/>
    <w:rsid w:val="008E56CF"/>
    <w:rsid w:val="0093356D"/>
    <w:rsid w:val="009535D3"/>
    <w:rsid w:val="00956DD6"/>
    <w:rsid w:val="009D6572"/>
    <w:rsid w:val="009D68E9"/>
    <w:rsid w:val="00A03912"/>
    <w:rsid w:val="00A1044D"/>
    <w:rsid w:val="00A14ED3"/>
    <w:rsid w:val="00A17FA1"/>
    <w:rsid w:val="00A759C6"/>
    <w:rsid w:val="00A8FBB3"/>
    <w:rsid w:val="00AE5AE4"/>
    <w:rsid w:val="00B112B4"/>
    <w:rsid w:val="00B114D0"/>
    <w:rsid w:val="00B114E3"/>
    <w:rsid w:val="00B23AE8"/>
    <w:rsid w:val="00B2731A"/>
    <w:rsid w:val="00B46D58"/>
    <w:rsid w:val="00B51F0B"/>
    <w:rsid w:val="00B869DE"/>
    <w:rsid w:val="00B926C5"/>
    <w:rsid w:val="00BC3CB3"/>
    <w:rsid w:val="00BD2714"/>
    <w:rsid w:val="00C211F6"/>
    <w:rsid w:val="00C33252"/>
    <w:rsid w:val="00C415FB"/>
    <w:rsid w:val="00C457B7"/>
    <w:rsid w:val="00C52372"/>
    <w:rsid w:val="00C934E5"/>
    <w:rsid w:val="00C96EE2"/>
    <w:rsid w:val="00CA3144"/>
    <w:rsid w:val="00CD0997"/>
    <w:rsid w:val="00CE1B93"/>
    <w:rsid w:val="00CF25CA"/>
    <w:rsid w:val="00D37FA3"/>
    <w:rsid w:val="00D51DB2"/>
    <w:rsid w:val="00D7239B"/>
    <w:rsid w:val="00D72904"/>
    <w:rsid w:val="00D94CCA"/>
    <w:rsid w:val="00DB29E7"/>
    <w:rsid w:val="00DB605C"/>
    <w:rsid w:val="00DC3795"/>
    <w:rsid w:val="00DE70C8"/>
    <w:rsid w:val="00E51261"/>
    <w:rsid w:val="00E718E1"/>
    <w:rsid w:val="00E769F2"/>
    <w:rsid w:val="00EBC638"/>
    <w:rsid w:val="00EC3B79"/>
    <w:rsid w:val="00EC3DC6"/>
    <w:rsid w:val="00F047DC"/>
    <w:rsid w:val="00F338C9"/>
    <w:rsid w:val="00F42BCE"/>
    <w:rsid w:val="00F43610"/>
    <w:rsid w:val="00F563E5"/>
    <w:rsid w:val="00F864F2"/>
    <w:rsid w:val="00FA7CC1"/>
    <w:rsid w:val="00FE12EB"/>
    <w:rsid w:val="01F0C55D"/>
    <w:rsid w:val="062A9C63"/>
    <w:rsid w:val="099AA9F8"/>
    <w:rsid w:val="0DA1EA57"/>
    <w:rsid w:val="0E7EC7F6"/>
    <w:rsid w:val="0EE11339"/>
    <w:rsid w:val="10980A62"/>
    <w:rsid w:val="136D7A5A"/>
    <w:rsid w:val="143C30C5"/>
    <w:rsid w:val="1552BA18"/>
    <w:rsid w:val="17364E87"/>
    <w:rsid w:val="18C7B9EC"/>
    <w:rsid w:val="18D21EE8"/>
    <w:rsid w:val="1BD9B244"/>
    <w:rsid w:val="1D6BF114"/>
    <w:rsid w:val="1DA5900B"/>
    <w:rsid w:val="1E5EEBE0"/>
    <w:rsid w:val="20D6D6DE"/>
    <w:rsid w:val="2120F8CC"/>
    <w:rsid w:val="2398B517"/>
    <w:rsid w:val="2434E0E5"/>
    <w:rsid w:val="250E4183"/>
    <w:rsid w:val="26834F00"/>
    <w:rsid w:val="2A67B8F0"/>
    <w:rsid w:val="2CE2971F"/>
    <w:rsid w:val="2EEF6920"/>
    <w:rsid w:val="3098CE5D"/>
    <w:rsid w:val="309D72FD"/>
    <w:rsid w:val="3160C019"/>
    <w:rsid w:val="327C1EBA"/>
    <w:rsid w:val="32FBB2B7"/>
    <w:rsid w:val="349860DB"/>
    <w:rsid w:val="35058FEF"/>
    <w:rsid w:val="35D08345"/>
    <w:rsid w:val="3634313C"/>
    <w:rsid w:val="3763C410"/>
    <w:rsid w:val="37D09BD5"/>
    <w:rsid w:val="37FF8AD1"/>
    <w:rsid w:val="3A2D1A69"/>
    <w:rsid w:val="3CAFB569"/>
    <w:rsid w:val="429011DC"/>
    <w:rsid w:val="438A0615"/>
    <w:rsid w:val="448B87B7"/>
    <w:rsid w:val="463D1F99"/>
    <w:rsid w:val="473E17F9"/>
    <w:rsid w:val="47E8359B"/>
    <w:rsid w:val="47EE12ED"/>
    <w:rsid w:val="4C1E960E"/>
    <w:rsid w:val="4CF124FC"/>
    <w:rsid w:val="504EA87D"/>
    <w:rsid w:val="513900F6"/>
    <w:rsid w:val="5203F44C"/>
    <w:rsid w:val="5238FB1A"/>
    <w:rsid w:val="531E86CE"/>
    <w:rsid w:val="539FC4AD"/>
    <w:rsid w:val="544FBFA1"/>
    <w:rsid w:val="54A8F009"/>
    <w:rsid w:val="54F73597"/>
    <w:rsid w:val="553B950E"/>
    <w:rsid w:val="5AF74EA1"/>
    <w:rsid w:val="5E9E17DD"/>
    <w:rsid w:val="6039DDA6"/>
    <w:rsid w:val="61A6C9B4"/>
    <w:rsid w:val="676B927C"/>
    <w:rsid w:val="690137C0"/>
    <w:rsid w:val="6963F430"/>
    <w:rsid w:val="6A90C578"/>
    <w:rsid w:val="6B1E76A0"/>
    <w:rsid w:val="6B90322E"/>
    <w:rsid w:val="6C38D882"/>
    <w:rsid w:val="6D0892B7"/>
    <w:rsid w:val="6D44F989"/>
    <w:rsid w:val="6D490A15"/>
    <w:rsid w:val="6E109690"/>
    <w:rsid w:val="6FBE2D91"/>
    <w:rsid w:val="74C4CE43"/>
    <w:rsid w:val="76AE12B5"/>
    <w:rsid w:val="79A2E797"/>
    <w:rsid w:val="7C9CE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83A55"/>
  <w15:chartTrackingRefBased/>
  <w15:docId w15:val="{253E94DE-0586-C044-84D3-86B27A34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FA7CC1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0F50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010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12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0F50E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9">
    <w:name w:val="heading 9"/>
    <w:basedOn w:val="Normal"/>
    <w:next w:val="Normal"/>
    <w:qFormat/>
    <w:rsid w:val="00FA7CC1"/>
    <w:pPr>
      <w:keepNext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7CC1"/>
    <w:pPr>
      <w:tabs>
        <w:tab w:val="left" w:pos="6930"/>
        <w:tab w:val="left" w:pos="7020"/>
      </w:tabs>
    </w:pPr>
    <w:rPr>
      <w:sz w:val="28"/>
    </w:rPr>
  </w:style>
  <w:style w:type="paragraph" w:styleId="BodyText2">
    <w:name w:val="Body Text 2"/>
    <w:basedOn w:val="Normal"/>
    <w:rsid w:val="00FA7CC1"/>
    <w:rPr>
      <w:sz w:val="24"/>
    </w:rPr>
  </w:style>
  <w:style w:type="paragraph" w:styleId="Header">
    <w:name w:val="header"/>
    <w:basedOn w:val="Normal"/>
    <w:rsid w:val="00FA7CC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7CC1"/>
  </w:style>
  <w:style w:type="paragraph" w:styleId="BodyText3">
    <w:name w:val="Body Text 3"/>
    <w:basedOn w:val="Normal"/>
    <w:rsid w:val="00FA7CC1"/>
    <w:pPr>
      <w:jc w:val="center"/>
    </w:pPr>
    <w:rPr>
      <w:sz w:val="24"/>
    </w:rPr>
  </w:style>
  <w:style w:type="paragraph" w:styleId="Footer">
    <w:name w:val="footer"/>
    <w:basedOn w:val="Normal"/>
    <w:rsid w:val="00FA7CC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5126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E51261"/>
    <w:rPr>
      <w:rFonts w:ascii="Tahoma" w:hAnsi="Tahoma" w:cs="Tahoma"/>
      <w:sz w:val="16"/>
      <w:szCs w:val="16"/>
      <w:lang w:val="en-US" w:eastAsia="en-US"/>
    </w:rPr>
  </w:style>
  <w:style w:type="character" w:styleId="Heading3Char" w:customStyle="1">
    <w:name w:val="Heading 3 Char"/>
    <w:link w:val="Heading3"/>
    <w:semiHidden/>
    <w:rsid w:val="001B1225"/>
    <w:rPr>
      <w:rFonts w:ascii="Cambria" w:hAnsi="Cambria" w:eastAsia="Times New Roman" w:cs="Times New Roman"/>
      <w:b/>
      <w:bCs/>
      <w:sz w:val="26"/>
      <w:szCs w:val="26"/>
      <w:lang w:val="en-US" w:eastAsia="en-US"/>
    </w:rPr>
  </w:style>
  <w:style w:type="character" w:styleId="Heading1Char" w:customStyle="1">
    <w:name w:val="Heading 1 Char"/>
    <w:link w:val="Heading1"/>
    <w:rsid w:val="000F50ED"/>
    <w:rPr>
      <w:rFonts w:ascii="Cambria" w:hAnsi="Cambria" w:eastAsia="Times New Roman" w:cs="Times New Roman"/>
      <w:b/>
      <w:bCs/>
      <w:kern w:val="32"/>
      <w:sz w:val="32"/>
      <w:szCs w:val="32"/>
      <w:lang w:val="en-US" w:eastAsia="en-US"/>
    </w:rPr>
  </w:style>
  <w:style w:type="character" w:styleId="Heading7Char" w:customStyle="1">
    <w:name w:val="Heading 7 Char"/>
    <w:link w:val="Heading7"/>
    <w:semiHidden/>
    <w:rsid w:val="000F50ED"/>
    <w:rPr>
      <w:rFonts w:ascii="Calibri" w:hAnsi="Calibri" w:eastAsia="Times New Roman" w:cs="Times New Roman"/>
      <w:sz w:val="24"/>
      <w:szCs w:val="24"/>
      <w:lang w:val="en-US" w:eastAsia="en-US"/>
    </w:rPr>
  </w:style>
  <w:style w:type="character" w:styleId="BodyTextChar" w:customStyle="1">
    <w:name w:val="Body Text Char"/>
    <w:link w:val="BodyText"/>
    <w:rsid w:val="003700A9"/>
    <w:rPr>
      <w:sz w:val="28"/>
      <w:lang w:val="en-US" w:eastAsia="en-US"/>
    </w:rPr>
  </w:style>
  <w:style w:type="character" w:styleId="Heading2Char" w:customStyle="1">
    <w:name w:val="Heading 2 Char"/>
    <w:link w:val="Heading2"/>
    <w:semiHidden/>
    <w:rsid w:val="0020108D"/>
    <w:rPr>
      <w:rFonts w:ascii="Cambria" w:hAnsi="Cambria" w:eastAsia="Times New Roman" w:cs="Times New Roman"/>
      <w:b/>
      <w:bCs/>
      <w:i/>
      <w:iCs/>
      <w:sz w:val="28"/>
      <w:szCs w:val="28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2010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leChar" w:customStyle="1">
    <w:name w:val="Title Char"/>
    <w:link w:val="Title"/>
    <w:rsid w:val="0020108D"/>
    <w:rPr>
      <w:rFonts w:ascii="Cambria" w:hAnsi="Cambria" w:eastAsia="Times New Roman" w:cs="Times New Roman"/>
      <w:b/>
      <w:bCs/>
      <w:kern w:val="28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040246"/>
    <w:pPr>
      <w:spacing w:before="100" w:beforeAutospacing="1" w:after="100" w:afterAutospacing="1"/>
    </w:pPr>
    <w:rPr>
      <w:rFonts w:ascii="Times" w:hAnsi="Times"/>
      <w:lang w:val="en-GB"/>
    </w:rPr>
  </w:style>
  <w:style w:type="paragraph" w:styleId="ListParagraph">
    <w:name w:val="List Paragraph"/>
    <w:basedOn w:val="Normal"/>
    <w:uiPriority w:val="34"/>
    <w:qFormat/>
    <w:rsid w:val="004A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microsoft.com/office/2007/relationships/diagramDrawing" Target="diagrams/drawing1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header" Target="header2.xml" Id="rId14" /><Relationship Type="http://schemas.openxmlformats.org/officeDocument/2006/relationships/glossaryDocument" Target="glossary/document.xml" Id="R8b46fdc564494f58" /><Relationship Type="http://schemas.openxmlformats.org/officeDocument/2006/relationships/image" Target="/media/image.png" Id="R941e87a19ca7408c" 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B71EE3-A160-8E48-870C-0AE3F28D0FFC}">
      <dsp:nvSpPr>
        <dsp:cNvPr id="0" name=""/>
        <dsp:cNvSpPr/>
      </dsp:nvSpPr>
      <dsp:spPr>
        <a:xfrm>
          <a:off x="2633662" y="903893"/>
          <a:ext cx="2258662" cy="156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99"/>
              </a:lnTo>
              <a:lnTo>
                <a:pt x="2258662" y="78399"/>
              </a:lnTo>
              <a:lnTo>
                <a:pt x="2258662" y="15679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2E508C-144B-3C4D-A6D7-40FB3FD45B0D}">
      <dsp:nvSpPr>
        <dsp:cNvPr id="0" name=""/>
        <dsp:cNvSpPr/>
      </dsp:nvSpPr>
      <dsp:spPr>
        <a:xfrm>
          <a:off x="2633662" y="903893"/>
          <a:ext cx="1355197" cy="156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99"/>
              </a:lnTo>
              <a:lnTo>
                <a:pt x="1355197" y="78399"/>
              </a:lnTo>
              <a:lnTo>
                <a:pt x="1355197" y="15679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6A88DE-374E-1A4D-8A06-F1F286D71EB4}">
      <dsp:nvSpPr>
        <dsp:cNvPr id="0" name=""/>
        <dsp:cNvSpPr/>
      </dsp:nvSpPr>
      <dsp:spPr>
        <a:xfrm>
          <a:off x="2633662" y="903893"/>
          <a:ext cx="451732" cy="156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99"/>
              </a:lnTo>
              <a:lnTo>
                <a:pt x="451732" y="78399"/>
              </a:lnTo>
              <a:lnTo>
                <a:pt x="451732" y="15679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EAA77-1267-F647-8DA0-6CE6EEF3D9AD}">
      <dsp:nvSpPr>
        <dsp:cNvPr id="0" name=""/>
        <dsp:cNvSpPr/>
      </dsp:nvSpPr>
      <dsp:spPr>
        <a:xfrm>
          <a:off x="2181930" y="903893"/>
          <a:ext cx="451732" cy="156799"/>
        </a:xfrm>
        <a:custGeom>
          <a:avLst/>
          <a:gdLst/>
          <a:ahLst/>
          <a:cxnLst/>
          <a:rect l="0" t="0" r="0" b="0"/>
          <a:pathLst>
            <a:path>
              <a:moveTo>
                <a:pt x="451732" y="0"/>
              </a:moveTo>
              <a:lnTo>
                <a:pt x="451732" y="78399"/>
              </a:lnTo>
              <a:lnTo>
                <a:pt x="0" y="78399"/>
              </a:lnTo>
              <a:lnTo>
                <a:pt x="0" y="15679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2555D1-9BA8-B84E-90EE-F6D9599BF7B1}">
      <dsp:nvSpPr>
        <dsp:cNvPr id="0" name=""/>
        <dsp:cNvSpPr/>
      </dsp:nvSpPr>
      <dsp:spPr>
        <a:xfrm>
          <a:off x="1278465" y="903893"/>
          <a:ext cx="1355197" cy="156799"/>
        </a:xfrm>
        <a:custGeom>
          <a:avLst/>
          <a:gdLst/>
          <a:ahLst/>
          <a:cxnLst/>
          <a:rect l="0" t="0" r="0" b="0"/>
          <a:pathLst>
            <a:path>
              <a:moveTo>
                <a:pt x="1355197" y="0"/>
              </a:moveTo>
              <a:lnTo>
                <a:pt x="1355197" y="78399"/>
              </a:lnTo>
              <a:lnTo>
                <a:pt x="0" y="78399"/>
              </a:lnTo>
              <a:lnTo>
                <a:pt x="0" y="15679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A91F24-9DE0-A344-A9AE-5C57F272C21A}">
      <dsp:nvSpPr>
        <dsp:cNvPr id="0" name=""/>
        <dsp:cNvSpPr/>
      </dsp:nvSpPr>
      <dsp:spPr>
        <a:xfrm>
          <a:off x="375000" y="903893"/>
          <a:ext cx="2258662" cy="156799"/>
        </a:xfrm>
        <a:custGeom>
          <a:avLst/>
          <a:gdLst/>
          <a:ahLst/>
          <a:cxnLst/>
          <a:rect l="0" t="0" r="0" b="0"/>
          <a:pathLst>
            <a:path>
              <a:moveTo>
                <a:pt x="2258662" y="0"/>
              </a:moveTo>
              <a:lnTo>
                <a:pt x="2258662" y="78399"/>
              </a:lnTo>
              <a:lnTo>
                <a:pt x="0" y="78399"/>
              </a:lnTo>
              <a:lnTo>
                <a:pt x="0" y="15679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5C6718-FDDB-E549-99E3-B32BB60BDCB1}">
      <dsp:nvSpPr>
        <dsp:cNvPr id="0" name=""/>
        <dsp:cNvSpPr/>
      </dsp:nvSpPr>
      <dsp:spPr>
        <a:xfrm>
          <a:off x="2260329" y="530561"/>
          <a:ext cx="746665" cy="3733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School Business Manager</a:t>
          </a:r>
        </a:p>
      </dsp:txBody>
      <dsp:txXfrm>
        <a:off x="2260329" y="530561"/>
        <a:ext cx="746665" cy="373332"/>
      </dsp:txXfrm>
    </dsp:sp>
    <dsp:sp modelId="{1A118E29-9974-6849-BDAD-7FB99010454D}">
      <dsp:nvSpPr>
        <dsp:cNvPr id="0" name=""/>
        <dsp:cNvSpPr/>
      </dsp:nvSpPr>
      <dsp:spPr>
        <a:xfrm>
          <a:off x="1667" y="1060693"/>
          <a:ext cx="746665" cy="3733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Heads PA</a:t>
          </a:r>
        </a:p>
      </dsp:txBody>
      <dsp:txXfrm>
        <a:off x="1667" y="1060693"/>
        <a:ext cx="746665" cy="373332"/>
      </dsp:txXfrm>
    </dsp:sp>
    <dsp:sp modelId="{0DAEBF4E-142F-3145-996B-3B72C012A695}">
      <dsp:nvSpPr>
        <dsp:cNvPr id="0" name=""/>
        <dsp:cNvSpPr/>
      </dsp:nvSpPr>
      <dsp:spPr>
        <a:xfrm>
          <a:off x="905132" y="1060693"/>
          <a:ext cx="746665" cy="3733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Data Officer</a:t>
          </a:r>
        </a:p>
      </dsp:txBody>
      <dsp:txXfrm>
        <a:off x="905132" y="1060693"/>
        <a:ext cx="746665" cy="373332"/>
      </dsp:txXfrm>
    </dsp:sp>
    <dsp:sp modelId="{E4EA0AD2-FF15-104C-A48A-84BF3790AFF6}">
      <dsp:nvSpPr>
        <dsp:cNvPr id="0" name=""/>
        <dsp:cNvSpPr/>
      </dsp:nvSpPr>
      <dsp:spPr>
        <a:xfrm>
          <a:off x="1808597" y="1060693"/>
          <a:ext cx="746665" cy="3733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Admin Assistant</a:t>
          </a:r>
        </a:p>
      </dsp:txBody>
      <dsp:txXfrm>
        <a:off x="1808597" y="1060693"/>
        <a:ext cx="746665" cy="373332"/>
      </dsp:txXfrm>
    </dsp:sp>
    <dsp:sp modelId="{A89A5716-3EA7-3E47-8359-5AD2C99C7E12}">
      <dsp:nvSpPr>
        <dsp:cNvPr id="0" name=""/>
        <dsp:cNvSpPr/>
      </dsp:nvSpPr>
      <dsp:spPr>
        <a:xfrm>
          <a:off x="2712062" y="1060693"/>
          <a:ext cx="746665" cy="3733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Site Controller</a:t>
          </a:r>
        </a:p>
      </dsp:txBody>
      <dsp:txXfrm>
        <a:off x="2712062" y="1060693"/>
        <a:ext cx="746665" cy="373332"/>
      </dsp:txXfrm>
    </dsp:sp>
    <dsp:sp modelId="{B40BE19B-8E66-504B-A74B-FCFBE8D9B996}">
      <dsp:nvSpPr>
        <dsp:cNvPr id="0" name=""/>
        <dsp:cNvSpPr/>
      </dsp:nvSpPr>
      <dsp:spPr>
        <a:xfrm>
          <a:off x="3615527" y="1060693"/>
          <a:ext cx="746665" cy="3733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Computing Assistant</a:t>
          </a:r>
        </a:p>
      </dsp:txBody>
      <dsp:txXfrm>
        <a:off x="3615527" y="1060693"/>
        <a:ext cx="746665" cy="373332"/>
      </dsp:txXfrm>
    </dsp:sp>
    <dsp:sp modelId="{AD5F880A-88F0-D341-BF8F-ADE4887B7981}">
      <dsp:nvSpPr>
        <dsp:cNvPr id="0" name=""/>
        <dsp:cNvSpPr/>
      </dsp:nvSpPr>
      <dsp:spPr>
        <a:xfrm>
          <a:off x="4518992" y="1060693"/>
          <a:ext cx="746665" cy="3733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Resources Assistant</a:t>
          </a:r>
        </a:p>
      </dsp:txBody>
      <dsp:txXfrm>
        <a:off x="4518992" y="1060693"/>
        <a:ext cx="746665" cy="373332"/>
      </dsp:txXfrm>
    </dsp:sp>
    <dsp:sp modelId="{2BB8FF84-BE85-E640-890A-5FF57A44BA27}">
      <dsp:nvSpPr>
        <dsp:cNvPr id="0" name=""/>
        <dsp:cNvSpPr/>
      </dsp:nvSpPr>
      <dsp:spPr>
        <a:xfrm>
          <a:off x="2265437" y="56148"/>
          <a:ext cx="746665" cy="3733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Head</a:t>
          </a:r>
        </a:p>
      </dsp:txBody>
      <dsp:txXfrm>
        <a:off x="2265437" y="56148"/>
        <a:ext cx="746665" cy="373332"/>
      </dsp:txXfrm>
    </dsp:sp>
  </dsp:spTree>
</dsp:drawing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84772-9660-462f-9b3d-9b53293d1361}"/>
      </w:docPartPr>
      <w:docPartBody>
        <w:p w14:paraId="46DA3FD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0BE9C9B351B4D94522B23506D2DDE" ma:contentTypeVersion="6" ma:contentTypeDescription="Create a new document." ma:contentTypeScope="" ma:versionID="a85db82153f1609ce6f4b746b0eafe04">
  <xsd:schema xmlns:xsd="http://www.w3.org/2001/XMLSchema" xmlns:xs="http://www.w3.org/2001/XMLSchema" xmlns:p="http://schemas.microsoft.com/office/2006/metadata/properties" xmlns:ns2="b1a50d86-b2ee-4e74-990e-a5ac69f2fde7" xmlns:ns3="81443e30-7782-4bd8-a12c-2916e01fe05b" targetNamespace="http://schemas.microsoft.com/office/2006/metadata/properties" ma:root="true" ma:fieldsID="c91a2b61506faf77058bce586be69ffe" ns2:_="" ns3:_="">
    <xsd:import namespace="b1a50d86-b2ee-4e74-990e-a5ac69f2fde7"/>
    <xsd:import namespace="81443e30-7782-4bd8-a12c-2916e01fe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50d86-b2ee-4e74-990e-a5ac69f2f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3e30-7782-4bd8-a12c-2916e01fe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CDA039-FCBB-5744-BDFC-397A0344B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49457-8536-45C0-81F9-DDD95BAD4471}"/>
</file>

<file path=customXml/itemProps3.xml><?xml version="1.0" encoding="utf-8"?>
<ds:datastoreItem xmlns:ds="http://schemas.openxmlformats.org/officeDocument/2006/customXml" ds:itemID="{80A44080-FF8F-4469-A852-5804B70481CB}"/>
</file>

<file path=customXml/itemProps4.xml><?xml version="1.0" encoding="utf-8"?>
<ds:datastoreItem xmlns:ds="http://schemas.openxmlformats.org/officeDocument/2006/customXml" ds:itemID="{A650AEAD-2A91-450E-BB24-8B6E0F3D27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Care Business Solutions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</dc:title>
  <dc:subject/>
  <dc:creator>Simon Tranmer</dc:creator>
  <keywords/>
  <lastModifiedBy>Michelle Law</lastModifiedBy>
  <revision>5</revision>
  <lastPrinted>2018-11-11T17:19:00.0000000Z</lastPrinted>
  <dcterms:created xsi:type="dcterms:W3CDTF">2018-11-11T18:23:00.0000000Z</dcterms:created>
  <dcterms:modified xsi:type="dcterms:W3CDTF">2024-04-26T07:21:48.4251082Z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0x010100E310BE9C9B351B4D94522B23506D2DDE</vt:lpwstr>
  </property>
</Properties>
</file>