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F0FD1" w14:textId="08E2A631" w:rsidR="00F22FD7" w:rsidRPr="00417166" w:rsidRDefault="009844BD" w:rsidP="00D334BE">
      <w:pPr>
        <w:pStyle w:val="NormalWeb"/>
        <w:spacing w:before="0" w:beforeAutospacing="0" w:after="0" w:afterAutospacing="0"/>
        <w:rPr>
          <w:rFonts w:asciiTheme="minorHAnsi" w:hAnsiTheme="minorHAnsi" w:cstheme="minorHAnsi"/>
          <w:b/>
          <w:color w:val="000000"/>
          <w:sz w:val="22"/>
          <w:szCs w:val="22"/>
        </w:rPr>
      </w:pPr>
      <w:r w:rsidRPr="00417166">
        <w:rPr>
          <w:rFonts w:asciiTheme="minorHAnsi" w:hAnsiTheme="minorHAnsi" w:cstheme="minorHAnsi"/>
          <w:b/>
          <w:noProof/>
          <w:color w:val="000000"/>
          <w:sz w:val="22"/>
          <w:szCs w:val="22"/>
        </w:rPr>
        <w:drawing>
          <wp:anchor distT="0" distB="0" distL="114300" distR="114300" simplePos="0" relativeHeight="251658240" behindDoc="1" locked="0" layoutInCell="1" allowOverlap="1" wp14:anchorId="4958C9A1" wp14:editId="15B7311F">
            <wp:simplePos x="0" y="0"/>
            <wp:positionH relativeFrom="margin">
              <wp:posOffset>1541780</wp:posOffset>
            </wp:positionH>
            <wp:positionV relativeFrom="paragraph">
              <wp:posOffset>0</wp:posOffset>
            </wp:positionV>
            <wp:extent cx="2710180" cy="482600"/>
            <wp:effectExtent l="0" t="0" r="0" b="0"/>
            <wp:wrapTight wrapText="bothSides">
              <wp:wrapPolygon edited="0">
                <wp:start x="0" y="0"/>
                <wp:lineTo x="0" y="20463"/>
                <wp:lineTo x="21408" y="20463"/>
                <wp:lineTo x="2140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mwic Education Trust Logo.jpg"/>
                    <pic:cNvPicPr/>
                  </pic:nvPicPr>
                  <pic:blipFill>
                    <a:blip r:embed="rId8">
                      <a:extLst>
                        <a:ext uri="{28A0092B-C50C-407E-A947-70E740481C1C}">
                          <a14:useLocalDpi xmlns:a14="http://schemas.microsoft.com/office/drawing/2010/main" val="0"/>
                        </a:ext>
                      </a:extLst>
                    </a:blip>
                    <a:stretch>
                      <a:fillRect/>
                    </a:stretch>
                  </pic:blipFill>
                  <pic:spPr>
                    <a:xfrm>
                      <a:off x="0" y="0"/>
                      <a:ext cx="2710180" cy="482600"/>
                    </a:xfrm>
                    <a:prstGeom prst="rect">
                      <a:avLst/>
                    </a:prstGeom>
                  </pic:spPr>
                </pic:pic>
              </a:graphicData>
            </a:graphic>
            <wp14:sizeRelH relativeFrom="margin">
              <wp14:pctWidth>0</wp14:pctWidth>
            </wp14:sizeRelH>
            <wp14:sizeRelV relativeFrom="margin">
              <wp14:pctHeight>0</wp14:pctHeight>
            </wp14:sizeRelV>
          </wp:anchor>
        </w:drawing>
      </w:r>
    </w:p>
    <w:p w14:paraId="7D2EC86C" w14:textId="20A719AC" w:rsidR="00F22FD7" w:rsidRPr="00417166" w:rsidRDefault="00F22FD7" w:rsidP="00D334BE">
      <w:pPr>
        <w:pStyle w:val="NormalWeb"/>
        <w:spacing w:before="0" w:beforeAutospacing="0" w:after="0" w:afterAutospacing="0"/>
        <w:rPr>
          <w:rFonts w:asciiTheme="minorHAnsi" w:hAnsiTheme="minorHAnsi" w:cstheme="minorHAnsi"/>
          <w:b/>
          <w:color w:val="000000"/>
          <w:sz w:val="22"/>
          <w:szCs w:val="22"/>
        </w:rPr>
      </w:pPr>
    </w:p>
    <w:p w14:paraId="06CBCF0C" w14:textId="18B1E354" w:rsidR="00F22FD7" w:rsidRPr="00417166" w:rsidRDefault="00F22FD7" w:rsidP="00D334BE">
      <w:pPr>
        <w:pStyle w:val="NormalWeb"/>
        <w:spacing w:before="0" w:beforeAutospacing="0" w:after="0" w:afterAutospacing="0"/>
        <w:rPr>
          <w:rFonts w:asciiTheme="minorHAnsi" w:hAnsiTheme="minorHAnsi" w:cstheme="minorHAnsi"/>
          <w:b/>
          <w:color w:val="000000"/>
          <w:sz w:val="22"/>
          <w:szCs w:val="22"/>
        </w:rPr>
      </w:pPr>
    </w:p>
    <w:p w14:paraId="3889720C" w14:textId="7A0E67F6" w:rsidR="002302AE" w:rsidRDefault="00830CA9" w:rsidP="00D334BE">
      <w:pPr>
        <w:pStyle w:val="NormalWeb"/>
        <w:spacing w:before="0" w:beforeAutospacing="0" w:after="0" w:afterAutospacing="0"/>
        <w:rPr>
          <w:rFonts w:asciiTheme="minorHAnsi" w:hAnsiTheme="minorHAnsi" w:cstheme="minorHAnsi"/>
          <w:b/>
          <w:color w:val="000000"/>
          <w:sz w:val="22"/>
          <w:szCs w:val="22"/>
        </w:rPr>
      </w:pPr>
      <w:r w:rsidRPr="004D6CC9">
        <w:rPr>
          <w:noProof/>
        </w:rPr>
        <w:drawing>
          <wp:anchor distT="0" distB="0" distL="114300" distR="114300" simplePos="0" relativeHeight="251660288" behindDoc="1" locked="0" layoutInCell="1" allowOverlap="1" wp14:anchorId="3E667FB9" wp14:editId="746CCB48">
            <wp:simplePos x="0" y="0"/>
            <wp:positionH relativeFrom="margin">
              <wp:align>center</wp:align>
            </wp:positionH>
            <wp:positionV relativeFrom="paragraph">
              <wp:posOffset>173990</wp:posOffset>
            </wp:positionV>
            <wp:extent cx="1257300" cy="1257300"/>
            <wp:effectExtent l="0" t="0" r="0" b="0"/>
            <wp:wrapSquare wrapText="bothSides"/>
            <wp:docPr id="15" name="Picture 15" descr="Wordsworth Primary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sworth Primary Colour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2C3EB" w14:textId="51D7A9E0" w:rsidR="00F22FD7" w:rsidRPr="00F10573" w:rsidRDefault="00F22FD7" w:rsidP="00F10573">
      <w:pPr>
        <w:pStyle w:val="NormalWeb"/>
        <w:spacing w:before="0" w:beforeAutospacing="0" w:after="0" w:afterAutospacing="0"/>
        <w:jc w:val="center"/>
        <w:rPr>
          <w:rFonts w:asciiTheme="minorHAnsi" w:hAnsiTheme="minorHAnsi" w:cstheme="minorHAnsi"/>
          <w:color w:val="000000"/>
          <w:sz w:val="22"/>
          <w:szCs w:val="22"/>
        </w:rPr>
      </w:pPr>
    </w:p>
    <w:p w14:paraId="06AB43F9" w14:textId="77777777" w:rsidR="009844BD" w:rsidRPr="00417166" w:rsidRDefault="009844BD" w:rsidP="00F24143">
      <w:pPr>
        <w:tabs>
          <w:tab w:val="left" w:pos="2970"/>
        </w:tabs>
        <w:ind w:left="2970" w:hanging="2970"/>
        <w:rPr>
          <w:rFonts w:cstheme="minorHAnsi"/>
        </w:rPr>
      </w:pPr>
    </w:p>
    <w:p w14:paraId="0BC74526" w14:textId="77777777" w:rsidR="00830CA9" w:rsidRDefault="00830CA9" w:rsidP="00F24143">
      <w:pPr>
        <w:tabs>
          <w:tab w:val="left" w:pos="2970"/>
        </w:tabs>
        <w:ind w:left="2970" w:hanging="2970"/>
        <w:rPr>
          <w:rFonts w:cstheme="minorHAnsi"/>
          <w:b/>
        </w:rPr>
      </w:pPr>
    </w:p>
    <w:p w14:paraId="48076C59" w14:textId="77777777" w:rsidR="00830CA9" w:rsidRDefault="00830CA9" w:rsidP="00F24143">
      <w:pPr>
        <w:tabs>
          <w:tab w:val="left" w:pos="2970"/>
        </w:tabs>
        <w:ind w:left="2970" w:hanging="2970"/>
        <w:rPr>
          <w:rFonts w:cstheme="minorHAnsi"/>
          <w:b/>
        </w:rPr>
      </w:pPr>
    </w:p>
    <w:p w14:paraId="6152FC47" w14:textId="77777777" w:rsidR="00830CA9" w:rsidRDefault="00830CA9" w:rsidP="00F24143">
      <w:pPr>
        <w:tabs>
          <w:tab w:val="left" w:pos="2970"/>
        </w:tabs>
        <w:ind w:left="2970" w:hanging="2970"/>
        <w:rPr>
          <w:rFonts w:cstheme="minorHAnsi"/>
          <w:b/>
        </w:rPr>
      </w:pPr>
    </w:p>
    <w:p w14:paraId="735B5802" w14:textId="53F6E2D3" w:rsidR="00F24143" w:rsidRPr="008D476F" w:rsidRDefault="00F24143" w:rsidP="00F24143">
      <w:pPr>
        <w:tabs>
          <w:tab w:val="left" w:pos="2970"/>
        </w:tabs>
        <w:ind w:left="2970" w:hanging="2970"/>
        <w:rPr>
          <w:rFonts w:cstheme="minorHAnsi"/>
        </w:rPr>
      </w:pPr>
      <w:r w:rsidRPr="008D476F">
        <w:rPr>
          <w:rFonts w:cstheme="minorHAnsi"/>
          <w:b/>
        </w:rPr>
        <w:t>POST TITLE:</w:t>
      </w:r>
      <w:r w:rsidRPr="008D476F">
        <w:rPr>
          <w:rFonts w:cstheme="minorHAnsi"/>
        </w:rPr>
        <w:tab/>
      </w:r>
      <w:r w:rsidR="00D706C0" w:rsidRPr="008D476F">
        <w:rPr>
          <w:rFonts w:cstheme="minorHAnsi"/>
        </w:rPr>
        <w:tab/>
      </w:r>
      <w:r w:rsidRPr="008D476F">
        <w:rPr>
          <w:rFonts w:cstheme="minorHAnsi"/>
        </w:rPr>
        <w:t>Business Manager</w:t>
      </w:r>
      <w:r w:rsidR="00D706C0" w:rsidRPr="008D476F">
        <w:rPr>
          <w:rFonts w:cstheme="minorHAnsi"/>
        </w:rPr>
        <w:t xml:space="preserve"> for </w:t>
      </w:r>
      <w:r w:rsidR="00830CA9">
        <w:rPr>
          <w:rFonts w:cstheme="minorHAnsi"/>
        </w:rPr>
        <w:t>Wordsworth Primary School</w:t>
      </w:r>
    </w:p>
    <w:p w14:paraId="124C398B" w14:textId="33E9C397" w:rsidR="00F24143" w:rsidRPr="008D476F" w:rsidRDefault="00F24143" w:rsidP="00F24143">
      <w:pPr>
        <w:tabs>
          <w:tab w:val="left" w:pos="2970"/>
        </w:tabs>
        <w:ind w:left="2970" w:hanging="2970"/>
        <w:rPr>
          <w:rFonts w:cstheme="minorHAnsi"/>
        </w:rPr>
      </w:pPr>
      <w:r w:rsidRPr="008D476F">
        <w:rPr>
          <w:rFonts w:cstheme="minorHAnsi"/>
          <w:b/>
        </w:rPr>
        <w:t>GRADE:</w:t>
      </w:r>
      <w:r w:rsidRPr="008D476F">
        <w:rPr>
          <w:rFonts w:cstheme="minorHAnsi"/>
        </w:rPr>
        <w:tab/>
      </w:r>
      <w:r w:rsidR="00D706C0" w:rsidRPr="008D476F">
        <w:rPr>
          <w:rFonts w:cstheme="minorHAnsi"/>
        </w:rPr>
        <w:tab/>
      </w:r>
      <w:r w:rsidRPr="008D476F">
        <w:rPr>
          <w:rFonts w:cstheme="minorHAnsi"/>
        </w:rPr>
        <w:t xml:space="preserve">Grade </w:t>
      </w:r>
    </w:p>
    <w:p w14:paraId="114843DE" w14:textId="4FC6BF3D" w:rsidR="00F24143" w:rsidRPr="008D476F" w:rsidRDefault="00F24143" w:rsidP="00F24143">
      <w:pPr>
        <w:tabs>
          <w:tab w:val="left" w:pos="2970"/>
        </w:tabs>
        <w:ind w:left="2970" w:hanging="2970"/>
        <w:rPr>
          <w:rFonts w:cstheme="minorHAnsi"/>
        </w:rPr>
      </w:pPr>
      <w:r w:rsidRPr="008D476F">
        <w:rPr>
          <w:rFonts w:cstheme="minorHAnsi"/>
          <w:b/>
        </w:rPr>
        <w:t>CONTRACTUAL ARRANGEMENTS:</w:t>
      </w:r>
      <w:r w:rsidR="009844BD" w:rsidRPr="008D476F">
        <w:rPr>
          <w:rFonts w:cstheme="minorHAnsi"/>
        </w:rPr>
        <w:t xml:space="preserve"> </w:t>
      </w:r>
      <w:r w:rsidR="00D706C0" w:rsidRPr="008D476F">
        <w:rPr>
          <w:rFonts w:cstheme="minorHAnsi"/>
        </w:rPr>
        <w:tab/>
        <w:t xml:space="preserve">37 hours a week, Term Time </w:t>
      </w:r>
      <w:r w:rsidR="00D706C0" w:rsidRPr="0086515F">
        <w:rPr>
          <w:rFonts w:cstheme="minorHAnsi"/>
        </w:rPr>
        <w:t>+ 3 weeks (4</w:t>
      </w:r>
      <w:r w:rsidR="008102D4">
        <w:rPr>
          <w:rFonts w:cstheme="minorHAnsi"/>
        </w:rPr>
        <w:t>2</w:t>
      </w:r>
      <w:bookmarkStart w:id="0" w:name="_GoBack"/>
      <w:bookmarkEnd w:id="0"/>
      <w:r w:rsidR="00D706C0" w:rsidRPr="0086515F">
        <w:rPr>
          <w:rFonts w:cstheme="minorHAnsi"/>
        </w:rPr>
        <w:t xml:space="preserve"> weeks a year)</w:t>
      </w:r>
    </w:p>
    <w:p w14:paraId="1C60623C" w14:textId="2672AAE8" w:rsidR="00F24143" w:rsidRPr="008D476F" w:rsidRDefault="00F24143" w:rsidP="00F24143">
      <w:pPr>
        <w:tabs>
          <w:tab w:val="left" w:pos="2880"/>
        </w:tabs>
        <w:ind w:left="2952" w:hanging="2952"/>
        <w:rPr>
          <w:rFonts w:cstheme="minorHAnsi"/>
          <w:b/>
        </w:rPr>
      </w:pPr>
      <w:r w:rsidRPr="008D476F">
        <w:rPr>
          <w:rFonts w:cstheme="minorHAnsi"/>
          <w:b/>
        </w:rPr>
        <w:t>ACCOUNTABLE TO:</w:t>
      </w:r>
      <w:r w:rsidRPr="008D476F">
        <w:rPr>
          <w:rFonts w:cstheme="minorHAnsi"/>
          <w:b/>
        </w:rPr>
        <w:tab/>
      </w:r>
      <w:r w:rsidR="00D706C0" w:rsidRPr="008D476F">
        <w:rPr>
          <w:rFonts w:cstheme="minorHAnsi"/>
          <w:b/>
        </w:rPr>
        <w:tab/>
      </w:r>
      <w:r w:rsidR="00D706C0" w:rsidRPr="008D476F">
        <w:rPr>
          <w:rFonts w:cstheme="minorHAnsi"/>
          <w:b/>
        </w:rPr>
        <w:tab/>
      </w:r>
      <w:r w:rsidR="00D706C0" w:rsidRPr="008D476F">
        <w:rPr>
          <w:rFonts w:cstheme="minorHAnsi"/>
        </w:rPr>
        <w:t>Head Teacher</w:t>
      </w:r>
    </w:p>
    <w:p w14:paraId="38A54F52" w14:textId="77777777" w:rsidR="00F24143" w:rsidRPr="008D476F" w:rsidRDefault="00F24143" w:rsidP="00F24143">
      <w:pPr>
        <w:tabs>
          <w:tab w:val="left" w:pos="2880"/>
        </w:tabs>
        <w:ind w:left="2880" w:hanging="2880"/>
        <w:rPr>
          <w:rFonts w:cstheme="minorHAnsi"/>
          <w:b/>
          <w:bCs/>
          <w:u w:val="single"/>
        </w:rPr>
      </w:pPr>
      <w:r w:rsidRPr="008D476F">
        <w:rPr>
          <w:rFonts w:cstheme="minorHAnsi"/>
          <w:b/>
          <w:bCs/>
          <w:u w:val="single"/>
        </w:rPr>
        <w:t>PURPOSE OF THE JOB</w:t>
      </w:r>
    </w:p>
    <w:p w14:paraId="38E0C71E" w14:textId="77777777" w:rsidR="00F24143" w:rsidRPr="008D476F" w:rsidRDefault="00F24143" w:rsidP="00F24143">
      <w:pPr>
        <w:numPr>
          <w:ilvl w:val="0"/>
          <w:numId w:val="12"/>
        </w:numPr>
        <w:spacing w:after="0" w:line="240" w:lineRule="auto"/>
        <w:rPr>
          <w:rFonts w:cstheme="minorHAnsi"/>
        </w:rPr>
      </w:pPr>
      <w:r w:rsidRPr="008D476F">
        <w:rPr>
          <w:rFonts w:cstheme="minorHAnsi"/>
        </w:rPr>
        <w:t>To be a member of the Senior Leadership Team</w:t>
      </w:r>
    </w:p>
    <w:p w14:paraId="2243AAEF" w14:textId="4ED7EA7A" w:rsidR="00F24143" w:rsidRPr="008D476F" w:rsidRDefault="00F24143" w:rsidP="00F24143">
      <w:pPr>
        <w:numPr>
          <w:ilvl w:val="0"/>
          <w:numId w:val="12"/>
        </w:numPr>
        <w:spacing w:after="0" w:line="240" w:lineRule="auto"/>
        <w:rPr>
          <w:rFonts w:cstheme="minorHAnsi"/>
        </w:rPr>
      </w:pPr>
      <w:r w:rsidRPr="008D476F">
        <w:rPr>
          <w:rFonts w:cstheme="minorHAnsi"/>
        </w:rPr>
        <w:t xml:space="preserve">To take a leading role on matters relating to </w:t>
      </w:r>
      <w:r w:rsidR="0086515F" w:rsidRPr="008D476F">
        <w:rPr>
          <w:rFonts w:cstheme="minorHAnsi"/>
        </w:rPr>
        <w:t xml:space="preserve">estate </w:t>
      </w:r>
      <w:r w:rsidR="008102D4" w:rsidRPr="008D476F">
        <w:rPr>
          <w:rFonts w:cstheme="minorHAnsi"/>
        </w:rPr>
        <w:t>management</w:t>
      </w:r>
      <w:r w:rsidR="008102D4">
        <w:rPr>
          <w:rFonts w:cstheme="minorHAnsi"/>
        </w:rPr>
        <w:t xml:space="preserve">, </w:t>
      </w:r>
      <w:r w:rsidR="008102D4" w:rsidRPr="008D476F">
        <w:rPr>
          <w:rFonts w:cstheme="minorHAnsi"/>
        </w:rPr>
        <w:t>finance</w:t>
      </w:r>
      <w:r w:rsidR="0086515F">
        <w:rPr>
          <w:rFonts w:cstheme="minorHAnsi"/>
        </w:rPr>
        <w:t xml:space="preserve"> </w:t>
      </w:r>
      <w:r w:rsidRPr="008D476F">
        <w:rPr>
          <w:rFonts w:cstheme="minorHAnsi"/>
        </w:rPr>
        <w:t xml:space="preserve">and human resource management and to provide strategic </w:t>
      </w:r>
      <w:r w:rsidR="00D706C0" w:rsidRPr="008D476F">
        <w:rPr>
          <w:rFonts w:cstheme="minorHAnsi"/>
        </w:rPr>
        <w:t>and professional advice to the Senior L</w:t>
      </w:r>
      <w:r w:rsidRPr="008D476F">
        <w:rPr>
          <w:rFonts w:cstheme="minorHAnsi"/>
        </w:rPr>
        <w:t>eadership Team and Governing Body</w:t>
      </w:r>
    </w:p>
    <w:p w14:paraId="19014EEB" w14:textId="77777777" w:rsidR="00D706C0" w:rsidRPr="008D476F" w:rsidRDefault="00D706C0" w:rsidP="00F24143">
      <w:pPr>
        <w:numPr>
          <w:ilvl w:val="0"/>
          <w:numId w:val="12"/>
        </w:numPr>
        <w:spacing w:after="0" w:line="240" w:lineRule="auto"/>
        <w:rPr>
          <w:rFonts w:cstheme="minorHAnsi"/>
        </w:rPr>
      </w:pPr>
      <w:r w:rsidRPr="008D476F">
        <w:rPr>
          <w:rFonts w:cstheme="minorHAnsi"/>
        </w:rPr>
        <w:t>To ensure the support function of the schools runs smoothly and effectively</w:t>
      </w:r>
    </w:p>
    <w:p w14:paraId="623D5AC5" w14:textId="77777777" w:rsidR="00F24143" w:rsidRPr="008D476F" w:rsidRDefault="00F24143" w:rsidP="00F24143">
      <w:pPr>
        <w:numPr>
          <w:ilvl w:val="0"/>
          <w:numId w:val="12"/>
        </w:numPr>
        <w:spacing w:after="0" w:line="240" w:lineRule="auto"/>
        <w:rPr>
          <w:rFonts w:cstheme="minorHAnsi"/>
        </w:rPr>
      </w:pPr>
      <w:r w:rsidRPr="008D476F">
        <w:rPr>
          <w:rFonts w:cstheme="minorHAnsi"/>
        </w:rPr>
        <w:t>To line manage the school’s support services staff</w:t>
      </w:r>
      <w:r w:rsidR="00D706C0" w:rsidRPr="008D476F">
        <w:rPr>
          <w:rFonts w:cstheme="minorHAnsi"/>
        </w:rPr>
        <w:t xml:space="preserve"> (office, site, lunch and IT)</w:t>
      </w:r>
    </w:p>
    <w:p w14:paraId="66D029C1" w14:textId="77777777" w:rsidR="00F24143" w:rsidRPr="008D476F" w:rsidRDefault="00F24143" w:rsidP="00F24143">
      <w:pPr>
        <w:spacing w:after="0" w:line="240" w:lineRule="auto"/>
        <w:ind w:left="284"/>
        <w:rPr>
          <w:rFonts w:cstheme="minorHAnsi"/>
        </w:rPr>
      </w:pPr>
    </w:p>
    <w:p w14:paraId="5ADECA6C" w14:textId="77777777" w:rsidR="00F24143" w:rsidRPr="008D476F" w:rsidRDefault="00F24143" w:rsidP="00D706C0">
      <w:pPr>
        <w:rPr>
          <w:rFonts w:cstheme="minorHAnsi"/>
          <w:b/>
          <w:caps/>
          <w:u w:val="single"/>
        </w:rPr>
      </w:pPr>
      <w:r w:rsidRPr="008D476F">
        <w:rPr>
          <w:rFonts w:cstheme="minorHAnsi"/>
          <w:b/>
          <w:caps/>
          <w:u w:val="single"/>
        </w:rPr>
        <w:t>key Accountabilities</w:t>
      </w:r>
    </w:p>
    <w:p w14:paraId="30086DFF" w14:textId="77777777" w:rsidR="00286C3A" w:rsidRPr="008D476F" w:rsidRDefault="00286C3A" w:rsidP="00D706C0">
      <w:pPr>
        <w:rPr>
          <w:rFonts w:cstheme="minorHAnsi"/>
          <w:b/>
          <w:caps/>
        </w:rPr>
      </w:pPr>
      <w:r w:rsidRPr="008D476F">
        <w:rPr>
          <w:rFonts w:cstheme="minorHAnsi"/>
          <w:b/>
          <w:caps/>
        </w:rPr>
        <w:t>General</w:t>
      </w:r>
    </w:p>
    <w:p w14:paraId="4E70A488" w14:textId="487F1FB9" w:rsidR="00A839C6" w:rsidRPr="008D476F" w:rsidRDefault="00A839C6" w:rsidP="00A839C6">
      <w:pPr>
        <w:numPr>
          <w:ilvl w:val="0"/>
          <w:numId w:val="13"/>
        </w:numPr>
        <w:spacing w:after="0" w:line="240" w:lineRule="auto"/>
        <w:rPr>
          <w:rFonts w:cstheme="minorHAnsi"/>
        </w:rPr>
      </w:pPr>
      <w:r w:rsidRPr="008D476F">
        <w:rPr>
          <w:rFonts w:cstheme="minorHAnsi"/>
        </w:rPr>
        <w:t>To contribute to the strategic vision of the school, acting as an effective and articulate ambassador to raise its profile</w:t>
      </w:r>
      <w:r w:rsidR="002302AE">
        <w:rPr>
          <w:rFonts w:cstheme="minorHAnsi"/>
        </w:rPr>
        <w:t>;</w:t>
      </w:r>
    </w:p>
    <w:p w14:paraId="5264C787" w14:textId="77777777" w:rsidR="00F24143" w:rsidRPr="008D476F" w:rsidRDefault="00F24143" w:rsidP="00417166">
      <w:pPr>
        <w:numPr>
          <w:ilvl w:val="0"/>
          <w:numId w:val="13"/>
        </w:numPr>
        <w:spacing w:after="0" w:line="240" w:lineRule="auto"/>
        <w:rPr>
          <w:rFonts w:cstheme="minorHAnsi"/>
        </w:rPr>
      </w:pPr>
      <w:r w:rsidRPr="008D476F">
        <w:rPr>
          <w:rFonts w:cstheme="minorHAnsi"/>
        </w:rPr>
        <w:t xml:space="preserve">To manage, develop and maintain the school’s financial, site management and personnel procedures, systems and records; </w:t>
      </w:r>
    </w:p>
    <w:p w14:paraId="7F4762E0" w14:textId="77777777" w:rsidR="00286C3A" w:rsidRPr="008D476F" w:rsidRDefault="00F24143" w:rsidP="00286C3A">
      <w:pPr>
        <w:numPr>
          <w:ilvl w:val="0"/>
          <w:numId w:val="13"/>
        </w:numPr>
        <w:spacing w:after="0" w:line="240" w:lineRule="auto"/>
        <w:rPr>
          <w:rFonts w:cstheme="minorHAnsi"/>
        </w:rPr>
      </w:pPr>
      <w:r w:rsidRPr="008D476F">
        <w:rPr>
          <w:rFonts w:cstheme="minorHAnsi"/>
        </w:rPr>
        <w:t>To manage the school’s administration</w:t>
      </w:r>
      <w:r w:rsidR="00D706C0" w:rsidRPr="008D476F">
        <w:rPr>
          <w:rFonts w:cstheme="minorHAnsi"/>
        </w:rPr>
        <w:t>, site and lunch teams, including undertaking performance management</w:t>
      </w:r>
      <w:r w:rsidRPr="008D476F">
        <w:rPr>
          <w:rFonts w:cstheme="minorHAnsi"/>
        </w:rPr>
        <w:t>, providing guidance and support, setting priorities</w:t>
      </w:r>
      <w:r w:rsidR="00D706C0" w:rsidRPr="008D476F">
        <w:rPr>
          <w:rFonts w:cstheme="minorHAnsi"/>
        </w:rPr>
        <w:t xml:space="preserve"> and objectives</w:t>
      </w:r>
      <w:r w:rsidRPr="008D476F">
        <w:rPr>
          <w:rFonts w:cstheme="minorHAnsi"/>
        </w:rPr>
        <w:t xml:space="preserve"> and</w:t>
      </w:r>
      <w:r w:rsidR="00D706C0" w:rsidRPr="008D476F">
        <w:rPr>
          <w:rFonts w:cstheme="minorHAnsi"/>
        </w:rPr>
        <w:t xml:space="preserve"> to deal</w:t>
      </w:r>
      <w:r w:rsidRPr="008D476F">
        <w:rPr>
          <w:rFonts w:cstheme="minorHAnsi"/>
        </w:rPr>
        <w:t xml:space="preserve"> with</w:t>
      </w:r>
      <w:r w:rsidR="00D706C0" w:rsidRPr="008D476F">
        <w:rPr>
          <w:rFonts w:cstheme="minorHAnsi"/>
        </w:rPr>
        <w:t xml:space="preserve"> any issues</w:t>
      </w:r>
      <w:r w:rsidRPr="008D476F">
        <w:rPr>
          <w:rFonts w:cstheme="minorHAnsi"/>
        </w:rPr>
        <w:t>;</w:t>
      </w:r>
    </w:p>
    <w:p w14:paraId="70A92D99" w14:textId="77777777" w:rsidR="00286C3A" w:rsidRPr="008D476F" w:rsidRDefault="00286C3A" w:rsidP="00286C3A">
      <w:pPr>
        <w:numPr>
          <w:ilvl w:val="0"/>
          <w:numId w:val="13"/>
        </w:numPr>
        <w:spacing w:after="0" w:line="240" w:lineRule="auto"/>
        <w:rPr>
          <w:rFonts w:cstheme="minorHAnsi"/>
        </w:rPr>
      </w:pPr>
      <w:r w:rsidRPr="008D476F">
        <w:rPr>
          <w:rFonts w:cstheme="minorHAnsi"/>
        </w:rPr>
        <w:t>To prepare for any internal and external audits and meet with the Trust Managed Service Team when required</w:t>
      </w:r>
      <w:r w:rsidR="00F94A55" w:rsidRPr="008D476F">
        <w:rPr>
          <w:rFonts w:cstheme="minorHAnsi"/>
        </w:rPr>
        <w:t xml:space="preserve"> and that any resulting actions are dealt with promptly</w:t>
      </w:r>
      <w:r w:rsidR="00503E90" w:rsidRPr="008D476F">
        <w:rPr>
          <w:rFonts w:cstheme="minorHAnsi"/>
        </w:rPr>
        <w:t>;</w:t>
      </w:r>
    </w:p>
    <w:p w14:paraId="25473B19" w14:textId="77777777" w:rsidR="00503E90" w:rsidRPr="008D476F" w:rsidRDefault="00286C3A" w:rsidP="00503E90">
      <w:pPr>
        <w:numPr>
          <w:ilvl w:val="0"/>
          <w:numId w:val="13"/>
        </w:numPr>
        <w:spacing w:after="0" w:line="240" w:lineRule="auto"/>
        <w:rPr>
          <w:rFonts w:cstheme="minorHAnsi"/>
        </w:rPr>
      </w:pPr>
      <w:r w:rsidRPr="008D476F">
        <w:rPr>
          <w:rFonts w:cstheme="minorHAnsi"/>
        </w:rPr>
        <w:t>To attend any relevant training and ensure the support team carry out any statutory training as required</w:t>
      </w:r>
      <w:r w:rsidR="00503E90" w:rsidRPr="008D476F">
        <w:rPr>
          <w:rFonts w:cstheme="minorHAnsi"/>
        </w:rPr>
        <w:t>;</w:t>
      </w:r>
    </w:p>
    <w:p w14:paraId="38B2F2F1" w14:textId="77777777" w:rsidR="00503E90" w:rsidRPr="008D476F" w:rsidRDefault="00503E90" w:rsidP="00503E90">
      <w:pPr>
        <w:numPr>
          <w:ilvl w:val="0"/>
          <w:numId w:val="13"/>
        </w:numPr>
        <w:spacing w:after="0" w:line="240" w:lineRule="auto"/>
        <w:rPr>
          <w:rFonts w:cstheme="minorHAnsi"/>
        </w:rPr>
      </w:pPr>
      <w:r w:rsidRPr="008D476F">
        <w:rPr>
          <w:rFonts w:cstheme="minorHAnsi"/>
        </w:rPr>
        <w:t>To act as the schools Data Protection Compliance Officer, attend training as appropriate and ensure the school follows the Trusts guidance on data protection matters including maintaining the school data map, following data breach procedures, carrying out data privacy impact assessments where necessary and ensuring all staff have completed GDPR training on a regular basis;</w:t>
      </w:r>
    </w:p>
    <w:p w14:paraId="441EDE9E" w14:textId="0BE8FC0C" w:rsidR="00503E90" w:rsidRDefault="00503E90" w:rsidP="00F24143">
      <w:pPr>
        <w:numPr>
          <w:ilvl w:val="0"/>
          <w:numId w:val="13"/>
        </w:numPr>
        <w:spacing w:after="0" w:line="240" w:lineRule="auto"/>
        <w:rPr>
          <w:rFonts w:cstheme="minorHAnsi"/>
        </w:rPr>
      </w:pPr>
      <w:r w:rsidRPr="008D476F">
        <w:rPr>
          <w:rFonts w:cstheme="minorHAnsi"/>
        </w:rPr>
        <w:t>To work with the Trust Managed Service Team and ensure that all Trust policies, procedures and guidance are adhered to</w:t>
      </w:r>
      <w:r w:rsidR="002302AE">
        <w:rPr>
          <w:rFonts w:cstheme="minorHAnsi"/>
        </w:rPr>
        <w:t>.</w:t>
      </w:r>
    </w:p>
    <w:p w14:paraId="041A08FE" w14:textId="75D7A753" w:rsidR="002302AE" w:rsidRDefault="002302AE" w:rsidP="002302AE">
      <w:pPr>
        <w:spacing w:after="0" w:line="240" w:lineRule="auto"/>
        <w:rPr>
          <w:rFonts w:cstheme="minorHAnsi"/>
        </w:rPr>
      </w:pPr>
    </w:p>
    <w:p w14:paraId="6D3B1E0D" w14:textId="0FFCBF27" w:rsidR="002302AE" w:rsidRDefault="002302AE" w:rsidP="002302AE">
      <w:pPr>
        <w:spacing w:after="0" w:line="240" w:lineRule="auto"/>
        <w:rPr>
          <w:rFonts w:cstheme="minorHAnsi"/>
        </w:rPr>
      </w:pPr>
    </w:p>
    <w:p w14:paraId="6E3DFA54" w14:textId="77777777" w:rsidR="002302AE" w:rsidRPr="008D476F" w:rsidRDefault="002302AE" w:rsidP="002302AE">
      <w:pPr>
        <w:spacing w:after="0" w:line="240" w:lineRule="auto"/>
        <w:rPr>
          <w:rFonts w:cstheme="minorHAnsi"/>
        </w:rPr>
      </w:pPr>
    </w:p>
    <w:p w14:paraId="6F4F2FC8" w14:textId="77777777" w:rsidR="00503E90" w:rsidRPr="008D476F" w:rsidRDefault="00503E90" w:rsidP="00F24143">
      <w:pPr>
        <w:spacing w:after="0" w:line="240" w:lineRule="auto"/>
        <w:rPr>
          <w:rFonts w:cstheme="minorHAnsi"/>
          <w:b/>
        </w:rPr>
      </w:pPr>
    </w:p>
    <w:p w14:paraId="4BE90A6F" w14:textId="77777777" w:rsidR="00286C3A" w:rsidRPr="008D476F" w:rsidRDefault="00286C3A" w:rsidP="00F24143">
      <w:pPr>
        <w:spacing w:after="0" w:line="240" w:lineRule="auto"/>
        <w:rPr>
          <w:rFonts w:cstheme="minorHAnsi"/>
          <w:b/>
        </w:rPr>
      </w:pPr>
      <w:r w:rsidRPr="008D476F">
        <w:rPr>
          <w:rFonts w:cstheme="minorHAnsi"/>
          <w:b/>
        </w:rPr>
        <w:t>FINANCIAL</w:t>
      </w:r>
    </w:p>
    <w:p w14:paraId="46422B0D" w14:textId="77777777" w:rsidR="00286C3A" w:rsidRPr="008D476F" w:rsidRDefault="00286C3A" w:rsidP="00F24143">
      <w:pPr>
        <w:spacing w:after="0" w:line="240" w:lineRule="auto"/>
        <w:rPr>
          <w:rFonts w:cstheme="minorHAnsi"/>
          <w:b/>
        </w:rPr>
      </w:pPr>
    </w:p>
    <w:p w14:paraId="737A6CAF" w14:textId="77777777" w:rsidR="00286C3A" w:rsidRPr="008D476F" w:rsidRDefault="00286C3A" w:rsidP="00286C3A">
      <w:pPr>
        <w:pStyle w:val="NoSpacing"/>
        <w:numPr>
          <w:ilvl w:val="0"/>
          <w:numId w:val="13"/>
        </w:numPr>
        <w:rPr>
          <w:rFonts w:cstheme="minorHAnsi"/>
          <w:bCs/>
        </w:rPr>
      </w:pPr>
      <w:r w:rsidRPr="008D476F">
        <w:rPr>
          <w:rFonts w:cstheme="minorHAnsi"/>
          <w:bCs/>
        </w:rPr>
        <w:t>To manage the overall financial planning, budget setting, reporting an</w:t>
      </w:r>
      <w:r w:rsidR="00503E90" w:rsidRPr="008D476F">
        <w:rPr>
          <w:rFonts w:cstheme="minorHAnsi"/>
          <w:bCs/>
        </w:rPr>
        <w:t>d finance system of the schools;</w:t>
      </w:r>
    </w:p>
    <w:p w14:paraId="3AA8630C" w14:textId="77777777" w:rsidR="00286C3A" w:rsidRPr="008D476F" w:rsidRDefault="00286C3A" w:rsidP="00286C3A">
      <w:pPr>
        <w:pStyle w:val="NoSpacing"/>
        <w:ind w:left="720"/>
        <w:rPr>
          <w:rFonts w:cstheme="minorHAnsi"/>
          <w:bCs/>
        </w:rPr>
      </w:pPr>
    </w:p>
    <w:p w14:paraId="68EC855E" w14:textId="77777777" w:rsidR="00286C3A" w:rsidRPr="008D476F" w:rsidRDefault="00286C3A" w:rsidP="00417166">
      <w:pPr>
        <w:pStyle w:val="NoSpacing"/>
        <w:numPr>
          <w:ilvl w:val="0"/>
          <w:numId w:val="13"/>
        </w:numPr>
        <w:rPr>
          <w:rFonts w:cstheme="minorHAnsi"/>
          <w:bCs/>
        </w:rPr>
      </w:pPr>
      <w:r w:rsidRPr="008D476F">
        <w:rPr>
          <w:rFonts w:cstheme="minorHAnsi"/>
          <w:bCs/>
        </w:rPr>
        <w:t>To provide strategic and professional advice to the Senior Leadership Team and</w:t>
      </w:r>
      <w:r w:rsidR="00503E90" w:rsidRPr="008D476F">
        <w:rPr>
          <w:rFonts w:cstheme="minorHAnsi"/>
          <w:bCs/>
        </w:rPr>
        <w:t xml:space="preserve"> Local</w:t>
      </w:r>
      <w:r w:rsidRPr="008D476F">
        <w:rPr>
          <w:rFonts w:cstheme="minorHAnsi"/>
          <w:bCs/>
        </w:rPr>
        <w:t xml:space="preserve"> Governing Body</w:t>
      </w:r>
      <w:r w:rsidR="00503E90" w:rsidRPr="008D476F">
        <w:rPr>
          <w:rFonts w:cstheme="minorHAnsi"/>
          <w:bCs/>
        </w:rPr>
        <w:t>;</w:t>
      </w:r>
    </w:p>
    <w:p w14:paraId="54C56853" w14:textId="77777777" w:rsidR="00F24143" w:rsidRPr="008D476F" w:rsidRDefault="00F94A55" w:rsidP="00F24143">
      <w:pPr>
        <w:pStyle w:val="NoSpacing"/>
        <w:numPr>
          <w:ilvl w:val="0"/>
          <w:numId w:val="13"/>
        </w:numPr>
        <w:rPr>
          <w:rFonts w:cstheme="minorHAnsi"/>
        </w:rPr>
      </w:pPr>
      <w:r w:rsidRPr="008D476F">
        <w:rPr>
          <w:rFonts w:cstheme="minorHAnsi"/>
        </w:rPr>
        <w:t>To ensure policies and procedures as set out in the Trust Finance Manual and Academies Financial Handbook are followed and adhered to</w:t>
      </w:r>
      <w:r w:rsidR="00503E90" w:rsidRPr="008D476F">
        <w:rPr>
          <w:rFonts w:cstheme="minorHAnsi"/>
        </w:rPr>
        <w:t>;</w:t>
      </w:r>
    </w:p>
    <w:p w14:paraId="344017B0" w14:textId="77777777" w:rsidR="00F94A55" w:rsidRPr="008D476F" w:rsidRDefault="00F24143" w:rsidP="00417166">
      <w:pPr>
        <w:pStyle w:val="ListParagraph"/>
        <w:numPr>
          <w:ilvl w:val="0"/>
          <w:numId w:val="13"/>
        </w:numPr>
        <w:spacing w:after="0" w:line="240" w:lineRule="auto"/>
        <w:rPr>
          <w:rFonts w:cstheme="minorHAnsi"/>
        </w:rPr>
      </w:pPr>
      <w:r w:rsidRPr="008D476F">
        <w:rPr>
          <w:rFonts w:cstheme="minorHAnsi"/>
        </w:rPr>
        <w:t>To administer and maintain accounting systems and records and to prepare financial statement</w:t>
      </w:r>
      <w:r w:rsidR="00286C3A" w:rsidRPr="008D476F">
        <w:rPr>
          <w:rFonts w:cstheme="minorHAnsi"/>
        </w:rPr>
        <w:t>s and returns as required including monthly accounts</w:t>
      </w:r>
      <w:r w:rsidR="00F94A55" w:rsidRPr="008D476F">
        <w:rPr>
          <w:rFonts w:cstheme="minorHAnsi"/>
        </w:rPr>
        <w:t>, financial reports and budgets in a timely manner</w:t>
      </w:r>
      <w:r w:rsidR="00503E90" w:rsidRPr="008D476F">
        <w:rPr>
          <w:rFonts w:cstheme="minorHAnsi"/>
        </w:rPr>
        <w:t>;</w:t>
      </w:r>
    </w:p>
    <w:p w14:paraId="19D9851F" w14:textId="77777777" w:rsidR="00D706C0" w:rsidRPr="008D476F" w:rsidRDefault="00F94A55" w:rsidP="00417166">
      <w:pPr>
        <w:pStyle w:val="ListParagraph"/>
        <w:numPr>
          <w:ilvl w:val="0"/>
          <w:numId w:val="13"/>
        </w:numPr>
        <w:spacing w:after="0" w:line="240" w:lineRule="auto"/>
        <w:rPr>
          <w:rFonts w:cstheme="minorHAnsi"/>
        </w:rPr>
      </w:pPr>
      <w:r w:rsidRPr="008D476F">
        <w:rPr>
          <w:rFonts w:cstheme="minorHAnsi"/>
        </w:rPr>
        <w:t xml:space="preserve">To ensure any budget variances are </w:t>
      </w:r>
      <w:r w:rsidR="006803BC" w:rsidRPr="008D476F">
        <w:rPr>
          <w:rFonts w:cstheme="minorHAnsi"/>
        </w:rPr>
        <w:t xml:space="preserve">investigated and </w:t>
      </w:r>
      <w:r w:rsidRPr="008D476F">
        <w:rPr>
          <w:rFonts w:cstheme="minorHAnsi"/>
        </w:rPr>
        <w:t>reported to the Head Teacher and if relevant the Local Governing Body</w:t>
      </w:r>
      <w:r w:rsidR="00503E90" w:rsidRPr="008D476F">
        <w:rPr>
          <w:rFonts w:cstheme="minorHAnsi"/>
        </w:rPr>
        <w:t>;</w:t>
      </w:r>
    </w:p>
    <w:p w14:paraId="48D4A2FE" w14:textId="77777777" w:rsidR="00286C3A" w:rsidRPr="008D476F" w:rsidRDefault="00D706C0" w:rsidP="00417166">
      <w:pPr>
        <w:numPr>
          <w:ilvl w:val="0"/>
          <w:numId w:val="13"/>
        </w:numPr>
        <w:spacing w:after="0" w:line="240" w:lineRule="auto"/>
        <w:rPr>
          <w:rFonts w:cstheme="minorHAnsi"/>
        </w:rPr>
      </w:pPr>
      <w:r w:rsidRPr="008D476F">
        <w:rPr>
          <w:rFonts w:cstheme="minorHAnsi"/>
        </w:rPr>
        <w:t>To ensure that all orders, payments and invoices are processed efficiently and that there are systems for managing the collection, recording and banking of cash payments;</w:t>
      </w:r>
    </w:p>
    <w:p w14:paraId="207DD4F9" w14:textId="77777777" w:rsidR="00F94A55" w:rsidRPr="008D476F" w:rsidRDefault="00286C3A" w:rsidP="00F94A55">
      <w:pPr>
        <w:pStyle w:val="NoSpacing"/>
        <w:numPr>
          <w:ilvl w:val="0"/>
          <w:numId w:val="13"/>
        </w:numPr>
        <w:rPr>
          <w:rFonts w:cstheme="minorHAnsi"/>
        </w:rPr>
      </w:pPr>
      <w:r w:rsidRPr="008D476F">
        <w:rPr>
          <w:rFonts w:cstheme="minorHAnsi"/>
        </w:rPr>
        <w:t>To ensure that the school’s makes the best possible use of resources and maximises income through effective medium to long term planning</w:t>
      </w:r>
      <w:r w:rsidR="00F94A55" w:rsidRPr="008D476F">
        <w:rPr>
          <w:rFonts w:cstheme="minorHAnsi"/>
        </w:rPr>
        <w:t xml:space="preserve"> while ensuring best value when procuring goods and services</w:t>
      </w:r>
      <w:r w:rsidR="00417166" w:rsidRPr="008D476F">
        <w:rPr>
          <w:rFonts w:cstheme="minorHAnsi"/>
        </w:rPr>
        <w:t>;</w:t>
      </w:r>
    </w:p>
    <w:p w14:paraId="1660211D" w14:textId="77777777" w:rsidR="00286C3A" w:rsidRPr="008D476F" w:rsidRDefault="00286C3A" w:rsidP="00286C3A">
      <w:pPr>
        <w:numPr>
          <w:ilvl w:val="0"/>
          <w:numId w:val="13"/>
        </w:numPr>
        <w:spacing w:after="0" w:line="240" w:lineRule="auto"/>
        <w:rPr>
          <w:rFonts w:cstheme="minorHAnsi"/>
        </w:rPr>
      </w:pPr>
      <w:r w:rsidRPr="008D476F">
        <w:rPr>
          <w:rFonts w:cstheme="minorHAnsi"/>
        </w:rPr>
        <w:t>To maintain the asset re</w:t>
      </w:r>
      <w:r w:rsidR="00417166" w:rsidRPr="008D476F">
        <w:rPr>
          <w:rFonts w:cstheme="minorHAnsi"/>
        </w:rPr>
        <w:t>gister;</w:t>
      </w:r>
    </w:p>
    <w:p w14:paraId="00E3020C" w14:textId="2B9A819C"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To be responsible for setting the schools financial plan, long term budget and a balanced short term budget in consultation with the SLT and Trust</w:t>
      </w:r>
      <w:r w:rsidR="002302AE">
        <w:rPr>
          <w:rFonts w:cstheme="minorHAnsi"/>
        </w:rPr>
        <w:t>;</w:t>
      </w:r>
    </w:p>
    <w:p w14:paraId="1FD235CB" w14:textId="616B0766"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 xml:space="preserve">To be responsible for </w:t>
      </w:r>
      <w:r w:rsidR="006803BC" w:rsidRPr="008D476F">
        <w:rPr>
          <w:rFonts w:cstheme="minorHAnsi"/>
        </w:rPr>
        <w:t>narrating monthly management accounts</w:t>
      </w:r>
      <w:r w:rsidR="002302AE">
        <w:rPr>
          <w:rFonts w:cstheme="minorHAnsi"/>
        </w:rPr>
        <w:t>;</w:t>
      </w:r>
    </w:p>
    <w:p w14:paraId="5E665F66" w14:textId="6207CA11"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To be responsible for the preparation of monthly forecasts to year-end</w:t>
      </w:r>
      <w:r w:rsidR="002302AE">
        <w:rPr>
          <w:rFonts w:cstheme="minorHAnsi"/>
        </w:rPr>
        <w:t>;</w:t>
      </w:r>
    </w:p>
    <w:p w14:paraId="1866A94E" w14:textId="2784AD91"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To report financial performance to key stakeholders (SLT, governing bodies, budget holders, etc.) on a regular basis</w:t>
      </w:r>
      <w:r w:rsidR="002302AE">
        <w:rPr>
          <w:rFonts w:cstheme="minorHAnsi"/>
        </w:rPr>
        <w:t>;</w:t>
      </w:r>
    </w:p>
    <w:p w14:paraId="3579DE04" w14:textId="22ECBC66"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To manage the tendering process in line with Trust policy</w:t>
      </w:r>
      <w:r w:rsidR="002302AE">
        <w:rPr>
          <w:rFonts w:cstheme="minorHAnsi"/>
        </w:rPr>
        <w:t>;</w:t>
      </w:r>
    </w:p>
    <w:p w14:paraId="1F4720A3" w14:textId="16504DB0"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To manage all contracts/SLAs that the schools buy in to</w:t>
      </w:r>
      <w:r w:rsidR="002302AE">
        <w:rPr>
          <w:rFonts w:cstheme="minorHAnsi"/>
        </w:rPr>
        <w:t>;</w:t>
      </w:r>
    </w:p>
    <w:p w14:paraId="06BBD73F" w14:textId="07A9BD4D"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To ensure that value for money is obtained on all expenditure</w:t>
      </w:r>
      <w:r w:rsidR="002302AE">
        <w:rPr>
          <w:rFonts w:cstheme="minorHAnsi"/>
        </w:rPr>
        <w:t>;</w:t>
      </w:r>
    </w:p>
    <w:p w14:paraId="6F3D510B" w14:textId="65890746"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To contribute to the capital development planning process of the schools</w:t>
      </w:r>
      <w:r w:rsidR="002302AE">
        <w:rPr>
          <w:rFonts w:cstheme="minorHAnsi"/>
        </w:rPr>
        <w:t>;</w:t>
      </w:r>
    </w:p>
    <w:p w14:paraId="1E5B05F0" w14:textId="0690737B"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To be responsible for reducing the risk of fraud within the schools in consultation with Trust processes</w:t>
      </w:r>
      <w:r w:rsidR="002302AE">
        <w:rPr>
          <w:rFonts w:cstheme="minorHAnsi"/>
        </w:rPr>
        <w:t>;</w:t>
      </w:r>
    </w:p>
    <w:p w14:paraId="24FF943E" w14:textId="2F8B86E0"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To explore opportunities to generate further income for the schools</w:t>
      </w:r>
      <w:r w:rsidR="002302AE">
        <w:rPr>
          <w:rFonts w:cstheme="minorHAnsi"/>
        </w:rPr>
        <w:t>;</w:t>
      </w:r>
    </w:p>
    <w:p w14:paraId="7BE6D002" w14:textId="2E2EB196" w:rsidR="00A839C6" w:rsidRPr="008D476F" w:rsidRDefault="00A839C6" w:rsidP="00A839C6">
      <w:pPr>
        <w:pStyle w:val="ListParagraph"/>
        <w:numPr>
          <w:ilvl w:val="0"/>
          <w:numId w:val="13"/>
        </w:numPr>
        <w:spacing w:after="0" w:line="240" w:lineRule="auto"/>
        <w:rPr>
          <w:rFonts w:cstheme="minorHAnsi"/>
        </w:rPr>
      </w:pPr>
      <w:r w:rsidRPr="008D476F">
        <w:rPr>
          <w:rFonts w:cstheme="minorHAnsi"/>
        </w:rPr>
        <w:t>To provide any relevant information to the Trust in regards to internal or external audit and to remedy any findings</w:t>
      </w:r>
      <w:r w:rsidR="002302AE">
        <w:rPr>
          <w:rFonts w:cstheme="minorHAnsi"/>
        </w:rPr>
        <w:t>;</w:t>
      </w:r>
    </w:p>
    <w:p w14:paraId="46AC3881" w14:textId="244B1580" w:rsidR="00A839C6" w:rsidRPr="002302AE" w:rsidRDefault="00A839C6" w:rsidP="002302AE">
      <w:pPr>
        <w:pStyle w:val="ListParagraph"/>
        <w:numPr>
          <w:ilvl w:val="0"/>
          <w:numId w:val="13"/>
        </w:numPr>
        <w:spacing w:after="0" w:line="240" w:lineRule="auto"/>
        <w:rPr>
          <w:rFonts w:cstheme="minorHAnsi"/>
        </w:rPr>
      </w:pPr>
      <w:r w:rsidRPr="008D476F">
        <w:rPr>
          <w:rFonts w:cstheme="minorHAnsi"/>
        </w:rPr>
        <w:t>To contribute to the development of the schools</w:t>
      </w:r>
      <w:r w:rsidR="007C6665" w:rsidRPr="008D476F">
        <w:rPr>
          <w:rFonts w:cstheme="minorHAnsi"/>
        </w:rPr>
        <w:t>’</w:t>
      </w:r>
      <w:r w:rsidRPr="008D476F">
        <w:rPr>
          <w:rFonts w:cstheme="minorHAnsi"/>
        </w:rPr>
        <w:t xml:space="preserve"> risk register.</w:t>
      </w:r>
    </w:p>
    <w:p w14:paraId="58007B63" w14:textId="77777777" w:rsidR="00286C3A" w:rsidRPr="008D476F" w:rsidRDefault="00286C3A" w:rsidP="00F94A55">
      <w:pPr>
        <w:spacing w:after="0" w:line="240" w:lineRule="auto"/>
        <w:rPr>
          <w:rFonts w:cstheme="minorHAnsi"/>
        </w:rPr>
      </w:pPr>
    </w:p>
    <w:p w14:paraId="258A6C98" w14:textId="77777777" w:rsidR="00F24143" w:rsidRPr="008D476F" w:rsidRDefault="00286C3A" w:rsidP="00F24143">
      <w:pPr>
        <w:spacing w:after="0" w:line="240" w:lineRule="auto"/>
        <w:rPr>
          <w:rFonts w:cstheme="minorHAnsi"/>
          <w:b/>
        </w:rPr>
      </w:pPr>
      <w:r w:rsidRPr="008D476F">
        <w:rPr>
          <w:rFonts w:cstheme="minorHAnsi"/>
          <w:b/>
        </w:rPr>
        <w:t>HR</w:t>
      </w:r>
    </w:p>
    <w:p w14:paraId="4A74BEB6" w14:textId="77777777" w:rsidR="00286C3A" w:rsidRPr="008D476F" w:rsidRDefault="00286C3A" w:rsidP="00F24143">
      <w:pPr>
        <w:spacing w:after="0" w:line="240" w:lineRule="auto"/>
        <w:rPr>
          <w:rFonts w:cstheme="minorHAnsi"/>
        </w:rPr>
      </w:pPr>
    </w:p>
    <w:p w14:paraId="7BC52E7F" w14:textId="4C42243B" w:rsidR="00A839C6" w:rsidRPr="008D476F" w:rsidRDefault="00A839C6" w:rsidP="00A839C6">
      <w:pPr>
        <w:numPr>
          <w:ilvl w:val="0"/>
          <w:numId w:val="13"/>
        </w:numPr>
        <w:spacing w:after="0" w:line="240" w:lineRule="auto"/>
        <w:rPr>
          <w:rFonts w:cstheme="minorHAnsi"/>
        </w:rPr>
      </w:pPr>
      <w:r w:rsidRPr="008D476F">
        <w:rPr>
          <w:rFonts w:cstheme="minorHAnsi"/>
        </w:rPr>
        <w:t>To prepare and send statistical reports and other returns to the Governing Body, LA, DfE and external organisations/bodies as required</w:t>
      </w:r>
      <w:r w:rsidR="002302AE">
        <w:rPr>
          <w:rFonts w:cstheme="minorHAnsi"/>
        </w:rPr>
        <w:t>;</w:t>
      </w:r>
    </w:p>
    <w:p w14:paraId="5695AAEE" w14:textId="39E669EE" w:rsidR="00A839C6" w:rsidRPr="008D476F" w:rsidRDefault="00A839C6" w:rsidP="00A839C6">
      <w:pPr>
        <w:numPr>
          <w:ilvl w:val="0"/>
          <w:numId w:val="13"/>
        </w:numPr>
        <w:spacing w:after="0" w:line="240" w:lineRule="auto"/>
        <w:rPr>
          <w:rFonts w:cstheme="minorHAnsi"/>
        </w:rPr>
      </w:pPr>
      <w:r w:rsidRPr="008D476F">
        <w:rPr>
          <w:rFonts w:cstheme="minorHAnsi"/>
        </w:rPr>
        <w:t>To manage a range of projects and initiatives, including managing organisational change, as may be required and as directed by the Headteacher</w:t>
      </w:r>
      <w:r w:rsidR="002302AE">
        <w:rPr>
          <w:rFonts w:cstheme="minorHAnsi"/>
        </w:rPr>
        <w:t>;</w:t>
      </w:r>
    </w:p>
    <w:p w14:paraId="46CB62C6" w14:textId="577AAF25" w:rsidR="00A839C6" w:rsidRPr="008D476F" w:rsidRDefault="00A839C6" w:rsidP="00A839C6">
      <w:pPr>
        <w:numPr>
          <w:ilvl w:val="0"/>
          <w:numId w:val="13"/>
        </w:numPr>
        <w:spacing w:after="0" w:line="240" w:lineRule="auto"/>
        <w:rPr>
          <w:rFonts w:cstheme="minorHAnsi"/>
        </w:rPr>
      </w:pPr>
      <w:r w:rsidRPr="008D476F">
        <w:rPr>
          <w:rFonts w:cstheme="minorHAnsi"/>
        </w:rPr>
        <w:t>To work closely with the HET HR team in terms of case work and more complex HR issues</w:t>
      </w:r>
      <w:r w:rsidR="002302AE">
        <w:rPr>
          <w:rFonts w:cstheme="minorHAnsi"/>
        </w:rPr>
        <w:t>;</w:t>
      </w:r>
    </w:p>
    <w:p w14:paraId="03991881" w14:textId="189DF68F" w:rsidR="00AE01B3" w:rsidRPr="008D476F" w:rsidRDefault="00AE01B3" w:rsidP="00A839C6">
      <w:pPr>
        <w:numPr>
          <w:ilvl w:val="0"/>
          <w:numId w:val="13"/>
        </w:numPr>
        <w:spacing w:after="0" w:line="240" w:lineRule="auto"/>
        <w:rPr>
          <w:rFonts w:cstheme="minorHAnsi"/>
        </w:rPr>
      </w:pPr>
      <w:r w:rsidRPr="008D476F">
        <w:rPr>
          <w:rFonts w:cstheme="minorHAnsi"/>
        </w:rPr>
        <w:t>To attend relevant HR policy training and bespoke employment relations training</w:t>
      </w:r>
      <w:r w:rsidR="002302AE">
        <w:rPr>
          <w:rFonts w:cstheme="minorHAnsi"/>
        </w:rPr>
        <w:t>;</w:t>
      </w:r>
    </w:p>
    <w:p w14:paraId="234DC6C9" w14:textId="77777777" w:rsidR="00D706C0" w:rsidRPr="008D476F" w:rsidRDefault="00F24143" w:rsidP="00286C3A">
      <w:pPr>
        <w:numPr>
          <w:ilvl w:val="0"/>
          <w:numId w:val="13"/>
        </w:numPr>
        <w:spacing w:after="0" w:line="240" w:lineRule="auto"/>
        <w:rPr>
          <w:rFonts w:cstheme="minorHAnsi"/>
        </w:rPr>
      </w:pPr>
      <w:r w:rsidRPr="008D476F">
        <w:rPr>
          <w:rFonts w:cstheme="minorHAnsi"/>
        </w:rPr>
        <w:lastRenderedPageBreak/>
        <w:t>To manage and undertake payroll and personnel administration, including managing or assisting with the recruitment and induction procedures for new staff and the on-going performance management of non-teaching staff;</w:t>
      </w:r>
    </w:p>
    <w:p w14:paraId="79CFD027" w14:textId="77777777" w:rsidR="00286C3A" w:rsidRPr="008D476F" w:rsidRDefault="00286C3A" w:rsidP="00286C3A">
      <w:pPr>
        <w:numPr>
          <w:ilvl w:val="0"/>
          <w:numId w:val="13"/>
        </w:numPr>
        <w:spacing w:after="0" w:line="240" w:lineRule="auto"/>
        <w:rPr>
          <w:rFonts w:cstheme="minorHAnsi"/>
        </w:rPr>
      </w:pPr>
      <w:r w:rsidRPr="008D476F">
        <w:rPr>
          <w:rFonts w:cstheme="minorHAnsi"/>
        </w:rPr>
        <w:t xml:space="preserve">To ensure </w:t>
      </w:r>
      <w:r w:rsidR="00A839C6" w:rsidRPr="008D476F">
        <w:rPr>
          <w:rFonts w:cstheme="minorHAnsi"/>
        </w:rPr>
        <w:t xml:space="preserve">safer </w:t>
      </w:r>
      <w:r w:rsidRPr="008D476F">
        <w:rPr>
          <w:rFonts w:cstheme="minorHAnsi"/>
        </w:rPr>
        <w:t>recruitment processe</w:t>
      </w:r>
      <w:r w:rsidR="00C71C51" w:rsidRPr="008D476F">
        <w:rPr>
          <w:rFonts w:cstheme="minorHAnsi"/>
        </w:rPr>
        <w:t>s</w:t>
      </w:r>
      <w:r w:rsidR="00A839C6" w:rsidRPr="008D476F">
        <w:rPr>
          <w:rFonts w:cstheme="minorHAnsi"/>
        </w:rPr>
        <w:t xml:space="preserve"> </w:t>
      </w:r>
      <w:r w:rsidR="00F94A55" w:rsidRPr="008D476F">
        <w:rPr>
          <w:rFonts w:cstheme="minorHAnsi"/>
        </w:rPr>
        <w:t>including interview</w:t>
      </w:r>
      <w:r w:rsidR="00C71C51" w:rsidRPr="008D476F">
        <w:rPr>
          <w:rFonts w:cstheme="minorHAnsi"/>
        </w:rPr>
        <w:t>s</w:t>
      </w:r>
      <w:r w:rsidR="00F94A55" w:rsidRPr="008D476F">
        <w:rPr>
          <w:rFonts w:cstheme="minorHAnsi"/>
        </w:rPr>
        <w:t xml:space="preserve">, references, pre-employment </w:t>
      </w:r>
      <w:r w:rsidR="00C71C51" w:rsidRPr="008D476F">
        <w:rPr>
          <w:rFonts w:cstheme="minorHAnsi"/>
        </w:rPr>
        <w:t xml:space="preserve">and right to work </w:t>
      </w:r>
      <w:r w:rsidR="00F94A55" w:rsidRPr="008D476F">
        <w:rPr>
          <w:rFonts w:cstheme="minorHAnsi"/>
        </w:rPr>
        <w:t xml:space="preserve">checks </w:t>
      </w:r>
      <w:r w:rsidRPr="008D476F">
        <w:rPr>
          <w:rFonts w:cstheme="minorHAnsi"/>
        </w:rPr>
        <w:t xml:space="preserve">are robust and follow the guidance set out by the Trust </w:t>
      </w:r>
      <w:r w:rsidR="00F94A55" w:rsidRPr="008D476F">
        <w:rPr>
          <w:rFonts w:cstheme="minorHAnsi"/>
        </w:rPr>
        <w:t xml:space="preserve">and </w:t>
      </w:r>
      <w:r w:rsidRPr="008D476F">
        <w:rPr>
          <w:rFonts w:cstheme="minorHAnsi"/>
        </w:rPr>
        <w:t>HR team</w:t>
      </w:r>
      <w:r w:rsidR="00417166" w:rsidRPr="008D476F">
        <w:rPr>
          <w:rFonts w:cstheme="minorHAnsi"/>
        </w:rPr>
        <w:t>;</w:t>
      </w:r>
    </w:p>
    <w:p w14:paraId="34715EC8" w14:textId="77777777" w:rsidR="00C71C51" w:rsidRPr="008D476F" w:rsidRDefault="00C71C51" w:rsidP="00C71C51">
      <w:pPr>
        <w:numPr>
          <w:ilvl w:val="0"/>
          <w:numId w:val="13"/>
        </w:numPr>
        <w:spacing w:after="0" w:line="240" w:lineRule="auto"/>
        <w:rPr>
          <w:rFonts w:cstheme="minorHAnsi"/>
        </w:rPr>
      </w:pPr>
      <w:r w:rsidRPr="008D476F">
        <w:rPr>
          <w:rFonts w:cstheme="minorHAnsi"/>
        </w:rPr>
        <w:t>To ensure that DBS clearances are obtained as required and that all appropriate safeguarding processes are in place;</w:t>
      </w:r>
    </w:p>
    <w:p w14:paraId="7C4DE6CF" w14:textId="77777777" w:rsidR="00C71C51" w:rsidRPr="008D476F" w:rsidRDefault="00C71C51" w:rsidP="00C71C51">
      <w:pPr>
        <w:numPr>
          <w:ilvl w:val="0"/>
          <w:numId w:val="13"/>
        </w:numPr>
        <w:spacing w:after="0" w:line="240" w:lineRule="auto"/>
        <w:rPr>
          <w:rFonts w:cstheme="minorHAnsi"/>
        </w:rPr>
      </w:pPr>
      <w:r w:rsidRPr="008D476F">
        <w:rPr>
          <w:rFonts w:cstheme="minorHAnsi"/>
        </w:rPr>
        <w:t>To maintain and update the Single Central Register;</w:t>
      </w:r>
    </w:p>
    <w:p w14:paraId="539C9054" w14:textId="77777777" w:rsidR="00F94A55" w:rsidRPr="008D476F" w:rsidRDefault="00F94A55" w:rsidP="00286C3A">
      <w:pPr>
        <w:numPr>
          <w:ilvl w:val="0"/>
          <w:numId w:val="13"/>
        </w:numPr>
        <w:spacing w:after="0" w:line="240" w:lineRule="auto"/>
        <w:rPr>
          <w:rFonts w:cstheme="minorHAnsi"/>
        </w:rPr>
      </w:pPr>
      <w:r w:rsidRPr="008D476F">
        <w:rPr>
          <w:rFonts w:cstheme="minorHAnsi"/>
        </w:rPr>
        <w:t>To manage the induction procedures for new staff</w:t>
      </w:r>
      <w:r w:rsidR="00417166" w:rsidRPr="008D476F">
        <w:rPr>
          <w:rFonts w:cstheme="minorHAnsi"/>
        </w:rPr>
        <w:t>;</w:t>
      </w:r>
    </w:p>
    <w:p w14:paraId="3859CD8B" w14:textId="77777777" w:rsidR="00F94A55" w:rsidRPr="008D476F" w:rsidRDefault="00F94A55" w:rsidP="00286C3A">
      <w:pPr>
        <w:numPr>
          <w:ilvl w:val="0"/>
          <w:numId w:val="13"/>
        </w:numPr>
        <w:spacing w:after="0" w:line="240" w:lineRule="auto"/>
        <w:rPr>
          <w:rFonts w:cstheme="minorHAnsi"/>
        </w:rPr>
      </w:pPr>
      <w:r w:rsidRPr="008D476F">
        <w:rPr>
          <w:rFonts w:cstheme="minorHAnsi"/>
        </w:rPr>
        <w:t xml:space="preserve">To </w:t>
      </w:r>
      <w:r w:rsidR="00C71C51" w:rsidRPr="008D476F">
        <w:rPr>
          <w:rFonts w:cstheme="minorHAnsi"/>
        </w:rPr>
        <w:t xml:space="preserve">carry out absence return to work interviews, action accordingly and record </w:t>
      </w:r>
      <w:r w:rsidRPr="008D476F">
        <w:rPr>
          <w:rFonts w:cstheme="minorHAnsi"/>
        </w:rPr>
        <w:t>absence and holiday records for all staff</w:t>
      </w:r>
      <w:r w:rsidR="00417166" w:rsidRPr="008D476F">
        <w:rPr>
          <w:rFonts w:cstheme="minorHAnsi"/>
        </w:rPr>
        <w:t>;</w:t>
      </w:r>
    </w:p>
    <w:p w14:paraId="22F52A93" w14:textId="77777777" w:rsidR="002302AE" w:rsidRDefault="00C71C51" w:rsidP="002302AE">
      <w:pPr>
        <w:pStyle w:val="ListParagraph"/>
        <w:numPr>
          <w:ilvl w:val="0"/>
          <w:numId w:val="13"/>
        </w:numPr>
        <w:rPr>
          <w:rFonts w:cstheme="minorHAnsi"/>
        </w:rPr>
      </w:pPr>
      <w:r w:rsidRPr="008D476F">
        <w:rPr>
          <w:rFonts w:cstheme="minorHAnsi"/>
        </w:rPr>
        <w:t>To make regular contact with absent staff and liaise with Occupational Health Consultancy where necessary to aid a smooth return/phased return to work;</w:t>
      </w:r>
    </w:p>
    <w:p w14:paraId="729D9014" w14:textId="75E9BC99" w:rsidR="00F94A55" w:rsidRPr="002302AE" w:rsidRDefault="00F94A55" w:rsidP="002302AE">
      <w:pPr>
        <w:pStyle w:val="ListParagraph"/>
        <w:numPr>
          <w:ilvl w:val="0"/>
          <w:numId w:val="13"/>
        </w:numPr>
        <w:rPr>
          <w:rFonts w:cstheme="minorHAnsi"/>
        </w:rPr>
      </w:pPr>
      <w:r w:rsidRPr="002302AE">
        <w:rPr>
          <w:rFonts w:cstheme="minorHAnsi"/>
        </w:rPr>
        <w:t>To maintain staff training records and CPD logs</w:t>
      </w:r>
      <w:r w:rsidR="00417166" w:rsidRPr="002302AE">
        <w:rPr>
          <w:rFonts w:cstheme="minorHAnsi"/>
        </w:rPr>
        <w:t>;</w:t>
      </w:r>
    </w:p>
    <w:p w14:paraId="21AD3911" w14:textId="77777777" w:rsidR="00503E90" w:rsidRPr="008D476F" w:rsidRDefault="00503E90" w:rsidP="00503E90">
      <w:pPr>
        <w:pStyle w:val="ListParagraph"/>
        <w:numPr>
          <w:ilvl w:val="0"/>
          <w:numId w:val="13"/>
        </w:numPr>
        <w:rPr>
          <w:rFonts w:cstheme="minorHAnsi"/>
        </w:rPr>
      </w:pPr>
      <w:r w:rsidRPr="008D476F">
        <w:rPr>
          <w:rFonts w:cstheme="minorHAnsi"/>
        </w:rPr>
        <w:t>To issue staff with contracts, increment and variation letters, and annual salary letters, ensuring that salary indicated matches that on payroll</w:t>
      </w:r>
      <w:r w:rsidR="00417166" w:rsidRPr="008D476F">
        <w:rPr>
          <w:rFonts w:cstheme="minorHAnsi"/>
        </w:rPr>
        <w:t>;</w:t>
      </w:r>
    </w:p>
    <w:p w14:paraId="0D7306F0" w14:textId="77777777" w:rsidR="00503E90" w:rsidRPr="008D476F" w:rsidRDefault="00503E90" w:rsidP="00503E90">
      <w:pPr>
        <w:pStyle w:val="ListParagraph"/>
        <w:numPr>
          <w:ilvl w:val="0"/>
          <w:numId w:val="13"/>
        </w:numPr>
        <w:rPr>
          <w:rFonts w:cstheme="minorHAnsi"/>
        </w:rPr>
      </w:pPr>
      <w:r w:rsidRPr="008D476F">
        <w:rPr>
          <w:rFonts w:cstheme="minorHAnsi"/>
        </w:rPr>
        <w:t>To conduct exit interviews and action accordingly</w:t>
      </w:r>
      <w:r w:rsidR="00417166" w:rsidRPr="008D476F">
        <w:rPr>
          <w:rFonts w:cstheme="minorHAnsi"/>
        </w:rPr>
        <w:t>;</w:t>
      </w:r>
    </w:p>
    <w:p w14:paraId="10DDDCCA" w14:textId="77777777" w:rsidR="00503E90" w:rsidRPr="008D476F" w:rsidRDefault="00503E90" w:rsidP="00417166">
      <w:pPr>
        <w:pStyle w:val="ListParagraph"/>
        <w:numPr>
          <w:ilvl w:val="0"/>
          <w:numId w:val="13"/>
        </w:numPr>
        <w:rPr>
          <w:rFonts w:cstheme="minorHAnsi"/>
        </w:rPr>
      </w:pPr>
      <w:r w:rsidRPr="008D476F">
        <w:rPr>
          <w:rFonts w:cstheme="minorHAnsi"/>
        </w:rPr>
        <w:t>To review the staff handbook on a yearly basis.  Distribute hardcopy/intranet to existing staff and collate sign offs that the document has been read and understood</w:t>
      </w:r>
      <w:r w:rsidR="00417166" w:rsidRPr="008D476F">
        <w:rPr>
          <w:rFonts w:cstheme="minorHAnsi"/>
        </w:rPr>
        <w:t>;</w:t>
      </w:r>
    </w:p>
    <w:p w14:paraId="06EFEC57" w14:textId="75DD523E" w:rsidR="00286C3A" w:rsidRPr="002302AE" w:rsidRDefault="00721C04" w:rsidP="002302AE">
      <w:pPr>
        <w:pStyle w:val="ListParagraph"/>
        <w:numPr>
          <w:ilvl w:val="0"/>
          <w:numId w:val="13"/>
        </w:numPr>
        <w:rPr>
          <w:rFonts w:cstheme="minorHAnsi"/>
        </w:rPr>
      </w:pPr>
      <w:r w:rsidRPr="008D476F">
        <w:rPr>
          <w:rFonts w:cstheme="minorHAnsi"/>
        </w:rPr>
        <w:t>To carry out the School Workforce Census and ensure that the MIS is updated and used accordingly</w:t>
      </w:r>
      <w:r w:rsidR="002302AE">
        <w:rPr>
          <w:rFonts w:cstheme="minorHAnsi"/>
        </w:rPr>
        <w:t>.</w:t>
      </w:r>
    </w:p>
    <w:p w14:paraId="3D4A8213" w14:textId="77777777" w:rsidR="00286C3A" w:rsidRPr="008D476F" w:rsidRDefault="00286C3A" w:rsidP="00286C3A">
      <w:pPr>
        <w:spacing w:after="0" w:line="240" w:lineRule="auto"/>
        <w:rPr>
          <w:rFonts w:cstheme="minorHAnsi"/>
          <w:b/>
        </w:rPr>
      </w:pPr>
      <w:r w:rsidRPr="008D476F">
        <w:rPr>
          <w:rFonts w:cstheme="minorHAnsi"/>
          <w:b/>
        </w:rPr>
        <w:t>ESTATES</w:t>
      </w:r>
      <w:r w:rsidR="00D22E12" w:rsidRPr="008D476F">
        <w:rPr>
          <w:rFonts w:cstheme="minorHAnsi"/>
          <w:b/>
        </w:rPr>
        <w:t xml:space="preserve"> &amp; HEALTH &amp; SAFETY</w:t>
      </w:r>
    </w:p>
    <w:p w14:paraId="6E6CDCC7" w14:textId="77777777" w:rsidR="00D706C0" w:rsidRPr="008D476F" w:rsidRDefault="00D706C0" w:rsidP="00D706C0">
      <w:pPr>
        <w:spacing w:after="0" w:line="240" w:lineRule="auto"/>
        <w:rPr>
          <w:rFonts w:cstheme="minorHAnsi"/>
        </w:rPr>
      </w:pPr>
    </w:p>
    <w:p w14:paraId="615EC23D" w14:textId="77777777" w:rsidR="00D706C0" w:rsidRPr="008D476F" w:rsidRDefault="00D706C0" w:rsidP="00286C3A">
      <w:pPr>
        <w:numPr>
          <w:ilvl w:val="0"/>
          <w:numId w:val="13"/>
        </w:numPr>
        <w:spacing w:after="0" w:line="240" w:lineRule="auto"/>
        <w:rPr>
          <w:rFonts w:cstheme="minorHAnsi"/>
        </w:rPr>
      </w:pPr>
      <w:r w:rsidRPr="008D476F">
        <w:rPr>
          <w:rFonts w:cstheme="minorHAnsi"/>
        </w:rPr>
        <w:t>To manage the estate and ensure the schools are clean, secure and safe</w:t>
      </w:r>
      <w:r w:rsidR="00417166" w:rsidRPr="008D476F">
        <w:rPr>
          <w:rFonts w:cstheme="minorHAnsi"/>
        </w:rPr>
        <w:t>;</w:t>
      </w:r>
    </w:p>
    <w:p w14:paraId="0B4E996C" w14:textId="77777777" w:rsidR="00286C3A" w:rsidRPr="008D476F" w:rsidRDefault="00286C3A" w:rsidP="00286C3A">
      <w:pPr>
        <w:numPr>
          <w:ilvl w:val="0"/>
          <w:numId w:val="13"/>
        </w:numPr>
        <w:spacing w:after="0" w:line="240" w:lineRule="auto"/>
        <w:rPr>
          <w:rFonts w:cstheme="minorHAnsi"/>
        </w:rPr>
      </w:pPr>
      <w:r w:rsidRPr="008D476F">
        <w:rPr>
          <w:rFonts w:cstheme="minorHAnsi"/>
        </w:rPr>
        <w:t>To obtain quotes as necessary for any works or repairs and follow the Trust procurement procedures when carrying out any works</w:t>
      </w:r>
      <w:r w:rsidR="00417166" w:rsidRPr="008D476F">
        <w:rPr>
          <w:rFonts w:cstheme="minorHAnsi"/>
        </w:rPr>
        <w:t>;</w:t>
      </w:r>
    </w:p>
    <w:p w14:paraId="61606FFE" w14:textId="77777777" w:rsidR="00F94A55" w:rsidRPr="008D476F" w:rsidRDefault="00F94A55" w:rsidP="00286C3A">
      <w:pPr>
        <w:numPr>
          <w:ilvl w:val="0"/>
          <w:numId w:val="13"/>
        </w:numPr>
        <w:spacing w:after="0" w:line="240" w:lineRule="auto"/>
        <w:rPr>
          <w:rFonts w:cstheme="minorHAnsi"/>
        </w:rPr>
      </w:pPr>
      <w:r w:rsidRPr="008D476F">
        <w:rPr>
          <w:rFonts w:cstheme="minorHAnsi"/>
        </w:rPr>
        <w:t>To oversee the arrangements for Extended Schools and the letting of the school premises to external organisations</w:t>
      </w:r>
      <w:r w:rsidR="00417166" w:rsidRPr="008D476F">
        <w:rPr>
          <w:rFonts w:cstheme="minorHAnsi"/>
        </w:rPr>
        <w:t>;</w:t>
      </w:r>
    </w:p>
    <w:p w14:paraId="4BB5401C" w14:textId="77777777" w:rsidR="00F94A55" w:rsidRPr="008D476F" w:rsidRDefault="00F94A55" w:rsidP="00F94A55">
      <w:pPr>
        <w:numPr>
          <w:ilvl w:val="0"/>
          <w:numId w:val="13"/>
        </w:numPr>
        <w:spacing w:after="0" w:line="240" w:lineRule="auto"/>
        <w:rPr>
          <w:rFonts w:cstheme="minorHAnsi"/>
        </w:rPr>
      </w:pPr>
      <w:r w:rsidRPr="008D476F">
        <w:rPr>
          <w:rFonts w:cstheme="minorHAnsi"/>
        </w:rPr>
        <w:t>To ensure that the school has appropriate Health and Safety and security arrangements and that relevant Risk Assessments are carried out;</w:t>
      </w:r>
    </w:p>
    <w:p w14:paraId="03694E0A" w14:textId="77777777" w:rsidR="00417166" w:rsidRPr="008D476F" w:rsidRDefault="00417166" w:rsidP="00F94A55">
      <w:pPr>
        <w:numPr>
          <w:ilvl w:val="0"/>
          <w:numId w:val="13"/>
        </w:numPr>
        <w:spacing w:after="0" w:line="240" w:lineRule="auto"/>
        <w:rPr>
          <w:rFonts w:cstheme="minorHAnsi"/>
        </w:rPr>
      </w:pPr>
      <w:r w:rsidRPr="008D476F">
        <w:rPr>
          <w:rFonts w:cstheme="minorHAnsi"/>
        </w:rPr>
        <w:t>To follow Trust health and safety policies and guidance and report any issues</w:t>
      </w:r>
      <w:r w:rsidR="00D22E12" w:rsidRPr="008D476F">
        <w:rPr>
          <w:rFonts w:cstheme="minorHAnsi"/>
        </w:rPr>
        <w:t>;</w:t>
      </w:r>
    </w:p>
    <w:p w14:paraId="79E37D44" w14:textId="77777777" w:rsidR="00417166" w:rsidRPr="008D476F" w:rsidRDefault="00417166" w:rsidP="00F94A55">
      <w:pPr>
        <w:numPr>
          <w:ilvl w:val="0"/>
          <w:numId w:val="13"/>
        </w:numPr>
        <w:spacing w:after="0" w:line="240" w:lineRule="auto"/>
        <w:rPr>
          <w:rFonts w:cstheme="minorHAnsi"/>
        </w:rPr>
      </w:pPr>
      <w:r w:rsidRPr="008D476F">
        <w:rPr>
          <w:rFonts w:cstheme="minorHAnsi"/>
        </w:rPr>
        <w:t xml:space="preserve">To </w:t>
      </w:r>
      <w:r w:rsidR="00D22E12" w:rsidRPr="008D476F">
        <w:rPr>
          <w:rFonts w:cstheme="minorHAnsi"/>
        </w:rPr>
        <w:t>establish and maintain procedures for First Aid;</w:t>
      </w:r>
    </w:p>
    <w:p w14:paraId="27499D47" w14:textId="5CC9D521" w:rsidR="00A839C6" w:rsidRPr="008D476F" w:rsidRDefault="00A839C6" w:rsidP="00A839C6">
      <w:pPr>
        <w:pStyle w:val="NoSpacing"/>
        <w:numPr>
          <w:ilvl w:val="0"/>
          <w:numId w:val="13"/>
        </w:numPr>
        <w:rPr>
          <w:rFonts w:cstheme="minorHAnsi"/>
          <w:lang w:val="en-US"/>
        </w:rPr>
      </w:pPr>
      <w:r w:rsidRPr="008D476F">
        <w:rPr>
          <w:rFonts w:cstheme="minorHAnsi"/>
          <w:lang w:val="en-US"/>
        </w:rPr>
        <w:t>To take the lead on compiling and implementing a Premises Development Plan, including energy conservation</w:t>
      </w:r>
      <w:r w:rsidR="002302AE">
        <w:rPr>
          <w:rFonts w:cstheme="minorHAnsi"/>
          <w:lang w:val="en-US"/>
        </w:rPr>
        <w:t>;</w:t>
      </w:r>
    </w:p>
    <w:p w14:paraId="4E238522" w14:textId="5FEB4B3E" w:rsidR="00A839C6" w:rsidRPr="008D476F" w:rsidRDefault="00A839C6" w:rsidP="00A839C6">
      <w:pPr>
        <w:pStyle w:val="NoSpacing"/>
        <w:numPr>
          <w:ilvl w:val="0"/>
          <w:numId w:val="13"/>
        </w:numPr>
        <w:rPr>
          <w:rFonts w:cstheme="minorHAnsi"/>
          <w:lang w:val="en-US"/>
        </w:rPr>
      </w:pPr>
      <w:r w:rsidRPr="008D476F">
        <w:rPr>
          <w:rFonts w:cstheme="minorHAnsi"/>
          <w:lang w:val="en-US"/>
        </w:rPr>
        <w:t>Through regular contact and line management with the premises staff/Site Manager, ensure that proper maintenance and repair of the school is carried out and its progress monitored</w:t>
      </w:r>
      <w:r w:rsidR="002302AE">
        <w:rPr>
          <w:rFonts w:cstheme="minorHAnsi"/>
          <w:lang w:val="en-US"/>
        </w:rPr>
        <w:t>;</w:t>
      </w:r>
    </w:p>
    <w:p w14:paraId="43B7491C" w14:textId="37E54996" w:rsidR="00A839C6" w:rsidRPr="008D476F" w:rsidRDefault="00A839C6" w:rsidP="00A839C6">
      <w:pPr>
        <w:pStyle w:val="NoSpacing"/>
        <w:numPr>
          <w:ilvl w:val="0"/>
          <w:numId w:val="13"/>
        </w:numPr>
        <w:rPr>
          <w:rFonts w:cstheme="minorHAnsi"/>
          <w:lang w:val="en-US"/>
        </w:rPr>
      </w:pPr>
      <w:r w:rsidRPr="008D476F">
        <w:rPr>
          <w:rFonts w:cstheme="minorHAnsi"/>
          <w:lang w:val="en-US"/>
        </w:rPr>
        <w:t>To ensure the appropriate placing and monitoring of all service contracts including cleaning and catering</w:t>
      </w:r>
      <w:r w:rsidR="002302AE">
        <w:rPr>
          <w:rFonts w:cstheme="minorHAnsi"/>
          <w:lang w:val="en-US"/>
        </w:rPr>
        <w:t>;</w:t>
      </w:r>
    </w:p>
    <w:p w14:paraId="697C9641" w14:textId="0FA32C38" w:rsidR="00A839C6" w:rsidRPr="008D476F" w:rsidRDefault="00A839C6" w:rsidP="00A839C6">
      <w:pPr>
        <w:pStyle w:val="NoSpacing"/>
        <w:numPr>
          <w:ilvl w:val="0"/>
          <w:numId w:val="13"/>
        </w:numPr>
        <w:rPr>
          <w:rFonts w:cstheme="minorHAnsi"/>
          <w:lang w:val="en-US"/>
        </w:rPr>
      </w:pPr>
      <w:r w:rsidRPr="008D476F">
        <w:rPr>
          <w:rFonts w:cstheme="minorHAnsi"/>
          <w:lang w:val="en-US"/>
        </w:rPr>
        <w:t>To advise on all Health and Safety matters, including measures in the event of emergencies</w:t>
      </w:r>
      <w:r w:rsidR="002302AE">
        <w:rPr>
          <w:rFonts w:cstheme="minorHAnsi"/>
          <w:lang w:val="en-US"/>
        </w:rPr>
        <w:t>;</w:t>
      </w:r>
    </w:p>
    <w:p w14:paraId="6B9D28B5" w14:textId="5438DBBC" w:rsidR="00A839C6" w:rsidRPr="008D476F" w:rsidRDefault="00A839C6" w:rsidP="00A839C6">
      <w:pPr>
        <w:pStyle w:val="NoSpacing"/>
        <w:numPr>
          <w:ilvl w:val="0"/>
          <w:numId w:val="13"/>
        </w:numPr>
        <w:rPr>
          <w:rFonts w:cstheme="minorHAnsi"/>
          <w:lang w:val="en-US"/>
        </w:rPr>
      </w:pPr>
      <w:r w:rsidRPr="008D476F">
        <w:rPr>
          <w:rFonts w:cstheme="minorHAnsi"/>
          <w:lang w:val="en-US"/>
        </w:rPr>
        <w:t>To appraise projects for the development of the school in partnership with the Site Manager</w:t>
      </w:r>
      <w:r w:rsidR="002302AE">
        <w:rPr>
          <w:rFonts w:cstheme="minorHAnsi"/>
          <w:lang w:val="en-US"/>
        </w:rPr>
        <w:t>;</w:t>
      </w:r>
    </w:p>
    <w:p w14:paraId="072F9394" w14:textId="24130565" w:rsidR="00A839C6" w:rsidRPr="008D476F" w:rsidRDefault="00A839C6" w:rsidP="00A839C6">
      <w:pPr>
        <w:pStyle w:val="NoSpacing"/>
        <w:numPr>
          <w:ilvl w:val="0"/>
          <w:numId w:val="13"/>
        </w:numPr>
        <w:rPr>
          <w:rFonts w:cstheme="minorHAnsi"/>
          <w:lang w:val="en-US"/>
        </w:rPr>
      </w:pPr>
      <w:r w:rsidRPr="008D476F">
        <w:rPr>
          <w:rFonts w:cstheme="minorHAnsi"/>
          <w:lang w:val="en-US"/>
        </w:rPr>
        <w:t>To be responsible to the Headteacher for the security, maintenance, heating, cleaning and other general site services of the premises</w:t>
      </w:r>
      <w:r w:rsidR="002302AE">
        <w:rPr>
          <w:rFonts w:cstheme="minorHAnsi"/>
          <w:lang w:val="en-US"/>
        </w:rPr>
        <w:t>;</w:t>
      </w:r>
    </w:p>
    <w:p w14:paraId="473D56ED" w14:textId="341A45AB" w:rsidR="00A839C6" w:rsidRPr="008D476F" w:rsidRDefault="00A839C6" w:rsidP="00A839C6">
      <w:pPr>
        <w:pStyle w:val="NoSpacing"/>
        <w:numPr>
          <w:ilvl w:val="0"/>
          <w:numId w:val="13"/>
        </w:numPr>
        <w:rPr>
          <w:rFonts w:cstheme="minorHAnsi"/>
          <w:lang w:val="en-US"/>
        </w:rPr>
      </w:pPr>
      <w:r w:rsidRPr="008D476F">
        <w:rPr>
          <w:rFonts w:cstheme="minorHAnsi"/>
          <w:lang w:val="en-US"/>
        </w:rPr>
        <w:t>To deal with all external agencies delivering services to the school, and with all aspects of tendering for external services</w:t>
      </w:r>
      <w:r w:rsidR="002302AE">
        <w:rPr>
          <w:rFonts w:cstheme="minorHAnsi"/>
          <w:lang w:val="en-US"/>
        </w:rPr>
        <w:t>;</w:t>
      </w:r>
    </w:p>
    <w:p w14:paraId="173CAADA" w14:textId="762037A2" w:rsidR="00A839C6" w:rsidRPr="008D476F" w:rsidRDefault="00A839C6" w:rsidP="00A839C6">
      <w:pPr>
        <w:pStyle w:val="NoSpacing"/>
        <w:numPr>
          <w:ilvl w:val="0"/>
          <w:numId w:val="13"/>
        </w:numPr>
        <w:rPr>
          <w:rFonts w:cstheme="minorHAnsi"/>
          <w:lang w:val="en-US"/>
        </w:rPr>
      </w:pPr>
      <w:r w:rsidRPr="008D476F">
        <w:rPr>
          <w:rFonts w:cstheme="minorHAnsi"/>
          <w:lang w:val="en-US"/>
        </w:rPr>
        <w:lastRenderedPageBreak/>
        <w:t xml:space="preserve">To be responsible for procedures and appropriate letting of the school premises to outside </w:t>
      </w:r>
      <w:r w:rsidRPr="008D476F">
        <w:rPr>
          <w:rFonts w:cstheme="minorHAnsi"/>
        </w:rPr>
        <w:t>organisations</w:t>
      </w:r>
      <w:r w:rsidRPr="008D476F">
        <w:rPr>
          <w:rFonts w:cstheme="minorHAnsi"/>
          <w:lang w:val="en-US"/>
        </w:rPr>
        <w:t xml:space="preserve"> and school staff and the development of all school facilities for out-of-school use, with particular reference to the local community</w:t>
      </w:r>
      <w:r w:rsidR="002302AE">
        <w:rPr>
          <w:rFonts w:cstheme="minorHAnsi"/>
          <w:lang w:val="en-US"/>
        </w:rPr>
        <w:t>;</w:t>
      </w:r>
    </w:p>
    <w:p w14:paraId="0D731E20" w14:textId="0DFC0803" w:rsidR="00A839C6" w:rsidRPr="008D476F" w:rsidRDefault="00A839C6" w:rsidP="00A839C6">
      <w:pPr>
        <w:pStyle w:val="NoSpacing"/>
        <w:numPr>
          <w:ilvl w:val="0"/>
          <w:numId w:val="13"/>
        </w:numPr>
        <w:rPr>
          <w:rFonts w:cstheme="minorHAnsi"/>
          <w:lang w:val="en-US"/>
        </w:rPr>
      </w:pPr>
      <w:r w:rsidRPr="008D476F">
        <w:rPr>
          <w:rFonts w:cstheme="minorHAnsi"/>
          <w:lang w:val="en-US"/>
        </w:rPr>
        <w:t>To be responsible for the purchase, repair and maintenance of all furniture, equipment and fittings</w:t>
      </w:r>
      <w:r w:rsidR="002302AE">
        <w:rPr>
          <w:rFonts w:cstheme="minorHAnsi"/>
          <w:lang w:val="en-US"/>
        </w:rPr>
        <w:t>;</w:t>
      </w:r>
    </w:p>
    <w:p w14:paraId="14577C8E" w14:textId="6993A89C" w:rsidR="00A839C6" w:rsidRPr="008D476F" w:rsidRDefault="00A839C6" w:rsidP="00A839C6">
      <w:pPr>
        <w:pStyle w:val="NoSpacing"/>
        <w:numPr>
          <w:ilvl w:val="0"/>
          <w:numId w:val="13"/>
        </w:numPr>
        <w:rPr>
          <w:rFonts w:cstheme="minorHAnsi"/>
          <w:lang w:val="en-US"/>
        </w:rPr>
      </w:pPr>
      <w:r w:rsidRPr="008D476F">
        <w:rPr>
          <w:rFonts w:cstheme="minorHAnsi"/>
          <w:lang w:val="en-US"/>
        </w:rPr>
        <w:t>To ensure the Site Manager is responsible for the work of on-site contractors and arrange estimates for the cost/duration of work</w:t>
      </w:r>
      <w:r w:rsidR="002302AE">
        <w:rPr>
          <w:rFonts w:cstheme="minorHAnsi"/>
          <w:lang w:val="en-US"/>
        </w:rPr>
        <w:t>;</w:t>
      </w:r>
    </w:p>
    <w:p w14:paraId="7B521FA3" w14:textId="1B6024C9" w:rsidR="00A839C6" w:rsidRPr="008D476F" w:rsidRDefault="00A839C6" w:rsidP="00A839C6">
      <w:pPr>
        <w:pStyle w:val="NoSpacing"/>
        <w:numPr>
          <w:ilvl w:val="0"/>
          <w:numId w:val="13"/>
        </w:numPr>
        <w:rPr>
          <w:rFonts w:cstheme="minorHAnsi"/>
          <w:lang w:val="en-US"/>
        </w:rPr>
      </w:pPr>
      <w:r w:rsidRPr="008D476F">
        <w:rPr>
          <w:rFonts w:cstheme="minorHAnsi"/>
          <w:lang w:val="en-US"/>
        </w:rPr>
        <w:t>To be responsible for the risk assessment register.  To ensure it is updated and all relevant risk assessments renewed and updated accordingly</w:t>
      </w:r>
      <w:r w:rsidR="002302AE">
        <w:rPr>
          <w:rFonts w:cstheme="minorHAnsi"/>
          <w:lang w:val="en-US"/>
        </w:rPr>
        <w:t>;</w:t>
      </w:r>
    </w:p>
    <w:p w14:paraId="18949811" w14:textId="2C03EFA0" w:rsidR="00A839C6" w:rsidRPr="008D476F" w:rsidRDefault="00A839C6" w:rsidP="00A839C6">
      <w:pPr>
        <w:pStyle w:val="NoSpacing"/>
        <w:numPr>
          <w:ilvl w:val="0"/>
          <w:numId w:val="13"/>
        </w:numPr>
        <w:rPr>
          <w:rFonts w:cstheme="minorHAnsi"/>
          <w:lang w:val="en-US"/>
        </w:rPr>
      </w:pPr>
      <w:r w:rsidRPr="008D476F">
        <w:rPr>
          <w:rFonts w:cstheme="minorHAnsi"/>
          <w:lang w:val="en-US"/>
        </w:rPr>
        <w:t>To be responsible for the upkeep of the Business Continuity Plan with the Headteacher and SLT</w:t>
      </w:r>
      <w:r w:rsidR="002302AE">
        <w:rPr>
          <w:rFonts w:cstheme="minorHAnsi"/>
          <w:lang w:val="en-US"/>
        </w:rPr>
        <w:t>;</w:t>
      </w:r>
    </w:p>
    <w:p w14:paraId="179A94BA" w14:textId="35DB8A00" w:rsidR="00A839C6" w:rsidRPr="008D476F" w:rsidRDefault="00A839C6" w:rsidP="00A839C6">
      <w:pPr>
        <w:pStyle w:val="NoSpacing"/>
        <w:numPr>
          <w:ilvl w:val="0"/>
          <w:numId w:val="13"/>
        </w:numPr>
        <w:rPr>
          <w:rFonts w:cstheme="minorHAnsi"/>
          <w:lang w:val="en-US"/>
        </w:rPr>
      </w:pPr>
      <w:r w:rsidRPr="008D476F">
        <w:rPr>
          <w:rFonts w:cstheme="minorHAnsi"/>
          <w:lang w:val="en-US"/>
        </w:rPr>
        <w:t>To ensure the workplace inspections are carried out and actions followed up</w:t>
      </w:r>
      <w:r w:rsidR="002302AE">
        <w:rPr>
          <w:rFonts w:cstheme="minorHAnsi"/>
          <w:lang w:val="en-US"/>
        </w:rPr>
        <w:t>;</w:t>
      </w:r>
    </w:p>
    <w:p w14:paraId="2048612A" w14:textId="283E7C16" w:rsidR="00A839C6" w:rsidRPr="008D476F" w:rsidRDefault="00A839C6" w:rsidP="00A839C6">
      <w:pPr>
        <w:pStyle w:val="NoSpacing"/>
        <w:numPr>
          <w:ilvl w:val="0"/>
          <w:numId w:val="13"/>
        </w:numPr>
        <w:rPr>
          <w:rFonts w:cstheme="minorHAnsi"/>
          <w:lang w:val="en-US"/>
        </w:rPr>
      </w:pPr>
      <w:r w:rsidRPr="008D476F">
        <w:rPr>
          <w:rFonts w:cstheme="minorHAnsi"/>
          <w:lang w:val="en-US"/>
        </w:rPr>
        <w:t>To ensure the HET H&amp;S policies and procedures are followed</w:t>
      </w:r>
      <w:r w:rsidR="002302AE">
        <w:rPr>
          <w:rFonts w:cstheme="minorHAnsi"/>
          <w:lang w:val="en-US"/>
        </w:rPr>
        <w:t>;</w:t>
      </w:r>
    </w:p>
    <w:p w14:paraId="13C44793" w14:textId="10329773" w:rsidR="00A839C6" w:rsidRPr="008D476F" w:rsidRDefault="00A839C6" w:rsidP="00A839C6">
      <w:pPr>
        <w:pStyle w:val="NoSpacing"/>
        <w:numPr>
          <w:ilvl w:val="0"/>
          <w:numId w:val="13"/>
        </w:numPr>
        <w:rPr>
          <w:rFonts w:cstheme="minorHAnsi"/>
          <w:lang w:val="en-US"/>
        </w:rPr>
      </w:pPr>
      <w:r w:rsidRPr="008D476F">
        <w:rPr>
          <w:rFonts w:cstheme="minorHAnsi"/>
          <w:lang w:val="en-US"/>
        </w:rPr>
        <w:t>To comply with the H&amp;S audit to ensure actions are completed in a timely manner, liaising with the Site Manager</w:t>
      </w:r>
      <w:r w:rsidR="002302AE">
        <w:rPr>
          <w:rFonts w:cstheme="minorHAnsi"/>
          <w:lang w:val="en-US"/>
        </w:rPr>
        <w:t>;</w:t>
      </w:r>
    </w:p>
    <w:p w14:paraId="6BFA9888" w14:textId="77777777" w:rsidR="00F94A55" w:rsidRPr="008D476F" w:rsidRDefault="00A839C6" w:rsidP="00A10430">
      <w:pPr>
        <w:pStyle w:val="NoSpacing"/>
        <w:numPr>
          <w:ilvl w:val="0"/>
          <w:numId w:val="13"/>
        </w:numPr>
        <w:rPr>
          <w:rFonts w:cstheme="minorHAnsi"/>
          <w:lang w:val="en-US"/>
        </w:rPr>
      </w:pPr>
      <w:r w:rsidRPr="008D476F">
        <w:rPr>
          <w:rFonts w:cstheme="minorHAnsi"/>
          <w:lang w:val="en-US"/>
        </w:rPr>
        <w:t>To ensure the HET systems are used, e.g. help desk, intranet, and I Auditor by the Site Manager.</w:t>
      </w:r>
    </w:p>
    <w:p w14:paraId="07BA9A36" w14:textId="77777777" w:rsidR="00286C3A" w:rsidRPr="008D476F" w:rsidRDefault="00286C3A" w:rsidP="00286C3A">
      <w:pPr>
        <w:spacing w:after="0" w:line="240" w:lineRule="auto"/>
        <w:rPr>
          <w:rFonts w:cstheme="minorHAnsi"/>
        </w:rPr>
      </w:pPr>
    </w:p>
    <w:p w14:paraId="1CBAC663" w14:textId="77777777" w:rsidR="00286C3A" w:rsidRPr="008D476F" w:rsidRDefault="00286C3A" w:rsidP="00286C3A">
      <w:pPr>
        <w:spacing w:after="0" w:line="240" w:lineRule="auto"/>
        <w:rPr>
          <w:rFonts w:cstheme="minorHAnsi"/>
          <w:b/>
        </w:rPr>
      </w:pPr>
      <w:r w:rsidRPr="008D476F">
        <w:rPr>
          <w:rFonts w:cstheme="minorHAnsi"/>
          <w:b/>
        </w:rPr>
        <w:t>IT</w:t>
      </w:r>
    </w:p>
    <w:p w14:paraId="4459835B" w14:textId="77777777" w:rsidR="00D22E12" w:rsidRPr="008D476F" w:rsidRDefault="00D22E12" w:rsidP="00286C3A">
      <w:pPr>
        <w:spacing w:after="0" w:line="240" w:lineRule="auto"/>
        <w:rPr>
          <w:rFonts w:cstheme="minorHAnsi"/>
          <w:b/>
        </w:rPr>
      </w:pPr>
    </w:p>
    <w:p w14:paraId="39110729" w14:textId="77777777" w:rsidR="00D22E12" w:rsidRPr="008D476F" w:rsidRDefault="00D22E12" w:rsidP="00D22E12">
      <w:pPr>
        <w:pStyle w:val="ListParagraph"/>
        <w:numPr>
          <w:ilvl w:val="0"/>
          <w:numId w:val="13"/>
        </w:numPr>
        <w:spacing w:after="0" w:line="240" w:lineRule="auto"/>
        <w:rPr>
          <w:rFonts w:cstheme="minorHAnsi"/>
        </w:rPr>
      </w:pPr>
      <w:r w:rsidRPr="008D476F">
        <w:rPr>
          <w:rFonts w:cstheme="minorHAnsi"/>
        </w:rPr>
        <w:t>To oversee the IT support systems in the school to ensure the smooth running of IT for all users;</w:t>
      </w:r>
    </w:p>
    <w:p w14:paraId="5D4C8636" w14:textId="77777777" w:rsidR="00286C3A" w:rsidRPr="008D476F" w:rsidRDefault="00D22E12" w:rsidP="00286C3A">
      <w:pPr>
        <w:pStyle w:val="ListParagraph"/>
        <w:numPr>
          <w:ilvl w:val="0"/>
          <w:numId w:val="13"/>
        </w:numPr>
        <w:spacing w:after="0" w:line="240" w:lineRule="auto"/>
        <w:rPr>
          <w:rFonts w:cstheme="minorHAnsi"/>
        </w:rPr>
      </w:pPr>
      <w:r w:rsidRPr="008D476F">
        <w:rPr>
          <w:rFonts w:cstheme="minorHAnsi"/>
        </w:rPr>
        <w:t>To ensure the school website is up to date and has the necessary statutory information published;</w:t>
      </w:r>
    </w:p>
    <w:p w14:paraId="5BC5A90C" w14:textId="1EE0B3F6" w:rsidR="00A839C6" w:rsidRPr="008D476F" w:rsidRDefault="00A839C6" w:rsidP="00A839C6">
      <w:pPr>
        <w:pStyle w:val="ListParagraph"/>
        <w:numPr>
          <w:ilvl w:val="0"/>
          <w:numId w:val="13"/>
        </w:numPr>
        <w:spacing w:after="0" w:line="240" w:lineRule="auto"/>
        <w:contextualSpacing w:val="0"/>
        <w:rPr>
          <w:rFonts w:cstheme="minorHAnsi"/>
        </w:rPr>
      </w:pPr>
      <w:r w:rsidRPr="008D476F">
        <w:rPr>
          <w:rFonts w:cstheme="minorHAnsi"/>
        </w:rPr>
        <w:t>To line manage the IT Tech/Manager in the school, ensuring that they are performing their duties to meet the demands of the school</w:t>
      </w:r>
      <w:r w:rsidR="002302AE">
        <w:rPr>
          <w:rFonts w:cstheme="minorHAnsi"/>
        </w:rPr>
        <w:t>;</w:t>
      </w:r>
    </w:p>
    <w:p w14:paraId="48F30C9F" w14:textId="6E2F937E" w:rsidR="00A839C6" w:rsidRPr="008D476F" w:rsidRDefault="00A839C6" w:rsidP="00A839C6">
      <w:pPr>
        <w:pStyle w:val="ListParagraph"/>
        <w:numPr>
          <w:ilvl w:val="0"/>
          <w:numId w:val="13"/>
        </w:numPr>
        <w:spacing w:after="0" w:line="240" w:lineRule="auto"/>
        <w:contextualSpacing w:val="0"/>
        <w:rPr>
          <w:rFonts w:cstheme="minorHAnsi"/>
        </w:rPr>
      </w:pPr>
      <w:r w:rsidRPr="008D476F">
        <w:rPr>
          <w:rFonts w:cstheme="minorHAnsi"/>
        </w:rPr>
        <w:t>To oversee the IT infrastructure in the school in conjunction with the onsite IT Tech and Head of IT at the Trust</w:t>
      </w:r>
      <w:r w:rsidR="002302AE">
        <w:rPr>
          <w:rFonts w:cstheme="minorHAnsi"/>
        </w:rPr>
        <w:t>;</w:t>
      </w:r>
    </w:p>
    <w:p w14:paraId="2F3812BE" w14:textId="323A4528" w:rsidR="00A839C6" w:rsidRPr="008D476F" w:rsidRDefault="00A839C6" w:rsidP="00A839C6">
      <w:pPr>
        <w:pStyle w:val="ListParagraph"/>
        <w:numPr>
          <w:ilvl w:val="0"/>
          <w:numId w:val="13"/>
        </w:numPr>
        <w:spacing w:after="0" w:line="240" w:lineRule="auto"/>
        <w:contextualSpacing w:val="0"/>
        <w:rPr>
          <w:rFonts w:cstheme="minorHAnsi"/>
        </w:rPr>
      </w:pPr>
      <w:r w:rsidRPr="008D476F">
        <w:rPr>
          <w:rFonts w:cstheme="minorHAnsi"/>
        </w:rPr>
        <w:t>To ensure that the infrastructure meets the demands of the school, including both hardware and software demands</w:t>
      </w:r>
      <w:r w:rsidR="002302AE">
        <w:rPr>
          <w:rFonts w:cstheme="minorHAnsi"/>
        </w:rPr>
        <w:t>;</w:t>
      </w:r>
    </w:p>
    <w:p w14:paraId="1533DAD8" w14:textId="007BD718" w:rsidR="00A839C6" w:rsidRPr="008D476F" w:rsidRDefault="00A839C6" w:rsidP="00A839C6">
      <w:pPr>
        <w:pStyle w:val="ListParagraph"/>
        <w:numPr>
          <w:ilvl w:val="0"/>
          <w:numId w:val="13"/>
        </w:numPr>
        <w:spacing w:after="0" w:line="240" w:lineRule="auto"/>
        <w:contextualSpacing w:val="0"/>
        <w:rPr>
          <w:rFonts w:cstheme="minorHAnsi"/>
        </w:rPr>
      </w:pPr>
      <w:r w:rsidRPr="008D476F">
        <w:rPr>
          <w:rFonts w:cstheme="minorHAnsi"/>
        </w:rPr>
        <w:t>To involve the trust with any IT procurement for the school</w:t>
      </w:r>
      <w:r w:rsidR="002302AE">
        <w:rPr>
          <w:rFonts w:cstheme="minorHAnsi"/>
        </w:rPr>
        <w:t>;</w:t>
      </w:r>
    </w:p>
    <w:p w14:paraId="3E11F459" w14:textId="793D53B5" w:rsidR="00A839C6" w:rsidRPr="002302AE" w:rsidRDefault="00A839C6" w:rsidP="002302AE">
      <w:pPr>
        <w:pStyle w:val="ListParagraph"/>
        <w:numPr>
          <w:ilvl w:val="0"/>
          <w:numId w:val="13"/>
        </w:numPr>
        <w:spacing w:after="0" w:line="240" w:lineRule="auto"/>
        <w:contextualSpacing w:val="0"/>
        <w:rPr>
          <w:rFonts w:cstheme="minorHAnsi"/>
        </w:rPr>
      </w:pPr>
      <w:r w:rsidRPr="008D476F">
        <w:rPr>
          <w:rFonts w:cstheme="minorHAnsi"/>
        </w:rPr>
        <w:t>To administer and maintain an up-to-date asset register for the school.</w:t>
      </w:r>
    </w:p>
    <w:p w14:paraId="51D7BE71" w14:textId="77777777" w:rsidR="00D22E12" w:rsidRPr="008D476F" w:rsidRDefault="00D22E12" w:rsidP="00D22E12">
      <w:pPr>
        <w:pStyle w:val="ListParagraph"/>
        <w:spacing w:after="0" w:line="240" w:lineRule="auto"/>
        <w:ind w:left="794"/>
        <w:rPr>
          <w:rFonts w:cstheme="minorHAnsi"/>
        </w:rPr>
      </w:pPr>
    </w:p>
    <w:p w14:paraId="5CB1DEA0" w14:textId="77777777" w:rsidR="00286C3A" w:rsidRPr="008D476F" w:rsidRDefault="00286C3A" w:rsidP="00286C3A">
      <w:pPr>
        <w:spacing w:after="0" w:line="240" w:lineRule="auto"/>
        <w:rPr>
          <w:rFonts w:cstheme="minorHAnsi"/>
          <w:b/>
        </w:rPr>
      </w:pPr>
      <w:r w:rsidRPr="008D476F">
        <w:rPr>
          <w:rFonts w:cstheme="minorHAnsi"/>
          <w:b/>
        </w:rPr>
        <w:t>ADMIN SUPPORT</w:t>
      </w:r>
    </w:p>
    <w:p w14:paraId="2EB67758" w14:textId="77777777" w:rsidR="00F24143" w:rsidRPr="008D476F" w:rsidRDefault="00F24143" w:rsidP="00F24143">
      <w:pPr>
        <w:spacing w:after="0" w:line="240" w:lineRule="auto"/>
        <w:rPr>
          <w:rFonts w:cstheme="minorHAnsi"/>
        </w:rPr>
      </w:pPr>
    </w:p>
    <w:p w14:paraId="290D2EEE" w14:textId="77777777" w:rsidR="00F24143" w:rsidRPr="008D476F" w:rsidRDefault="00F24143" w:rsidP="00286C3A">
      <w:pPr>
        <w:numPr>
          <w:ilvl w:val="0"/>
          <w:numId w:val="13"/>
        </w:numPr>
        <w:spacing w:after="0" w:line="240" w:lineRule="auto"/>
        <w:rPr>
          <w:rFonts w:cstheme="minorHAnsi"/>
        </w:rPr>
      </w:pPr>
      <w:r w:rsidRPr="008D476F">
        <w:rPr>
          <w:rFonts w:cstheme="minorHAnsi"/>
        </w:rPr>
        <w:t>To ensure that the</w:t>
      </w:r>
      <w:r w:rsidR="00D22E12" w:rsidRPr="008D476F">
        <w:rPr>
          <w:rFonts w:cstheme="minorHAnsi"/>
        </w:rPr>
        <w:t xml:space="preserve"> admin</w:t>
      </w:r>
      <w:r w:rsidRPr="008D476F">
        <w:rPr>
          <w:rFonts w:cstheme="minorHAnsi"/>
        </w:rPr>
        <w:t xml:space="preserve"> team provides an efficient and comprehensive administrative support service, including:</w:t>
      </w:r>
    </w:p>
    <w:p w14:paraId="79CE30A2" w14:textId="40C14D66" w:rsidR="00F24143" w:rsidRPr="008D476F" w:rsidRDefault="00F24143" w:rsidP="00286C3A">
      <w:pPr>
        <w:numPr>
          <w:ilvl w:val="1"/>
          <w:numId w:val="13"/>
        </w:numPr>
        <w:spacing w:after="0" w:line="240" w:lineRule="auto"/>
        <w:rPr>
          <w:rFonts w:cstheme="minorHAnsi"/>
        </w:rPr>
      </w:pPr>
      <w:r w:rsidRPr="008D476F">
        <w:rPr>
          <w:rFonts w:cstheme="minorHAnsi"/>
        </w:rPr>
        <w:t>greeting visitors and providing hospitality</w:t>
      </w:r>
      <w:r w:rsidR="002302AE">
        <w:rPr>
          <w:rFonts w:cstheme="minorHAnsi"/>
        </w:rPr>
        <w:t>;</w:t>
      </w:r>
    </w:p>
    <w:p w14:paraId="762C9E53" w14:textId="52C32BA1" w:rsidR="00F24143" w:rsidRPr="008D476F" w:rsidRDefault="00F24143" w:rsidP="00286C3A">
      <w:pPr>
        <w:numPr>
          <w:ilvl w:val="1"/>
          <w:numId w:val="13"/>
        </w:numPr>
        <w:spacing w:after="0" w:line="240" w:lineRule="auto"/>
        <w:rPr>
          <w:rFonts w:cstheme="minorHAnsi"/>
        </w:rPr>
      </w:pPr>
      <w:r w:rsidRPr="008D476F">
        <w:rPr>
          <w:rFonts w:cstheme="minorHAnsi"/>
        </w:rPr>
        <w:t>dealing with routine enquiries from parents, the LA and other external agencies/organisations</w:t>
      </w:r>
      <w:r w:rsidR="002302AE">
        <w:rPr>
          <w:rFonts w:cstheme="minorHAnsi"/>
        </w:rPr>
        <w:t>;</w:t>
      </w:r>
    </w:p>
    <w:p w14:paraId="28C2D083" w14:textId="246D96B5" w:rsidR="00F24143" w:rsidRPr="008D476F" w:rsidRDefault="00F24143" w:rsidP="00286C3A">
      <w:pPr>
        <w:numPr>
          <w:ilvl w:val="1"/>
          <w:numId w:val="13"/>
        </w:numPr>
        <w:spacing w:after="0" w:line="240" w:lineRule="auto"/>
        <w:rPr>
          <w:rFonts w:cstheme="minorHAnsi"/>
        </w:rPr>
      </w:pPr>
      <w:r w:rsidRPr="008D476F">
        <w:rPr>
          <w:rFonts w:cstheme="minorHAnsi"/>
        </w:rPr>
        <w:t>word processing correspondence and other documents</w:t>
      </w:r>
      <w:r w:rsidR="002302AE">
        <w:rPr>
          <w:rFonts w:cstheme="minorHAnsi"/>
        </w:rPr>
        <w:t>;</w:t>
      </w:r>
    </w:p>
    <w:p w14:paraId="54C5FCE4" w14:textId="1B3B61B7" w:rsidR="00F24143" w:rsidRPr="008D476F" w:rsidRDefault="00F24143" w:rsidP="00F24143">
      <w:pPr>
        <w:numPr>
          <w:ilvl w:val="1"/>
          <w:numId w:val="13"/>
        </w:numPr>
        <w:spacing w:after="0" w:line="240" w:lineRule="auto"/>
        <w:rPr>
          <w:rFonts w:cstheme="minorHAnsi"/>
        </w:rPr>
      </w:pPr>
      <w:r w:rsidRPr="008D476F">
        <w:rPr>
          <w:rFonts w:cstheme="minorHAnsi"/>
        </w:rPr>
        <w:t>record keeping, photocopying and filing</w:t>
      </w:r>
      <w:r w:rsidR="002302AE">
        <w:rPr>
          <w:rFonts w:cstheme="minorHAnsi"/>
        </w:rPr>
        <w:t>.</w:t>
      </w:r>
    </w:p>
    <w:p w14:paraId="4A83A5B9" w14:textId="77777777" w:rsidR="00D22E12" w:rsidRPr="008D476F" w:rsidRDefault="00D22E12" w:rsidP="00D22E12">
      <w:pPr>
        <w:spacing w:after="0" w:line="240" w:lineRule="auto"/>
        <w:ind w:left="1440"/>
        <w:rPr>
          <w:rFonts w:cstheme="minorHAnsi"/>
        </w:rPr>
      </w:pPr>
    </w:p>
    <w:p w14:paraId="37797D74" w14:textId="77777777" w:rsidR="00F24143" w:rsidRPr="008D476F" w:rsidRDefault="00F24143" w:rsidP="00F24143">
      <w:pPr>
        <w:numPr>
          <w:ilvl w:val="0"/>
          <w:numId w:val="13"/>
        </w:numPr>
        <w:spacing w:after="0" w:line="240" w:lineRule="auto"/>
        <w:rPr>
          <w:rFonts w:cstheme="minorHAnsi"/>
        </w:rPr>
      </w:pPr>
      <w:r w:rsidRPr="008D476F">
        <w:rPr>
          <w:rFonts w:cstheme="minorHAnsi"/>
        </w:rPr>
        <w:t>To ensure that support is provided to the Head Teacher and that items of a sensitive and confidential nature are dealt with appropriately;</w:t>
      </w:r>
    </w:p>
    <w:p w14:paraId="4ACE9D69" w14:textId="77777777" w:rsidR="00F24143" w:rsidRPr="008D476F" w:rsidRDefault="00F24143" w:rsidP="00F24143">
      <w:pPr>
        <w:numPr>
          <w:ilvl w:val="0"/>
          <w:numId w:val="13"/>
        </w:numPr>
        <w:spacing w:after="0" w:line="240" w:lineRule="auto"/>
        <w:rPr>
          <w:rFonts w:cstheme="minorHAnsi"/>
        </w:rPr>
      </w:pPr>
      <w:r w:rsidRPr="008D476F">
        <w:rPr>
          <w:rFonts w:cstheme="minorHAnsi"/>
        </w:rPr>
        <w:t xml:space="preserve">To administer, organise and maintain all aspects of the </w:t>
      </w:r>
      <w:r w:rsidR="00417166" w:rsidRPr="008D476F">
        <w:rPr>
          <w:rFonts w:cstheme="minorHAnsi"/>
        </w:rPr>
        <w:t>Management Information System (MIS)</w:t>
      </w:r>
      <w:r w:rsidRPr="008D476F">
        <w:rPr>
          <w:rFonts w:cstheme="minorHAnsi"/>
        </w:rPr>
        <w:t xml:space="preserve"> database and associated records; </w:t>
      </w:r>
    </w:p>
    <w:p w14:paraId="7379AFEA" w14:textId="77777777" w:rsidR="00F24143" w:rsidRPr="008D476F" w:rsidRDefault="00D22E12" w:rsidP="00F24143">
      <w:pPr>
        <w:numPr>
          <w:ilvl w:val="0"/>
          <w:numId w:val="13"/>
        </w:numPr>
        <w:spacing w:after="0" w:line="240" w:lineRule="auto"/>
        <w:rPr>
          <w:rFonts w:cstheme="minorHAnsi"/>
        </w:rPr>
      </w:pPr>
      <w:r w:rsidRPr="008D476F">
        <w:rPr>
          <w:rFonts w:cstheme="minorHAnsi"/>
        </w:rPr>
        <w:t>To pr</w:t>
      </w:r>
      <w:r w:rsidR="00F24143" w:rsidRPr="008D476F">
        <w:rPr>
          <w:rFonts w:cstheme="minorHAnsi"/>
        </w:rPr>
        <w:t>epare and send statistical and other reports and returns to the Governing Body, LA, DfE and other organisations/bodies as required;</w:t>
      </w:r>
    </w:p>
    <w:p w14:paraId="1E5E9DFE" w14:textId="08E7E326" w:rsidR="00F24143" w:rsidRPr="008D476F" w:rsidRDefault="00F24143" w:rsidP="00F24143">
      <w:pPr>
        <w:numPr>
          <w:ilvl w:val="0"/>
          <w:numId w:val="13"/>
        </w:numPr>
        <w:spacing w:after="0" w:line="240" w:lineRule="auto"/>
        <w:rPr>
          <w:rFonts w:cstheme="minorHAnsi"/>
        </w:rPr>
      </w:pPr>
      <w:r w:rsidRPr="008D476F">
        <w:rPr>
          <w:rFonts w:cstheme="minorHAnsi"/>
        </w:rPr>
        <w:t>To</w:t>
      </w:r>
      <w:r w:rsidR="00F94A55" w:rsidRPr="008D476F">
        <w:rPr>
          <w:rFonts w:cstheme="minorHAnsi"/>
        </w:rPr>
        <w:t xml:space="preserve"> oversee the</w:t>
      </w:r>
      <w:r w:rsidRPr="008D476F">
        <w:rPr>
          <w:rFonts w:cstheme="minorHAnsi"/>
        </w:rPr>
        <w:t xml:space="preserve"> design, prepare and produce documents including the school prospectus, parent newsletters</w:t>
      </w:r>
      <w:r w:rsidR="00F94A55" w:rsidRPr="008D476F">
        <w:rPr>
          <w:rFonts w:cstheme="minorHAnsi"/>
        </w:rPr>
        <w:t>,</w:t>
      </w:r>
      <w:r w:rsidRPr="008D476F">
        <w:rPr>
          <w:rFonts w:cstheme="minorHAnsi"/>
        </w:rPr>
        <w:t xml:space="preserve"> </w:t>
      </w:r>
      <w:r w:rsidR="00D22E12" w:rsidRPr="008D476F">
        <w:rPr>
          <w:rFonts w:cstheme="minorHAnsi"/>
        </w:rPr>
        <w:t>etc</w:t>
      </w:r>
      <w:r w:rsidR="002302AE">
        <w:rPr>
          <w:rFonts w:cstheme="minorHAnsi"/>
        </w:rPr>
        <w:t>;</w:t>
      </w:r>
    </w:p>
    <w:p w14:paraId="2EDFE806" w14:textId="77777777" w:rsidR="00F24143" w:rsidRPr="008D476F" w:rsidRDefault="00F24143" w:rsidP="00F24143">
      <w:pPr>
        <w:numPr>
          <w:ilvl w:val="0"/>
          <w:numId w:val="13"/>
        </w:numPr>
        <w:spacing w:after="0" w:line="240" w:lineRule="auto"/>
        <w:rPr>
          <w:rFonts w:cstheme="minorHAnsi"/>
        </w:rPr>
      </w:pPr>
      <w:r w:rsidRPr="008D476F">
        <w:rPr>
          <w:rFonts w:cstheme="minorHAnsi"/>
        </w:rPr>
        <w:lastRenderedPageBreak/>
        <w:t xml:space="preserve">To manage the arrangements for Extended Schools and the letting of the school premises to outside organisations; </w:t>
      </w:r>
    </w:p>
    <w:p w14:paraId="5ED50458" w14:textId="77777777" w:rsidR="00F24143" w:rsidRPr="008D476F" w:rsidRDefault="00F24143" w:rsidP="00F24143">
      <w:pPr>
        <w:numPr>
          <w:ilvl w:val="0"/>
          <w:numId w:val="13"/>
        </w:numPr>
        <w:spacing w:after="0" w:line="240" w:lineRule="auto"/>
        <w:rPr>
          <w:rFonts w:cstheme="minorHAnsi"/>
        </w:rPr>
      </w:pPr>
      <w:r w:rsidRPr="008D476F">
        <w:rPr>
          <w:rFonts w:cstheme="minorHAnsi"/>
        </w:rPr>
        <w:t>To liaise with other school staff, contractors and outside agencies/organisations as appropriate;</w:t>
      </w:r>
    </w:p>
    <w:p w14:paraId="2D149FD4" w14:textId="77777777" w:rsidR="00F24143" w:rsidRPr="008D476F" w:rsidRDefault="00F24143" w:rsidP="00286C3A">
      <w:pPr>
        <w:numPr>
          <w:ilvl w:val="0"/>
          <w:numId w:val="13"/>
        </w:numPr>
        <w:spacing w:after="0" w:line="240" w:lineRule="auto"/>
        <w:rPr>
          <w:rFonts w:cstheme="minorHAnsi"/>
        </w:rPr>
      </w:pPr>
      <w:r w:rsidRPr="008D476F">
        <w:rPr>
          <w:rFonts w:cstheme="minorHAnsi"/>
        </w:rPr>
        <w:t xml:space="preserve">To carry out any other administrative/support procedure, within the responsibility level of the post, as directed by the Head Teacher. </w:t>
      </w:r>
    </w:p>
    <w:p w14:paraId="0B444529" w14:textId="77777777" w:rsidR="00F24143" w:rsidRPr="008D476F" w:rsidRDefault="00F24143" w:rsidP="00F24143">
      <w:pPr>
        <w:spacing w:after="0" w:line="240" w:lineRule="auto"/>
        <w:rPr>
          <w:rFonts w:cstheme="minorHAnsi"/>
        </w:rPr>
      </w:pPr>
    </w:p>
    <w:p w14:paraId="551DF1C3" w14:textId="77777777" w:rsidR="00F24143" w:rsidRPr="008D476F" w:rsidRDefault="00F24143" w:rsidP="00F24143">
      <w:pPr>
        <w:spacing w:after="0" w:line="240" w:lineRule="auto"/>
        <w:ind w:left="357"/>
        <w:rPr>
          <w:rFonts w:cstheme="minorHAnsi"/>
          <w:b/>
          <w:bCs/>
          <w:u w:val="single"/>
        </w:rPr>
      </w:pPr>
    </w:p>
    <w:p w14:paraId="78D0A4B2" w14:textId="77777777" w:rsidR="00F24143" w:rsidRPr="008D476F" w:rsidRDefault="00F24143" w:rsidP="00F24143">
      <w:pPr>
        <w:jc w:val="both"/>
        <w:rPr>
          <w:rFonts w:cstheme="minorHAnsi"/>
          <w:b/>
          <w:bCs/>
          <w:u w:val="single"/>
        </w:rPr>
      </w:pPr>
      <w:r w:rsidRPr="008D476F">
        <w:rPr>
          <w:rFonts w:cstheme="minorHAnsi"/>
          <w:b/>
          <w:bCs/>
          <w:u w:val="single"/>
        </w:rPr>
        <w:t>OTHER DUTIES</w:t>
      </w:r>
    </w:p>
    <w:p w14:paraId="774B3F37" w14:textId="77777777" w:rsidR="00D22E12" w:rsidRPr="008D476F" w:rsidRDefault="00D22E12" w:rsidP="00D22E12">
      <w:pPr>
        <w:jc w:val="both"/>
        <w:rPr>
          <w:rFonts w:cstheme="minorHAnsi"/>
          <w:bCs/>
        </w:rPr>
      </w:pPr>
      <w:r w:rsidRPr="008D476F">
        <w:rPr>
          <w:rFonts w:cstheme="minorHAnsi"/>
          <w:bCs/>
        </w:rPr>
        <w:t>At an appropriate level, according to the job role, grade and training received, all employees in the school are expected to:</w:t>
      </w:r>
    </w:p>
    <w:p w14:paraId="1CC5193E" w14:textId="77777777" w:rsidR="00D22E12" w:rsidRPr="008D476F" w:rsidRDefault="00D22E12" w:rsidP="00D22E12">
      <w:pPr>
        <w:numPr>
          <w:ilvl w:val="0"/>
          <w:numId w:val="14"/>
        </w:numPr>
        <w:tabs>
          <w:tab w:val="num" w:pos="360"/>
          <w:tab w:val="num" w:pos="540"/>
        </w:tabs>
        <w:spacing w:after="0" w:line="240" w:lineRule="auto"/>
        <w:ind w:left="360"/>
        <w:jc w:val="both"/>
        <w:rPr>
          <w:rFonts w:cstheme="minorHAnsi"/>
        </w:rPr>
      </w:pPr>
      <w:r w:rsidRPr="008D476F">
        <w:rPr>
          <w:rFonts w:cstheme="minorHAnsi"/>
        </w:rPr>
        <w:t>Support the aims, values, mission and ethos of the school and participate in a team approach to all aspects of school life.</w:t>
      </w:r>
    </w:p>
    <w:p w14:paraId="50662787" w14:textId="77777777" w:rsidR="00D22E12" w:rsidRPr="008D476F" w:rsidRDefault="00D22E12" w:rsidP="00D22E12">
      <w:pPr>
        <w:numPr>
          <w:ilvl w:val="0"/>
          <w:numId w:val="14"/>
        </w:numPr>
        <w:tabs>
          <w:tab w:val="num" w:pos="360"/>
          <w:tab w:val="num" w:pos="540"/>
        </w:tabs>
        <w:spacing w:after="0" w:line="240" w:lineRule="auto"/>
        <w:ind w:left="360"/>
        <w:jc w:val="both"/>
        <w:rPr>
          <w:rFonts w:cstheme="minorHAnsi"/>
        </w:rPr>
      </w:pPr>
      <w:r w:rsidRPr="008D476F">
        <w:rPr>
          <w:rFonts w:cstheme="minorHAnsi"/>
        </w:rPr>
        <w:t>Attend and contribute to staff meetings and INSET days as required, and identify areas of personal practice and experience to develop.</w:t>
      </w:r>
    </w:p>
    <w:p w14:paraId="7A07553C" w14:textId="77777777" w:rsidR="00D22E12" w:rsidRPr="008D476F" w:rsidRDefault="00D22E12" w:rsidP="00D22E12">
      <w:pPr>
        <w:numPr>
          <w:ilvl w:val="0"/>
          <w:numId w:val="14"/>
        </w:numPr>
        <w:tabs>
          <w:tab w:val="num" w:pos="360"/>
        </w:tabs>
        <w:spacing w:after="0" w:line="240" w:lineRule="auto"/>
        <w:ind w:left="357" w:hanging="357"/>
        <w:rPr>
          <w:rFonts w:cstheme="minorHAnsi"/>
          <w:b/>
          <w:bCs/>
          <w:u w:val="single"/>
        </w:rPr>
      </w:pPr>
      <w:r w:rsidRPr="008D476F">
        <w:rPr>
          <w:rFonts w:cstheme="minorHAnsi"/>
        </w:rPr>
        <w:t xml:space="preserve">Take appropriate responsibility for safeguarding and children’s welfare and be aware of confidential issues linked to home/child/teacher/school and keep confidences appropriately.  </w:t>
      </w:r>
    </w:p>
    <w:p w14:paraId="5680C287" w14:textId="77777777" w:rsidR="00776C87" w:rsidRDefault="00D22E12" w:rsidP="00776C87">
      <w:pPr>
        <w:numPr>
          <w:ilvl w:val="0"/>
          <w:numId w:val="14"/>
        </w:numPr>
        <w:tabs>
          <w:tab w:val="num" w:pos="360"/>
        </w:tabs>
        <w:spacing w:after="0" w:line="240" w:lineRule="auto"/>
        <w:ind w:left="357" w:hanging="357"/>
        <w:rPr>
          <w:rFonts w:cstheme="minorHAnsi"/>
          <w:b/>
          <w:bCs/>
          <w:u w:val="single"/>
        </w:rPr>
      </w:pPr>
      <w:r w:rsidRPr="008D476F">
        <w:rPr>
          <w:rFonts w:cstheme="minorHAnsi"/>
        </w:rPr>
        <w:t>Be aware of health and safety issues and act in accordance with the school’s Health and Safety Policy.</w:t>
      </w:r>
    </w:p>
    <w:p w14:paraId="57B1723B" w14:textId="7A4C26FD" w:rsidR="00AE01B3" w:rsidRPr="00776C87" w:rsidRDefault="00AE01B3" w:rsidP="00776C87">
      <w:pPr>
        <w:numPr>
          <w:ilvl w:val="0"/>
          <w:numId w:val="14"/>
        </w:numPr>
        <w:tabs>
          <w:tab w:val="num" w:pos="360"/>
        </w:tabs>
        <w:spacing w:after="0" w:line="240" w:lineRule="auto"/>
        <w:ind w:left="357" w:hanging="357"/>
        <w:rPr>
          <w:rFonts w:cstheme="minorHAnsi"/>
          <w:b/>
          <w:bCs/>
          <w:u w:val="single"/>
        </w:rPr>
      </w:pPr>
      <w:bookmarkStart w:id="1" w:name="_Hlk62024895"/>
      <w:r w:rsidRPr="00776C87">
        <w:rPr>
          <w:rFonts w:cstheme="minorHAnsi"/>
        </w:rPr>
        <w:t>To liaise with Trust staff, contractors and outside agencies/organisations as appropriate</w:t>
      </w:r>
    </w:p>
    <w:bookmarkEnd w:id="1"/>
    <w:p w14:paraId="4D7834AC" w14:textId="77777777" w:rsidR="00D22E12" w:rsidRPr="008D476F" w:rsidRDefault="00D22E12" w:rsidP="00F24143">
      <w:pPr>
        <w:jc w:val="both"/>
        <w:rPr>
          <w:rFonts w:cstheme="minorHAnsi"/>
        </w:rPr>
      </w:pPr>
    </w:p>
    <w:p w14:paraId="17899243" w14:textId="77777777" w:rsidR="00F24143" w:rsidRPr="008D476F" w:rsidRDefault="00F24143" w:rsidP="00F24143">
      <w:pPr>
        <w:rPr>
          <w:rFonts w:cstheme="minorHAnsi"/>
        </w:rPr>
      </w:pPr>
      <w:r w:rsidRPr="008D476F">
        <w:rPr>
          <w:rFonts w:cstheme="minorHAnsi"/>
        </w:rPr>
        <w:t xml:space="preserve">The postholder may be expected to carry out duties other than those given in the job description where the level of responsibility is similar and he/she has appropriate qualifications or receives appropriate training to carry out these duties. </w:t>
      </w:r>
    </w:p>
    <w:p w14:paraId="13BCDDC6" w14:textId="77777777" w:rsidR="00F24143" w:rsidRPr="008D476F" w:rsidRDefault="00F24143" w:rsidP="00F24143">
      <w:pPr>
        <w:rPr>
          <w:rFonts w:cstheme="minorHAnsi"/>
        </w:rPr>
      </w:pPr>
      <w:r w:rsidRPr="008D476F">
        <w:rPr>
          <w:rFonts w:cstheme="minorHAnsi"/>
        </w:rPr>
        <w:t>The postholder must:</w:t>
      </w:r>
    </w:p>
    <w:p w14:paraId="4F94A8B4" w14:textId="77777777" w:rsidR="00F24143" w:rsidRPr="008D476F" w:rsidRDefault="00F24143" w:rsidP="00F24143">
      <w:pPr>
        <w:pStyle w:val="ListParagraph"/>
        <w:rPr>
          <w:rFonts w:cstheme="minorHAnsi"/>
        </w:rPr>
      </w:pPr>
      <w:r w:rsidRPr="008D476F">
        <w:rPr>
          <w:rFonts w:cstheme="minorHAnsi"/>
        </w:rPr>
        <w:t xml:space="preserve">·         </w:t>
      </w:r>
      <w:r w:rsidR="00417166" w:rsidRPr="008D476F">
        <w:rPr>
          <w:rFonts w:cstheme="minorHAnsi"/>
        </w:rPr>
        <w:t>Ensure that T</w:t>
      </w:r>
      <w:r w:rsidRPr="008D476F">
        <w:rPr>
          <w:rFonts w:cstheme="minorHAnsi"/>
        </w:rPr>
        <w:t>rust policies and procedures are implemented and followed;</w:t>
      </w:r>
    </w:p>
    <w:p w14:paraId="1518EEF0" w14:textId="77777777" w:rsidR="00F24143" w:rsidRPr="008D476F" w:rsidRDefault="00F24143" w:rsidP="00F24143">
      <w:pPr>
        <w:pStyle w:val="ListParagraph"/>
        <w:rPr>
          <w:rFonts w:cstheme="minorHAnsi"/>
        </w:rPr>
      </w:pPr>
      <w:r w:rsidRPr="008D476F">
        <w:rPr>
          <w:rFonts w:cstheme="minorHAnsi"/>
        </w:rPr>
        <w:t xml:space="preserve">·         Work as appropriate with the Trust </w:t>
      </w:r>
      <w:r w:rsidR="00417166" w:rsidRPr="008D476F">
        <w:rPr>
          <w:rFonts w:cstheme="minorHAnsi"/>
        </w:rPr>
        <w:t>Managed Service</w:t>
      </w:r>
      <w:r w:rsidRPr="008D476F">
        <w:rPr>
          <w:rFonts w:cstheme="minorHAnsi"/>
        </w:rPr>
        <w:t xml:space="preserve"> team </w:t>
      </w:r>
    </w:p>
    <w:p w14:paraId="78933617" w14:textId="10EF3DE5" w:rsidR="00AE01B3" w:rsidRPr="008D476F" w:rsidRDefault="00AE01B3" w:rsidP="00AE01B3">
      <w:pPr>
        <w:tabs>
          <w:tab w:val="left" w:pos="1230"/>
        </w:tabs>
        <w:rPr>
          <w:rFonts w:cstheme="minorHAnsi"/>
        </w:rPr>
      </w:pPr>
      <w:bookmarkStart w:id="2" w:name="_Hlk62024852"/>
      <w:bookmarkStart w:id="3" w:name="_Hlk62024783"/>
      <w:r w:rsidRPr="008D476F">
        <w:rPr>
          <w:rFonts w:cstheme="minorHAnsi"/>
        </w:rPr>
        <w:t>Manager Signature:</w:t>
      </w:r>
      <w:r w:rsidR="00776C87">
        <w:rPr>
          <w:rFonts w:cstheme="minorHAnsi"/>
        </w:rPr>
        <w:tab/>
      </w:r>
      <w:r w:rsidRPr="008D476F">
        <w:rPr>
          <w:rFonts w:cstheme="minorHAnsi"/>
        </w:rPr>
        <w:t>…………………………………………………………………………………………</w:t>
      </w:r>
    </w:p>
    <w:p w14:paraId="428F0671" w14:textId="17B6C331" w:rsidR="00AE01B3" w:rsidRPr="008D476F" w:rsidRDefault="00AE01B3" w:rsidP="00AE01B3">
      <w:pPr>
        <w:tabs>
          <w:tab w:val="left" w:pos="1230"/>
        </w:tabs>
        <w:rPr>
          <w:rFonts w:cstheme="minorHAnsi"/>
        </w:rPr>
      </w:pPr>
      <w:r w:rsidRPr="008D476F">
        <w:rPr>
          <w:rFonts w:cstheme="minorHAnsi"/>
        </w:rPr>
        <w:t>Employee Signature:</w:t>
      </w:r>
      <w:r w:rsidR="00776C87">
        <w:rPr>
          <w:rFonts w:cstheme="minorHAnsi"/>
        </w:rPr>
        <w:tab/>
      </w:r>
      <w:r w:rsidRPr="008D476F">
        <w:rPr>
          <w:rFonts w:cstheme="minorHAnsi"/>
        </w:rPr>
        <w:t>………………………………………………………………………………………….</w:t>
      </w:r>
    </w:p>
    <w:p w14:paraId="03F70116" w14:textId="5E3E23C6" w:rsidR="00AE01B3" w:rsidRPr="008D476F" w:rsidRDefault="00AE01B3" w:rsidP="00AE01B3">
      <w:pPr>
        <w:tabs>
          <w:tab w:val="left" w:pos="1230"/>
        </w:tabs>
        <w:rPr>
          <w:rFonts w:cstheme="minorHAnsi"/>
        </w:rPr>
      </w:pPr>
      <w:r w:rsidRPr="008D476F">
        <w:rPr>
          <w:rFonts w:cstheme="minorHAnsi"/>
        </w:rPr>
        <w:t>Date:</w:t>
      </w:r>
      <w:r w:rsidR="00776C87">
        <w:rPr>
          <w:rFonts w:cstheme="minorHAnsi"/>
        </w:rPr>
        <w:tab/>
      </w:r>
      <w:r w:rsidR="00776C87">
        <w:rPr>
          <w:rFonts w:cstheme="minorHAnsi"/>
        </w:rPr>
        <w:tab/>
      </w:r>
      <w:r w:rsidR="00776C87">
        <w:rPr>
          <w:rFonts w:cstheme="minorHAnsi"/>
        </w:rPr>
        <w:tab/>
      </w:r>
      <w:r w:rsidRPr="008D476F">
        <w:rPr>
          <w:rFonts w:cstheme="minorHAnsi"/>
        </w:rPr>
        <w:t>…………………………………………………………</w:t>
      </w:r>
      <w:r w:rsidR="00776C87">
        <w:rPr>
          <w:rFonts w:cstheme="minorHAnsi"/>
        </w:rPr>
        <w:t>………………………………</w:t>
      </w:r>
      <w:bookmarkEnd w:id="2"/>
      <w:r w:rsidR="00776C87">
        <w:rPr>
          <w:rFonts w:cstheme="minorHAnsi"/>
        </w:rPr>
        <w:t>.</w:t>
      </w:r>
    </w:p>
    <w:bookmarkEnd w:id="3"/>
    <w:p w14:paraId="35F148EA" w14:textId="77777777" w:rsidR="00F24143" w:rsidRPr="008D476F" w:rsidRDefault="00F24143" w:rsidP="00F24143">
      <w:pPr>
        <w:tabs>
          <w:tab w:val="left" w:pos="2880"/>
        </w:tabs>
        <w:ind w:left="2880" w:hanging="2880"/>
        <w:rPr>
          <w:rFonts w:cstheme="minorHAnsi"/>
          <w:color w:val="800000"/>
        </w:rPr>
      </w:pPr>
    </w:p>
    <w:p w14:paraId="0486FB06" w14:textId="77777777" w:rsidR="0016405D" w:rsidRPr="008D476F" w:rsidRDefault="0016405D" w:rsidP="00417166">
      <w:pPr>
        <w:pStyle w:val="NormalWeb"/>
        <w:spacing w:before="0" w:beforeAutospacing="0" w:after="0" w:afterAutospacing="0"/>
        <w:ind w:left="720"/>
        <w:rPr>
          <w:rFonts w:asciiTheme="minorHAnsi" w:hAnsiTheme="minorHAnsi" w:cstheme="minorHAnsi"/>
          <w:sz w:val="22"/>
          <w:szCs w:val="22"/>
        </w:rPr>
      </w:pPr>
    </w:p>
    <w:sectPr w:rsidR="0016405D" w:rsidRPr="008D476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F0317" w14:textId="77777777" w:rsidR="00B05EA9" w:rsidRDefault="00B05EA9" w:rsidP="003A6F58">
      <w:pPr>
        <w:spacing w:after="0" w:line="240" w:lineRule="auto"/>
      </w:pPr>
      <w:r>
        <w:separator/>
      </w:r>
    </w:p>
  </w:endnote>
  <w:endnote w:type="continuationSeparator" w:id="0">
    <w:p w14:paraId="3A7DF606" w14:textId="77777777" w:rsidR="00B05EA9" w:rsidRDefault="00B05EA9" w:rsidP="003A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443296"/>
      <w:docPartObj>
        <w:docPartGallery w:val="Page Numbers (Bottom of Page)"/>
        <w:docPartUnique/>
      </w:docPartObj>
    </w:sdtPr>
    <w:sdtEndPr>
      <w:rPr>
        <w:noProof/>
      </w:rPr>
    </w:sdtEndPr>
    <w:sdtContent>
      <w:p w14:paraId="6F32F5EF" w14:textId="6A7A97E4" w:rsidR="003A6F58" w:rsidRDefault="003A6F58">
        <w:pPr>
          <w:pStyle w:val="Footer"/>
          <w:jc w:val="center"/>
        </w:pPr>
        <w:r>
          <w:fldChar w:fldCharType="begin"/>
        </w:r>
        <w:r>
          <w:instrText xml:space="preserve"> PAGE   \* MERGEFORMAT </w:instrText>
        </w:r>
        <w:r>
          <w:fldChar w:fldCharType="separate"/>
        </w:r>
        <w:r w:rsidR="008102D4">
          <w:rPr>
            <w:noProof/>
          </w:rPr>
          <w:t>2</w:t>
        </w:r>
        <w:r>
          <w:rPr>
            <w:noProof/>
          </w:rPr>
          <w:fldChar w:fldCharType="end"/>
        </w:r>
      </w:p>
    </w:sdtContent>
  </w:sdt>
  <w:p w14:paraId="1111C67E" w14:textId="77777777" w:rsidR="003A6F58" w:rsidRDefault="003A6F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6F133" w14:textId="77777777" w:rsidR="00B05EA9" w:rsidRDefault="00B05EA9" w:rsidP="003A6F58">
      <w:pPr>
        <w:spacing w:after="0" w:line="240" w:lineRule="auto"/>
      </w:pPr>
      <w:r>
        <w:separator/>
      </w:r>
    </w:p>
  </w:footnote>
  <w:footnote w:type="continuationSeparator" w:id="0">
    <w:p w14:paraId="0073F85C" w14:textId="77777777" w:rsidR="00B05EA9" w:rsidRDefault="00B05EA9" w:rsidP="003A6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72D"/>
    <w:multiLevelType w:val="hybridMultilevel"/>
    <w:tmpl w:val="7DC0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354E3"/>
    <w:multiLevelType w:val="hybridMultilevel"/>
    <w:tmpl w:val="B81EF162"/>
    <w:lvl w:ilvl="0" w:tplc="08090011">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06A9D"/>
    <w:multiLevelType w:val="hybridMultilevel"/>
    <w:tmpl w:val="C18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E0210"/>
    <w:multiLevelType w:val="hybridMultilevel"/>
    <w:tmpl w:val="C26E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42BCB"/>
    <w:multiLevelType w:val="hybridMultilevel"/>
    <w:tmpl w:val="68C0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D6E6E"/>
    <w:multiLevelType w:val="hybridMultilevel"/>
    <w:tmpl w:val="8EB4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92B12"/>
    <w:multiLevelType w:val="hybridMultilevel"/>
    <w:tmpl w:val="1490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A2CA5"/>
    <w:multiLevelType w:val="hybridMultilevel"/>
    <w:tmpl w:val="D5747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272BD"/>
    <w:multiLevelType w:val="hybridMultilevel"/>
    <w:tmpl w:val="C3A0554A"/>
    <w:lvl w:ilvl="0" w:tplc="08090001">
      <w:start w:val="1"/>
      <w:numFmt w:val="bullet"/>
      <w:lvlText w:val=""/>
      <w:lvlJc w:val="left"/>
      <w:pPr>
        <w:tabs>
          <w:tab w:val="num" w:pos="794"/>
        </w:tabs>
        <w:ind w:left="794" w:hanging="434"/>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D4836A2"/>
    <w:multiLevelType w:val="hybridMultilevel"/>
    <w:tmpl w:val="05AE445C"/>
    <w:lvl w:ilvl="0" w:tplc="C914B6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3127"/>
    <w:multiLevelType w:val="hybridMultilevel"/>
    <w:tmpl w:val="88FCA0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13B45AD"/>
    <w:multiLevelType w:val="hybridMultilevel"/>
    <w:tmpl w:val="56BCD0EE"/>
    <w:lvl w:ilvl="0" w:tplc="5E5454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01C61"/>
    <w:multiLevelType w:val="hybridMultilevel"/>
    <w:tmpl w:val="0C38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61A79"/>
    <w:multiLevelType w:val="hybridMultilevel"/>
    <w:tmpl w:val="3C44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E73512"/>
    <w:multiLevelType w:val="hybridMultilevel"/>
    <w:tmpl w:val="FAE6FA08"/>
    <w:lvl w:ilvl="0" w:tplc="4A3898CA">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11D026C"/>
    <w:multiLevelType w:val="hybridMultilevel"/>
    <w:tmpl w:val="5296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947082"/>
    <w:multiLevelType w:val="hybridMultilevel"/>
    <w:tmpl w:val="F7AAE0EC"/>
    <w:lvl w:ilvl="0" w:tplc="2E164A7E">
      <w:start w:val="1"/>
      <w:numFmt w:val="bullet"/>
      <w:lvlText w:val=""/>
      <w:lvlJc w:val="left"/>
      <w:pPr>
        <w:tabs>
          <w:tab w:val="num" w:pos="284"/>
        </w:tabs>
        <w:ind w:left="284" w:hanging="284"/>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5293A"/>
    <w:multiLevelType w:val="hybridMultilevel"/>
    <w:tmpl w:val="6632112A"/>
    <w:lvl w:ilvl="0" w:tplc="E7903A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7C6AFD"/>
    <w:multiLevelType w:val="hybridMultilevel"/>
    <w:tmpl w:val="345615FE"/>
    <w:lvl w:ilvl="0" w:tplc="1436988C">
      <w:start w:val="1"/>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823C9D"/>
    <w:multiLevelType w:val="hybridMultilevel"/>
    <w:tmpl w:val="13EA3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CF5C0C"/>
    <w:multiLevelType w:val="hybridMultilevel"/>
    <w:tmpl w:val="196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D1D57"/>
    <w:multiLevelType w:val="hybridMultilevel"/>
    <w:tmpl w:val="074A04FE"/>
    <w:lvl w:ilvl="0" w:tplc="47921C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19"/>
  </w:num>
  <w:num w:numId="3">
    <w:abstractNumId w:val="6"/>
  </w:num>
  <w:num w:numId="4">
    <w:abstractNumId w:val="16"/>
  </w:num>
  <w:num w:numId="5">
    <w:abstractNumId w:val="8"/>
  </w:num>
  <w:num w:numId="6">
    <w:abstractNumId w:val="14"/>
  </w:num>
  <w:num w:numId="7">
    <w:abstractNumId w:val="12"/>
  </w:num>
  <w:num w:numId="8">
    <w:abstractNumId w:val="18"/>
  </w:num>
  <w:num w:numId="9">
    <w:abstractNumId w:val="15"/>
  </w:num>
  <w:num w:numId="10">
    <w:abstractNumId w:val="3"/>
  </w:num>
  <w:num w:numId="11">
    <w:abstractNumId w:val="21"/>
  </w:num>
  <w:num w:numId="12">
    <w:abstractNumId w:val="16"/>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
  </w:num>
  <w:num w:numId="17">
    <w:abstractNumId w:val="0"/>
  </w:num>
  <w:num w:numId="18">
    <w:abstractNumId w:val="4"/>
  </w:num>
  <w:num w:numId="19">
    <w:abstractNumId w:val="7"/>
  </w:num>
  <w:num w:numId="20">
    <w:abstractNumId w:val="9"/>
  </w:num>
  <w:num w:numId="21">
    <w:abstractNumId w:val="13"/>
  </w:num>
  <w:num w:numId="22">
    <w:abstractNumId w:val="5"/>
  </w:num>
  <w:num w:numId="23">
    <w:abstractNumId w:val="2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8B"/>
    <w:rsid w:val="00064080"/>
    <w:rsid w:val="0016405D"/>
    <w:rsid w:val="00191C53"/>
    <w:rsid w:val="002302AE"/>
    <w:rsid w:val="00286C3A"/>
    <w:rsid w:val="003621E6"/>
    <w:rsid w:val="00387660"/>
    <w:rsid w:val="003A6F58"/>
    <w:rsid w:val="00417166"/>
    <w:rsid w:val="00443812"/>
    <w:rsid w:val="00503E90"/>
    <w:rsid w:val="00561DF9"/>
    <w:rsid w:val="00580F1F"/>
    <w:rsid w:val="006803BC"/>
    <w:rsid w:val="006F428B"/>
    <w:rsid w:val="00721C04"/>
    <w:rsid w:val="00776C87"/>
    <w:rsid w:val="007C6665"/>
    <w:rsid w:val="008102D4"/>
    <w:rsid w:val="00830CA9"/>
    <w:rsid w:val="0086515F"/>
    <w:rsid w:val="008D476F"/>
    <w:rsid w:val="008D5DE4"/>
    <w:rsid w:val="008E252C"/>
    <w:rsid w:val="0093443E"/>
    <w:rsid w:val="009844BD"/>
    <w:rsid w:val="00A10430"/>
    <w:rsid w:val="00A21326"/>
    <w:rsid w:val="00A4628E"/>
    <w:rsid w:val="00A839C6"/>
    <w:rsid w:val="00AE01B3"/>
    <w:rsid w:val="00B05EA9"/>
    <w:rsid w:val="00B27B2F"/>
    <w:rsid w:val="00B44613"/>
    <w:rsid w:val="00C42B2C"/>
    <w:rsid w:val="00C64E12"/>
    <w:rsid w:val="00C71C51"/>
    <w:rsid w:val="00C73917"/>
    <w:rsid w:val="00CB7757"/>
    <w:rsid w:val="00D22E12"/>
    <w:rsid w:val="00D334BE"/>
    <w:rsid w:val="00D706C0"/>
    <w:rsid w:val="00E55283"/>
    <w:rsid w:val="00EB569B"/>
    <w:rsid w:val="00F10573"/>
    <w:rsid w:val="00F22FD7"/>
    <w:rsid w:val="00F24143"/>
    <w:rsid w:val="00F60518"/>
    <w:rsid w:val="00F624E2"/>
    <w:rsid w:val="00F94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58CB"/>
  <w15:docId w15:val="{37E6DA33-D03F-4B4D-BF2A-7EB3DBE1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B27B2F"/>
    <w:pPr>
      <w:widowControl w:val="0"/>
      <w:autoSpaceDE w:val="0"/>
      <w:autoSpaceDN w:val="0"/>
      <w:adjustRightInd w:val="0"/>
      <w:spacing w:after="0" w:line="240" w:lineRule="auto"/>
      <w:outlineLvl w:val="1"/>
    </w:pPr>
    <w:rPr>
      <w:rFonts w:ascii="Arial" w:eastAsia="Times New Roman" w:hAnsi="Arial"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42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405D"/>
    <w:rPr>
      <w:b/>
      <w:bCs/>
    </w:rPr>
  </w:style>
  <w:style w:type="paragraph" w:styleId="ListParagraph">
    <w:name w:val="List Paragraph"/>
    <w:basedOn w:val="Normal"/>
    <w:uiPriority w:val="34"/>
    <w:qFormat/>
    <w:rsid w:val="00191C53"/>
    <w:pPr>
      <w:ind w:left="720"/>
      <w:contextualSpacing/>
    </w:pPr>
  </w:style>
  <w:style w:type="character" w:customStyle="1" w:styleId="Heading2Char">
    <w:name w:val="Heading 2 Char"/>
    <w:basedOn w:val="DefaultParagraphFont"/>
    <w:link w:val="Heading2"/>
    <w:rsid w:val="00B27B2F"/>
    <w:rPr>
      <w:rFonts w:ascii="Arial" w:eastAsia="Times New Roman" w:hAnsi="Arial" w:cs="Times New Roman"/>
      <w:sz w:val="24"/>
      <w:szCs w:val="24"/>
      <w:lang w:val="en-US" w:eastAsia="en-GB"/>
    </w:rPr>
  </w:style>
  <w:style w:type="paragraph" w:styleId="Header">
    <w:name w:val="header"/>
    <w:basedOn w:val="Normal"/>
    <w:link w:val="HeaderChar"/>
    <w:uiPriority w:val="99"/>
    <w:unhideWhenUsed/>
    <w:rsid w:val="00B27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B2F"/>
  </w:style>
  <w:style w:type="paragraph" w:styleId="NoSpacing">
    <w:name w:val="No Spacing"/>
    <w:uiPriority w:val="1"/>
    <w:qFormat/>
    <w:rsid w:val="00B27B2F"/>
    <w:pPr>
      <w:spacing w:after="0" w:line="240" w:lineRule="auto"/>
    </w:pPr>
  </w:style>
  <w:style w:type="character" w:styleId="CommentReference">
    <w:name w:val="annotation reference"/>
    <w:basedOn w:val="DefaultParagraphFont"/>
    <w:uiPriority w:val="99"/>
    <w:semiHidden/>
    <w:unhideWhenUsed/>
    <w:rsid w:val="009844BD"/>
    <w:rPr>
      <w:sz w:val="16"/>
      <w:szCs w:val="16"/>
    </w:rPr>
  </w:style>
  <w:style w:type="paragraph" w:styleId="CommentText">
    <w:name w:val="annotation text"/>
    <w:basedOn w:val="Normal"/>
    <w:link w:val="CommentTextChar"/>
    <w:uiPriority w:val="99"/>
    <w:semiHidden/>
    <w:unhideWhenUsed/>
    <w:rsid w:val="009844BD"/>
    <w:pPr>
      <w:spacing w:line="240" w:lineRule="auto"/>
    </w:pPr>
    <w:rPr>
      <w:sz w:val="20"/>
      <w:szCs w:val="20"/>
    </w:rPr>
  </w:style>
  <w:style w:type="character" w:customStyle="1" w:styleId="CommentTextChar">
    <w:name w:val="Comment Text Char"/>
    <w:basedOn w:val="DefaultParagraphFont"/>
    <w:link w:val="CommentText"/>
    <w:uiPriority w:val="99"/>
    <w:semiHidden/>
    <w:rsid w:val="009844BD"/>
    <w:rPr>
      <w:sz w:val="20"/>
      <w:szCs w:val="20"/>
    </w:rPr>
  </w:style>
  <w:style w:type="paragraph" w:styleId="CommentSubject">
    <w:name w:val="annotation subject"/>
    <w:basedOn w:val="CommentText"/>
    <w:next w:val="CommentText"/>
    <w:link w:val="CommentSubjectChar"/>
    <w:uiPriority w:val="99"/>
    <w:semiHidden/>
    <w:unhideWhenUsed/>
    <w:rsid w:val="009844BD"/>
    <w:rPr>
      <w:b/>
      <w:bCs/>
    </w:rPr>
  </w:style>
  <w:style w:type="character" w:customStyle="1" w:styleId="CommentSubjectChar">
    <w:name w:val="Comment Subject Char"/>
    <w:basedOn w:val="CommentTextChar"/>
    <w:link w:val="CommentSubject"/>
    <w:uiPriority w:val="99"/>
    <w:semiHidden/>
    <w:rsid w:val="009844BD"/>
    <w:rPr>
      <w:b/>
      <w:bCs/>
      <w:sz w:val="20"/>
      <w:szCs w:val="20"/>
    </w:rPr>
  </w:style>
  <w:style w:type="paragraph" w:styleId="BalloonText">
    <w:name w:val="Balloon Text"/>
    <w:basedOn w:val="Normal"/>
    <w:link w:val="BalloonTextChar"/>
    <w:uiPriority w:val="99"/>
    <w:semiHidden/>
    <w:unhideWhenUsed/>
    <w:rsid w:val="00984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BD"/>
    <w:rPr>
      <w:rFonts w:ascii="Segoe UI" w:hAnsi="Segoe UI" w:cs="Segoe UI"/>
      <w:sz w:val="18"/>
      <w:szCs w:val="18"/>
    </w:rPr>
  </w:style>
  <w:style w:type="paragraph" w:styleId="Footer">
    <w:name w:val="footer"/>
    <w:basedOn w:val="Normal"/>
    <w:link w:val="FooterChar"/>
    <w:uiPriority w:val="99"/>
    <w:unhideWhenUsed/>
    <w:rsid w:val="003A6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04560">
      <w:bodyDiv w:val="1"/>
      <w:marLeft w:val="0"/>
      <w:marRight w:val="0"/>
      <w:marTop w:val="0"/>
      <w:marBottom w:val="0"/>
      <w:divBdr>
        <w:top w:val="none" w:sz="0" w:space="0" w:color="auto"/>
        <w:left w:val="none" w:sz="0" w:space="0" w:color="auto"/>
        <w:bottom w:val="none" w:sz="0" w:space="0" w:color="auto"/>
        <w:right w:val="none" w:sz="0" w:space="0" w:color="auto"/>
      </w:divBdr>
    </w:div>
    <w:div w:id="1313947673">
      <w:bodyDiv w:val="1"/>
      <w:marLeft w:val="0"/>
      <w:marRight w:val="0"/>
      <w:marTop w:val="0"/>
      <w:marBottom w:val="0"/>
      <w:divBdr>
        <w:top w:val="none" w:sz="0" w:space="0" w:color="auto"/>
        <w:left w:val="none" w:sz="0" w:space="0" w:color="auto"/>
        <w:bottom w:val="none" w:sz="0" w:space="0" w:color="auto"/>
        <w:right w:val="none" w:sz="0" w:space="0" w:color="auto"/>
      </w:divBdr>
    </w:div>
    <w:div w:id="18630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261BB-23AE-4E00-A3D1-CAF61EB5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Hollybrook Infant School</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Rachelle Burns</cp:lastModifiedBy>
  <cp:revision>2</cp:revision>
  <cp:lastPrinted>2015-05-13T12:44:00Z</cp:lastPrinted>
  <dcterms:created xsi:type="dcterms:W3CDTF">2021-09-06T11:19:00Z</dcterms:created>
  <dcterms:modified xsi:type="dcterms:W3CDTF">2021-09-06T11:19:00Z</dcterms:modified>
</cp:coreProperties>
</file>