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2C7DA" w14:textId="5EEB87B1" w:rsidR="005D01F7" w:rsidRDefault="000C5139" w:rsidP="0014485D">
      <w:pPr>
        <w:jc w:val="right"/>
        <w:rPr>
          <w:rFonts w:ascii="Arial" w:hAnsi="Arial" w:cs="Arial"/>
          <w:b/>
          <w:bCs/>
          <w:sz w:val="22"/>
          <w:szCs w:val="22"/>
        </w:rPr>
      </w:pPr>
      <w:r>
        <w:rPr>
          <w:noProof/>
        </w:rPr>
        <w:drawing>
          <wp:anchor distT="0" distB="0" distL="114300" distR="114300" simplePos="0" relativeHeight="251659776" behindDoc="0" locked="0" layoutInCell="1" allowOverlap="1" wp14:anchorId="1FAA1835" wp14:editId="08AA7E8D">
            <wp:simplePos x="0" y="0"/>
            <wp:positionH relativeFrom="column">
              <wp:posOffset>5576570</wp:posOffset>
            </wp:positionH>
            <wp:positionV relativeFrom="paragraph">
              <wp:posOffset>2540</wp:posOffset>
            </wp:positionV>
            <wp:extent cx="714375" cy="1009650"/>
            <wp:effectExtent l="0" t="0" r="9525" b="0"/>
            <wp:wrapThrough wrapText="bothSides">
              <wp:wrapPolygon edited="0">
                <wp:start x="4608" y="0"/>
                <wp:lineTo x="0" y="7743"/>
                <wp:lineTo x="0" y="10596"/>
                <wp:lineTo x="576" y="13042"/>
                <wp:lineTo x="2880" y="19970"/>
                <wp:lineTo x="17856" y="19970"/>
                <wp:lineTo x="21312" y="13042"/>
                <wp:lineTo x="21312" y="2853"/>
                <wp:lineTo x="14976" y="0"/>
                <wp:lineTo x="6912" y="0"/>
                <wp:lineTo x="460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4485D" w:rsidRPr="00744E2E">
        <w:rPr>
          <w:rFonts w:ascii="Arial" w:hAnsi="Arial" w:cs="Arial"/>
          <w:b/>
          <w:bCs/>
          <w:noProof/>
          <w:sz w:val="22"/>
          <w:szCs w:val="22"/>
          <w:lang w:val="en-GB" w:eastAsia="en-GB"/>
        </w:rPr>
        <w:drawing>
          <wp:anchor distT="0" distB="0" distL="114300" distR="114300" simplePos="0" relativeHeight="251658752" behindDoc="0" locked="0" layoutInCell="1" allowOverlap="1" wp14:anchorId="211F5716" wp14:editId="7A713F96">
            <wp:simplePos x="0" y="0"/>
            <wp:positionH relativeFrom="column">
              <wp:posOffset>-147955</wp:posOffset>
            </wp:positionH>
            <wp:positionV relativeFrom="paragraph">
              <wp:posOffset>13335</wp:posOffset>
            </wp:positionV>
            <wp:extent cx="1981200" cy="942975"/>
            <wp:effectExtent l="0" t="0" r="0" b="9525"/>
            <wp:wrapNone/>
            <wp:docPr id="2" name="Picture 2" descr="S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ET Logo"/>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1200" cy="942975"/>
                    </a:xfrm>
                    <a:prstGeom prst="rect">
                      <a:avLst/>
                    </a:prstGeom>
                    <a:noFill/>
                    <a:ln>
                      <a:noFill/>
                    </a:ln>
                  </pic:spPr>
                </pic:pic>
              </a:graphicData>
            </a:graphic>
          </wp:anchor>
        </w:drawing>
      </w:r>
      <w:r w:rsidR="005D01F7">
        <w:rPr>
          <w:rFonts w:ascii="Arial" w:hAnsi="Arial" w:cs="Arial"/>
          <w:b/>
          <w:bCs/>
          <w:sz w:val="22"/>
          <w:szCs w:val="22"/>
        </w:rPr>
        <w:t xml:space="preserve">                                              </w:t>
      </w:r>
    </w:p>
    <w:p w14:paraId="4CE9A852" w14:textId="328DBA45" w:rsidR="00AC2356" w:rsidRDefault="00AC2356" w:rsidP="00F30926">
      <w:pPr>
        <w:jc w:val="center"/>
        <w:rPr>
          <w:rFonts w:ascii="Arial" w:hAnsi="Arial" w:cs="Arial"/>
          <w:b/>
          <w:bCs/>
          <w:sz w:val="22"/>
          <w:szCs w:val="22"/>
        </w:rPr>
      </w:pPr>
    </w:p>
    <w:p w14:paraId="598C33E6" w14:textId="1DAF08A6" w:rsidR="00A54B2F" w:rsidRDefault="00A54B2F" w:rsidP="00F30926">
      <w:pPr>
        <w:jc w:val="center"/>
        <w:rPr>
          <w:rFonts w:ascii="Arial" w:hAnsi="Arial" w:cs="Arial"/>
          <w:b/>
          <w:bCs/>
          <w:sz w:val="22"/>
          <w:szCs w:val="22"/>
        </w:rPr>
      </w:pPr>
    </w:p>
    <w:p w14:paraId="78F52276" w14:textId="6F37F270" w:rsidR="00A54B2F" w:rsidRDefault="00A54B2F" w:rsidP="00F30926">
      <w:pPr>
        <w:jc w:val="center"/>
        <w:rPr>
          <w:rFonts w:ascii="Arial" w:hAnsi="Arial" w:cs="Arial"/>
          <w:b/>
          <w:bCs/>
          <w:sz w:val="22"/>
          <w:szCs w:val="22"/>
        </w:rPr>
      </w:pPr>
    </w:p>
    <w:p w14:paraId="505CB057" w14:textId="0EE5EAFA" w:rsidR="00A54B2F" w:rsidRDefault="00A54B2F" w:rsidP="00F30926">
      <w:pPr>
        <w:jc w:val="center"/>
        <w:rPr>
          <w:rFonts w:ascii="Arial" w:hAnsi="Arial" w:cs="Arial"/>
          <w:b/>
          <w:bCs/>
          <w:sz w:val="22"/>
          <w:szCs w:val="22"/>
        </w:rPr>
      </w:pPr>
    </w:p>
    <w:p w14:paraId="2574257B" w14:textId="73CE9D0C" w:rsidR="00A54B2F" w:rsidRDefault="00A54B2F" w:rsidP="00F30926">
      <w:pPr>
        <w:jc w:val="center"/>
        <w:rPr>
          <w:rFonts w:ascii="Arial" w:hAnsi="Arial" w:cs="Arial"/>
          <w:b/>
          <w:bCs/>
          <w:sz w:val="22"/>
          <w:szCs w:val="22"/>
        </w:rPr>
      </w:pPr>
    </w:p>
    <w:p w14:paraId="586BCC7F" w14:textId="3A90F6C9" w:rsidR="00A54B2F" w:rsidRDefault="00A54B2F" w:rsidP="00F30926">
      <w:pPr>
        <w:jc w:val="center"/>
        <w:rPr>
          <w:rFonts w:ascii="Arial" w:hAnsi="Arial" w:cs="Arial"/>
          <w:b/>
          <w:bCs/>
          <w:sz w:val="22"/>
          <w:szCs w:val="22"/>
        </w:rPr>
      </w:pPr>
    </w:p>
    <w:p w14:paraId="3AEB3F7C" w14:textId="4600D80F" w:rsidR="00E00549" w:rsidRDefault="00744E2E" w:rsidP="00754E4F">
      <w:pPr>
        <w:jc w:val="center"/>
        <w:rPr>
          <w:rFonts w:ascii="Arial" w:hAnsi="Arial" w:cs="Arial"/>
          <w:b/>
          <w:bCs/>
          <w:sz w:val="22"/>
          <w:szCs w:val="22"/>
        </w:rPr>
      </w:pPr>
      <w:r>
        <w:rPr>
          <w:rFonts w:ascii="Arial" w:hAnsi="Arial" w:cs="Arial"/>
          <w:b/>
          <w:bCs/>
          <w:sz w:val="22"/>
          <w:szCs w:val="22"/>
        </w:rPr>
        <w:t>SAPIENTIA EDUCATION TRUST</w:t>
      </w:r>
    </w:p>
    <w:p w14:paraId="6DEF4EE3" w14:textId="772B28FC" w:rsidR="00744E2E" w:rsidRDefault="00744E2E" w:rsidP="00754E4F">
      <w:pPr>
        <w:jc w:val="center"/>
        <w:rPr>
          <w:rFonts w:ascii="Arial" w:hAnsi="Arial" w:cs="Arial"/>
          <w:b/>
          <w:bCs/>
          <w:sz w:val="22"/>
          <w:szCs w:val="22"/>
        </w:rPr>
      </w:pPr>
    </w:p>
    <w:p w14:paraId="10B24850" w14:textId="0C6BA6DF" w:rsidR="00754E4F" w:rsidRDefault="000C5139" w:rsidP="00754E4F">
      <w:pPr>
        <w:jc w:val="center"/>
        <w:rPr>
          <w:rFonts w:ascii="Arial" w:hAnsi="Arial" w:cs="Arial"/>
          <w:b/>
          <w:bCs/>
          <w:sz w:val="22"/>
          <w:szCs w:val="22"/>
        </w:rPr>
      </w:pPr>
      <w:r>
        <w:rPr>
          <w:rFonts w:ascii="Arial" w:hAnsi="Arial" w:cs="Arial"/>
          <w:b/>
          <w:bCs/>
          <w:sz w:val="22"/>
          <w:szCs w:val="22"/>
        </w:rPr>
        <w:t>FAKENHAM ACADEMY -</w:t>
      </w:r>
      <w:r w:rsidR="00754E4F">
        <w:rPr>
          <w:rFonts w:ascii="Arial" w:hAnsi="Arial" w:cs="Arial"/>
          <w:b/>
          <w:bCs/>
          <w:sz w:val="22"/>
          <w:szCs w:val="22"/>
        </w:rPr>
        <w:t xml:space="preserve"> JOB DESCRIPTION</w:t>
      </w:r>
      <w:r w:rsidR="003B0380">
        <w:rPr>
          <w:rFonts w:ascii="Arial" w:hAnsi="Arial" w:cs="Arial"/>
          <w:b/>
          <w:bCs/>
          <w:sz w:val="22"/>
          <w:szCs w:val="22"/>
        </w:rPr>
        <w:t xml:space="preserve"> &amp; PERSON SPECIFICATION</w:t>
      </w:r>
    </w:p>
    <w:p w14:paraId="228CE3A1" w14:textId="77777777" w:rsidR="00744E2E" w:rsidRDefault="00744E2E" w:rsidP="00754E4F">
      <w:pPr>
        <w:jc w:val="center"/>
        <w:rPr>
          <w:rFonts w:ascii="Arial" w:hAnsi="Arial" w:cs="Arial"/>
          <w:b/>
          <w:bCs/>
          <w:sz w:val="22"/>
          <w:szCs w:val="22"/>
        </w:rPr>
      </w:pPr>
    </w:p>
    <w:p w14:paraId="73F3AB0A" w14:textId="7E9B319A" w:rsidR="00744E2E" w:rsidRDefault="0099619C" w:rsidP="00F30926">
      <w:pPr>
        <w:jc w:val="center"/>
        <w:rPr>
          <w:rFonts w:ascii="Arial" w:hAnsi="Arial" w:cs="Arial"/>
          <w:b/>
          <w:bCs/>
          <w:sz w:val="22"/>
          <w:szCs w:val="22"/>
        </w:rPr>
      </w:pPr>
      <w:r>
        <w:rPr>
          <w:rFonts w:ascii="Arial" w:hAnsi="Arial" w:cs="Arial"/>
          <w:b/>
          <w:bCs/>
          <w:sz w:val="22"/>
          <w:szCs w:val="22"/>
        </w:rPr>
        <w:t>SCHOOL GAMES ORGANISER</w:t>
      </w:r>
      <w:r w:rsidR="003B0380">
        <w:rPr>
          <w:rFonts w:ascii="Arial" w:hAnsi="Arial" w:cs="Arial"/>
          <w:b/>
          <w:bCs/>
          <w:sz w:val="22"/>
          <w:szCs w:val="22"/>
        </w:rPr>
        <w:t xml:space="preserve"> (SGO)</w:t>
      </w:r>
    </w:p>
    <w:p w14:paraId="164AA02B" w14:textId="77777777" w:rsidR="0099619C" w:rsidRPr="00D913FA" w:rsidRDefault="0099619C" w:rsidP="00F30926">
      <w:pPr>
        <w:jc w:val="center"/>
        <w:rPr>
          <w:rFonts w:ascii="Arial" w:hAnsi="Arial" w:cs="Arial"/>
          <w:b/>
          <w:bCs/>
          <w:sz w:val="22"/>
          <w:szCs w:val="22"/>
        </w:rPr>
      </w:pPr>
    </w:p>
    <w:tbl>
      <w:tblPr>
        <w:tblStyle w:val="TableGrid"/>
        <w:tblW w:w="0" w:type="auto"/>
        <w:tblLook w:val="04A0" w:firstRow="1" w:lastRow="0" w:firstColumn="1" w:lastColumn="0" w:noHBand="0" w:noVBand="1"/>
      </w:tblPr>
      <w:tblGrid>
        <w:gridCol w:w="2518"/>
        <w:gridCol w:w="7102"/>
      </w:tblGrid>
      <w:tr w:rsidR="00D913FA" w:rsidRPr="00D913FA" w14:paraId="5BB072EA" w14:textId="77777777" w:rsidTr="00052FF2">
        <w:tc>
          <w:tcPr>
            <w:tcW w:w="2518" w:type="dxa"/>
          </w:tcPr>
          <w:p w14:paraId="65F5A44E" w14:textId="77777777" w:rsidR="00F3422A" w:rsidRPr="009C2ACC" w:rsidRDefault="00F3422A" w:rsidP="00F30926">
            <w:pPr>
              <w:rPr>
                <w:rFonts w:ascii="Arial" w:hAnsi="Arial" w:cs="Arial"/>
                <w:b/>
                <w:bCs/>
                <w:sz w:val="22"/>
                <w:szCs w:val="22"/>
              </w:rPr>
            </w:pPr>
            <w:r w:rsidRPr="009C2ACC">
              <w:rPr>
                <w:rFonts w:ascii="Arial" w:hAnsi="Arial" w:cs="Arial"/>
                <w:b/>
                <w:bCs/>
                <w:sz w:val="22"/>
                <w:szCs w:val="22"/>
              </w:rPr>
              <w:t>Line Manager:</w:t>
            </w:r>
          </w:p>
        </w:tc>
        <w:tc>
          <w:tcPr>
            <w:tcW w:w="7102" w:type="dxa"/>
          </w:tcPr>
          <w:p w14:paraId="20C04883" w14:textId="19E5FDFA" w:rsidR="00F3422A" w:rsidRDefault="0099619C" w:rsidP="00F30926">
            <w:pPr>
              <w:rPr>
                <w:rFonts w:ascii="Arial" w:hAnsi="Arial" w:cs="Arial"/>
                <w:bCs/>
                <w:sz w:val="22"/>
                <w:szCs w:val="22"/>
              </w:rPr>
            </w:pPr>
            <w:r>
              <w:rPr>
                <w:rFonts w:ascii="Arial" w:hAnsi="Arial" w:cs="Arial"/>
                <w:bCs/>
                <w:sz w:val="22"/>
                <w:szCs w:val="22"/>
              </w:rPr>
              <w:t>Headteacher</w:t>
            </w:r>
          </w:p>
          <w:p w14:paraId="1BAD1FFA" w14:textId="2AC3487A" w:rsidR="00F42F05" w:rsidRPr="009C2ACC" w:rsidRDefault="00F42F05" w:rsidP="00F30926">
            <w:pPr>
              <w:rPr>
                <w:rFonts w:ascii="Arial" w:hAnsi="Arial" w:cs="Arial"/>
                <w:b/>
                <w:bCs/>
                <w:sz w:val="22"/>
                <w:szCs w:val="22"/>
              </w:rPr>
            </w:pPr>
          </w:p>
        </w:tc>
      </w:tr>
      <w:tr w:rsidR="00D913FA" w:rsidRPr="00D913FA" w14:paraId="1B928E5A" w14:textId="77777777" w:rsidTr="00D73768">
        <w:trPr>
          <w:trHeight w:val="538"/>
        </w:trPr>
        <w:tc>
          <w:tcPr>
            <w:tcW w:w="2518" w:type="dxa"/>
          </w:tcPr>
          <w:p w14:paraId="1B356496" w14:textId="77777777" w:rsidR="00F3422A" w:rsidRPr="009C2ACC" w:rsidRDefault="00F3422A" w:rsidP="00F30926">
            <w:pPr>
              <w:rPr>
                <w:rFonts w:ascii="Arial" w:hAnsi="Arial" w:cs="Arial"/>
                <w:b/>
                <w:bCs/>
                <w:sz w:val="22"/>
                <w:szCs w:val="22"/>
              </w:rPr>
            </w:pPr>
            <w:r w:rsidRPr="009C2ACC">
              <w:rPr>
                <w:rFonts w:ascii="Arial" w:hAnsi="Arial" w:cs="Arial"/>
                <w:b/>
                <w:bCs/>
                <w:sz w:val="22"/>
                <w:szCs w:val="22"/>
              </w:rPr>
              <w:t>Salary:</w:t>
            </w:r>
          </w:p>
        </w:tc>
        <w:tc>
          <w:tcPr>
            <w:tcW w:w="7102" w:type="dxa"/>
          </w:tcPr>
          <w:p w14:paraId="6A607F58" w14:textId="47904A82" w:rsidR="00D913FA" w:rsidRPr="0029293E" w:rsidRDefault="0099619C" w:rsidP="00D913FA">
            <w:pPr>
              <w:rPr>
                <w:rFonts w:ascii="Arial" w:hAnsi="Arial" w:cs="Arial"/>
                <w:b/>
                <w:color w:val="000000" w:themeColor="text1"/>
                <w:sz w:val="22"/>
                <w:szCs w:val="22"/>
              </w:rPr>
            </w:pPr>
            <w:r w:rsidRPr="0029293E">
              <w:rPr>
                <w:rFonts w:ascii="Arial" w:hAnsi="Arial" w:cs="Arial"/>
                <w:b/>
                <w:color w:val="000000" w:themeColor="text1"/>
                <w:sz w:val="22"/>
                <w:szCs w:val="22"/>
              </w:rPr>
              <w:t>SCP</w:t>
            </w:r>
            <w:r w:rsidR="00E711FA" w:rsidRPr="0029293E">
              <w:rPr>
                <w:rFonts w:ascii="Arial" w:hAnsi="Arial" w:cs="Arial"/>
                <w:b/>
                <w:color w:val="000000" w:themeColor="text1"/>
                <w:sz w:val="22"/>
                <w:szCs w:val="22"/>
              </w:rPr>
              <w:t xml:space="preserve"> </w:t>
            </w:r>
            <w:r w:rsidRPr="0029293E">
              <w:rPr>
                <w:rFonts w:ascii="Arial" w:hAnsi="Arial" w:cs="Arial"/>
                <w:b/>
                <w:color w:val="000000" w:themeColor="text1"/>
                <w:sz w:val="22"/>
                <w:szCs w:val="22"/>
              </w:rPr>
              <w:t xml:space="preserve">23 </w:t>
            </w:r>
            <w:r w:rsidR="00E711FA" w:rsidRPr="0029293E">
              <w:rPr>
                <w:rFonts w:ascii="Arial" w:hAnsi="Arial" w:cs="Arial"/>
                <w:b/>
                <w:color w:val="000000" w:themeColor="text1"/>
                <w:sz w:val="22"/>
                <w:szCs w:val="22"/>
              </w:rPr>
              <w:t xml:space="preserve">- </w:t>
            </w:r>
            <w:r w:rsidRPr="0029293E">
              <w:rPr>
                <w:rFonts w:ascii="Arial" w:hAnsi="Arial" w:cs="Arial"/>
                <w:b/>
                <w:color w:val="000000" w:themeColor="text1"/>
                <w:sz w:val="22"/>
                <w:szCs w:val="22"/>
              </w:rPr>
              <w:t>27</w:t>
            </w:r>
            <w:r w:rsidR="00F858EF" w:rsidRPr="0029293E">
              <w:rPr>
                <w:rFonts w:ascii="Arial" w:hAnsi="Arial" w:cs="Arial"/>
                <w:b/>
                <w:sz w:val="22"/>
                <w:szCs w:val="22"/>
              </w:rPr>
              <w:t xml:space="preserve"> of the Support Staff Salary Scale</w:t>
            </w:r>
          </w:p>
          <w:p w14:paraId="302C93D4" w14:textId="7F00BC93" w:rsidR="009574D2" w:rsidRDefault="00D913FA" w:rsidP="00064FD4">
            <w:pPr>
              <w:rPr>
                <w:rFonts w:ascii="Arial" w:hAnsi="Arial" w:cs="Arial"/>
                <w:bCs/>
                <w:color w:val="000000" w:themeColor="text1"/>
                <w:sz w:val="22"/>
                <w:szCs w:val="22"/>
              </w:rPr>
            </w:pPr>
            <w:r w:rsidRPr="009C2ACC">
              <w:rPr>
                <w:rFonts w:ascii="Arial" w:hAnsi="Arial" w:cs="Arial"/>
                <w:b/>
                <w:bCs/>
                <w:color w:val="000000" w:themeColor="text1"/>
                <w:sz w:val="22"/>
                <w:szCs w:val="22"/>
              </w:rPr>
              <w:t>FTE</w:t>
            </w:r>
            <w:r w:rsidR="009574D2">
              <w:rPr>
                <w:rFonts w:ascii="Arial" w:hAnsi="Arial" w:cs="Arial"/>
                <w:b/>
                <w:bCs/>
                <w:color w:val="000000" w:themeColor="text1"/>
                <w:sz w:val="22"/>
                <w:szCs w:val="22"/>
              </w:rPr>
              <w:t>:</w:t>
            </w:r>
            <w:r w:rsidR="009574D2">
              <w:rPr>
                <w:rFonts w:ascii="Arial" w:hAnsi="Arial" w:cs="Arial"/>
                <w:bCs/>
                <w:color w:val="000000" w:themeColor="text1"/>
                <w:sz w:val="22"/>
                <w:szCs w:val="22"/>
              </w:rPr>
              <w:t xml:space="preserve"> £</w:t>
            </w:r>
            <w:r w:rsidR="0099619C">
              <w:rPr>
                <w:rFonts w:ascii="Arial" w:hAnsi="Arial" w:cs="Arial"/>
                <w:bCs/>
                <w:color w:val="000000" w:themeColor="text1"/>
                <w:sz w:val="22"/>
                <w:szCs w:val="22"/>
              </w:rPr>
              <w:t>27,741</w:t>
            </w:r>
            <w:r w:rsidR="00E711FA">
              <w:rPr>
                <w:rFonts w:ascii="Arial" w:hAnsi="Arial" w:cs="Arial"/>
                <w:bCs/>
                <w:color w:val="000000" w:themeColor="text1"/>
                <w:sz w:val="22"/>
                <w:szCs w:val="22"/>
              </w:rPr>
              <w:t xml:space="preserve"> - £</w:t>
            </w:r>
            <w:r w:rsidR="0099619C">
              <w:rPr>
                <w:rFonts w:ascii="Arial" w:hAnsi="Arial" w:cs="Arial"/>
                <w:bCs/>
                <w:color w:val="000000" w:themeColor="text1"/>
                <w:sz w:val="22"/>
                <w:szCs w:val="22"/>
              </w:rPr>
              <w:t>32,234</w:t>
            </w:r>
            <w:r w:rsidR="00023236">
              <w:rPr>
                <w:rFonts w:ascii="Arial" w:hAnsi="Arial" w:cs="Arial"/>
                <w:bCs/>
                <w:color w:val="000000" w:themeColor="text1"/>
                <w:sz w:val="22"/>
                <w:szCs w:val="22"/>
              </w:rPr>
              <w:t xml:space="preserve"> per annum</w:t>
            </w:r>
          </w:p>
          <w:p w14:paraId="57F6366B" w14:textId="3D5D906C" w:rsidR="000C5139" w:rsidRPr="000C5139" w:rsidRDefault="000C5139" w:rsidP="00064FD4">
            <w:pPr>
              <w:rPr>
                <w:rFonts w:ascii="Arial" w:hAnsi="Arial" w:cs="Arial"/>
                <w:bCs/>
                <w:color w:val="000000" w:themeColor="text1"/>
                <w:sz w:val="22"/>
                <w:szCs w:val="22"/>
              </w:rPr>
            </w:pPr>
            <w:r w:rsidRPr="000C5139">
              <w:rPr>
                <w:rFonts w:ascii="Arial" w:hAnsi="Arial" w:cs="Arial"/>
                <w:b/>
                <w:bCs/>
                <w:color w:val="000000" w:themeColor="text1"/>
                <w:sz w:val="22"/>
                <w:szCs w:val="22"/>
              </w:rPr>
              <w:t>Actual</w:t>
            </w:r>
            <w:r w:rsidRPr="00572BC9">
              <w:rPr>
                <w:rFonts w:ascii="Arial" w:hAnsi="Arial" w:cs="Arial"/>
                <w:b/>
                <w:bCs/>
                <w:color w:val="000000" w:themeColor="text1"/>
                <w:sz w:val="22"/>
                <w:szCs w:val="22"/>
              </w:rPr>
              <w:t>:</w:t>
            </w:r>
            <w:r w:rsidRPr="00572BC9">
              <w:rPr>
                <w:rFonts w:ascii="Arial" w:hAnsi="Arial" w:cs="Arial"/>
                <w:bCs/>
                <w:color w:val="000000" w:themeColor="text1"/>
                <w:sz w:val="22"/>
                <w:szCs w:val="22"/>
              </w:rPr>
              <w:t xml:space="preserve"> </w:t>
            </w:r>
            <w:r w:rsidR="00572BC9" w:rsidRPr="00572BC9">
              <w:rPr>
                <w:rFonts w:ascii="Arial" w:hAnsi="Arial" w:cs="Arial"/>
                <w:sz w:val="22"/>
                <w:szCs w:val="22"/>
              </w:rPr>
              <w:t>£14,199 - £16,721</w:t>
            </w:r>
            <w:r w:rsidR="00572BC9">
              <w:rPr>
                <w:rFonts w:ascii="Arial" w:hAnsi="Arial" w:cs="Arial"/>
                <w:b/>
              </w:rPr>
              <w:t xml:space="preserve"> </w:t>
            </w:r>
            <w:r w:rsidR="00297950">
              <w:rPr>
                <w:rFonts w:ascii="Arial" w:hAnsi="Arial" w:cs="Arial"/>
                <w:bCs/>
                <w:color w:val="000000" w:themeColor="text1"/>
                <w:sz w:val="22"/>
                <w:szCs w:val="22"/>
              </w:rPr>
              <w:t>(dependent on experience and length of service)</w:t>
            </w:r>
          </w:p>
        </w:tc>
      </w:tr>
    </w:tbl>
    <w:p w14:paraId="606BC040" w14:textId="77777777" w:rsidR="00AC2356" w:rsidRPr="005C300F" w:rsidRDefault="00AC2356" w:rsidP="00F30926">
      <w:pPr>
        <w:rPr>
          <w:rFonts w:ascii="Arial" w:hAnsi="Arial" w:cs="Arial"/>
          <w:bCs/>
          <w:sz w:val="22"/>
          <w:szCs w:val="22"/>
        </w:rPr>
      </w:pPr>
      <w:r w:rsidRPr="00AC2356">
        <w:rPr>
          <w:rFonts w:ascii="Arial" w:hAnsi="Arial" w:cs="Arial"/>
          <w:b/>
          <w:bCs/>
          <w:sz w:val="22"/>
          <w:szCs w:val="22"/>
        </w:rPr>
        <w:tab/>
      </w:r>
      <w:r w:rsidRPr="00AC2356">
        <w:rPr>
          <w:rFonts w:ascii="Arial" w:hAnsi="Arial" w:cs="Arial"/>
          <w:b/>
          <w:bCs/>
          <w:sz w:val="22"/>
          <w:szCs w:val="22"/>
        </w:rPr>
        <w:tab/>
      </w:r>
    </w:p>
    <w:p w14:paraId="25D24E0E" w14:textId="1D413790" w:rsidR="0099619C" w:rsidRDefault="0099619C" w:rsidP="0099619C">
      <w:pPr>
        <w:rPr>
          <w:rFonts w:ascii="Arial" w:hAnsi="Arial" w:cs="Arial"/>
          <w:b/>
          <w:sz w:val="22"/>
          <w:szCs w:val="22"/>
        </w:rPr>
      </w:pPr>
      <w:r w:rsidRPr="0099619C">
        <w:rPr>
          <w:rFonts w:ascii="Arial" w:hAnsi="Arial" w:cs="Arial"/>
          <w:b/>
          <w:sz w:val="22"/>
          <w:szCs w:val="22"/>
        </w:rPr>
        <w:t>Purpose</w:t>
      </w:r>
      <w:r>
        <w:rPr>
          <w:rFonts w:ascii="Arial" w:hAnsi="Arial" w:cs="Arial"/>
          <w:b/>
          <w:sz w:val="22"/>
          <w:szCs w:val="22"/>
        </w:rPr>
        <w:t xml:space="preserve"> of Role</w:t>
      </w:r>
    </w:p>
    <w:p w14:paraId="69FD3DEA" w14:textId="77777777" w:rsidR="0099619C" w:rsidRDefault="0099619C" w:rsidP="0099619C">
      <w:pPr>
        <w:rPr>
          <w:rFonts w:ascii="Arial" w:hAnsi="Arial" w:cs="Arial"/>
          <w:b/>
          <w:sz w:val="22"/>
          <w:szCs w:val="22"/>
        </w:rPr>
      </w:pPr>
    </w:p>
    <w:p w14:paraId="0D410B99" w14:textId="4B97CFB7" w:rsidR="0099619C" w:rsidRPr="0099619C" w:rsidRDefault="0099619C" w:rsidP="0099619C">
      <w:pPr>
        <w:rPr>
          <w:rFonts w:ascii="Arial" w:hAnsi="Arial" w:cs="Arial"/>
          <w:b/>
          <w:bCs/>
          <w:sz w:val="22"/>
          <w:szCs w:val="22"/>
        </w:rPr>
      </w:pPr>
      <w:r w:rsidRPr="0099619C">
        <w:rPr>
          <w:rFonts w:ascii="Arial" w:hAnsi="Arial" w:cs="Arial"/>
          <w:bCs/>
          <w:sz w:val="22"/>
          <w:szCs w:val="22"/>
        </w:rPr>
        <w:t>The School Games inspires young people to be physically active for life through positive</w:t>
      </w:r>
      <w:r>
        <w:rPr>
          <w:rFonts w:ascii="Arial" w:hAnsi="Arial" w:cs="Arial"/>
          <w:bCs/>
          <w:sz w:val="22"/>
          <w:szCs w:val="22"/>
        </w:rPr>
        <w:t xml:space="preserve"> </w:t>
      </w:r>
      <w:r w:rsidRPr="0099619C">
        <w:rPr>
          <w:rFonts w:ascii="Arial" w:hAnsi="Arial" w:cs="Arial"/>
          <w:bCs/>
          <w:sz w:val="22"/>
          <w:szCs w:val="22"/>
        </w:rPr>
        <w:t>experiences of daily activity and competition</w:t>
      </w:r>
      <w:r w:rsidRPr="0099619C">
        <w:rPr>
          <w:rFonts w:ascii="Arial" w:hAnsi="Arial" w:cs="Arial"/>
          <w:b/>
          <w:bCs/>
          <w:sz w:val="22"/>
          <w:szCs w:val="22"/>
        </w:rPr>
        <w:t>.</w:t>
      </w:r>
    </w:p>
    <w:p w14:paraId="18A1C822" w14:textId="77777777" w:rsidR="0099619C" w:rsidRDefault="0099619C" w:rsidP="0099619C">
      <w:pPr>
        <w:ind w:left="2160" w:hanging="720"/>
        <w:rPr>
          <w:rFonts w:ascii="Arial" w:hAnsi="Arial" w:cs="Arial"/>
          <w:sz w:val="22"/>
          <w:szCs w:val="22"/>
        </w:rPr>
      </w:pPr>
      <w:r w:rsidRPr="0099619C">
        <w:rPr>
          <w:rFonts w:ascii="Arial" w:hAnsi="Arial" w:cs="Arial"/>
          <w:sz w:val="22"/>
          <w:szCs w:val="22"/>
        </w:rPr>
        <w:tab/>
      </w:r>
    </w:p>
    <w:p w14:paraId="1366B065" w14:textId="258273D0" w:rsidR="0099619C" w:rsidRPr="0099619C" w:rsidRDefault="0099619C" w:rsidP="0099619C">
      <w:pPr>
        <w:rPr>
          <w:rFonts w:ascii="Arial" w:hAnsi="Arial" w:cs="Arial"/>
          <w:sz w:val="22"/>
          <w:szCs w:val="22"/>
        </w:rPr>
      </w:pPr>
      <w:r w:rsidRPr="0099619C">
        <w:rPr>
          <w:rFonts w:ascii="Arial" w:hAnsi="Arial" w:cs="Arial"/>
          <w:sz w:val="22"/>
          <w:szCs w:val="22"/>
        </w:rPr>
        <w:t xml:space="preserve">The role of the SGO is to support all schools in the local area by promoting the importance of physical activity and coordinating appropriate competitive opportunities to be enjoyed by all young people across Key Stages 2-4. In addition, the SGO will recruit, train and deploy suitable workforce and support the development of club opportunities for all young people. </w:t>
      </w:r>
    </w:p>
    <w:p w14:paraId="359A96FE" w14:textId="77777777" w:rsidR="0099619C" w:rsidRDefault="0099619C" w:rsidP="0099619C">
      <w:pPr>
        <w:rPr>
          <w:rFonts w:ascii="Arial" w:hAnsi="Arial" w:cs="Arial"/>
          <w:sz w:val="22"/>
          <w:szCs w:val="22"/>
        </w:rPr>
      </w:pPr>
    </w:p>
    <w:p w14:paraId="6589D4ED" w14:textId="17DDDE01" w:rsidR="0099619C" w:rsidRPr="0099619C" w:rsidRDefault="0099619C" w:rsidP="0099619C">
      <w:pPr>
        <w:rPr>
          <w:rFonts w:ascii="Arial" w:hAnsi="Arial" w:cs="Arial"/>
          <w:sz w:val="22"/>
          <w:szCs w:val="22"/>
        </w:rPr>
      </w:pPr>
      <w:r w:rsidRPr="0099619C">
        <w:rPr>
          <w:rFonts w:ascii="Arial" w:hAnsi="Arial" w:cs="Arial"/>
          <w:sz w:val="22"/>
          <w:szCs w:val="22"/>
        </w:rPr>
        <w:t xml:space="preserve">The postholder will work with national guidance from Sport England and the Youth Sport Trust and within a local partnership of School Games </w:t>
      </w:r>
      <w:proofErr w:type="spellStart"/>
      <w:r w:rsidRPr="0099619C">
        <w:rPr>
          <w:rFonts w:ascii="Arial" w:hAnsi="Arial" w:cs="Arial"/>
          <w:sz w:val="22"/>
          <w:szCs w:val="22"/>
        </w:rPr>
        <w:t>Organisers</w:t>
      </w:r>
      <w:proofErr w:type="spellEnd"/>
      <w:r w:rsidRPr="0099619C">
        <w:rPr>
          <w:rFonts w:ascii="Arial" w:hAnsi="Arial" w:cs="Arial"/>
          <w:sz w:val="22"/>
          <w:szCs w:val="22"/>
        </w:rPr>
        <w:t>, the Active Partnership and wider stakeholders.</w:t>
      </w:r>
    </w:p>
    <w:p w14:paraId="73BA77D0" w14:textId="77777777" w:rsidR="0099619C" w:rsidRPr="0099619C" w:rsidRDefault="0099619C" w:rsidP="0099619C">
      <w:pPr>
        <w:rPr>
          <w:rFonts w:ascii="Arial" w:hAnsi="Arial" w:cs="Arial"/>
          <w:b/>
          <w:sz w:val="22"/>
          <w:szCs w:val="22"/>
        </w:rPr>
      </w:pPr>
    </w:p>
    <w:p w14:paraId="53936018" w14:textId="77777777" w:rsidR="0099619C" w:rsidRPr="0099619C" w:rsidRDefault="0099619C" w:rsidP="0099619C">
      <w:pPr>
        <w:rPr>
          <w:rFonts w:ascii="Arial" w:hAnsi="Arial" w:cs="Arial"/>
          <w:b/>
          <w:sz w:val="22"/>
          <w:szCs w:val="22"/>
        </w:rPr>
      </w:pPr>
      <w:r w:rsidRPr="0099619C">
        <w:rPr>
          <w:rFonts w:ascii="Arial" w:hAnsi="Arial" w:cs="Arial"/>
          <w:b/>
          <w:sz w:val="22"/>
          <w:szCs w:val="22"/>
        </w:rPr>
        <w:t>Outcomes of the role:</w:t>
      </w:r>
    </w:p>
    <w:p w14:paraId="229CA3EB" w14:textId="77777777" w:rsidR="0099619C" w:rsidRDefault="0099619C" w:rsidP="0099619C">
      <w:pPr>
        <w:pStyle w:val="ListParagraph"/>
        <w:numPr>
          <w:ilvl w:val="0"/>
          <w:numId w:val="26"/>
        </w:numPr>
        <w:spacing w:after="160" w:line="259" w:lineRule="auto"/>
        <w:ind w:left="426" w:hanging="426"/>
        <w:contextualSpacing/>
        <w:jc w:val="left"/>
        <w:rPr>
          <w:rFonts w:ascii="Arial" w:hAnsi="Arial" w:cs="Arial"/>
          <w:bCs/>
        </w:rPr>
      </w:pPr>
      <w:r w:rsidRPr="0099619C">
        <w:rPr>
          <w:rFonts w:ascii="Arial" w:hAnsi="Arial" w:cs="Arial"/>
          <w:bCs/>
        </w:rPr>
        <w:t>To maintain school engagement and support schools to continue to prioritise and deliver 60 active minutes for every child thus providing opportunities for young people to improve their physical, emotional and social wellbeing.</w:t>
      </w:r>
    </w:p>
    <w:p w14:paraId="0684B4EE" w14:textId="77777777" w:rsidR="0099619C" w:rsidRPr="0099619C" w:rsidRDefault="0099619C" w:rsidP="0099619C">
      <w:pPr>
        <w:pStyle w:val="ListParagraph"/>
        <w:spacing w:after="160" w:line="259" w:lineRule="auto"/>
        <w:ind w:left="426"/>
        <w:contextualSpacing/>
        <w:jc w:val="left"/>
        <w:rPr>
          <w:rFonts w:ascii="Arial" w:hAnsi="Arial" w:cs="Arial"/>
          <w:bCs/>
        </w:rPr>
      </w:pPr>
    </w:p>
    <w:p w14:paraId="2181EB7B" w14:textId="77777777" w:rsidR="0099619C" w:rsidRDefault="0099619C" w:rsidP="0099619C">
      <w:pPr>
        <w:pStyle w:val="ListParagraph"/>
        <w:numPr>
          <w:ilvl w:val="0"/>
          <w:numId w:val="26"/>
        </w:numPr>
        <w:spacing w:after="160" w:line="259" w:lineRule="auto"/>
        <w:ind w:left="426" w:hanging="426"/>
        <w:contextualSpacing/>
        <w:jc w:val="left"/>
        <w:rPr>
          <w:rFonts w:ascii="Arial" w:hAnsi="Arial" w:cs="Arial"/>
        </w:rPr>
      </w:pPr>
      <w:r w:rsidRPr="0099619C">
        <w:rPr>
          <w:rFonts w:ascii="Arial" w:hAnsi="Arial" w:cs="Arial"/>
        </w:rPr>
        <w:t xml:space="preserve">To ensure physical activity and competition provision supports young people’s wider development including their ability to re-socialise and supports their psychological and physiological fitness. </w:t>
      </w:r>
    </w:p>
    <w:p w14:paraId="1033946B" w14:textId="77777777" w:rsidR="0099619C" w:rsidRPr="0099619C" w:rsidRDefault="0099619C" w:rsidP="0099619C">
      <w:pPr>
        <w:pStyle w:val="ListParagraph"/>
        <w:rPr>
          <w:rFonts w:ascii="Arial" w:hAnsi="Arial" w:cs="Arial"/>
        </w:rPr>
      </w:pPr>
    </w:p>
    <w:p w14:paraId="3F6F3B22" w14:textId="77777777" w:rsidR="0099619C" w:rsidRDefault="0099619C" w:rsidP="0099619C">
      <w:pPr>
        <w:pStyle w:val="ListParagraph"/>
        <w:numPr>
          <w:ilvl w:val="0"/>
          <w:numId w:val="26"/>
        </w:numPr>
        <w:spacing w:after="160" w:line="259" w:lineRule="auto"/>
        <w:ind w:left="426" w:hanging="426"/>
        <w:contextualSpacing/>
        <w:jc w:val="left"/>
        <w:rPr>
          <w:rFonts w:ascii="Arial" w:hAnsi="Arial" w:cs="Arial"/>
        </w:rPr>
      </w:pPr>
      <w:r w:rsidRPr="0099619C">
        <w:rPr>
          <w:rFonts w:ascii="Arial" w:hAnsi="Arial" w:cs="Arial"/>
        </w:rPr>
        <w:t>To identify and have ongoing provision that targets young people for who physical activity levels have been most negatively impacted by COVID-19 (those particularly from low socio-economic areas, BAME, SEND and Girls</w:t>
      </w:r>
      <w:proofErr w:type="gramStart"/>
      <w:r w:rsidRPr="0099619C">
        <w:rPr>
          <w:rFonts w:ascii="Arial" w:hAnsi="Arial" w:cs="Arial"/>
        </w:rPr>
        <w:t>).To</w:t>
      </w:r>
      <w:proofErr w:type="gramEnd"/>
      <w:r w:rsidRPr="0099619C">
        <w:rPr>
          <w:rFonts w:ascii="Arial" w:hAnsi="Arial" w:cs="Arial"/>
        </w:rPr>
        <w:t xml:space="preserve"> have a continued focus on secondary school engagement – with a focus on supporting those young people who have just transitioned into Year 7/8.</w:t>
      </w:r>
    </w:p>
    <w:p w14:paraId="293C52E2" w14:textId="77777777" w:rsidR="0099619C" w:rsidRPr="0099619C" w:rsidRDefault="0099619C" w:rsidP="0099619C">
      <w:pPr>
        <w:pStyle w:val="ListParagraph"/>
        <w:rPr>
          <w:rFonts w:ascii="Arial" w:hAnsi="Arial" w:cs="Arial"/>
        </w:rPr>
      </w:pPr>
    </w:p>
    <w:p w14:paraId="13844477" w14:textId="50A0AF3B" w:rsidR="0099619C" w:rsidRPr="0099619C" w:rsidRDefault="0099619C" w:rsidP="0099619C">
      <w:pPr>
        <w:pStyle w:val="ListParagraph"/>
        <w:numPr>
          <w:ilvl w:val="0"/>
          <w:numId w:val="26"/>
        </w:numPr>
        <w:spacing w:after="160" w:line="259" w:lineRule="auto"/>
        <w:ind w:left="426" w:hanging="426"/>
        <w:contextualSpacing/>
        <w:jc w:val="left"/>
        <w:rPr>
          <w:rFonts w:ascii="Arial" w:hAnsi="Arial" w:cs="Arial"/>
        </w:rPr>
      </w:pPr>
      <w:r w:rsidRPr="0099619C">
        <w:rPr>
          <w:rFonts w:ascii="Arial" w:hAnsi="Arial" w:cs="Arial"/>
        </w:rPr>
        <w:t>To ensure that the local offer provides opportunities for young people to take on leadership and volunteering roles.</w:t>
      </w:r>
    </w:p>
    <w:p w14:paraId="131AFBF8" w14:textId="77777777" w:rsidR="0099619C" w:rsidRPr="003C1ECA" w:rsidRDefault="0099619C" w:rsidP="0099619C">
      <w:pPr>
        <w:spacing w:after="45"/>
        <w:jc w:val="both"/>
        <w:rPr>
          <w:rFonts w:ascii="Arial" w:hAnsi="Arial" w:cs="Arial"/>
          <w:sz w:val="22"/>
          <w:szCs w:val="22"/>
        </w:rPr>
      </w:pPr>
    </w:p>
    <w:p w14:paraId="50AF5F03" w14:textId="2E08D247" w:rsidR="001400C3" w:rsidRDefault="001400C3" w:rsidP="001400C3">
      <w:pPr>
        <w:rPr>
          <w:rFonts w:ascii="Arial" w:hAnsi="Arial" w:cs="Arial"/>
          <w:color w:val="000000"/>
        </w:rPr>
      </w:pPr>
    </w:p>
    <w:p w14:paraId="6AB93F45" w14:textId="77777777" w:rsidR="009555C2" w:rsidRPr="009555C2" w:rsidRDefault="009555C2" w:rsidP="009555C2">
      <w:pPr>
        <w:shd w:val="clear" w:color="auto" w:fill="FFFFFF"/>
        <w:rPr>
          <w:rFonts w:ascii="Arial" w:eastAsia="Arial" w:hAnsi="Arial" w:cs="Arial"/>
          <w:b/>
          <w:sz w:val="22"/>
          <w:szCs w:val="22"/>
        </w:rPr>
      </w:pPr>
      <w:r w:rsidRPr="009555C2">
        <w:rPr>
          <w:rFonts w:ascii="Arial" w:eastAsia="Arial" w:hAnsi="Arial" w:cs="Arial"/>
          <w:b/>
          <w:sz w:val="22"/>
          <w:szCs w:val="22"/>
        </w:rPr>
        <w:t>Experience needed in:</w:t>
      </w:r>
    </w:p>
    <w:p w14:paraId="5FBD230A" w14:textId="77777777" w:rsidR="009555C2" w:rsidRPr="009555C2" w:rsidRDefault="009555C2" w:rsidP="009555C2">
      <w:pPr>
        <w:shd w:val="clear" w:color="auto" w:fill="FFFFFF"/>
        <w:rPr>
          <w:rFonts w:ascii="Arial" w:eastAsia="Arial" w:hAnsi="Arial" w:cs="Arial"/>
          <w:sz w:val="22"/>
          <w:szCs w:val="22"/>
        </w:rPr>
      </w:pPr>
    </w:p>
    <w:p w14:paraId="75F622D4" w14:textId="77777777" w:rsidR="009555C2" w:rsidRPr="009555C2" w:rsidRDefault="009555C2" w:rsidP="009555C2">
      <w:pPr>
        <w:numPr>
          <w:ilvl w:val="0"/>
          <w:numId w:val="27"/>
        </w:numPr>
        <w:shd w:val="clear" w:color="auto" w:fill="FFFFFF"/>
        <w:ind w:left="630"/>
        <w:rPr>
          <w:sz w:val="22"/>
          <w:szCs w:val="22"/>
        </w:rPr>
      </w:pPr>
      <w:proofErr w:type="spellStart"/>
      <w:r w:rsidRPr="009555C2">
        <w:rPr>
          <w:rFonts w:ascii="Arial" w:eastAsia="Arial" w:hAnsi="Arial" w:cs="Arial"/>
          <w:sz w:val="22"/>
          <w:szCs w:val="22"/>
        </w:rPr>
        <w:t>organisation</w:t>
      </w:r>
      <w:proofErr w:type="spellEnd"/>
      <w:r w:rsidRPr="009555C2">
        <w:rPr>
          <w:rFonts w:ascii="Arial" w:eastAsia="Arial" w:hAnsi="Arial" w:cs="Arial"/>
          <w:sz w:val="22"/>
          <w:szCs w:val="22"/>
        </w:rPr>
        <w:t xml:space="preserve"> of sporting competitions and festivals within a school environment.</w:t>
      </w:r>
    </w:p>
    <w:p w14:paraId="7EA303F1" w14:textId="77777777" w:rsidR="009555C2" w:rsidRPr="009555C2" w:rsidRDefault="009555C2" w:rsidP="009555C2">
      <w:pPr>
        <w:numPr>
          <w:ilvl w:val="0"/>
          <w:numId w:val="27"/>
        </w:numPr>
        <w:shd w:val="clear" w:color="auto" w:fill="FFFFFF"/>
        <w:ind w:left="630"/>
        <w:rPr>
          <w:sz w:val="22"/>
          <w:szCs w:val="22"/>
        </w:rPr>
      </w:pPr>
      <w:r w:rsidRPr="009555C2">
        <w:rPr>
          <w:rFonts w:ascii="Arial" w:eastAsia="Arial" w:hAnsi="Arial" w:cs="Arial"/>
          <w:sz w:val="22"/>
          <w:szCs w:val="22"/>
        </w:rPr>
        <w:t>management of a team of coaches, sports teachers/professionals.</w:t>
      </w:r>
    </w:p>
    <w:p w14:paraId="4EDB282A" w14:textId="77777777" w:rsidR="009555C2" w:rsidRPr="009555C2" w:rsidRDefault="009555C2" w:rsidP="009555C2">
      <w:pPr>
        <w:numPr>
          <w:ilvl w:val="0"/>
          <w:numId w:val="27"/>
        </w:numPr>
        <w:shd w:val="clear" w:color="auto" w:fill="FFFFFF"/>
        <w:ind w:left="630"/>
        <w:rPr>
          <w:sz w:val="22"/>
          <w:szCs w:val="22"/>
        </w:rPr>
      </w:pPr>
      <w:r w:rsidRPr="009555C2">
        <w:rPr>
          <w:rFonts w:ascii="Arial" w:eastAsia="Arial" w:hAnsi="Arial" w:cs="Arial"/>
          <w:sz w:val="22"/>
          <w:szCs w:val="22"/>
        </w:rPr>
        <w:t>measuring impact and planning for provision.</w:t>
      </w:r>
    </w:p>
    <w:p w14:paraId="48A0B796" w14:textId="77777777" w:rsidR="009555C2" w:rsidRPr="009555C2" w:rsidRDefault="009555C2" w:rsidP="009555C2">
      <w:pPr>
        <w:numPr>
          <w:ilvl w:val="0"/>
          <w:numId w:val="27"/>
        </w:numPr>
        <w:shd w:val="clear" w:color="auto" w:fill="FFFFFF"/>
        <w:ind w:left="630"/>
        <w:rPr>
          <w:sz w:val="22"/>
          <w:szCs w:val="22"/>
        </w:rPr>
      </w:pPr>
      <w:r w:rsidRPr="009555C2">
        <w:rPr>
          <w:rFonts w:ascii="Arial" w:eastAsia="Arial" w:hAnsi="Arial" w:cs="Arial"/>
          <w:sz w:val="22"/>
          <w:szCs w:val="22"/>
        </w:rPr>
        <w:t>working knowledge of ICT, including keyboard skills and Microsoft Office.</w:t>
      </w:r>
    </w:p>
    <w:p w14:paraId="58AFD7A6" w14:textId="77777777" w:rsidR="009555C2" w:rsidRPr="009555C2" w:rsidRDefault="009555C2" w:rsidP="009555C2">
      <w:pPr>
        <w:numPr>
          <w:ilvl w:val="0"/>
          <w:numId w:val="27"/>
        </w:numPr>
        <w:shd w:val="clear" w:color="auto" w:fill="FFFFFF"/>
        <w:ind w:left="630"/>
        <w:rPr>
          <w:sz w:val="22"/>
          <w:szCs w:val="22"/>
        </w:rPr>
      </w:pPr>
      <w:r w:rsidRPr="009555C2">
        <w:rPr>
          <w:rFonts w:ascii="Arial" w:eastAsia="Arial" w:hAnsi="Arial" w:cs="Arial"/>
          <w:sz w:val="22"/>
          <w:szCs w:val="22"/>
        </w:rPr>
        <w:t>excellent communication and interpersonal skills.</w:t>
      </w:r>
    </w:p>
    <w:p w14:paraId="6CF0D331" w14:textId="77777777" w:rsidR="009555C2" w:rsidRPr="009555C2" w:rsidRDefault="009555C2" w:rsidP="009555C2">
      <w:pPr>
        <w:numPr>
          <w:ilvl w:val="0"/>
          <w:numId w:val="27"/>
        </w:numPr>
        <w:shd w:val="clear" w:color="auto" w:fill="FFFFFF"/>
        <w:ind w:left="630"/>
        <w:rPr>
          <w:sz w:val="22"/>
          <w:szCs w:val="22"/>
        </w:rPr>
      </w:pPr>
      <w:r w:rsidRPr="009555C2">
        <w:rPr>
          <w:rFonts w:ascii="Arial" w:eastAsia="Arial" w:hAnsi="Arial" w:cs="Arial"/>
          <w:sz w:val="22"/>
          <w:szCs w:val="22"/>
        </w:rPr>
        <w:t>the ability to work independently and as part of a team.</w:t>
      </w:r>
    </w:p>
    <w:p w14:paraId="6DE30179" w14:textId="77777777" w:rsidR="009555C2" w:rsidRPr="009555C2" w:rsidRDefault="009555C2" w:rsidP="009555C2">
      <w:pPr>
        <w:numPr>
          <w:ilvl w:val="0"/>
          <w:numId w:val="27"/>
        </w:numPr>
        <w:shd w:val="clear" w:color="auto" w:fill="FFFFFF"/>
        <w:ind w:left="630"/>
        <w:rPr>
          <w:sz w:val="22"/>
          <w:szCs w:val="22"/>
        </w:rPr>
      </w:pPr>
      <w:r w:rsidRPr="009555C2">
        <w:rPr>
          <w:rFonts w:ascii="Arial" w:eastAsia="Arial" w:hAnsi="Arial" w:cs="Arial"/>
          <w:sz w:val="22"/>
          <w:szCs w:val="22"/>
        </w:rPr>
        <w:t>prepared to work flexible hours (during school time and after school).</w:t>
      </w:r>
    </w:p>
    <w:p w14:paraId="38BC76C5" w14:textId="77777777" w:rsidR="009555C2" w:rsidRPr="009555C2" w:rsidRDefault="009555C2" w:rsidP="009555C2">
      <w:pPr>
        <w:numPr>
          <w:ilvl w:val="0"/>
          <w:numId w:val="27"/>
        </w:numPr>
        <w:shd w:val="clear" w:color="auto" w:fill="FFFFFF"/>
        <w:ind w:left="630"/>
        <w:rPr>
          <w:sz w:val="22"/>
          <w:szCs w:val="22"/>
        </w:rPr>
      </w:pPr>
      <w:r w:rsidRPr="009555C2">
        <w:rPr>
          <w:rFonts w:ascii="Arial" w:eastAsia="Arial" w:hAnsi="Arial" w:cs="Arial"/>
          <w:sz w:val="22"/>
          <w:szCs w:val="22"/>
        </w:rPr>
        <w:t xml:space="preserve">a valid driving </w:t>
      </w:r>
      <w:proofErr w:type="spellStart"/>
      <w:r w:rsidRPr="009555C2">
        <w:rPr>
          <w:rFonts w:ascii="Arial" w:eastAsia="Arial" w:hAnsi="Arial" w:cs="Arial"/>
          <w:sz w:val="22"/>
          <w:szCs w:val="22"/>
        </w:rPr>
        <w:t>licence</w:t>
      </w:r>
      <w:proofErr w:type="spellEnd"/>
      <w:r w:rsidRPr="009555C2">
        <w:rPr>
          <w:rFonts w:ascii="Arial" w:eastAsia="Arial" w:hAnsi="Arial" w:cs="Arial"/>
          <w:sz w:val="22"/>
          <w:szCs w:val="22"/>
        </w:rPr>
        <w:t xml:space="preserve"> and own transport to travel between sites.</w:t>
      </w:r>
    </w:p>
    <w:p w14:paraId="31252821" w14:textId="77777777" w:rsidR="009555C2" w:rsidRPr="009555C2" w:rsidRDefault="009555C2" w:rsidP="009555C2">
      <w:pPr>
        <w:numPr>
          <w:ilvl w:val="0"/>
          <w:numId w:val="27"/>
        </w:numPr>
        <w:shd w:val="clear" w:color="auto" w:fill="FFFFFF"/>
        <w:ind w:left="630"/>
        <w:rPr>
          <w:sz w:val="22"/>
          <w:szCs w:val="22"/>
        </w:rPr>
      </w:pPr>
      <w:r w:rsidRPr="009555C2">
        <w:rPr>
          <w:rFonts w:ascii="Arial" w:eastAsia="Arial" w:hAnsi="Arial" w:cs="Arial"/>
          <w:sz w:val="22"/>
          <w:szCs w:val="22"/>
        </w:rPr>
        <w:t>budgeting/managing a budget.</w:t>
      </w:r>
    </w:p>
    <w:p w14:paraId="2377B653" w14:textId="429A6166" w:rsidR="009555C2" w:rsidRDefault="009555C2" w:rsidP="001400C3">
      <w:pPr>
        <w:rPr>
          <w:rFonts w:ascii="Arial" w:hAnsi="Arial" w:cs="Arial"/>
          <w:color w:val="000000"/>
        </w:rPr>
      </w:pPr>
    </w:p>
    <w:p w14:paraId="1B21DAA5" w14:textId="77777777" w:rsidR="00AC2356" w:rsidRDefault="00AC2356" w:rsidP="00F30926">
      <w:pPr>
        <w:jc w:val="both"/>
        <w:rPr>
          <w:rFonts w:ascii="Arial" w:hAnsi="Arial" w:cs="Arial"/>
          <w:b/>
          <w:sz w:val="22"/>
          <w:szCs w:val="22"/>
          <w:lang w:val="en-GB"/>
        </w:rPr>
      </w:pPr>
      <w:r>
        <w:rPr>
          <w:rFonts w:ascii="Arial" w:hAnsi="Arial" w:cs="Arial"/>
          <w:b/>
          <w:sz w:val="22"/>
          <w:szCs w:val="22"/>
          <w:lang w:val="en-GB"/>
        </w:rPr>
        <w:t>HOURS OF WORK</w:t>
      </w:r>
    </w:p>
    <w:p w14:paraId="7CCDB48B" w14:textId="77777777" w:rsidR="00AC2356" w:rsidRDefault="00AC2356" w:rsidP="00F30926">
      <w:pPr>
        <w:jc w:val="both"/>
        <w:rPr>
          <w:rFonts w:ascii="Arial" w:hAnsi="Arial" w:cs="Arial"/>
          <w:sz w:val="22"/>
          <w:szCs w:val="22"/>
          <w:lang w:val="en-GB"/>
        </w:rPr>
      </w:pPr>
    </w:p>
    <w:tbl>
      <w:tblPr>
        <w:tblStyle w:val="TableGrid"/>
        <w:tblW w:w="9498" w:type="dxa"/>
        <w:tblInd w:w="108" w:type="dxa"/>
        <w:tblLook w:val="04A0" w:firstRow="1" w:lastRow="0" w:firstColumn="1" w:lastColumn="0" w:noHBand="0" w:noVBand="1"/>
      </w:tblPr>
      <w:tblGrid>
        <w:gridCol w:w="2694"/>
        <w:gridCol w:w="6804"/>
      </w:tblGrid>
      <w:tr w:rsidR="00084E5F" w14:paraId="75FE49F1" w14:textId="77777777" w:rsidTr="00052FF2">
        <w:tc>
          <w:tcPr>
            <w:tcW w:w="2694" w:type="dxa"/>
          </w:tcPr>
          <w:p w14:paraId="7A943912" w14:textId="77777777" w:rsidR="00084E5F" w:rsidRPr="009C2ACC" w:rsidRDefault="005A0E19" w:rsidP="00F30926">
            <w:pPr>
              <w:jc w:val="both"/>
              <w:rPr>
                <w:rFonts w:ascii="Arial" w:hAnsi="Arial" w:cs="Arial"/>
                <w:sz w:val="22"/>
                <w:szCs w:val="22"/>
                <w:lang w:val="en-GB"/>
              </w:rPr>
            </w:pPr>
            <w:r w:rsidRPr="009C2ACC">
              <w:rPr>
                <w:rFonts w:ascii="Arial" w:hAnsi="Arial" w:cs="Arial"/>
                <w:sz w:val="22"/>
                <w:szCs w:val="22"/>
                <w:lang w:val="en-GB"/>
              </w:rPr>
              <w:t xml:space="preserve">Paid </w:t>
            </w:r>
            <w:r w:rsidR="009E4887" w:rsidRPr="009C2ACC">
              <w:rPr>
                <w:rFonts w:ascii="Arial" w:hAnsi="Arial" w:cs="Arial"/>
                <w:sz w:val="22"/>
                <w:szCs w:val="22"/>
                <w:lang w:val="en-GB"/>
              </w:rPr>
              <w:t>Weeks per year</w:t>
            </w:r>
          </w:p>
        </w:tc>
        <w:tc>
          <w:tcPr>
            <w:tcW w:w="6804" w:type="dxa"/>
          </w:tcPr>
          <w:p w14:paraId="235E5C0E" w14:textId="4F215A3C" w:rsidR="00084E5F" w:rsidRPr="009C2ACC" w:rsidRDefault="0099619C" w:rsidP="004B080E">
            <w:pPr>
              <w:jc w:val="both"/>
              <w:rPr>
                <w:rFonts w:ascii="Arial" w:hAnsi="Arial" w:cs="Arial"/>
                <w:sz w:val="22"/>
                <w:szCs w:val="22"/>
                <w:lang w:val="en-GB"/>
              </w:rPr>
            </w:pPr>
            <w:r>
              <w:rPr>
                <w:rFonts w:ascii="Arial" w:hAnsi="Arial" w:cs="Arial"/>
                <w:sz w:val="22"/>
                <w:szCs w:val="22"/>
                <w:lang w:val="en-GB"/>
              </w:rPr>
              <w:t>38 weeks</w:t>
            </w:r>
          </w:p>
        </w:tc>
      </w:tr>
      <w:tr w:rsidR="007964AB" w14:paraId="1C334533" w14:textId="77777777" w:rsidTr="00052FF2">
        <w:tc>
          <w:tcPr>
            <w:tcW w:w="2694" w:type="dxa"/>
          </w:tcPr>
          <w:p w14:paraId="37679FFB" w14:textId="77777777" w:rsidR="007964AB" w:rsidRPr="009C2ACC" w:rsidRDefault="007964AB" w:rsidP="00F30926">
            <w:pPr>
              <w:jc w:val="both"/>
              <w:rPr>
                <w:rFonts w:ascii="Arial" w:hAnsi="Arial" w:cs="Arial"/>
                <w:sz w:val="22"/>
                <w:szCs w:val="22"/>
                <w:lang w:val="en-GB"/>
              </w:rPr>
            </w:pPr>
            <w:r w:rsidRPr="001F5310">
              <w:rPr>
                <w:rFonts w:ascii="Arial" w:hAnsi="Arial" w:cs="Arial"/>
                <w:sz w:val="22"/>
                <w:szCs w:val="22"/>
                <w:lang w:val="en-GB"/>
              </w:rPr>
              <w:t>Working weeks</w:t>
            </w:r>
          </w:p>
        </w:tc>
        <w:tc>
          <w:tcPr>
            <w:tcW w:w="6804" w:type="dxa"/>
          </w:tcPr>
          <w:p w14:paraId="1D713CB9" w14:textId="47151202" w:rsidR="007964AB" w:rsidRDefault="005101B8" w:rsidP="003C1ECA">
            <w:pPr>
              <w:jc w:val="both"/>
              <w:rPr>
                <w:rFonts w:ascii="Arial" w:hAnsi="Arial" w:cs="Arial"/>
                <w:sz w:val="22"/>
                <w:szCs w:val="22"/>
                <w:lang w:val="en-GB"/>
              </w:rPr>
            </w:pPr>
            <w:r>
              <w:rPr>
                <w:rFonts w:ascii="Arial" w:hAnsi="Arial" w:cs="Arial"/>
                <w:sz w:val="22"/>
                <w:szCs w:val="22"/>
                <w:lang w:val="en-GB"/>
              </w:rPr>
              <w:t xml:space="preserve">Term Time </w:t>
            </w:r>
            <w:r w:rsidR="0099619C">
              <w:rPr>
                <w:rFonts w:ascii="Arial" w:hAnsi="Arial" w:cs="Arial"/>
                <w:sz w:val="22"/>
                <w:szCs w:val="22"/>
                <w:lang w:val="en-GB"/>
              </w:rPr>
              <w:t>Only</w:t>
            </w:r>
          </w:p>
        </w:tc>
      </w:tr>
      <w:tr w:rsidR="00084E5F" w14:paraId="7A7B60E0" w14:textId="77777777" w:rsidTr="00052FF2">
        <w:tc>
          <w:tcPr>
            <w:tcW w:w="2694" w:type="dxa"/>
          </w:tcPr>
          <w:p w14:paraId="75F26DA5" w14:textId="77777777" w:rsidR="00084E5F" w:rsidRPr="009C2ACC" w:rsidRDefault="009E4887" w:rsidP="00F30926">
            <w:pPr>
              <w:jc w:val="both"/>
              <w:rPr>
                <w:rFonts w:ascii="Arial" w:hAnsi="Arial" w:cs="Arial"/>
                <w:sz w:val="22"/>
                <w:szCs w:val="22"/>
                <w:lang w:val="en-GB"/>
              </w:rPr>
            </w:pPr>
            <w:r w:rsidRPr="009C2ACC">
              <w:rPr>
                <w:rFonts w:ascii="Arial" w:hAnsi="Arial" w:cs="Arial"/>
                <w:sz w:val="22"/>
                <w:szCs w:val="22"/>
                <w:lang w:val="en-GB"/>
              </w:rPr>
              <w:t>Hours per week</w:t>
            </w:r>
          </w:p>
        </w:tc>
        <w:tc>
          <w:tcPr>
            <w:tcW w:w="6804" w:type="dxa"/>
          </w:tcPr>
          <w:p w14:paraId="70655504" w14:textId="2F3FD264" w:rsidR="00084E5F" w:rsidRPr="009C2ACC" w:rsidRDefault="0099619C" w:rsidP="00F30926">
            <w:pPr>
              <w:jc w:val="both"/>
              <w:rPr>
                <w:rFonts w:ascii="Arial" w:hAnsi="Arial" w:cs="Arial"/>
                <w:sz w:val="22"/>
                <w:szCs w:val="22"/>
                <w:lang w:val="en-GB"/>
              </w:rPr>
            </w:pPr>
            <w:r>
              <w:rPr>
                <w:rFonts w:ascii="Arial" w:hAnsi="Arial" w:cs="Arial"/>
                <w:sz w:val="22"/>
                <w:szCs w:val="22"/>
                <w:lang w:val="en-GB"/>
              </w:rPr>
              <w:t>2</w:t>
            </w:r>
            <w:r w:rsidR="00297950">
              <w:rPr>
                <w:rFonts w:ascii="Arial" w:hAnsi="Arial" w:cs="Arial"/>
                <w:sz w:val="22"/>
                <w:szCs w:val="22"/>
                <w:lang w:val="en-GB"/>
              </w:rPr>
              <w:t>2.</w:t>
            </w:r>
            <w:r w:rsidR="00E77618">
              <w:rPr>
                <w:rFonts w:ascii="Arial" w:hAnsi="Arial" w:cs="Arial"/>
                <w:sz w:val="22"/>
                <w:szCs w:val="22"/>
                <w:lang w:val="en-GB"/>
              </w:rPr>
              <w:t>5 hrs</w:t>
            </w:r>
          </w:p>
        </w:tc>
      </w:tr>
      <w:tr w:rsidR="00084E5F" w14:paraId="2A9F64E5" w14:textId="77777777" w:rsidTr="00052FF2">
        <w:tc>
          <w:tcPr>
            <w:tcW w:w="2694" w:type="dxa"/>
          </w:tcPr>
          <w:p w14:paraId="6A407D44" w14:textId="77777777" w:rsidR="00084E5F" w:rsidRPr="009C2ACC" w:rsidRDefault="009E4887" w:rsidP="00F30926">
            <w:pPr>
              <w:jc w:val="both"/>
              <w:rPr>
                <w:rFonts w:ascii="Arial" w:hAnsi="Arial" w:cs="Arial"/>
                <w:sz w:val="22"/>
                <w:szCs w:val="22"/>
                <w:lang w:val="en-GB"/>
              </w:rPr>
            </w:pPr>
            <w:r w:rsidRPr="009C2ACC">
              <w:rPr>
                <w:rFonts w:ascii="Arial" w:hAnsi="Arial" w:cs="Arial"/>
                <w:sz w:val="22"/>
                <w:szCs w:val="22"/>
                <w:lang w:val="en-GB"/>
              </w:rPr>
              <w:t>Normal Working Pattern</w:t>
            </w:r>
          </w:p>
        </w:tc>
        <w:tc>
          <w:tcPr>
            <w:tcW w:w="6804" w:type="dxa"/>
          </w:tcPr>
          <w:p w14:paraId="7979160B" w14:textId="7E339126" w:rsidR="0099619C" w:rsidRDefault="0099619C" w:rsidP="00E711FA">
            <w:pPr>
              <w:jc w:val="both"/>
              <w:rPr>
                <w:rFonts w:ascii="Arial" w:hAnsi="Arial" w:cs="Arial"/>
                <w:sz w:val="22"/>
                <w:szCs w:val="22"/>
                <w:lang w:val="en-GB"/>
              </w:rPr>
            </w:pPr>
            <w:r>
              <w:rPr>
                <w:rFonts w:ascii="Arial" w:hAnsi="Arial" w:cs="Arial"/>
                <w:sz w:val="22"/>
                <w:szCs w:val="22"/>
                <w:lang w:val="en-GB"/>
              </w:rPr>
              <w:t>Days worked to be agreed with your Line Manager</w:t>
            </w:r>
          </w:p>
          <w:p w14:paraId="1E6A85E2" w14:textId="0CDC57ED" w:rsidR="00297950" w:rsidRDefault="00297950" w:rsidP="00E711FA">
            <w:pPr>
              <w:jc w:val="both"/>
              <w:rPr>
                <w:rFonts w:ascii="Arial" w:hAnsi="Arial" w:cs="Arial"/>
                <w:sz w:val="22"/>
                <w:szCs w:val="22"/>
                <w:lang w:val="en-GB"/>
              </w:rPr>
            </w:pPr>
            <w:r>
              <w:rPr>
                <w:rFonts w:ascii="Arial" w:hAnsi="Arial" w:cs="Arial"/>
                <w:sz w:val="22"/>
                <w:szCs w:val="22"/>
                <w:lang w:val="en-GB"/>
              </w:rPr>
              <w:t xml:space="preserve">8.30am – </w:t>
            </w:r>
            <w:r w:rsidR="0099619C">
              <w:rPr>
                <w:rFonts w:ascii="Arial" w:hAnsi="Arial" w:cs="Arial"/>
                <w:sz w:val="22"/>
                <w:szCs w:val="22"/>
                <w:lang w:val="en-GB"/>
              </w:rPr>
              <w:t>4</w:t>
            </w:r>
            <w:r>
              <w:rPr>
                <w:rFonts w:ascii="Arial" w:hAnsi="Arial" w:cs="Arial"/>
                <w:sz w:val="22"/>
                <w:szCs w:val="22"/>
                <w:lang w:val="en-GB"/>
              </w:rPr>
              <w:t xml:space="preserve">.30pm </w:t>
            </w:r>
          </w:p>
          <w:p w14:paraId="47127856" w14:textId="5F1DA124" w:rsidR="00297950" w:rsidRPr="009C2ACC" w:rsidRDefault="00297950" w:rsidP="00E711FA">
            <w:pPr>
              <w:jc w:val="both"/>
              <w:rPr>
                <w:rFonts w:ascii="Arial" w:hAnsi="Arial" w:cs="Arial"/>
                <w:sz w:val="22"/>
                <w:szCs w:val="22"/>
                <w:lang w:val="en-GB"/>
              </w:rPr>
            </w:pPr>
            <w:r>
              <w:rPr>
                <w:rFonts w:ascii="Arial" w:hAnsi="Arial" w:cs="Arial"/>
                <w:sz w:val="22"/>
                <w:szCs w:val="22"/>
                <w:lang w:val="en-GB"/>
              </w:rPr>
              <w:t>30 min lunchbreak (unpaid)</w:t>
            </w:r>
          </w:p>
        </w:tc>
      </w:tr>
      <w:tr w:rsidR="009E4887" w14:paraId="2C8C87A1" w14:textId="77777777" w:rsidTr="00052FF2">
        <w:tc>
          <w:tcPr>
            <w:tcW w:w="2694" w:type="dxa"/>
          </w:tcPr>
          <w:p w14:paraId="2355BAB4" w14:textId="77777777" w:rsidR="009E4887" w:rsidRPr="009C2ACC" w:rsidRDefault="009E4887" w:rsidP="00F30926">
            <w:pPr>
              <w:jc w:val="both"/>
              <w:rPr>
                <w:rFonts w:ascii="Arial" w:hAnsi="Arial" w:cs="Arial"/>
                <w:sz w:val="22"/>
                <w:szCs w:val="22"/>
                <w:lang w:val="en-GB"/>
              </w:rPr>
            </w:pPr>
            <w:r w:rsidRPr="009C2ACC">
              <w:rPr>
                <w:rFonts w:ascii="Arial" w:hAnsi="Arial" w:cs="Arial"/>
                <w:sz w:val="22"/>
                <w:szCs w:val="22"/>
                <w:lang w:val="en-GB"/>
              </w:rPr>
              <w:t>Holiday</w:t>
            </w:r>
            <w:r w:rsidR="00057684" w:rsidRPr="009C2ACC">
              <w:rPr>
                <w:rFonts w:ascii="Arial" w:hAnsi="Arial" w:cs="Arial"/>
                <w:sz w:val="22"/>
                <w:szCs w:val="22"/>
                <w:lang w:val="en-GB"/>
              </w:rPr>
              <w:t>s</w:t>
            </w:r>
          </w:p>
        </w:tc>
        <w:tc>
          <w:tcPr>
            <w:tcW w:w="6804" w:type="dxa"/>
          </w:tcPr>
          <w:p w14:paraId="2AE84ADB" w14:textId="4F1F3BE9" w:rsidR="00BB749C" w:rsidRPr="009C2ACC" w:rsidRDefault="008369F7" w:rsidP="00BB749C">
            <w:pPr>
              <w:jc w:val="both"/>
              <w:rPr>
                <w:rFonts w:ascii="Arial" w:hAnsi="Arial" w:cs="Arial"/>
                <w:sz w:val="22"/>
                <w:szCs w:val="22"/>
                <w:lang w:val="en-GB"/>
              </w:rPr>
            </w:pPr>
            <w:r w:rsidRPr="00FA576C">
              <w:rPr>
                <w:rFonts w:ascii="Arial" w:hAnsi="Arial" w:cs="Arial"/>
                <w:sz w:val="22"/>
                <w:szCs w:val="22"/>
                <w:lang w:val="en-GB"/>
              </w:rPr>
              <w:t xml:space="preserve">Holiday pay entitlement is included in the pro rata salary for the post and there is no entitlement to take holidays during term-time.  </w:t>
            </w:r>
          </w:p>
        </w:tc>
      </w:tr>
    </w:tbl>
    <w:p w14:paraId="7D57018E" w14:textId="77777777" w:rsidR="007964AB" w:rsidRDefault="007964AB" w:rsidP="00F30926">
      <w:pPr>
        <w:jc w:val="both"/>
        <w:rPr>
          <w:rFonts w:ascii="Arial" w:hAnsi="Arial" w:cs="Arial"/>
          <w:b/>
          <w:sz w:val="22"/>
          <w:szCs w:val="22"/>
        </w:rPr>
      </w:pPr>
    </w:p>
    <w:p w14:paraId="0DE3A4A4" w14:textId="77777777" w:rsidR="00AC2356" w:rsidRDefault="00AC2356" w:rsidP="00F30926">
      <w:pPr>
        <w:jc w:val="both"/>
        <w:rPr>
          <w:rFonts w:ascii="Arial" w:hAnsi="Arial" w:cs="Arial"/>
          <w:b/>
          <w:sz w:val="22"/>
          <w:szCs w:val="22"/>
        </w:rPr>
      </w:pPr>
      <w:r>
        <w:rPr>
          <w:rFonts w:ascii="Arial" w:hAnsi="Arial" w:cs="Arial"/>
          <w:b/>
          <w:sz w:val="22"/>
          <w:szCs w:val="22"/>
        </w:rPr>
        <w:t>REMUNERATION</w:t>
      </w:r>
    </w:p>
    <w:p w14:paraId="712FEB63" w14:textId="77777777" w:rsidR="00AC2356" w:rsidRDefault="00AC2356" w:rsidP="00F30926">
      <w:pPr>
        <w:jc w:val="both"/>
        <w:rPr>
          <w:rFonts w:ascii="Arial" w:hAnsi="Arial" w:cs="Arial"/>
          <w:color w:val="000000"/>
          <w:sz w:val="22"/>
          <w:szCs w:val="22"/>
        </w:rPr>
      </w:pPr>
    </w:p>
    <w:p w14:paraId="56661D90" w14:textId="77777777" w:rsidR="00E711FA" w:rsidRDefault="006317BA" w:rsidP="00FA20C2">
      <w:pPr>
        <w:jc w:val="both"/>
        <w:rPr>
          <w:rFonts w:ascii="Arial" w:hAnsi="Arial" w:cs="Arial"/>
          <w:sz w:val="22"/>
          <w:szCs w:val="22"/>
        </w:rPr>
      </w:pPr>
      <w:r w:rsidRPr="00401693">
        <w:rPr>
          <w:rFonts w:ascii="Arial" w:hAnsi="Arial" w:cs="Arial"/>
          <w:sz w:val="22"/>
          <w:szCs w:val="22"/>
          <w:u w:val="single"/>
        </w:rPr>
        <w:t>Salary Details</w:t>
      </w:r>
      <w:r w:rsidRPr="00401693">
        <w:rPr>
          <w:rFonts w:ascii="Arial" w:hAnsi="Arial" w:cs="Arial"/>
          <w:sz w:val="22"/>
          <w:szCs w:val="22"/>
        </w:rPr>
        <w:t>:</w:t>
      </w:r>
    </w:p>
    <w:p w14:paraId="26890D08" w14:textId="77777777" w:rsidR="00E711FA" w:rsidRPr="00FA20C2" w:rsidRDefault="00E711FA" w:rsidP="00FA20C2">
      <w:pPr>
        <w:jc w:val="both"/>
        <w:rPr>
          <w:rFonts w:ascii="Arial" w:hAnsi="Arial" w:cs="Arial"/>
          <w:sz w:val="22"/>
          <w:szCs w:val="22"/>
        </w:rPr>
      </w:pPr>
    </w:p>
    <w:p w14:paraId="3FFEAA64" w14:textId="3FAC5147" w:rsidR="00E77618" w:rsidRPr="003C48F9" w:rsidRDefault="00D73768" w:rsidP="00E77618">
      <w:pPr>
        <w:pStyle w:val="ListParagraph"/>
        <w:numPr>
          <w:ilvl w:val="0"/>
          <w:numId w:val="14"/>
        </w:numPr>
        <w:rPr>
          <w:rFonts w:ascii="Arial" w:hAnsi="Arial" w:cs="Arial"/>
          <w:b/>
          <w:bCs/>
        </w:rPr>
      </w:pPr>
      <w:r w:rsidRPr="003C48F9">
        <w:rPr>
          <w:rFonts w:ascii="Arial" w:hAnsi="Arial" w:cs="Arial"/>
          <w:b/>
          <w:bCs/>
        </w:rPr>
        <w:t xml:space="preserve">Points </w:t>
      </w:r>
      <w:r w:rsidR="009555C2" w:rsidRPr="003C48F9">
        <w:rPr>
          <w:rFonts w:ascii="Arial" w:hAnsi="Arial" w:cs="Arial"/>
          <w:b/>
          <w:bCs/>
        </w:rPr>
        <w:t>23</w:t>
      </w:r>
      <w:r w:rsidRPr="003C48F9">
        <w:rPr>
          <w:rFonts w:ascii="Arial" w:hAnsi="Arial" w:cs="Arial"/>
          <w:b/>
          <w:bCs/>
        </w:rPr>
        <w:t>-</w:t>
      </w:r>
      <w:r w:rsidR="009555C2" w:rsidRPr="003C48F9">
        <w:rPr>
          <w:rFonts w:ascii="Arial" w:hAnsi="Arial" w:cs="Arial"/>
          <w:b/>
          <w:bCs/>
        </w:rPr>
        <w:t>28</w:t>
      </w:r>
      <w:r w:rsidR="00E77618" w:rsidRPr="003C48F9">
        <w:rPr>
          <w:rFonts w:ascii="Arial" w:hAnsi="Arial" w:cs="Arial"/>
          <w:b/>
          <w:bCs/>
        </w:rPr>
        <w:t xml:space="preserve"> </w:t>
      </w:r>
      <w:r w:rsidRPr="003C48F9">
        <w:rPr>
          <w:rFonts w:ascii="Arial" w:hAnsi="Arial" w:cs="Arial"/>
          <w:b/>
          <w:bCs/>
        </w:rPr>
        <w:t>of the Support Staff Salary Scale</w:t>
      </w:r>
    </w:p>
    <w:p w14:paraId="7F80AF81" w14:textId="77777777" w:rsidR="00572BC9" w:rsidRPr="00572BC9" w:rsidRDefault="00E77618" w:rsidP="00572BC9">
      <w:pPr>
        <w:pStyle w:val="ListParagraph"/>
        <w:numPr>
          <w:ilvl w:val="0"/>
          <w:numId w:val="14"/>
        </w:numPr>
        <w:rPr>
          <w:rFonts w:ascii="Arial" w:hAnsi="Arial" w:cs="Arial"/>
        </w:rPr>
      </w:pPr>
      <w:r w:rsidRPr="00E77618">
        <w:rPr>
          <w:rFonts w:ascii="Arial" w:hAnsi="Arial" w:cs="Arial"/>
          <w:bCs/>
          <w:color w:val="000000" w:themeColor="text1"/>
        </w:rPr>
        <w:t>FTE: £</w:t>
      </w:r>
      <w:r w:rsidR="009555C2">
        <w:rPr>
          <w:rFonts w:ascii="Arial" w:hAnsi="Arial" w:cs="Arial"/>
          <w:bCs/>
          <w:color w:val="000000" w:themeColor="text1"/>
        </w:rPr>
        <w:t xml:space="preserve">27,741 - £32,234 </w:t>
      </w:r>
      <w:r w:rsidRPr="00E77618">
        <w:rPr>
          <w:rFonts w:ascii="Arial" w:hAnsi="Arial" w:cs="Arial"/>
          <w:bCs/>
          <w:color w:val="000000" w:themeColor="text1"/>
        </w:rPr>
        <w:t>per annum</w:t>
      </w:r>
    </w:p>
    <w:p w14:paraId="642102A5" w14:textId="0B5964E7" w:rsidR="00E711FA" w:rsidRPr="00572BC9" w:rsidRDefault="00E77618" w:rsidP="00572BC9">
      <w:pPr>
        <w:pStyle w:val="ListParagraph"/>
        <w:numPr>
          <w:ilvl w:val="0"/>
          <w:numId w:val="14"/>
        </w:numPr>
        <w:rPr>
          <w:rFonts w:ascii="Arial" w:hAnsi="Arial" w:cs="Arial"/>
        </w:rPr>
      </w:pPr>
      <w:r w:rsidRPr="00572BC9">
        <w:rPr>
          <w:rFonts w:ascii="Arial" w:hAnsi="Arial" w:cs="Arial"/>
          <w:bCs/>
          <w:color w:val="000000" w:themeColor="text1"/>
        </w:rPr>
        <w:t xml:space="preserve">Actual: </w:t>
      </w:r>
      <w:r w:rsidR="00572BC9" w:rsidRPr="00572BC9">
        <w:rPr>
          <w:rFonts w:ascii="Arial" w:hAnsi="Arial" w:cs="Arial"/>
        </w:rPr>
        <w:t>£14,199 - £16,721 – depending on experience and length of service</w:t>
      </w:r>
    </w:p>
    <w:p w14:paraId="616F4E27" w14:textId="77777777" w:rsidR="00FA20C2" w:rsidRPr="00FA20C2" w:rsidRDefault="00FA20C2" w:rsidP="00FA20C2">
      <w:pPr>
        <w:rPr>
          <w:rFonts w:ascii="Arial" w:hAnsi="Arial" w:cs="Arial"/>
        </w:rPr>
      </w:pPr>
    </w:p>
    <w:p w14:paraId="061622AF" w14:textId="77777777" w:rsidR="00ED179D" w:rsidRDefault="00401693" w:rsidP="00F30926">
      <w:pPr>
        <w:jc w:val="both"/>
        <w:rPr>
          <w:rFonts w:ascii="Arial" w:hAnsi="Arial" w:cs="Arial"/>
          <w:color w:val="000000"/>
          <w:sz w:val="22"/>
          <w:szCs w:val="22"/>
          <w:lang w:val="en-GB"/>
        </w:rPr>
      </w:pPr>
      <w:r>
        <w:rPr>
          <w:rFonts w:ascii="Arial" w:hAnsi="Arial" w:cs="Arial"/>
          <w:color w:val="000000"/>
          <w:sz w:val="22"/>
          <w:szCs w:val="22"/>
          <w:lang w:val="en-GB"/>
        </w:rPr>
        <w:t>New post</w:t>
      </w:r>
      <w:r w:rsidR="00827648">
        <w:rPr>
          <w:rFonts w:ascii="Arial" w:hAnsi="Arial" w:cs="Arial"/>
          <w:color w:val="000000"/>
          <w:sz w:val="22"/>
          <w:szCs w:val="22"/>
          <w:lang w:val="en-GB"/>
        </w:rPr>
        <w:t>-</w:t>
      </w:r>
      <w:r>
        <w:rPr>
          <w:rFonts w:ascii="Arial" w:hAnsi="Arial" w:cs="Arial"/>
          <w:color w:val="000000"/>
          <w:sz w:val="22"/>
          <w:szCs w:val="22"/>
          <w:lang w:val="en-GB"/>
        </w:rPr>
        <w:t>holders</w:t>
      </w:r>
      <w:r w:rsidR="00942953">
        <w:rPr>
          <w:rFonts w:ascii="Arial" w:hAnsi="Arial" w:cs="Arial"/>
          <w:color w:val="000000"/>
          <w:sz w:val="22"/>
          <w:szCs w:val="22"/>
          <w:lang w:val="en-GB"/>
        </w:rPr>
        <w:t xml:space="preserve"> will normally </w:t>
      </w:r>
      <w:r w:rsidR="00ED179D">
        <w:rPr>
          <w:rFonts w:ascii="Arial" w:hAnsi="Arial" w:cs="Arial"/>
          <w:color w:val="000000"/>
          <w:sz w:val="22"/>
          <w:szCs w:val="22"/>
          <w:lang w:val="en-GB"/>
        </w:rPr>
        <w:t>be appointed on the lower point of the salary scale</w:t>
      </w:r>
      <w:r w:rsidR="00942953">
        <w:rPr>
          <w:rFonts w:ascii="Arial" w:hAnsi="Arial" w:cs="Arial"/>
          <w:color w:val="000000"/>
          <w:sz w:val="22"/>
          <w:szCs w:val="22"/>
          <w:lang w:val="en-GB"/>
        </w:rPr>
        <w:t>, which will be reviewed on successful completion of the probationary period, depending on skills and experience.</w:t>
      </w:r>
    </w:p>
    <w:p w14:paraId="1A3D585C" w14:textId="035AB963" w:rsidR="00ED179D" w:rsidRDefault="00ED179D" w:rsidP="00F30926">
      <w:pPr>
        <w:jc w:val="both"/>
        <w:rPr>
          <w:rFonts w:ascii="Arial" w:hAnsi="Arial" w:cs="Arial"/>
          <w:color w:val="000000"/>
          <w:sz w:val="22"/>
          <w:szCs w:val="22"/>
          <w:lang w:val="en-GB"/>
        </w:rPr>
      </w:pPr>
    </w:p>
    <w:p w14:paraId="494C627F" w14:textId="2699BE38" w:rsidR="00AC2356" w:rsidRDefault="00C81600" w:rsidP="00F30926">
      <w:pPr>
        <w:jc w:val="both"/>
        <w:rPr>
          <w:rFonts w:ascii="Arial" w:hAnsi="Arial" w:cs="Arial"/>
          <w:color w:val="000000"/>
          <w:sz w:val="22"/>
          <w:szCs w:val="22"/>
          <w:lang w:val="en-GB"/>
        </w:rPr>
      </w:pPr>
      <w:r>
        <w:rPr>
          <w:rFonts w:ascii="Arial" w:hAnsi="Arial" w:cs="Arial"/>
          <w:color w:val="000000"/>
          <w:sz w:val="22"/>
          <w:szCs w:val="22"/>
          <w:lang w:val="en-GB"/>
        </w:rPr>
        <w:t>The post-</w:t>
      </w:r>
      <w:r w:rsidR="00AC2356">
        <w:rPr>
          <w:rFonts w:ascii="Arial" w:hAnsi="Arial" w:cs="Arial"/>
          <w:color w:val="000000"/>
          <w:sz w:val="22"/>
          <w:szCs w:val="22"/>
          <w:lang w:val="en-GB"/>
        </w:rPr>
        <w:t xml:space="preserve">holder will be entitled to join </w:t>
      </w:r>
      <w:r w:rsidR="00E77618">
        <w:rPr>
          <w:rFonts w:ascii="Arial" w:hAnsi="Arial" w:cs="Arial"/>
          <w:color w:val="000000"/>
          <w:sz w:val="22"/>
          <w:szCs w:val="22"/>
          <w:lang w:val="en-GB"/>
        </w:rPr>
        <w:t>Fakenham Academy</w:t>
      </w:r>
      <w:r w:rsidR="00A54B2F">
        <w:rPr>
          <w:rFonts w:ascii="Arial" w:hAnsi="Arial" w:cs="Arial"/>
          <w:sz w:val="22"/>
          <w:szCs w:val="22"/>
        </w:rPr>
        <w:t>’s</w:t>
      </w:r>
      <w:r w:rsidR="00A54B2F" w:rsidRPr="00381C26">
        <w:rPr>
          <w:rFonts w:ascii="Arial" w:hAnsi="Arial" w:cs="Arial"/>
          <w:sz w:val="22"/>
          <w:szCs w:val="22"/>
        </w:rPr>
        <w:t xml:space="preserve"> </w:t>
      </w:r>
      <w:r w:rsidR="00D559D6">
        <w:rPr>
          <w:rFonts w:ascii="Arial" w:hAnsi="Arial" w:cs="Arial"/>
          <w:color w:val="000000"/>
          <w:sz w:val="22"/>
          <w:szCs w:val="22"/>
          <w:lang w:val="en-GB"/>
        </w:rPr>
        <w:t>nominated pension scheme for support staff</w:t>
      </w:r>
      <w:r w:rsidR="00AC2356">
        <w:rPr>
          <w:rFonts w:ascii="Arial" w:hAnsi="Arial" w:cs="Arial"/>
          <w:color w:val="000000"/>
          <w:sz w:val="22"/>
          <w:szCs w:val="22"/>
          <w:lang w:val="en-GB"/>
        </w:rPr>
        <w:t>.</w:t>
      </w:r>
    </w:p>
    <w:p w14:paraId="126B8964" w14:textId="77777777" w:rsidR="008148AC" w:rsidRDefault="008148AC" w:rsidP="00F30926">
      <w:pPr>
        <w:jc w:val="both"/>
        <w:rPr>
          <w:rFonts w:ascii="Arial" w:hAnsi="Arial" w:cs="Arial"/>
          <w:color w:val="000000"/>
          <w:sz w:val="22"/>
          <w:szCs w:val="22"/>
          <w:lang w:val="en-GB"/>
        </w:rPr>
      </w:pPr>
    </w:p>
    <w:p w14:paraId="608C0BC7" w14:textId="77777777" w:rsidR="007E0F72" w:rsidRDefault="007E0F72" w:rsidP="00F30926">
      <w:pPr>
        <w:jc w:val="both"/>
        <w:rPr>
          <w:rFonts w:ascii="Arial" w:hAnsi="Arial" w:cs="Arial"/>
          <w:b/>
          <w:sz w:val="22"/>
          <w:szCs w:val="22"/>
        </w:rPr>
      </w:pPr>
      <w:r>
        <w:rPr>
          <w:rFonts w:ascii="Arial" w:hAnsi="Arial" w:cs="Arial"/>
          <w:b/>
          <w:sz w:val="22"/>
          <w:szCs w:val="22"/>
        </w:rPr>
        <w:t>DRESS CODE</w:t>
      </w:r>
    </w:p>
    <w:p w14:paraId="77ACB2D9" w14:textId="77777777" w:rsidR="007E0F72" w:rsidRPr="00BC49CD" w:rsidRDefault="007E0F72" w:rsidP="00F30926">
      <w:pPr>
        <w:jc w:val="both"/>
        <w:rPr>
          <w:rFonts w:ascii="Arial" w:hAnsi="Arial" w:cs="Arial"/>
          <w:b/>
          <w:sz w:val="22"/>
          <w:szCs w:val="22"/>
        </w:rPr>
      </w:pPr>
    </w:p>
    <w:p w14:paraId="37561BB4" w14:textId="77777777" w:rsidR="007E0F72" w:rsidRDefault="00C81600" w:rsidP="00F30926">
      <w:pPr>
        <w:jc w:val="both"/>
        <w:rPr>
          <w:rFonts w:ascii="Arial" w:hAnsi="Arial" w:cs="Arial"/>
          <w:sz w:val="22"/>
          <w:szCs w:val="22"/>
        </w:rPr>
      </w:pPr>
      <w:r w:rsidRPr="00BC49CD">
        <w:rPr>
          <w:rFonts w:ascii="Arial" w:hAnsi="Arial" w:cs="Arial"/>
          <w:sz w:val="22"/>
          <w:szCs w:val="22"/>
        </w:rPr>
        <w:t>The post-</w:t>
      </w:r>
      <w:r w:rsidR="007E0F72" w:rsidRPr="00BC49CD">
        <w:rPr>
          <w:rFonts w:ascii="Arial" w:hAnsi="Arial" w:cs="Arial"/>
          <w:sz w:val="22"/>
          <w:szCs w:val="22"/>
        </w:rPr>
        <w:t>holder will be expected to wear appropriate business attire</w:t>
      </w:r>
      <w:r w:rsidR="00BC49CD" w:rsidRPr="00BC49CD">
        <w:rPr>
          <w:rFonts w:ascii="Arial" w:hAnsi="Arial" w:cs="Arial"/>
          <w:sz w:val="22"/>
          <w:szCs w:val="22"/>
        </w:rPr>
        <w:t>.  A</w:t>
      </w:r>
      <w:r w:rsidR="00B06B05" w:rsidRPr="00BC49CD">
        <w:rPr>
          <w:rFonts w:ascii="Arial" w:hAnsi="Arial" w:cs="Arial"/>
          <w:sz w:val="22"/>
          <w:szCs w:val="22"/>
        </w:rPr>
        <w:t>ll staff</w:t>
      </w:r>
      <w:r w:rsidR="00B06B05">
        <w:rPr>
          <w:rFonts w:ascii="Arial" w:hAnsi="Arial" w:cs="Arial"/>
          <w:sz w:val="22"/>
          <w:szCs w:val="22"/>
        </w:rPr>
        <w:t xml:space="preserve"> </w:t>
      </w:r>
      <w:r w:rsidR="007E0F72" w:rsidRPr="00401693">
        <w:rPr>
          <w:rFonts w:ascii="Arial" w:hAnsi="Arial" w:cs="Arial"/>
          <w:sz w:val="22"/>
          <w:szCs w:val="22"/>
        </w:rPr>
        <w:t>will be supplied with appropriate Staff ID. This must be worn at all times to ensure that students, staff and</w:t>
      </w:r>
      <w:r w:rsidR="007E0F72">
        <w:rPr>
          <w:rFonts w:ascii="Arial" w:hAnsi="Arial" w:cs="Arial"/>
          <w:sz w:val="22"/>
          <w:szCs w:val="22"/>
        </w:rPr>
        <w:t xml:space="preserve"> visitors are able to identify employees.</w:t>
      </w:r>
    </w:p>
    <w:p w14:paraId="7D719F61" w14:textId="77777777" w:rsidR="007E0F72" w:rsidRDefault="007E0F72" w:rsidP="00F30926">
      <w:pPr>
        <w:jc w:val="both"/>
        <w:rPr>
          <w:rFonts w:ascii="Arial" w:hAnsi="Arial" w:cs="Arial"/>
          <w:sz w:val="22"/>
          <w:szCs w:val="22"/>
        </w:rPr>
      </w:pPr>
    </w:p>
    <w:p w14:paraId="0AFC4806" w14:textId="2BB72AC7" w:rsidR="003C1347" w:rsidRDefault="003C1347" w:rsidP="00F30926">
      <w:pPr>
        <w:pStyle w:val="Body1"/>
        <w:rPr>
          <w:rFonts w:ascii="Arial" w:hAnsi="Arial" w:cs="Arial"/>
          <w:b/>
          <w:bCs/>
          <w:sz w:val="22"/>
          <w:szCs w:val="22"/>
        </w:rPr>
      </w:pPr>
      <w:r w:rsidRPr="006E2031">
        <w:rPr>
          <w:rFonts w:ascii="Arial" w:hAnsi="Arial" w:cs="Arial"/>
          <w:b/>
          <w:bCs/>
          <w:sz w:val="22"/>
          <w:szCs w:val="22"/>
        </w:rPr>
        <w:t>PRE-EMPLOYMENT CHECKS</w:t>
      </w:r>
    </w:p>
    <w:p w14:paraId="270D7E03" w14:textId="77777777" w:rsidR="00E77618" w:rsidRPr="006E2031" w:rsidRDefault="00E77618" w:rsidP="00F30926">
      <w:pPr>
        <w:pStyle w:val="Body1"/>
        <w:rPr>
          <w:rFonts w:ascii="Arial" w:hAnsi="Arial" w:cs="Arial"/>
          <w:b/>
          <w:bCs/>
          <w:sz w:val="22"/>
          <w:szCs w:val="22"/>
        </w:rPr>
      </w:pPr>
    </w:p>
    <w:p w14:paraId="0D70970D" w14:textId="77777777" w:rsidR="00743D35" w:rsidRPr="008148AC" w:rsidRDefault="003C1347" w:rsidP="00F30926">
      <w:pPr>
        <w:pStyle w:val="Body1"/>
        <w:jc w:val="both"/>
        <w:rPr>
          <w:rFonts w:ascii="Arial" w:hAnsi="Arial" w:cs="Arial"/>
          <w:bCs/>
          <w:iCs/>
          <w:sz w:val="22"/>
          <w:szCs w:val="22"/>
        </w:rPr>
      </w:pPr>
      <w:r w:rsidRPr="0033056A">
        <w:rPr>
          <w:rFonts w:ascii="Arial" w:hAnsi="Arial" w:cs="Arial"/>
          <w:bCs/>
          <w:iCs/>
          <w:sz w:val="22"/>
          <w:szCs w:val="22"/>
        </w:rPr>
        <w:t xml:space="preserve">All staff must be prepared to undergo </w:t>
      </w:r>
      <w:proofErr w:type="gramStart"/>
      <w:r w:rsidRPr="0033056A">
        <w:rPr>
          <w:rFonts w:ascii="Arial" w:hAnsi="Arial" w:cs="Arial"/>
          <w:bCs/>
          <w:iCs/>
          <w:sz w:val="22"/>
          <w:szCs w:val="22"/>
        </w:rPr>
        <w:t>a number of</w:t>
      </w:r>
      <w:proofErr w:type="gramEnd"/>
      <w:r w:rsidRPr="0033056A">
        <w:rPr>
          <w:rFonts w:ascii="Arial" w:hAnsi="Arial" w:cs="Arial"/>
          <w:bCs/>
          <w:iCs/>
          <w:sz w:val="22"/>
          <w:szCs w:val="22"/>
        </w:rPr>
        <w:t xml:space="preserve"> checks to confirm their suitability to work with children and young people.  </w:t>
      </w:r>
      <w:r w:rsidR="00D559D6">
        <w:rPr>
          <w:rFonts w:ascii="Arial" w:hAnsi="Arial" w:cs="Arial"/>
          <w:bCs/>
          <w:iCs/>
          <w:sz w:val="22"/>
          <w:szCs w:val="22"/>
        </w:rPr>
        <w:t xml:space="preserve">The </w:t>
      </w:r>
      <w:r w:rsidR="00C35297">
        <w:rPr>
          <w:rFonts w:ascii="Arial" w:hAnsi="Arial" w:cs="Arial"/>
          <w:bCs/>
          <w:iCs/>
          <w:sz w:val="22"/>
          <w:szCs w:val="22"/>
        </w:rPr>
        <w:t>School</w:t>
      </w:r>
      <w:r w:rsidRPr="0033056A">
        <w:rPr>
          <w:rFonts w:ascii="Arial" w:hAnsi="Arial" w:cs="Arial"/>
          <w:bCs/>
          <w:iCs/>
          <w:sz w:val="22"/>
          <w:szCs w:val="22"/>
        </w:rPr>
        <w:t xml:space="preserve"> reserves the right to withdraw offers of employment where checks or references are </w:t>
      </w:r>
      <w:r w:rsidR="0033056A" w:rsidRPr="0033056A">
        <w:rPr>
          <w:rFonts w:ascii="Arial" w:hAnsi="Arial" w:cs="Arial"/>
          <w:bCs/>
          <w:iCs/>
          <w:sz w:val="22"/>
          <w:szCs w:val="22"/>
        </w:rPr>
        <w:t xml:space="preserve">deemed </w:t>
      </w:r>
      <w:r w:rsidR="003C1ECA" w:rsidRPr="0033056A">
        <w:rPr>
          <w:rFonts w:ascii="Arial" w:hAnsi="Arial" w:cs="Arial"/>
          <w:bCs/>
          <w:iCs/>
          <w:sz w:val="22"/>
          <w:szCs w:val="22"/>
        </w:rPr>
        <w:t>unsatisfactory</w:t>
      </w:r>
      <w:r w:rsidR="00BD0426">
        <w:rPr>
          <w:rFonts w:ascii="Arial" w:hAnsi="Arial" w:cs="Arial"/>
          <w:bCs/>
          <w:iCs/>
          <w:sz w:val="22"/>
          <w:szCs w:val="22"/>
        </w:rPr>
        <w:t>.</w:t>
      </w:r>
    </w:p>
    <w:p w14:paraId="335F85D8" w14:textId="77777777" w:rsidR="003C1347" w:rsidRPr="0033056A" w:rsidRDefault="003C1347" w:rsidP="00F30926">
      <w:pPr>
        <w:pStyle w:val="Body1"/>
        <w:rPr>
          <w:rFonts w:ascii="Arial" w:hAnsi="Arial" w:cs="Arial"/>
          <w:b/>
          <w:bCs/>
          <w:sz w:val="22"/>
          <w:szCs w:val="22"/>
        </w:rPr>
      </w:pPr>
    </w:p>
    <w:p w14:paraId="729E8B2E" w14:textId="358A52B9" w:rsidR="00AC2356" w:rsidRDefault="00AC2356" w:rsidP="00F30926">
      <w:pPr>
        <w:pStyle w:val="Body1"/>
        <w:jc w:val="both"/>
        <w:rPr>
          <w:rFonts w:ascii="Arial" w:hAnsi="Arial" w:cs="Arial"/>
          <w:b/>
          <w:sz w:val="22"/>
          <w:szCs w:val="22"/>
          <w:lang w:val="en-US"/>
        </w:rPr>
      </w:pPr>
      <w:r>
        <w:rPr>
          <w:rFonts w:ascii="Arial" w:hAnsi="Arial" w:cs="Arial"/>
          <w:b/>
          <w:sz w:val="22"/>
          <w:szCs w:val="22"/>
          <w:lang w:val="en-US"/>
        </w:rPr>
        <w:t>REVIEW</w:t>
      </w:r>
    </w:p>
    <w:p w14:paraId="474E4A23" w14:textId="77777777" w:rsidR="00AC2356" w:rsidRDefault="00AC2356" w:rsidP="00F30926">
      <w:pPr>
        <w:pStyle w:val="Body1"/>
        <w:jc w:val="both"/>
        <w:rPr>
          <w:rFonts w:ascii="Arial" w:hAnsi="Arial" w:cs="Arial"/>
          <w:b/>
          <w:sz w:val="22"/>
          <w:szCs w:val="22"/>
          <w:lang w:val="en-US"/>
        </w:rPr>
      </w:pPr>
    </w:p>
    <w:p w14:paraId="217F063F" w14:textId="59C5367F" w:rsidR="00AC2356" w:rsidRDefault="00AC2356" w:rsidP="00BC49CD">
      <w:pPr>
        <w:pStyle w:val="Body1"/>
        <w:jc w:val="both"/>
        <w:rPr>
          <w:rFonts w:ascii="Arial" w:hAnsi="Arial" w:cs="Arial"/>
          <w:sz w:val="22"/>
          <w:szCs w:val="22"/>
          <w:lang w:val="en-US"/>
        </w:rPr>
      </w:pPr>
      <w:r>
        <w:rPr>
          <w:rFonts w:ascii="Arial" w:hAnsi="Arial" w:cs="Arial"/>
          <w:sz w:val="22"/>
          <w:szCs w:val="22"/>
          <w:lang w:val="en-US"/>
        </w:rPr>
        <w:t xml:space="preserve">The Job Description will be reviewed annually as part of </w:t>
      </w:r>
      <w:r w:rsidR="00E77618">
        <w:rPr>
          <w:rFonts w:ascii="Arial" w:hAnsi="Arial" w:cs="Arial"/>
          <w:sz w:val="22"/>
          <w:szCs w:val="22"/>
          <w:lang w:val="en-US"/>
        </w:rPr>
        <w:t>Fakenham Academy</w:t>
      </w:r>
      <w:r w:rsidR="00A54B2F">
        <w:rPr>
          <w:rFonts w:ascii="Arial" w:hAnsi="Arial" w:cs="Arial"/>
          <w:sz w:val="22"/>
          <w:szCs w:val="22"/>
        </w:rPr>
        <w:t>’s</w:t>
      </w:r>
      <w:r w:rsidR="00A54B2F" w:rsidRPr="00381C26">
        <w:rPr>
          <w:rFonts w:ascii="Arial" w:hAnsi="Arial" w:cs="Arial"/>
          <w:sz w:val="22"/>
          <w:szCs w:val="22"/>
        </w:rPr>
        <w:t xml:space="preserve"> </w:t>
      </w:r>
      <w:r>
        <w:rPr>
          <w:rFonts w:ascii="Arial" w:hAnsi="Arial" w:cs="Arial"/>
          <w:sz w:val="22"/>
          <w:szCs w:val="22"/>
          <w:lang w:val="en-US"/>
        </w:rPr>
        <w:t>Performance Management</w:t>
      </w:r>
      <w:r w:rsidRPr="003C1ECA">
        <w:rPr>
          <w:rFonts w:ascii="Arial" w:hAnsi="Arial" w:cs="Arial"/>
          <w:sz w:val="22"/>
          <w:szCs w:val="22"/>
        </w:rPr>
        <w:t xml:space="preserve"> programme</w:t>
      </w:r>
      <w:r>
        <w:rPr>
          <w:rFonts w:ascii="Arial" w:hAnsi="Arial" w:cs="Arial"/>
          <w:sz w:val="22"/>
          <w:szCs w:val="22"/>
          <w:lang w:val="en-US"/>
        </w:rPr>
        <w:t>.</w:t>
      </w:r>
    </w:p>
    <w:p w14:paraId="74B9A4BF" w14:textId="700FCCB6" w:rsidR="009555C2" w:rsidRDefault="009555C2" w:rsidP="009555C2">
      <w:pPr>
        <w:jc w:val="center"/>
        <w:rPr>
          <w:rFonts w:ascii="Helvetica Neue" w:eastAsia="Helvetica Neue" w:hAnsi="Helvetica Neue" w:cs="Helvetica Neue"/>
          <w:b/>
          <w:sz w:val="26"/>
          <w:szCs w:val="26"/>
        </w:rPr>
      </w:pPr>
      <w:r>
        <w:rPr>
          <w:rFonts w:ascii="Helvetica Neue" w:eastAsia="Helvetica Neue" w:hAnsi="Helvetica Neue" w:cs="Helvetica Neue"/>
          <w:b/>
          <w:sz w:val="26"/>
          <w:szCs w:val="26"/>
        </w:rPr>
        <w:lastRenderedPageBreak/>
        <w:t xml:space="preserve">Person Specification – School Games </w:t>
      </w:r>
      <w:proofErr w:type="spellStart"/>
      <w:r>
        <w:rPr>
          <w:rFonts w:ascii="Helvetica Neue" w:eastAsia="Helvetica Neue" w:hAnsi="Helvetica Neue" w:cs="Helvetica Neue"/>
          <w:b/>
          <w:sz w:val="26"/>
          <w:szCs w:val="26"/>
        </w:rPr>
        <w:t>Organiser</w:t>
      </w:r>
      <w:proofErr w:type="spellEnd"/>
      <w:r>
        <w:rPr>
          <w:rFonts w:ascii="Helvetica Neue" w:eastAsia="Helvetica Neue" w:hAnsi="Helvetica Neue" w:cs="Helvetica Neue"/>
          <w:b/>
          <w:sz w:val="26"/>
          <w:szCs w:val="26"/>
        </w:rPr>
        <w:t xml:space="preserve"> (Sports)</w:t>
      </w:r>
    </w:p>
    <w:p w14:paraId="292D476C" w14:textId="77777777" w:rsidR="009555C2" w:rsidRDefault="009555C2" w:rsidP="009555C2">
      <w:pPr>
        <w:jc w:val="center"/>
      </w:pPr>
    </w:p>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68"/>
        <w:gridCol w:w="1132"/>
        <w:gridCol w:w="1411"/>
        <w:gridCol w:w="1543"/>
        <w:gridCol w:w="1328"/>
      </w:tblGrid>
      <w:tr w:rsidR="009555C2" w14:paraId="59E7D11B" w14:textId="77777777" w:rsidTr="009555C2">
        <w:tc>
          <w:tcPr>
            <w:tcW w:w="5268" w:type="dxa"/>
          </w:tcPr>
          <w:p w14:paraId="10F21B9D" w14:textId="77777777" w:rsidR="009555C2" w:rsidRDefault="009555C2" w:rsidP="009555C2">
            <w:pPr>
              <w:rPr>
                <w:rFonts w:ascii="Arial" w:eastAsia="Arial" w:hAnsi="Arial" w:cs="Arial"/>
                <w:sz w:val="20"/>
                <w:szCs w:val="20"/>
              </w:rPr>
            </w:pPr>
            <w:r>
              <w:rPr>
                <w:rFonts w:ascii="Arial" w:eastAsia="Arial" w:hAnsi="Arial" w:cs="Arial"/>
                <w:b/>
                <w:sz w:val="20"/>
                <w:szCs w:val="20"/>
              </w:rPr>
              <w:t>Selection Criteria</w:t>
            </w:r>
          </w:p>
        </w:tc>
        <w:tc>
          <w:tcPr>
            <w:tcW w:w="1132" w:type="dxa"/>
          </w:tcPr>
          <w:p w14:paraId="331A22FD" w14:textId="77777777" w:rsidR="009555C2" w:rsidRDefault="009555C2" w:rsidP="009555C2">
            <w:pPr>
              <w:jc w:val="center"/>
              <w:rPr>
                <w:rFonts w:ascii="Arial" w:eastAsia="Arial" w:hAnsi="Arial" w:cs="Arial"/>
                <w:b/>
                <w:sz w:val="20"/>
                <w:szCs w:val="20"/>
              </w:rPr>
            </w:pPr>
            <w:r>
              <w:rPr>
                <w:rFonts w:ascii="Arial" w:eastAsia="Arial" w:hAnsi="Arial" w:cs="Arial"/>
                <w:b/>
                <w:sz w:val="20"/>
                <w:szCs w:val="20"/>
              </w:rPr>
              <w:t>Essential</w:t>
            </w:r>
          </w:p>
        </w:tc>
        <w:tc>
          <w:tcPr>
            <w:tcW w:w="1411" w:type="dxa"/>
          </w:tcPr>
          <w:p w14:paraId="0CBD0C4B" w14:textId="77777777" w:rsidR="009555C2" w:rsidRDefault="009555C2" w:rsidP="009555C2">
            <w:pPr>
              <w:jc w:val="center"/>
              <w:rPr>
                <w:rFonts w:ascii="Arial" w:eastAsia="Arial" w:hAnsi="Arial" w:cs="Arial"/>
                <w:b/>
                <w:sz w:val="20"/>
                <w:szCs w:val="20"/>
              </w:rPr>
            </w:pPr>
            <w:r>
              <w:rPr>
                <w:rFonts w:ascii="Arial" w:eastAsia="Arial" w:hAnsi="Arial" w:cs="Arial"/>
                <w:b/>
                <w:sz w:val="20"/>
                <w:szCs w:val="20"/>
              </w:rPr>
              <w:t>Desirable</w:t>
            </w:r>
          </w:p>
        </w:tc>
        <w:tc>
          <w:tcPr>
            <w:tcW w:w="1543" w:type="dxa"/>
          </w:tcPr>
          <w:p w14:paraId="4B8D5E8E" w14:textId="77777777" w:rsidR="009555C2" w:rsidRDefault="009555C2" w:rsidP="009555C2">
            <w:pPr>
              <w:jc w:val="center"/>
              <w:rPr>
                <w:rFonts w:ascii="Arial" w:eastAsia="Arial" w:hAnsi="Arial" w:cs="Arial"/>
                <w:b/>
                <w:sz w:val="20"/>
                <w:szCs w:val="20"/>
              </w:rPr>
            </w:pPr>
            <w:r>
              <w:rPr>
                <w:rFonts w:ascii="Arial" w:eastAsia="Arial" w:hAnsi="Arial" w:cs="Arial"/>
                <w:b/>
                <w:sz w:val="20"/>
                <w:szCs w:val="20"/>
              </w:rPr>
              <w:t>Method of Assessment</w:t>
            </w:r>
          </w:p>
        </w:tc>
        <w:tc>
          <w:tcPr>
            <w:tcW w:w="1328" w:type="dxa"/>
          </w:tcPr>
          <w:p w14:paraId="0971481A" w14:textId="77777777" w:rsidR="009555C2" w:rsidRDefault="009555C2" w:rsidP="009555C2">
            <w:pPr>
              <w:jc w:val="center"/>
              <w:rPr>
                <w:rFonts w:ascii="Arial" w:eastAsia="Arial" w:hAnsi="Arial" w:cs="Arial"/>
                <w:b/>
                <w:sz w:val="20"/>
                <w:szCs w:val="20"/>
              </w:rPr>
            </w:pPr>
            <w:r>
              <w:rPr>
                <w:rFonts w:ascii="Arial" w:eastAsia="Arial" w:hAnsi="Arial" w:cs="Arial"/>
                <w:b/>
                <w:sz w:val="20"/>
                <w:szCs w:val="20"/>
              </w:rPr>
              <w:t>Shortlisting Criteria</w:t>
            </w:r>
          </w:p>
        </w:tc>
      </w:tr>
      <w:tr w:rsidR="009555C2" w14:paraId="6452CC28" w14:textId="77777777" w:rsidTr="009555C2">
        <w:tc>
          <w:tcPr>
            <w:tcW w:w="5268" w:type="dxa"/>
          </w:tcPr>
          <w:p w14:paraId="2D4DD379" w14:textId="77777777" w:rsidR="009555C2" w:rsidRDefault="009555C2" w:rsidP="009555C2">
            <w:pPr>
              <w:rPr>
                <w:rFonts w:ascii="Arial" w:eastAsia="Arial" w:hAnsi="Arial" w:cs="Arial"/>
                <w:b/>
                <w:sz w:val="20"/>
                <w:szCs w:val="20"/>
              </w:rPr>
            </w:pPr>
            <w:r>
              <w:rPr>
                <w:rFonts w:ascii="Arial" w:eastAsia="Arial" w:hAnsi="Arial" w:cs="Arial"/>
                <w:b/>
                <w:sz w:val="20"/>
                <w:szCs w:val="20"/>
              </w:rPr>
              <w:t>Qualifications and Experience</w:t>
            </w:r>
          </w:p>
        </w:tc>
        <w:tc>
          <w:tcPr>
            <w:tcW w:w="1132" w:type="dxa"/>
          </w:tcPr>
          <w:p w14:paraId="1DB69A8E" w14:textId="77777777" w:rsidR="009555C2" w:rsidRDefault="009555C2" w:rsidP="009555C2">
            <w:pPr>
              <w:jc w:val="center"/>
              <w:rPr>
                <w:rFonts w:ascii="Arial" w:eastAsia="Arial" w:hAnsi="Arial" w:cs="Arial"/>
                <w:sz w:val="20"/>
                <w:szCs w:val="20"/>
              </w:rPr>
            </w:pPr>
          </w:p>
        </w:tc>
        <w:tc>
          <w:tcPr>
            <w:tcW w:w="1411" w:type="dxa"/>
          </w:tcPr>
          <w:p w14:paraId="01540C03" w14:textId="77777777" w:rsidR="009555C2" w:rsidRDefault="009555C2" w:rsidP="009555C2">
            <w:pPr>
              <w:jc w:val="center"/>
              <w:rPr>
                <w:rFonts w:ascii="Arial" w:eastAsia="Arial" w:hAnsi="Arial" w:cs="Arial"/>
                <w:sz w:val="20"/>
                <w:szCs w:val="20"/>
              </w:rPr>
            </w:pPr>
          </w:p>
        </w:tc>
        <w:tc>
          <w:tcPr>
            <w:tcW w:w="1543" w:type="dxa"/>
          </w:tcPr>
          <w:p w14:paraId="105D7B13" w14:textId="77777777" w:rsidR="009555C2" w:rsidRDefault="009555C2" w:rsidP="009555C2">
            <w:pPr>
              <w:jc w:val="center"/>
              <w:rPr>
                <w:rFonts w:ascii="Arial" w:eastAsia="Arial" w:hAnsi="Arial" w:cs="Arial"/>
                <w:b/>
                <w:sz w:val="20"/>
                <w:szCs w:val="20"/>
              </w:rPr>
            </w:pPr>
          </w:p>
        </w:tc>
        <w:tc>
          <w:tcPr>
            <w:tcW w:w="1328" w:type="dxa"/>
          </w:tcPr>
          <w:p w14:paraId="6D475347" w14:textId="77777777" w:rsidR="009555C2" w:rsidRDefault="009555C2" w:rsidP="009555C2">
            <w:pPr>
              <w:jc w:val="center"/>
              <w:rPr>
                <w:rFonts w:ascii="Arial" w:eastAsia="Arial" w:hAnsi="Arial" w:cs="Arial"/>
                <w:sz w:val="20"/>
                <w:szCs w:val="20"/>
              </w:rPr>
            </w:pPr>
          </w:p>
        </w:tc>
      </w:tr>
      <w:tr w:rsidR="009555C2" w14:paraId="47AE11E7" w14:textId="77777777" w:rsidTr="009555C2">
        <w:tc>
          <w:tcPr>
            <w:tcW w:w="5268" w:type="dxa"/>
          </w:tcPr>
          <w:p w14:paraId="576EF86A" w14:textId="77777777" w:rsidR="009555C2" w:rsidRDefault="009555C2" w:rsidP="009555C2">
            <w:pPr>
              <w:rPr>
                <w:rFonts w:ascii="Arial" w:eastAsia="Arial" w:hAnsi="Arial" w:cs="Arial"/>
                <w:sz w:val="20"/>
                <w:szCs w:val="20"/>
              </w:rPr>
            </w:pPr>
            <w:r>
              <w:rPr>
                <w:rFonts w:ascii="Arial" w:eastAsia="Arial" w:hAnsi="Arial" w:cs="Arial"/>
                <w:sz w:val="20"/>
                <w:szCs w:val="20"/>
              </w:rPr>
              <w:t>Good levels of competency in literacy and numeracy</w:t>
            </w:r>
          </w:p>
        </w:tc>
        <w:tc>
          <w:tcPr>
            <w:tcW w:w="1132" w:type="dxa"/>
          </w:tcPr>
          <w:p w14:paraId="573CEB33" w14:textId="77777777" w:rsidR="009555C2" w:rsidRDefault="009555C2" w:rsidP="009555C2">
            <w:pPr>
              <w:jc w:val="center"/>
              <w:rPr>
                <w:rFonts w:ascii="Arial" w:eastAsia="Arial" w:hAnsi="Arial" w:cs="Arial"/>
                <w:sz w:val="20"/>
                <w:szCs w:val="20"/>
              </w:rPr>
            </w:pPr>
            <w:r>
              <w:rPr>
                <w:rFonts w:ascii="Arial" w:eastAsia="Arial" w:hAnsi="Arial" w:cs="Arial"/>
                <w:sz w:val="20"/>
                <w:szCs w:val="20"/>
              </w:rPr>
              <w:t>Y</w:t>
            </w:r>
          </w:p>
        </w:tc>
        <w:tc>
          <w:tcPr>
            <w:tcW w:w="1411" w:type="dxa"/>
          </w:tcPr>
          <w:p w14:paraId="5717E48F" w14:textId="77777777" w:rsidR="009555C2" w:rsidRDefault="009555C2" w:rsidP="009555C2">
            <w:pPr>
              <w:jc w:val="center"/>
              <w:rPr>
                <w:rFonts w:ascii="Arial" w:eastAsia="Arial" w:hAnsi="Arial" w:cs="Arial"/>
                <w:sz w:val="20"/>
                <w:szCs w:val="20"/>
              </w:rPr>
            </w:pPr>
          </w:p>
        </w:tc>
        <w:tc>
          <w:tcPr>
            <w:tcW w:w="1543" w:type="dxa"/>
          </w:tcPr>
          <w:p w14:paraId="4AA82468" w14:textId="77777777" w:rsidR="009555C2" w:rsidRDefault="009555C2" w:rsidP="009555C2">
            <w:pPr>
              <w:jc w:val="center"/>
              <w:rPr>
                <w:rFonts w:ascii="Arial" w:eastAsia="Arial" w:hAnsi="Arial" w:cs="Arial"/>
                <w:sz w:val="20"/>
                <w:szCs w:val="20"/>
              </w:rPr>
            </w:pPr>
            <w:r>
              <w:rPr>
                <w:rFonts w:ascii="Arial" w:eastAsia="Arial" w:hAnsi="Arial" w:cs="Arial"/>
                <w:b/>
                <w:sz w:val="20"/>
                <w:szCs w:val="20"/>
              </w:rPr>
              <w:t>AF, I, R</w:t>
            </w:r>
          </w:p>
        </w:tc>
        <w:tc>
          <w:tcPr>
            <w:tcW w:w="1328" w:type="dxa"/>
          </w:tcPr>
          <w:p w14:paraId="2F89772F" w14:textId="77777777" w:rsidR="009555C2" w:rsidRDefault="009555C2" w:rsidP="009555C2">
            <w:pPr>
              <w:jc w:val="center"/>
              <w:rPr>
                <w:rFonts w:ascii="Arial" w:eastAsia="Arial" w:hAnsi="Arial" w:cs="Arial"/>
                <w:sz w:val="20"/>
                <w:szCs w:val="20"/>
              </w:rPr>
            </w:pPr>
            <w:r>
              <w:rPr>
                <w:rFonts w:ascii="Arial" w:eastAsia="Arial" w:hAnsi="Arial" w:cs="Arial"/>
                <w:sz w:val="20"/>
                <w:szCs w:val="20"/>
              </w:rPr>
              <w:t>Y</w:t>
            </w:r>
          </w:p>
        </w:tc>
      </w:tr>
      <w:tr w:rsidR="009555C2" w14:paraId="222CAFEC" w14:textId="77777777" w:rsidTr="009555C2">
        <w:tc>
          <w:tcPr>
            <w:tcW w:w="5268" w:type="dxa"/>
          </w:tcPr>
          <w:p w14:paraId="7BF19DDC" w14:textId="77777777" w:rsidR="009555C2" w:rsidRDefault="009555C2" w:rsidP="009555C2">
            <w:pPr>
              <w:rPr>
                <w:rFonts w:ascii="Arial" w:eastAsia="Arial" w:hAnsi="Arial" w:cs="Arial"/>
                <w:sz w:val="20"/>
                <w:szCs w:val="20"/>
              </w:rPr>
            </w:pPr>
            <w:r>
              <w:rPr>
                <w:rFonts w:ascii="Arial" w:eastAsia="Arial" w:hAnsi="Arial" w:cs="Arial"/>
                <w:sz w:val="20"/>
                <w:szCs w:val="20"/>
              </w:rPr>
              <w:t>Relevant hands-on significant experience working</w:t>
            </w:r>
          </w:p>
          <w:p w14:paraId="7F42040B" w14:textId="77777777" w:rsidR="009555C2" w:rsidRDefault="009555C2" w:rsidP="009555C2">
            <w:pPr>
              <w:rPr>
                <w:rFonts w:ascii="Arial" w:eastAsia="Arial" w:hAnsi="Arial" w:cs="Arial"/>
                <w:sz w:val="20"/>
                <w:szCs w:val="20"/>
              </w:rPr>
            </w:pPr>
            <w:r>
              <w:rPr>
                <w:rFonts w:ascii="Arial" w:eastAsia="Arial" w:hAnsi="Arial" w:cs="Arial"/>
                <w:sz w:val="20"/>
                <w:szCs w:val="20"/>
              </w:rPr>
              <w:t>with children aged 4 – 16 years.</w:t>
            </w:r>
          </w:p>
        </w:tc>
        <w:tc>
          <w:tcPr>
            <w:tcW w:w="1132" w:type="dxa"/>
          </w:tcPr>
          <w:p w14:paraId="22A21568" w14:textId="77777777" w:rsidR="009555C2" w:rsidRDefault="009555C2" w:rsidP="009555C2">
            <w:pPr>
              <w:jc w:val="center"/>
              <w:rPr>
                <w:rFonts w:ascii="Arial" w:eastAsia="Arial" w:hAnsi="Arial" w:cs="Arial"/>
                <w:sz w:val="20"/>
                <w:szCs w:val="20"/>
              </w:rPr>
            </w:pPr>
            <w:r>
              <w:rPr>
                <w:rFonts w:ascii="Arial" w:eastAsia="Arial" w:hAnsi="Arial" w:cs="Arial"/>
                <w:sz w:val="20"/>
                <w:szCs w:val="20"/>
              </w:rPr>
              <w:t>Y</w:t>
            </w:r>
          </w:p>
        </w:tc>
        <w:tc>
          <w:tcPr>
            <w:tcW w:w="1411" w:type="dxa"/>
          </w:tcPr>
          <w:p w14:paraId="3F1BF08D" w14:textId="77777777" w:rsidR="009555C2" w:rsidRDefault="009555C2" w:rsidP="009555C2">
            <w:pPr>
              <w:jc w:val="center"/>
              <w:rPr>
                <w:rFonts w:ascii="Arial" w:eastAsia="Arial" w:hAnsi="Arial" w:cs="Arial"/>
                <w:sz w:val="20"/>
                <w:szCs w:val="20"/>
              </w:rPr>
            </w:pPr>
          </w:p>
        </w:tc>
        <w:tc>
          <w:tcPr>
            <w:tcW w:w="1543" w:type="dxa"/>
          </w:tcPr>
          <w:p w14:paraId="2DE82CC9" w14:textId="77777777" w:rsidR="009555C2" w:rsidRDefault="009555C2" w:rsidP="009555C2">
            <w:pPr>
              <w:jc w:val="center"/>
              <w:rPr>
                <w:rFonts w:ascii="Arial" w:eastAsia="Arial" w:hAnsi="Arial" w:cs="Arial"/>
                <w:sz w:val="20"/>
                <w:szCs w:val="20"/>
              </w:rPr>
            </w:pPr>
            <w:r>
              <w:rPr>
                <w:rFonts w:ascii="Arial" w:eastAsia="Arial" w:hAnsi="Arial" w:cs="Arial"/>
                <w:b/>
                <w:sz w:val="20"/>
                <w:szCs w:val="20"/>
              </w:rPr>
              <w:t>AF, R</w:t>
            </w:r>
          </w:p>
        </w:tc>
        <w:tc>
          <w:tcPr>
            <w:tcW w:w="1328" w:type="dxa"/>
          </w:tcPr>
          <w:p w14:paraId="3F0AF383" w14:textId="77777777" w:rsidR="009555C2" w:rsidRDefault="009555C2" w:rsidP="009555C2">
            <w:pPr>
              <w:jc w:val="center"/>
              <w:rPr>
                <w:rFonts w:ascii="Arial" w:eastAsia="Arial" w:hAnsi="Arial" w:cs="Arial"/>
                <w:sz w:val="20"/>
                <w:szCs w:val="20"/>
              </w:rPr>
            </w:pPr>
            <w:r>
              <w:rPr>
                <w:rFonts w:ascii="Arial" w:eastAsia="Arial" w:hAnsi="Arial" w:cs="Arial"/>
                <w:sz w:val="20"/>
                <w:szCs w:val="20"/>
              </w:rPr>
              <w:t>Y</w:t>
            </w:r>
          </w:p>
        </w:tc>
      </w:tr>
      <w:tr w:rsidR="009555C2" w14:paraId="607F1A4B" w14:textId="77777777" w:rsidTr="009555C2">
        <w:tc>
          <w:tcPr>
            <w:tcW w:w="5268" w:type="dxa"/>
          </w:tcPr>
          <w:p w14:paraId="2765C794" w14:textId="77777777" w:rsidR="009555C2" w:rsidRDefault="009555C2" w:rsidP="009555C2">
            <w:pPr>
              <w:rPr>
                <w:rFonts w:ascii="Arial" w:eastAsia="Arial" w:hAnsi="Arial" w:cs="Arial"/>
                <w:sz w:val="20"/>
                <w:szCs w:val="20"/>
              </w:rPr>
            </w:pPr>
            <w:r>
              <w:rPr>
                <w:rFonts w:ascii="Arial" w:eastAsia="Arial" w:hAnsi="Arial" w:cs="Arial"/>
                <w:sz w:val="20"/>
                <w:szCs w:val="20"/>
              </w:rPr>
              <w:t>Relevant first aid at work qualification, or willingness</w:t>
            </w:r>
          </w:p>
          <w:p w14:paraId="06A64040" w14:textId="77777777" w:rsidR="009555C2" w:rsidRDefault="009555C2" w:rsidP="009555C2">
            <w:pPr>
              <w:rPr>
                <w:rFonts w:ascii="Arial" w:eastAsia="Arial" w:hAnsi="Arial" w:cs="Arial"/>
                <w:sz w:val="20"/>
                <w:szCs w:val="20"/>
              </w:rPr>
            </w:pPr>
            <w:r>
              <w:rPr>
                <w:rFonts w:ascii="Arial" w:eastAsia="Arial" w:hAnsi="Arial" w:cs="Arial"/>
                <w:sz w:val="20"/>
                <w:szCs w:val="20"/>
              </w:rPr>
              <w:t>to undergo training</w:t>
            </w:r>
          </w:p>
        </w:tc>
        <w:tc>
          <w:tcPr>
            <w:tcW w:w="1132" w:type="dxa"/>
          </w:tcPr>
          <w:p w14:paraId="32FB95AB" w14:textId="77777777" w:rsidR="009555C2" w:rsidRDefault="009555C2" w:rsidP="009555C2">
            <w:pPr>
              <w:jc w:val="center"/>
              <w:rPr>
                <w:rFonts w:ascii="Arial" w:eastAsia="Arial" w:hAnsi="Arial" w:cs="Arial"/>
                <w:sz w:val="20"/>
                <w:szCs w:val="20"/>
              </w:rPr>
            </w:pPr>
            <w:r>
              <w:rPr>
                <w:rFonts w:ascii="Arial" w:eastAsia="Arial" w:hAnsi="Arial" w:cs="Arial"/>
                <w:sz w:val="20"/>
                <w:szCs w:val="20"/>
              </w:rPr>
              <w:t>Y</w:t>
            </w:r>
          </w:p>
        </w:tc>
        <w:tc>
          <w:tcPr>
            <w:tcW w:w="1411" w:type="dxa"/>
          </w:tcPr>
          <w:p w14:paraId="78A9805C" w14:textId="77777777" w:rsidR="009555C2" w:rsidRDefault="009555C2" w:rsidP="009555C2">
            <w:pPr>
              <w:jc w:val="center"/>
              <w:rPr>
                <w:rFonts w:ascii="Arial" w:eastAsia="Arial" w:hAnsi="Arial" w:cs="Arial"/>
                <w:sz w:val="20"/>
                <w:szCs w:val="20"/>
              </w:rPr>
            </w:pPr>
          </w:p>
        </w:tc>
        <w:tc>
          <w:tcPr>
            <w:tcW w:w="1543" w:type="dxa"/>
          </w:tcPr>
          <w:p w14:paraId="19AE2EF4" w14:textId="77777777" w:rsidR="009555C2" w:rsidRDefault="009555C2" w:rsidP="009555C2">
            <w:pPr>
              <w:jc w:val="center"/>
              <w:rPr>
                <w:rFonts w:ascii="Arial" w:eastAsia="Arial" w:hAnsi="Arial" w:cs="Arial"/>
                <w:sz w:val="20"/>
                <w:szCs w:val="20"/>
              </w:rPr>
            </w:pPr>
            <w:r>
              <w:rPr>
                <w:rFonts w:ascii="Arial" w:eastAsia="Arial" w:hAnsi="Arial" w:cs="Arial"/>
                <w:b/>
                <w:sz w:val="20"/>
                <w:szCs w:val="20"/>
              </w:rPr>
              <w:t>CQ, I</w:t>
            </w:r>
          </w:p>
        </w:tc>
        <w:tc>
          <w:tcPr>
            <w:tcW w:w="1328" w:type="dxa"/>
          </w:tcPr>
          <w:p w14:paraId="4A4BFEE9" w14:textId="77777777" w:rsidR="009555C2" w:rsidRDefault="009555C2" w:rsidP="009555C2">
            <w:pPr>
              <w:jc w:val="center"/>
              <w:rPr>
                <w:rFonts w:ascii="Arial" w:eastAsia="Arial" w:hAnsi="Arial" w:cs="Arial"/>
                <w:sz w:val="20"/>
                <w:szCs w:val="20"/>
              </w:rPr>
            </w:pPr>
            <w:r>
              <w:rPr>
                <w:rFonts w:ascii="Arial" w:eastAsia="Arial" w:hAnsi="Arial" w:cs="Arial"/>
                <w:sz w:val="20"/>
                <w:szCs w:val="20"/>
              </w:rPr>
              <w:t>Y</w:t>
            </w:r>
          </w:p>
        </w:tc>
      </w:tr>
      <w:tr w:rsidR="009555C2" w14:paraId="7083D45A" w14:textId="77777777" w:rsidTr="009555C2">
        <w:tc>
          <w:tcPr>
            <w:tcW w:w="5268" w:type="dxa"/>
          </w:tcPr>
          <w:p w14:paraId="07208D6F" w14:textId="77777777" w:rsidR="009555C2" w:rsidRDefault="009555C2" w:rsidP="009555C2">
            <w:pPr>
              <w:rPr>
                <w:rFonts w:ascii="Arial" w:eastAsia="Arial" w:hAnsi="Arial" w:cs="Arial"/>
                <w:sz w:val="20"/>
                <w:szCs w:val="20"/>
              </w:rPr>
            </w:pPr>
            <w:r>
              <w:rPr>
                <w:rFonts w:ascii="Arial" w:eastAsia="Arial" w:hAnsi="Arial" w:cs="Arial"/>
                <w:sz w:val="20"/>
                <w:szCs w:val="20"/>
              </w:rPr>
              <w:t>Significant experience, and evidence of, successfully</w:t>
            </w:r>
          </w:p>
          <w:p w14:paraId="06DE9B2B" w14:textId="77777777" w:rsidR="009555C2" w:rsidRDefault="009555C2" w:rsidP="009555C2">
            <w:pPr>
              <w:rPr>
                <w:rFonts w:ascii="Arial" w:eastAsia="Arial" w:hAnsi="Arial" w:cs="Arial"/>
                <w:sz w:val="20"/>
                <w:szCs w:val="20"/>
              </w:rPr>
            </w:pPr>
            <w:proofErr w:type="spellStart"/>
            <w:r>
              <w:rPr>
                <w:rFonts w:ascii="Arial" w:eastAsia="Arial" w:hAnsi="Arial" w:cs="Arial"/>
                <w:sz w:val="20"/>
                <w:szCs w:val="20"/>
              </w:rPr>
              <w:t>organising</w:t>
            </w:r>
            <w:proofErr w:type="spellEnd"/>
            <w:r>
              <w:rPr>
                <w:rFonts w:ascii="Arial" w:eastAsia="Arial" w:hAnsi="Arial" w:cs="Arial"/>
                <w:sz w:val="20"/>
                <w:szCs w:val="20"/>
              </w:rPr>
              <w:t xml:space="preserve"> festivals and competitions for all ages</w:t>
            </w:r>
          </w:p>
        </w:tc>
        <w:tc>
          <w:tcPr>
            <w:tcW w:w="1132" w:type="dxa"/>
          </w:tcPr>
          <w:p w14:paraId="24F36ACF" w14:textId="77777777" w:rsidR="009555C2" w:rsidRDefault="009555C2" w:rsidP="009555C2">
            <w:pPr>
              <w:jc w:val="center"/>
              <w:rPr>
                <w:rFonts w:ascii="Arial" w:eastAsia="Arial" w:hAnsi="Arial" w:cs="Arial"/>
                <w:sz w:val="20"/>
                <w:szCs w:val="20"/>
              </w:rPr>
            </w:pPr>
            <w:r>
              <w:rPr>
                <w:rFonts w:ascii="Arial" w:eastAsia="Arial" w:hAnsi="Arial" w:cs="Arial"/>
                <w:sz w:val="20"/>
                <w:szCs w:val="20"/>
              </w:rPr>
              <w:t>Y</w:t>
            </w:r>
          </w:p>
        </w:tc>
        <w:tc>
          <w:tcPr>
            <w:tcW w:w="1411" w:type="dxa"/>
          </w:tcPr>
          <w:p w14:paraId="295544CB" w14:textId="77777777" w:rsidR="009555C2" w:rsidRDefault="009555C2" w:rsidP="009555C2">
            <w:pPr>
              <w:jc w:val="center"/>
              <w:rPr>
                <w:rFonts w:ascii="Arial" w:eastAsia="Arial" w:hAnsi="Arial" w:cs="Arial"/>
                <w:sz w:val="20"/>
                <w:szCs w:val="20"/>
              </w:rPr>
            </w:pPr>
          </w:p>
        </w:tc>
        <w:tc>
          <w:tcPr>
            <w:tcW w:w="1543" w:type="dxa"/>
          </w:tcPr>
          <w:p w14:paraId="473CDF0F" w14:textId="77777777" w:rsidR="009555C2" w:rsidRDefault="009555C2" w:rsidP="009555C2">
            <w:pPr>
              <w:jc w:val="center"/>
              <w:rPr>
                <w:rFonts w:ascii="Arial" w:eastAsia="Arial" w:hAnsi="Arial" w:cs="Arial"/>
                <w:sz w:val="20"/>
                <w:szCs w:val="20"/>
              </w:rPr>
            </w:pPr>
            <w:r>
              <w:rPr>
                <w:rFonts w:ascii="Arial" w:eastAsia="Arial" w:hAnsi="Arial" w:cs="Arial"/>
                <w:b/>
                <w:sz w:val="20"/>
                <w:szCs w:val="20"/>
              </w:rPr>
              <w:t>AF, I</w:t>
            </w:r>
          </w:p>
        </w:tc>
        <w:tc>
          <w:tcPr>
            <w:tcW w:w="1328" w:type="dxa"/>
          </w:tcPr>
          <w:p w14:paraId="05462EF3" w14:textId="77777777" w:rsidR="009555C2" w:rsidRDefault="009555C2" w:rsidP="009555C2">
            <w:pPr>
              <w:jc w:val="center"/>
              <w:rPr>
                <w:rFonts w:ascii="Arial" w:eastAsia="Arial" w:hAnsi="Arial" w:cs="Arial"/>
                <w:sz w:val="20"/>
                <w:szCs w:val="20"/>
              </w:rPr>
            </w:pPr>
            <w:r>
              <w:rPr>
                <w:rFonts w:ascii="Arial" w:eastAsia="Arial" w:hAnsi="Arial" w:cs="Arial"/>
                <w:sz w:val="20"/>
                <w:szCs w:val="20"/>
              </w:rPr>
              <w:t>Y</w:t>
            </w:r>
          </w:p>
        </w:tc>
      </w:tr>
      <w:tr w:rsidR="009555C2" w14:paraId="75E3086F" w14:textId="77777777" w:rsidTr="009555C2">
        <w:tc>
          <w:tcPr>
            <w:tcW w:w="5268" w:type="dxa"/>
          </w:tcPr>
          <w:p w14:paraId="0C7663C1" w14:textId="77777777" w:rsidR="009555C2" w:rsidRDefault="009555C2" w:rsidP="009555C2">
            <w:pPr>
              <w:rPr>
                <w:rFonts w:ascii="Arial" w:eastAsia="Arial" w:hAnsi="Arial" w:cs="Arial"/>
                <w:sz w:val="20"/>
                <w:szCs w:val="20"/>
              </w:rPr>
            </w:pPr>
            <w:r>
              <w:rPr>
                <w:rFonts w:ascii="Arial" w:eastAsia="Arial" w:hAnsi="Arial" w:cs="Arial"/>
                <w:sz w:val="20"/>
                <w:szCs w:val="20"/>
              </w:rPr>
              <w:t>Experience of successfully deploying student leaders</w:t>
            </w:r>
          </w:p>
          <w:p w14:paraId="34DD9BAF" w14:textId="77777777" w:rsidR="009555C2" w:rsidRDefault="009555C2" w:rsidP="009555C2">
            <w:pPr>
              <w:rPr>
                <w:rFonts w:ascii="Arial" w:eastAsia="Arial" w:hAnsi="Arial" w:cs="Arial"/>
                <w:sz w:val="20"/>
                <w:szCs w:val="20"/>
              </w:rPr>
            </w:pPr>
            <w:r>
              <w:rPr>
                <w:rFonts w:ascii="Arial" w:eastAsia="Arial" w:hAnsi="Arial" w:cs="Arial"/>
                <w:sz w:val="20"/>
                <w:szCs w:val="20"/>
              </w:rPr>
              <w:t>to support the Games Competition role</w:t>
            </w:r>
          </w:p>
        </w:tc>
        <w:tc>
          <w:tcPr>
            <w:tcW w:w="1132" w:type="dxa"/>
          </w:tcPr>
          <w:p w14:paraId="34AA67BC" w14:textId="77777777" w:rsidR="009555C2" w:rsidRDefault="009555C2" w:rsidP="009555C2">
            <w:pPr>
              <w:jc w:val="center"/>
              <w:rPr>
                <w:rFonts w:ascii="Arial" w:eastAsia="Arial" w:hAnsi="Arial" w:cs="Arial"/>
                <w:sz w:val="20"/>
                <w:szCs w:val="20"/>
              </w:rPr>
            </w:pPr>
            <w:r>
              <w:rPr>
                <w:rFonts w:ascii="Arial" w:eastAsia="Arial" w:hAnsi="Arial" w:cs="Arial"/>
                <w:sz w:val="20"/>
                <w:szCs w:val="20"/>
              </w:rPr>
              <w:t>Y</w:t>
            </w:r>
          </w:p>
        </w:tc>
        <w:tc>
          <w:tcPr>
            <w:tcW w:w="1411" w:type="dxa"/>
          </w:tcPr>
          <w:p w14:paraId="085A6500" w14:textId="77777777" w:rsidR="009555C2" w:rsidRDefault="009555C2" w:rsidP="009555C2">
            <w:pPr>
              <w:jc w:val="center"/>
              <w:rPr>
                <w:rFonts w:ascii="Arial" w:eastAsia="Arial" w:hAnsi="Arial" w:cs="Arial"/>
                <w:sz w:val="20"/>
                <w:szCs w:val="20"/>
              </w:rPr>
            </w:pPr>
          </w:p>
        </w:tc>
        <w:tc>
          <w:tcPr>
            <w:tcW w:w="1543" w:type="dxa"/>
          </w:tcPr>
          <w:p w14:paraId="0EE17257" w14:textId="77777777" w:rsidR="009555C2" w:rsidRDefault="009555C2" w:rsidP="009555C2">
            <w:pPr>
              <w:jc w:val="center"/>
              <w:rPr>
                <w:rFonts w:ascii="Arial" w:eastAsia="Arial" w:hAnsi="Arial" w:cs="Arial"/>
                <w:sz w:val="20"/>
                <w:szCs w:val="20"/>
              </w:rPr>
            </w:pPr>
            <w:r>
              <w:rPr>
                <w:rFonts w:ascii="Arial" w:eastAsia="Arial" w:hAnsi="Arial" w:cs="Arial"/>
                <w:b/>
                <w:sz w:val="20"/>
                <w:szCs w:val="20"/>
              </w:rPr>
              <w:t>AF, I</w:t>
            </w:r>
          </w:p>
        </w:tc>
        <w:tc>
          <w:tcPr>
            <w:tcW w:w="1328" w:type="dxa"/>
          </w:tcPr>
          <w:p w14:paraId="79EC3610" w14:textId="77777777" w:rsidR="009555C2" w:rsidRDefault="009555C2" w:rsidP="009555C2">
            <w:pPr>
              <w:jc w:val="center"/>
              <w:rPr>
                <w:rFonts w:ascii="Arial" w:eastAsia="Arial" w:hAnsi="Arial" w:cs="Arial"/>
                <w:sz w:val="20"/>
                <w:szCs w:val="20"/>
              </w:rPr>
            </w:pPr>
            <w:r>
              <w:rPr>
                <w:rFonts w:ascii="Arial" w:eastAsia="Arial" w:hAnsi="Arial" w:cs="Arial"/>
                <w:sz w:val="20"/>
                <w:szCs w:val="20"/>
              </w:rPr>
              <w:t>Y</w:t>
            </w:r>
          </w:p>
        </w:tc>
      </w:tr>
      <w:tr w:rsidR="009555C2" w14:paraId="3A1826B7" w14:textId="77777777" w:rsidTr="009555C2">
        <w:tc>
          <w:tcPr>
            <w:tcW w:w="5268" w:type="dxa"/>
          </w:tcPr>
          <w:p w14:paraId="21C777A6" w14:textId="77777777" w:rsidR="009555C2" w:rsidRDefault="009555C2" w:rsidP="009555C2">
            <w:pPr>
              <w:rPr>
                <w:rFonts w:ascii="Arial" w:eastAsia="Arial" w:hAnsi="Arial" w:cs="Arial"/>
                <w:sz w:val="20"/>
                <w:szCs w:val="20"/>
              </w:rPr>
            </w:pPr>
            <w:r>
              <w:rPr>
                <w:rFonts w:ascii="Arial" w:eastAsia="Arial" w:hAnsi="Arial" w:cs="Arial"/>
                <w:sz w:val="20"/>
                <w:szCs w:val="20"/>
              </w:rPr>
              <w:t xml:space="preserve">Valid driving </w:t>
            </w:r>
            <w:proofErr w:type="spellStart"/>
            <w:r>
              <w:rPr>
                <w:rFonts w:ascii="Arial" w:eastAsia="Arial" w:hAnsi="Arial" w:cs="Arial"/>
                <w:sz w:val="20"/>
                <w:szCs w:val="20"/>
              </w:rPr>
              <w:t>licence</w:t>
            </w:r>
            <w:proofErr w:type="spellEnd"/>
            <w:r>
              <w:rPr>
                <w:rFonts w:ascii="Arial" w:eastAsia="Arial" w:hAnsi="Arial" w:cs="Arial"/>
                <w:sz w:val="20"/>
                <w:szCs w:val="20"/>
              </w:rPr>
              <w:t xml:space="preserve"> and own transport</w:t>
            </w:r>
          </w:p>
        </w:tc>
        <w:tc>
          <w:tcPr>
            <w:tcW w:w="1132" w:type="dxa"/>
          </w:tcPr>
          <w:p w14:paraId="7C45CF60" w14:textId="77777777" w:rsidR="009555C2" w:rsidRDefault="009555C2" w:rsidP="009555C2">
            <w:pPr>
              <w:jc w:val="center"/>
              <w:rPr>
                <w:rFonts w:ascii="Arial" w:eastAsia="Arial" w:hAnsi="Arial" w:cs="Arial"/>
                <w:sz w:val="20"/>
                <w:szCs w:val="20"/>
              </w:rPr>
            </w:pPr>
            <w:r>
              <w:rPr>
                <w:rFonts w:ascii="Arial" w:eastAsia="Arial" w:hAnsi="Arial" w:cs="Arial"/>
                <w:sz w:val="20"/>
                <w:szCs w:val="20"/>
              </w:rPr>
              <w:t>Y</w:t>
            </w:r>
          </w:p>
        </w:tc>
        <w:tc>
          <w:tcPr>
            <w:tcW w:w="1411" w:type="dxa"/>
          </w:tcPr>
          <w:p w14:paraId="1D319F4C" w14:textId="77777777" w:rsidR="009555C2" w:rsidRDefault="009555C2" w:rsidP="009555C2">
            <w:pPr>
              <w:jc w:val="center"/>
              <w:rPr>
                <w:rFonts w:ascii="Arial" w:eastAsia="Arial" w:hAnsi="Arial" w:cs="Arial"/>
                <w:sz w:val="20"/>
                <w:szCs w:val="20"/>
              </w:rPr>
            </w:pPr>
          </w:p>
        </w:tc>
        <w:tc>
          <w:tcPr>
            <w:tcW w:w="1543" w:type="dxa"/>
          </w:tcPr>
          <w:p w14:paraId="13B8DF2F" w14:textId="77777777" w:rsidR="009555C2" w:rsidRDefault="009555C2" w:rsidP="009555C2">
            <w:pPr>
              <w:jc w:val="center"/>
              <w:rPr>
                <w:rFonts w:ascii="Arial" w:eastAsia="Arial" w:hAnsi="Arial" w:cs="Arial"/>
                <w:sz w:val="20"/>
                <w:szCs w:val="20"/>
              </w:rPr>
            </w:pPr>
            <w:r>
              <w:rPr>
                <w:rFonts w:ascii="Arial" w:eastAsia="Arial" w:hAnsi="Arial" w:cs="Arial"/>
                <w:b/>
                <w:sz w:val="20"/>
                <w:szCs w:val="20"/>
              </w:rPr>
              <w:t>CQ</w:t>
            </w:r>
          </w:p>
        </w:tc>
        <w:tc>
          <w:tcPr>
            <w:tcW w:w="1328" w:type="dxa"/>
          </w:tcPr>
          <w:p w14:paraId="3656C6DF" w14:textId="77777777" w:rsidR="009555C2" w:rsidRDefault="009555C2" w:rsidP="009555C2">
            <w:pPr>
              <w:jc w:val="center"/>
              <w:rPr>
                <w:rFonts w:ascii="Arial" w:eastAsia="Arial" w:hAnsi="Arial" w:cs="Arial"/>
                <w:sz w:val="20"/>
                <w:szCs w:val="20"/>
              </w:rPr>
            </w:pPr>
            <w:r>
              <w:rPr>
                <w:rFonts w:ascii="Arial" w:eastAsia="Arial" w:hAnsi="Arial" w:cs="Arial"/>
                <w:sz w:val="20"/>
                <w:szCs w:val="20"/>
              </w:rPr>
              <w:t>Y</w:t>
            </w:r>
          </w:p>
        </w:tc>
      </w:tr>
      <w:tr w:rsidR="009555C2" w14:paraId="41A46662" w14:textId="77777777" w:rsidTr="009555C2">
        <w:tc>
          <w:tcPr>
            <w:tcW w:w="5268" w:type="dxa"/>
          </w:tcPr>
          <w:p w14:paraId="4B91FBD1" w14:textId="77777777" w:rsidR="009555C2" w:rsidRDefault="009555C2" w:rsidP="009555C2">
            <w:pPr>
              <w:rPr>
                <w:rFonts w:ascii="Arial" w:eastAsia="Arial" w:hAnsi="Arial" w:cs="Arial"/>
                <w:b/>
                <w:sz w:val="20"/>
                <w:szCs w:val="20"/>
              </w:rPr>
            </w:pPr>
            <w:r>
              <w:rPr>
                <w:rFonts w:ascii="Arial" w:eastAsia="Arial" w:hAnsi="Arial" w:cs="Arial"/>
                <w:b/>
                <w:sz w:val="20"/>
                <w:szCs w:val="20"/>
              </w:rPr>
              <w:t>Knowledge and Skills</w:t>
            </w:r>
          </w:p>
        </w:tc>
        <w:tc>
          <w:tcPr>
            <w:tcW w:w="1132" w:type="dxa"/>
          </w:tcPr>
          <w:p w14:paraId="3A7669C0" w14:textId="77777777" w:rsidR="009555C2" w:rsidRDefault="009555C2" w:rsidP="009555C2">
            <w:pPr>
              <w:jc w:val="center"/>
              <w:rPr>
                <w:rFonts w:ascii="Arial" w:eastAsia="Arial" w:hAnsi="Arial" w:cs="Arial"/>
                <w:sz w:val="20"/>
                <w:szCs w:val="20"/>
              </w:rPr>
            </w:pPr>
          </w:p>
        </w:tc>
        <w:tc>
          <w:tcPr>
            <w:tcW w:w="1411" w:type="dxa"/>
          </w:tcPr>
          <w:p w14:paraId="6BC3C902" w14:textId="77777777" w:rsidR="009555C2" w:rsidRDefault="009555C2" w:rsidP="009555C2">
            <w:pPr>
              <w:jc w:val="center"/>
              <w:rPr>
                <w:rFonts w:ascii="Arial" w:eastAsia="Arial" w:hAnsi="Arial" w:cs="Arial"/>
                <w:sz w:val="20"/>
                <w:szCs w:val="20"/>
              </w:rPr>
            </w:pPr>
          </w:p>
        </w:tc>
        <w:tc>
          <w:tcPr>
            <w:tcW w:w="1543" w:type="dxa"/>
          </w:tcPr>
          <w:p w14:paraId="51033EE5" w14:textId="77777777" w:rsidR="009555C2" w:rsidRDefault="009555C2" w:rsidP="009555C2">
            <w:pPr>
              <w:jc w:val="center"/>
              <w:rPr>
                <w:rFonts w:ascii="Arial" w:eastAsia="Arial" w:hAnsi="Arial" w:cs="Arial"/>
                <w:sz w:val="20"/>
                <w:szCs w:val="20"/>
              </w:rPr>
            </w:pPr>
          </w:p>
        </w:tc>
        <w:tc>
          <w:tcPr>
            <w:tcW w:w="1328" w:type="dxa"/>
          </w:tcPr>
          <w:p w14:paraId="0490CA0F" w14:textId="77777777" w:rsidR="009555C2" w:rsidRDefault="009555C2" w:rsidP="009555C2">
            <w:pPr>
              <w:jc w:val="center"/>
              <w:rPr>
                <w:rFonts w:ascii="Arial" w:eastAsia="Arial" w:hAnsi="Arial" w:cs="Arial"/>
                <w:sz w:val="20"/>
                <w:szCs w:val="20"/>
              </w:rPr>
            </w:pPr>
          </w:p>
        </w:tc>
      </w:tr>
      <w:tr w:rsidR="009555C2" w14:paraId="2F64AAEF" w14:textId="77777777" w:rsidTr="009555C2">
        <w:tc>
          <w:tcPr>
            <w:tcW w:w="5268" w:type="dxa"/>
          </w:tcPr>
          <w:p w14:paraId="5AF89BA3" w14:textId="77777777" w:rsidR="009555C2" w:rsidRDefault="009555C2" w:rsidP="009555C2">
            <w:pPr>
              <w:rPr>
                <w:rFonts w:ascii="Arial" w:eastAsia="Arial" w:hAnsi="Arial" w:cs="Arial"/>
                <w:sz w:val="20"/>
                <w:szCs w:val="20"/>
              </w:rPr>
            </w:pPr>
            <w:r>
              <w:rPr>
                <w:rFonts w:ascii="Arial" w:eastAsia="Arial" w:hAnsi="Arial" w:cs="Arial"/>
                <w:sz w:val="20"/>
                <w:szCs w:val="20"/>
              </w:rPr>
              <w:t>Knowledge of special needs and the types of barriers</w:t>
            </w:r>
          </w:p>
          <w:p w14:paraId="0E77947C" w14:textId="77777777" w:rsidR="009555C2" w:rsidRDefault="009555C2" w:rsidP="009555C2">
            <w:pPr>
              <w:rPr>
                <w:rFonts w:ascii="Arial" w:eastAsia="Arial" w:hAnsi="Arial" w:cs="Arial"/>
                <w:sz w:val="20"/>
                <w:szCs w:val="20"/>
              </w:rPr>
            </w:pPr>
            <w:r>
              <w:rPr>
                <w:rFonts w:ascii="Arial" w:eastAsia="Arial" w:hAnsi="Arial" w:cs="Arial"/>
                <w:sz w:val="20"/>
                <w:szCs w:val="20"/>
              </w:rPr>
              <w:t>students may face in PE and Sport</w:t>
            </w:r>
          </w:p>
        </w:tc>
        <w:tc>
          <w:tcPr>
            <w:tcW w:w="1132" w:type="dxa"/>
          </w:tcPr>
          <w:p w14:paraId="1C880B7A" w14:textId="77777777" w:rsidR="009555C2" w:rsidRDefault="009555C2" w:rsidP="009555C2">
            <w:pPr>
              <w:jc w:val="center"/>
              <w:rPr>
                <w:rFonts w:ascii="Arial" w:eastAsia="Arial" w:hAnsi="Arial" w:cs="Arial"/>
                <w:sz w:val="20"/>
                <w:szCs w:val="20"/>
              </w:rPr>
            </w:pPr>
          </w:p>
        </w:tc>
        <w:tc>
          <w:tcPr>
            <w:tcW w:w="1411" w:type="dxa"/>
          </w:tcPr>
          <w:p w14:paraId="2A2D042A" w14:textId="77777777" w:rsidR="009555C2" w:rsidRDefault="009555C2" w:rsidP="009555C2">
            <w:pPr>
              <w:jc w:val="center"/>
              <w:rPr>
                <w:rFonts w:ascii="Arial" w:eastAsia="Arial" w:hAnsi="Arial" w:cs="Arial"/>
                <w:sz w:val="20"/>
                <w:szCs w:val="20"/>
              </w:rPr>
            </w:pPr>
            <w:r>
              <w:rPr>
                <w:rFonts w:ascii="Arial" w:eastAsia="Arial" w:hAnsi="Arial" w:cs="Arial"/>
                <w:sz w:val="20"/>
                <w:szCs w:val="20"/>
              </w:rPr>
              <w:t>Y</w:t>
            </w:r>
          </w:p>
        </w:tc>
        <w:tc>
          <w:tcPr>
            <w:tcW w:w="1543" w:type="dxa"/>
          </w:tcPr>
          <w:p w14:paraId="1C05859E" w14:textId="77777777" w:rsidR="009555C2" w:rsidRDefault="009555C2" w:rsidP="009555C2">
            <w:pPr>
              <w:jc w:val="center"/>
              <w:rPr>
                <w:rFonts w:ascii="Arial" w:eastAsia="Arial" w:hAnsi="Arial" w:cs="Arial"/>
                <w:sz w:val="20"/>
                <w:szCs w:val="20"/>
              </w:rPr>
            </w:pPr>
            <w:r>
              <w:rPr>
                <w:rFonts w:ascii="Arial" w:eastAsia="Arial" w:hAnsi="Arial" w:cs="Arial"/>
                <w:b/>
                <w:sz w:val="20"/>
                <w:szCs w:val="20"/>
              </w:rPr>
              <w:t>AF, I</w:t>
            </w:r>
          </w:p>
        </w:tc>
        <w:tc>
          <w:tcPr>
            <w:tcW w:w="1328" w:type="dxa"/>
          </w:tcPr>
          <w:p w14:paraId="1AE3C762" w14:textId="77777777" w:rsidR="009555C2" w:rsidRDefault="009555C2" w:rsidP="009555C2">
            <w:pPr>
              <w:jc w:val="center"/>
              <w:rPr>
                <w:rFonts w:ascii="Arial" w:eastAsia="Arial" w:hAnsi="Arial" w:cs="Arial"/>
                <w:sz w:val="20"/>
                <w:szCs w:val="20"/>
              </w:rPr>
            </w:pPr>
          </w:p>
        </w:tc>
      </w:tr>
      <w:tr w:rsidR="009555C2" w14:paraId="3C584247" w14:textId="77777777" w:rsidTr="009555C2">
        <w:tc>
          <w:tcPr>
            <w:tcW w:w="5268" w:type="dxa"/>
          </w:tcPr>
          <w:p w14:paraId="43FE4C5F" w14:textId="77777777" w:rsidR="009555C2" w:rsidRDefault="009555C2" w:rsidP="009555C2">
            <w:pPr>
              <w:rPr>
                <w:rFonts w:ascii="Arial" w:eastAsia="Arial" w:hAnsi="Arial" w:cs="Arial"/>
                <w:sz w:val="20"/>
                <w:szCs w:val="20"/>
              </w:rPr>
            </w:pPr>
            <w:r>
              <w:rPr>
                <w:rFonts w:ascii="Arial" w:eastAsia="Arial" w:hAnsi="Arial" w:cs="Arial"/>
                <w:sz w:val="20"/>
                <w:szCs w:val="20"/>
              </w:rPr>
              <w:t>Knowledge of the primary PE and Sport funding and</w:t>
            </w:r>
          </w:p>
          <w:p w14:paraId="0DC49F2C" w14:textId="77777777" w:rsidR="009555C2" w:rsidRDefault="009555C2" w:rsidP="009555C2">
            <w:pPr>
              <w:rPr>
                <w:rFonts w:ascii="Arial" w:eastAsia="Arial" w:hAnsi="Arial" w:cs="Arial"/>
                <w:sz w:val="20"/>
                <w:szCs w:val="20"/>
              </w:rPr>
            </w:pPr>
            <w:r>
              <w:rPr>
                <w:rFonts w:ascii="Arial" w:eastAsia="Arial" w:hAnsi="Arial" w:cs="Arial"/>
                <w:sz w:val="20"/>
                <w:szCs w:val="20"/>
              </w:rPr>
              <w:t xml:space="preserve">how to </w:t>
            </w:r>
            <w:proofErr w:type="spellStart"/>
            <w:r>
              <w:rPr>
                <w:rFonts w:ascii="Arial" w:eastAsia="Arial" w:hAnsi="Arial" w:cs="Arial"/>
                <w:sz w:val="20"/>
                <w:szCs w:val="20"/>
              </w:rPr>
              <w:t>maximise</w:t>
            </w:r>
            <w:proofErr w:type="spellEnd"/>
            <w:r>
              <w:rPr>
                <w:rFonts w:ascii="Arial" w:eastAsia="Arial" w:hAnsi="Arial" w:cs="Arial"/>
                <w:sz w:val="20"/>
                <w:szCs w:val="20"/>
              </w:rPr>
              <w:t xml:space="preserve"> its use within schools</w:t>
            </w:r>
          </w:p>
        </w:tc>
        <w:tc>
          <w:tcPr>
            <w:tcW w:w="1132" w:type="dxa"/>
          </w:tcPr>
          <w:p w14:paraId="4B1B1979" w14:textId="77777777" w:rsidR="009555C2" w:rsidRDefault="009555C2" w:rsidP="009555C2">
            <w:pPr>
              <w:jc w:val="center"/>
              <w:rPr>
                <w:rFonts w:ascii="Arial" w:eastAsia="Arial" w:hAnsi="Arial" w:cs="Arial"/>
                <w:sz w:val="20"/>
                <w:szCs w:val="20"/>
              </w:rPr>
            </w:pPr>
          </w:p>
        </w:tc>
        <w:tc>
          <w:tcPr>
            <w:tcW w:w="1411" w:type="dxa"/>
          </w:tcPr>
          <w:p w14:paraId="69AD2387" w14:textId="77777777" w:rsidR="009555C2" w:rsidRDefault="009555C2" w:rsidP="009555C2">
            <w:pPr>
              <w:jc w:val="center"/>
              <w:rPr>
                <w:rFonts w:ascii="Arial" w:eastAsia="Arial" w:hAnsi="Arial" w:cs="Arial"/>
                <w:sz w:val="20"/>
                <w:szCs w:val="20"/>
              </w:rPr>
            </w:pPr>
            <w:r>
              <w:rPr>
                <w:rFonts w:ascii="Arial" w:eastAsia="Arial" w:hAnsi="Arial" w:cs="Arial"/>
                <w:sz w:val="20"/>
                <w:szCs w:val="20"/>
              </w:rPr>
              <w:t>Y</w:t>
            </w:r>
          </w:p>
        </w:tc>
        <w:tc>
          <w:tcPr>
            <w:tcW w:w="1543" w:type="dxa"/>
          </w:tcPr>
          <w:p w14:paraId="3238D373" w14:textId="77777777" w:rsidR="009555C2" w:rsidRDefault="009555C2" w:rsidP="009555C2">
            <w:pPr>
              <w:jc w:val="center"/>
              <w:rPr>
                <w:rFonts w:ascii="Arial" w:eastAsia="Arial" w:hAnsi="Arial" w:cs="Arial"/>
                <w:sz w:val="20"/>
                <w:szCs w:val="20"/>
              </w:rPr>
            </w:pPr>
            <w:r>
              <w:rPr>
                <w:rFonts w:ascii="Arial" w:eastAsia="Arial" w:hAnsi="Arial" w:cs="Arial"/>
                <w:b/>
                <w:sz w:val="20"/>
                <w:szCs w:val="20"/>
              </w:rPr>
              <w:t>AF, I</w:t>
            </w:r>
          </w:p>
        </w:tc>
        <w:tc>
          <w:tcPr>
            <w:tcW w:w="1328" w:type="dxa"/>
          </w:tcPr>
          <w:p w14:paraId="4914C1B6" w14:textId="77777777" w:rsidR="009555C2" w:rsidRDefault="009555C2" w:rsidP="009555C2">
            <w:pPr>
              <w:jc w:val="center"/>
              <w:rPr>
                <w:rFonts w:ascii="Arial" w:eastAsia="Arial" w:hAnsi="Arial" w:cs="Arial"/>
                <w:sz w:val="20"/>
                <w:szCs w:val="20"/>
              </w:rPr>
            </w:pPr>
          </w:p>
        </w:tc>
      </w:tr>
      <w:tr w:rsidR="009555C2" w14:paraId="72E88E26" w14:textId="77777777" w:rsidTr="009555C2">
        <w:tc>
          <w:tcPr>
            <w:tcW w:w="5268" w:type="dxa"/>
          </w:tcPr>
          <w:p w14:paraId="20F36B7F" w14:textId="77777777" w:rsidR="009555C2" w:rsidRDefault="009555C2" w:rsidP="009555C2">
            <w:pPr>
              <w:rPr>
                <w:rFonts w:ascii="Arial" w:eastAsia="Arial" w:hAnsi="Arial" w:cs="Arial"/>
                <w:sz w:val="20"/>
                <w:szCs w:val="20"/>
              </w:rPr>
            </w:pPr>
            <w:r>
              <w:rPr>
                <w:rFonts w:ascii="Arial" w:eastAsia="Arial" w:hAnsi="Arial" w:cs="Arial"/>
                <w:sz w:val="20"/>
                <w:szCs w:val="20"/>
              </w:rPr>
              <w:t>Knowledge and understanding of SSPs, the new</w:t>
            </w:r>
          </w:p>
          <w:p w14:paraId="356FA87A" w14:textId="77777777" w:rsidR="009555C2" w:rsidRDefault="009555C2" w:rsidP="009555C2">
            <w:pPr>
              <w:rPr>
                <w:rFonts w:ascii="Arial" w:eastAsia="Arial" w:hAnsi="Arial" w:cs="Arial"/>
                <w:sz w:val="20"/>
                <w:szCs w:val="20"/>
              </w:rPr>
            </w:pPr>
            <w:r>
              <w:rPr>
                <w:rFonts w:ascii="Arial" w:eastAsia="Arial" w:hAnsi="Arial" w:cs="Arial"/>
                <w:sz w:val="20"/>
                <w:szCs w:val="20"/>
              </w:rPr>
              <w:t>competition framework recent Government</w:t>
            </w:r>
          </w:p>
          <w:p w14:paraId="179F12C9" w14:textId="77777777" w:rsidR="009555C2" w:rsidRDefault="009555C2" w:rsidP="009555C2">
            <w:pPr>
              <w:rPr>
                <w:rFonts w:ascii="Arial" w:eastAsia="Arial" w:hAnsi="Arial" w:cs="Arial"/>
                <w:sz w:val="20"/>
                <w:szCs w:val="20"/>
              </w:rPr>
            </w:pPr>
            <w:proofErr w:type="spellStart"/>
            <w:r>
              <w:rPr>
                <w:rFonts w:ascii="Arial" w:eastAsia="Arial" w:hAnsi="Arial" w:cs="Arial"/>
                <w:sz w:val="20"/>
                <w:szCs w:val="20"/>
              </w:rPr>
              <w:t>programmes</w:t>
            </w:r>
            <w:proofErr w:type="spellEnd"/>
            <w:r>
              <w:rPr>
                <w:rFonts w:ascii="Arial" w:eastAsia="Arial" w:hAnsi="Arial" w:cs="Arial"/>
                <w:sz w:val="20"/>
                <w:szCs w:val="20"/>
              </w:rPr>
              <w:t xml:space="preserve"> and initiatives</w:t>
            </w:r>
          </w:p>
        </w:tc>
        <w:tc>
          <w:tcPr>
            <w:tcW w:w="1132" w:type="dxa"/>
          </w:tcPr>
          <w:p w14:paraId="4CA060EA" w14:textId="77777777" w:rsidR="009555C2" w:rsidRDefault="009555C2" w:rsidP="009555C2">
            <w:pPr>
              <w:jc w:val="center"/>
              <w:rPr>
                <w:rFonts w:ascii="Arial" w:eastAsia="Arial" w:hAnsi="Arial" w:cs="Arial"/>
                <w:sz w:val="20"/>
                <w:szCs w:val="20"/>
              </w:rPr>
            </w:pPr>
            <w:r>
              <w:rPr>
                <w:rFonts w:ascii="Arial" w:eastAsia="Arial" w:hAnsi="Arial" w:cs="Arial"/>
                <w:sz w:val="20"/>
                <w:szCs w:val="20"/>
              </w:rPr>
              <w:t>Y</w:t>
            </w:r>
          </w:p>
        </w:tc>
        <w:tc>
          <w:tcPr>
            <w:tcW w:w="1411" w:type="dxa"/>
          </w:tcPr>
          <w:p w14:paraId="3FB2DE2E" w14:textId="77777777" w:rsidR="009555C2" w:rsidRDefault="009555C2" w:rsidP="009555C2">
            <w:pPr>
              <w:jc w:val="center"/>
              <w:rPr>
                <w:rFonts w:ascii="Arial" w:eastAsia="Arial" w:hAnsi="Arial" w:cs="Arial"/>
                <w:sz w:val="20"/>
                <w:szCs w:val="20"/>
              </w:rPr>
            </w:pPr>
          </w:p>
        </w:tc>
        <w:tc>
          <w:tcPr>
            <w:tcW w:w="1543" w:type="dxa"/>
          </w:tcPr>
          <w:p w14:paraId="4C025723" w14:textId="77777777" w:rsidR="009555C2" w:rsidRDefault="009555C2" w:rsidP="009555C2">
            <w:pPr>
              <w:jc w:val="center"/>
              <w:rPr>
                <w:rFonts w:ascii="Arial" w:eastAsia="Arial" w:hAnsi="Arial" w:cs="Arial"/>
                <w:sz w:val="20"/>
                <w:szCs w:val="20"/>
              </w:rPr>
            </w:pPr>
            <w:proofErr w:type="gramStart"/>
            <w:r>
              <w:rPr>
                <w:rFonts w:ascii="Arial" w:eastAsia="Arial" w:hAnsi="Arial" w:cs="Arial"/>
                <w:b/>
                <w:sz w:val="20"/>
                <w:szCs w:val="20"/>
              </w:rPr>
              <w:t>AF,I</w:t>
            </w:r>
            <w:proofErr w:type="gramEnd"/>
            <w:r>
              <w:rPr>
                <w:rFonts w:ascii="Arial" w:eastAsia="Arial" w:hAnsi="Arial" w:cs="Arial"/>
                <w:b/>
                <w:sz w:val="20"/>
                <w:szCs w:val="20"/>
              </w:rPr>
              <w:t>,R</w:t>
            </w:r>
          </w:p>
        </w:tc>
        <w:tc>
          <w:tcPr>
            <w:tcW w:w="1328" w:type="dxa"/>
          </w:tcPr>
          <w:p w14:paraId="10D5BE0C" w14:textId="77777777" w:rsidR="009555C2" w:rsidRDefault="009555C2" w:rsidP="009555C2">
            <w:pPr>
              <w:jc w:val="center"/>
              <w:rPr>
                <w:rFonts w:ascii="Arial" w:eastAsia="Arial" w:hAnsi="Arial" w:cs="Arial"/>
                <w:sz w:val="20"/>
                <w:szCs w:val="20"/>
              </w:rPr>
            </w:pPr>
            <w:r>
              <w:rPr>
                <w:rFonts w:ascii="Arial" w:eastAsia="Arial" w:hAnsi="Arial" w:cs="Arial"/>
                <w:sz w:val="20"/>
                <w:szCs w:val="20"/>
              </w:rPr>
              <w:t>Y</w:t>
            </w:r>
          </w:p>
        </w:tc>
      </w:tr>
      <w:tr w:rsidR="009555C2" w14:paraId="10F4B9A0" w14:textId="77777777" w:rsidTr="009555C2">
        <w:tc>
          <w:tcPr>
            <w:tcW w:w="5268" w:type="dxa"/>
          </w:tcPr>
          <w:p w14:paraId="5EA2460F" w14:textId="77777777" w:rsidR="009555C2" w:rsidRDefault="009555C2" w:rsidP="009555C2">
            <w:pPr>
              <w:rPr>
                <w:rFonts w:ascii="Arial" w:eastAsia="Arial" w:hAnsi="Arial" w:cs="Arial"/>
                <w:sz w:val="20"/>
                <w:szCs w:val="20"/>
              </w:rPr>
            </w:pPr>
            <w:r>
              <w:rPr>
                <w:rFonts w:ascii="Arial" w:eastAsia="Arial" w:hAnsi="Arial" w:cs="Arial"/>
                <w:sz w:val="20"/>
                <w:szCs w:val="20"/>
              </w:rPr>
              <w:t>Knowledge and ability to work with key partners in</w:t>
            </w:r>
          </w:p>
          <w:p w14:paraId="126689D7" w14:textId="77777777" w:rsidR="009555C2" w:rsidRDefault="009555C2" w:rsidP="009555C2">
            <w:pPr>
              <w:rPr>
                <w:rFonts w:ascii="Arial" w:eastAsia="Arial" w:hAnsi="Arial" w:cs="Arial"/>
                <w:sz w:val="20"/>
                <w:szCs w:val="20"/>
              </w:rPr>
            </w:pPr>
            <w:r>
              <w:rPr>
                <w:rFonts w:ascii="Arial" w:eastAsia="Arial" w:hAnsi="Arial" w:cs="Arial"/>
                <w:sz w:val="20"/>
                <w:szCs w:val="20"/>
              </w:rPr>
              <w:t>driving forward school sports competitions</w:t>
            </w:r>
          </w:p>
        </w:tc>
        <w:tc>
          <w:tcPr>
            <w:tcW w:w="1132" w:type="dxa"/>
          </w:tcPr>
          <w:p w14:paraId="02C2AF29" w14:textId="77777777" w:rsidR="009555C2" w:rsidRDefault="009555C2" w:rsidP="009555C2">
            <w:pPr>
              <w:jc w:val="center"/>
              <w:rPr>
                <w:rFonts w:ascii="Arial" w:eastAsia="Arial" w:hAnsi="Arial" w:cs="Arial"/>
                <w:sz w:val="20"/>
                <w:szCs w:val="20"/>
              </w:rPr>
            </w:pPr>
            <w:r>
              <w:rPr>
                <w:rFonts w:ascii="Arial" w:eastAsia="Arial" w:hAnsi="Arial" w:cs="Arial"/>
                <w:sz w:val="20"/>
                <w:szCs w:val="20"/>
              </w:rPr>
              <w:t>Y</w:t>
            </w:r>
          </w:p>
        </w:tc>
        <w:tc>
          <w:tcPr>
            <w:tcW w:w="1411" w:type="dxa"/>
          </w:tcPr>
          <w:p w14:paraId="01C67843" w14:textId="77777777" w:rsidR="009555C2" w:rsidRDefault="009555C2" w:rsidP="009555C2">
            <w:pPr>
              <w:jc w:val="center"/>
              <w:rPr>
                <w:rFonts w:ascii="Arial" w:eastAsia="Arial" w:hAnsi="Arial" w:cs="Arial"/>
                <w:sz w:val="20"/>
                <w:szCs w:val="20"/>
              </w:rPr>
            </w:pPr>
          </w:p>
        </w:tc>
        <w:tc>
          <w:tcPr>
            <w:tcW w:w="1543" w:type="dxa"/>
          </w:tcPr>
          <w:p w14:paraId="360056F1" w14:textId="77777777" w:rsidR="009555C2" w:rsidRDefault="009555C2" w:rsidP="009555C2">
            <w:pPr>
              <w:jc w:val="center"/>
              <w:rPr>
                <w:rFonts w:ascii="Arial" w:eastAsia="Arial" w:hAnsi="Arial" w:cs="Arial"/>
                <w:sz w:val="20"/>
                <w:szCs w:val="20"/>
              </w:rPr>
            </w:pPr>
            <w:r>
              <w:rPr>
                <w:rFonts w:ascii="Arial" w:eastAsia="Arial" w:hAnsi="Arial" w:cs="Arial"/>
                <w:b/>
                <w:sz w:val="20"/>
                <w:szCs w:val="20"/>
              </w:rPr>
              <w:t xml:space="preserve">AF, </w:t>
            </w:r>
            <w:proofErr w:type="gramStart"/>
            <w:r>
              <w:rPr>
                <w:rFonts w:ascii="Arial" w:eastAsia="Arial" w:hAnsi="Arial" w:cs="Arial"/>
                <w:b/>
                <w:sz w:val="20"/>
                <w:szCs w:val="20"/>
              </w:rPr>
              <w:t>I,R</w:t>
            </w:r>
            <w:proofErr w:type="gramEnd"/>
          </w:p>
        </w:tc>
        <w:tc>
          <w:tcPr>
            <w:tcW w:w="1328" w:type="dxa"/>
          </w:tcPr>
          <w:p w14:paraId="461439A8" w14:textId="77777777" w:rsidR="009555C2" w:rsidRDefault="009555C2" w:rsidP="009555C2">
            <w:pPr>
              <w:jc w:val="center"/>
              <w:rPr>
                <w:rFonts w:ascii="Arial" w:eastAsia="Arial" w:hAnsi="Arial" w:cs="Arial"/>
                <w:sz w:val="20"/>
                <w:szCs w:val="20"/>
              </w:rPr>
            </w:pPr>
            <w:r>
              <w:rPr>
                <w:rFonts w:ascii="Arial" w:eastAsia="Arial" w:hAnsi="Arial" w:cs="Arial"/>
                <w:sz w:val="20"/>
                <w:szCs w:val="20"/>
              </w:rPr>
              <w:t>Y</w:t>
            </w:r>
          </w:p>
        </w:tc>
      </w:tr>
      <w:tr w:rsidR="009555C2" w14:paraId="25458428" w14:textId="77777777" w:rsidTr="009555C2">
        <w:tc>
          <w:tcPr>
            <w:tcW w:w="5268" w:type="dxa"/>
          </w:tcPr>
          <w:p w14:paraId="1781EF91" w14:textId="77777777" w:rsidR="009555C2" w:rsidRDefault="009555C2" w:rsidP="009555C2">
            <w:pPr>
              <w:rPr>
                <w:rFonts w:ascii="Arial" w:eastAsia="Arial" w:hAnsi="Arial" w:cs="Arial"/>
                <w:sz w:val="20"/>
                <w:szCs w:val="20"/>
              </w:rPr>
            </w:pPr>
            <w:r>
              <w:rPr>
                <w:rFonts w:ascii="Arial" w:eastAsia="Arial" w:hAnsi="Arial" w:cs="Arial"/>
                <w:sz w:val="20"/>
                <w:szCs w:val="20"/>
              </w:rPr>
              <w:t xml:space="preserve">Outstanding </w:t>
            </w:r>
            <w:proofErr w:type="spellStart"/>
            <w:r>
              <w:rPr>
                <w:rFonts w:ascii="Arial" w:eastAsia="Arial" w:hAnsi="Arial" w:cs="Arial"/>
                <w:sz w:val="20"/>
                <w:szCs w:val="20"/>
              </w:rPr>
              <w:t>organisational</w:t>
            </w:r>
            <w:proofErr w:type="spellEnd"/>
            <w:r>
              <w:rPr>
                <w:rFonts w:ascii="Arial" w:eastAsia="Arial" w:hAnsi="Arial" w:cs="Arial"/>
                <w:sz w:val="20"/>
                <w:szCs w:val="20"/>
              </w:rPr>
              <w:t xml:space="preserve"> skills, including planning</w:t>
            </w:r>
          </w:p>
          <w:p w14:paraId="6ED0493E" w14:textId="77777777" w:rsidR="009555C2" w:rsidRDefault="009555C2" w:rsidP="009555C2">
            <w:pPr>
              <w:rPr>
                <w:rFonts w:ascii="Arial" w:eastAsia="Arial" w:hAnsi="Arial" w:cs="Arial"/>
                <w:sz w:val="20"/>
                <w:szCs w:val="20"/>
              </w:rPr>
            </w:pPr>
            <w:r>
              <w:rPr>
                <w:rFonts w:ascii="Arial" w:eastAsia="Arial" w:hAnsi="Arial" w:cs="Arial"/>
                <w:sz w:val="20"/>
                <w:szCs w:val="20"/>
              </w:rPr>
              <w:t>for provision and measuring impact</w:t>
            </w:r>
          </w:p>
        </w:tc>
        <w:tc>
          <w:tcPr>
            <w:tcW w:w="1132" w:type="dxa"/>
          </w:tcPr>
          <w:p w14:paraId="4796B8DF" w14:textId="77777777" w:rsidR="009555C2" w:rsidRDefault="009555C2" w:rsidP="009555C2">
            <w:pPr>
              <w:jc w:val="center"/>
              <w:rPr>
                <w:rFonts w:ascii="Arial" w:eastAsia="Arial" w:hAnsi="Arial" w:cs="Arial"/>
                <w:sz w:val="20"/>
                <w:szCs w:val="20"/>
              </w:rPr>
            </w:pPr>
            <w:r>
              <w:rPr>
                <w:rFonts w:ascii="Arial" w:eastAsia="Arial" w:hAnsi="Arial" w:cs="Arial"/>
                <w:sz w:val="20"/>
                <w:szCs w:val="20"/>
              </w:rPr>
              <w:t>Y</w:t>
            </w:r>
          </w:p>
        </w:tc>
        <w:tc>
          <w:tcPr>
            <w:tcW w:w="1411" w:type="dxa"/>
          </w:tcPr>
          <w:p w14:paraId="7C3F2BD5" w14:textId="77777777" w:rsidR="009555C2" w:rsidRDefault="009555C2" w:rsidP="009555C2">
            <w:pPr>
              <w:jc w:val="center"/>
              <w:rPr>
                <w:rFonts w:ascii="Arial" w:eastAsia="Arial" w:hAnsi="Arial" w:cs="Arial"/>
                <w:sz w:val="20"/>
                <w:szCs w:val="20"/>
              </w:rPr>
            </w:pPr>
          </w:p>
        </w:tc>
        <w:tc>
          <w:tcPr>
            <w:tcW w:w="1543" w:type="dxa"/>
          </w:tcPr>
          <w:p w14:paraId="1E818F01" w14:textId="77777777" w:rsidR="009555C2" w:rsidRDefault="009555C2" w:rsidP="009555C2">
            <w:pPr>
              <w:jc w:val="center"/>
              <w:rPr>
                <w:rFonts w:ascii="Arial" w:eastAsia="Arial" w:hAnsi="Arial" w:cs="Arial"/>
                <w:sz w:val="20"/>
                <w:szCs w:val="20"/>
              </w:rPr>
            </w:pPr>
            <w:r>
              <w:rPr>
                <w:rFonts w:ascii="Arial" w:eastAsia="Arial" w:hAnsi="Arial" w:cs="Arial"/>
                <w:b/>
                <w:sz w:val="20"/>
                <w:szCs w:val="20"/>
              </w:rPr>
              <w:t>AF, I</w:t>
            </w:r>
          </w:p>
        </w:tc>
        <w:tc>
          <w:tcPr>
            <w:tcW w:w="1328" w:type="dxa"/>
          </w:tcPr>
          <w:p w14:paraId="6B57E051" w14:textId="77777777" w:rsidR="009555C2" w:rsidRDefault="009555C2" w:rsidP="009555C2">
            <w:pPr>
              <w:jc w:val="center"/>
              <w:rPr>
                <w:rFonts w:ascii="Arial" w:eastAsia="Arial" w:hAnsi="Arial" w:cs="Arial"/>
                <w:sz w:val="20"/>
                <w:szCs w:val="20"/>
              </w:rPr>
            </w:pPr>
            <w:r>
              <w:rPr>
                <w:rFonts w:ascii="Arial" w:eastAsia="Arial" w:hAnsi="Arial" w:cs="Arial"/>
                <w:sz w:val="20"/>
                <w:szCs w:val="20"/>
              </w:rPr>
              <w:t>Y</w:t>
            </w:r>
          </w:p>
        </w:tc>
      </w:tr>
      <w:tr w:rsidR="009555C2" w14:paraId="6E2B1A44" w14:textId="77777777" w:rsidTr="009555C2">
        <w:tc>
          <w:tcPr>
            <w:tcW w:w="5268" w:type="dxa"/>
          </w:tcPr>
          <w:p w14:paraId="76EBA867" w14:textId="77777777" w:rsidR="009555C2" w:rsidRDefault="009555C2" w:rsidP="009555C2">
            <w:pPr>
              <w:rPr>
                <w:rFonts w:ascii="Arial" w:eastAsia="Arial" w:hAnsi="Arial" w:cs="Arial"/>
                <w:sz w:val="20"/>
                <w:szCs w:val="20"/>
              </w:rPr>
            </w:pPr>
            <w:r>
              <w:rPr>
                <w:rFonts w:ascii="Arial" w:eastAsia="Arial" w:hAnsi="Arial" w:cs="Arial"/>
                <w:sz w:val="20"/>
                <w:szCs w:val="20"/>
              </w:rPr>
              <w:t>Good time management and adherence to deadlines</w:t>
            </w:r>
          </w:p>
        </w:tc>
        <w:tc>
          <w:tcPr>
            <w:tcW w:w="1132" w:type="dxa"/>
          </w:tcPr>
          <w:p w14:paraId="49A86842" w14:textId="77777777" w:rsidR="009555C2" w:rsidRDefault="009555C2" w:rsidP="009555C2">
            <w:pPr>
              <w:jc w:val="center"/>
              <w:rPr>
                <w:rFonts w:ascii="Arial" w:eastAsia="Arial" w:hAnsi="Arial" w:cs="Arial"/>
                <w:sz w:val="20"/>
                <w:szCs w:val="20"/>
              </w:rPr>
            </w:pPr>
            <w:r>
              <w:rPr>
                <w:rFonts w:ascii="Arial" w:eastAsia="Arial" w:hAnsi="Arial" w:cs="Arial"/>
                <w:sz w:val="20"/>
                <w:szCs w:val="20"/>
              </w:rPr>
              <w:t>Y</w:t>
            </w:r>
          </w:p>
        </w:tc>
        <w:tc>
          <w:tcPr>
            <w:tcW w:w="1411" w:type="dxa"/>
          </w:tcPr>
          <w:p w14:paraId="5CB49B18" w14:textId="77777777" w:rsidR="009555C2" w:rsidRDefault="009555C2" w:rsidP="009555C2">
            <w:pPr>
              <w:jc w:val="center"/>
              <w:rPr>
                <w:rFonts w:ascii="Arial" w:eastAsia="Arial" w:hAnsi="Arial" w:cs="Arial"/>
                <w:sz w:val="20"/>
                <w:szCs w:val="20"/>
              </w:rPr>
            </w:pPr>
          </w:p>
        </w:tc>
        <w:tc>
          <w:tcPr>
            <w:tcW w:w="1543" w:type="dxa"/>
          </w:tcPr>
          <w:p w14:paraId="17AECFDF" w14:textId="77777777" w:rsidR="009555C2" w:rsidRDefault="009555C2" w:rsidP="009555C2">
            <w:pPr>
              <w:jc w:val="center"/>
              <w:rPr>
                <w:rFonts w:ascii="Arial" w:eastAsia="Arial" w:hAnsi="Arial" w:cs="Arial"/>
                <w:sz w:val="20"/>
                <w:szCs w:val="20"/>
              </w:rPr>
            </w:pPr>
            <w:r>
              <w:rPr>
                <w:rFonts w:ascii="Arial" w:eastAsia="Arial" w:hAnsi="Arial" w:cs="Arial"/>
                <w:b/>
                <w:sz w:val="20"/>
                <w:szCs w:val="20"/>
              </w:rPr>
              <w:t>AF, I, R</w:t>
            </w:r>
          </w:p>
        </w:tc>
        <w:tc>
          <w:tcPr>
            <w:tcW w:w="1328" w:type="dxa"/>
          </w:tcPr>
          <w:p w14:paraId="286963EC" w14:textId="77777777" w:rsidR="009555C2" w:rsidRDefault="009555C2" w:rsidP="009555C2">
            <w:pPr>
              <w:jc w:val="center"/>
              <w:rPr>
                <w:rFonts w:ascii="Arial" w:eastAsia="Arial" w:hAnsi="Arial" w:cs="Arial"/>
                <w:sz w:val="20"/>
                <w:szCs w:val="20"/>
              </w:rPr>
            </w:pPr>
            <w:r>
              <w:rPr>
                <w:rFonts w:ascii="Arial" w:eastAsia="Arial" w:hAnsi="Arial" w:cs="Arial"/>
                <w:sz w:val="20"/>
                <w:szCs w:val="20"/>
              </w:rPr>
              <w:t>Y</w:t>
            </w:r>
          </w:p>
        </w:tc>
      </w:tr>
      <w:tr w:rsidR="009555C2" w14:paraId="15EA891E" w14:textId="77777777" w:rsidTr="009555C2">
        <w:tc>
          <w:tcPr>
            <w:tcW w:w="5268" w:type="dxa"/>
          </w:tcPr>
          <w:p w14:paraId="069B9220" w14:textId="77777777" w:rsidR="009555C2" w:rsidRDefault="009555C2" w:rsidP="009555C2">
            <w:pPr>
              <w:rPr>
                <w:rFonts w:ascii="Arial" w:eastAsia="Arial" w:hAnsi="Arial" w:cs="Arial"/>
                <w:sz w:val="20"/>
                <w:szCs w:val="20"/>
              </w:rPr>
            </w:pPr>
            <w:r>
              <w:rPr>
                <w:rFonts w:ascii="Arial" w:eastAsia="Arial" w:hAnsi="Arial" w:cs="Arial"/>
                <w:sz w:val="20"/>
                <w:szCs w:val="20"/>
              </w:rPr>
              <w:t>Ability to keep clear records and write reports</w:t>
            </w:r>
          </w:p>
        </w:tc>
        <w:tc>
          <w:tcPr>
            <w:tcW w:w="1132" w:type="dxa"/>
          </w:tcPr>
          <w:p w14:paraId="19418D00" w14:textId="77777777" w:rsidR="009555C2" w:rsidRDefault="009555C2" w:rsidP="009555C2">
            <w:pPr>
              <w:jc w:val="center"/>
              <w:rPr>
                <w:rFonts w:ascii="Arial" w:eastAsia="Arial" w:hAnsi="Arial" w:cs="Arial"/>
                <w:sz w:val="20"/>
                <w:szCs w:val="20"/>
              </w:rPr>
            </w:pPr>
            <w:r>
              <w:rPr>
                <w:rFonts w:ascii="Arial" w:eastAsia="Arial" w:hAnsi="Arial" w:cs="Arial"/>
                <w:sz w:val="20"/>
                <w:szCs w:val="20"/>
              </w:rPr>
              <w:t>y</w:t>
            </w:r>
          </w:p>
        </w:tc>
        <w:tc>
          <w:tcPr>
            <w:tcW w:w="1411" w:type="dxa"/>
          </w:tcPr>
          <w:p w14:paraId="02CAF565" w14:textId="77777777" w:rsidR="009555C2" w:rsidRDefault="009555C2" w:rsidP="009555C2">
            <w:pPr>
              <w:jc w:val="center"/>
              <w:rPr>
                <w:rFonts w:ascii="Arial" w:eastAsia="Arial" w:hAnsi="Arial" w:cs="Arial"/>
                <w:sz w:val="20"/>
                <w:szCs w:val="20"/>
              </w:rPr>
            </w:pPr>
          </w:p>
        </w:tc>
        <w:tc>
          <w:tcPr>
            <w:tcW w:w="1543" w:type="dxa"/>
          </w:tcPr>
          <w:p w14:paraId="3F34E69A" w14:textId="77777777" w:rsidR="009555C2" w:rsidRDefault="009555C2" w:rsidP="009555C2">
            <w:pPr>
              <w:jc w:val="center"/>
              <w:rPr>
                <w:rFonts w:ascii="Arial" w:eastAsia="Arial" w:hAnsi="Arial" w:cs="Arial"/>
                <w:sz w:val="20"/>
                <w:szCs w:val="20"/>
              </w:rPr>
            </w:pPr>
            <w:r>
              <w:rPr>
                <w:rFonts w:ascii="Arial" w:eastAsia="Arial" w:hAnsi="Arial" w:cs="Arial"/>
                <w:b/>
                <w:sz w:val="20"/>
                <w:szCs w:val="20"/>
              </w:rPr>
              <w:t>AF</w:t>
            </w:r>
          </w:p>
        </w:tc>
        <w:tc>
          <w:tcPr>
            <w:tcW w:w="1328" w:type="dxa"/>
          </w:tcPr>
          <w:p w14:paraId="6B7F83A7" w14:textId="77777777" w:rsidR="009555C2" w:rsidRDefault="009555C2" w:rsidP="009555C2">
            <w:pPr>
              <w:jc w:val="center"/>
              <w:rPr>
                <w:rFonts w:ascii="Arial" w:eastAsia="Arial" w:hAnsi="Arial" w:cs="Arial"/>
                <w:sz w:val="20"/>
                <w:szCs w:val="20"/>
              </w:rPr>
            </w:pPr>
            <w:r>
              <w:rPr>
                <w:rFonts w:ascii="Arial" w:eastAsia="Arial" w:hAnsi="Arial" w:cs="Arial"/>
                <w:sz w:val="20"/>
                <w:szCs w:val="20"/>
              </w:rPr>
              <w:t>Y</w:t>
            </w:r>
          </w:p>
        </w:tc>
      </w:tr>
      <w:tr w:rsidR="009555C2" w14:paraId="0C353E0E" w14:textId="77777777" w:rsidTr="009555C2">
        <w:tc>
          <w:tcPr>
            <w:tcW w:w="5268" w:type="dxa"/>
          </w:tcPr>
          <w:p w14:paraId="619B09A8" w14:textId="77777777" w:rsidR="009555C2" w:rsidRDefault="009555C2" w:rsidP="009555C2">
            <w:pPr>
              <w:rPr>
                <w:rFonts w:ascii="Arial" w:eastAsia="Arial" w:hAnsi="Arial" w:cs="Arial"/>
                <w:sz w:val="20"/>
                <w:szCs w:val="20"/>
              </w:rPr>
            </w:pPr>
            <w:r>
              <w:rPr>
                <w:rFonts w:ascii="Arial" w:eastAsia="Arial" w:hAnsi="Arial" w:cs="Arial"/>
                <w:b/>
                <w:sz w:val="20"/>
                <w:szCs w:val="20"/>
              </w:rPr>
              <w:t>Personal Qualities</w:t>
            </w:r>
          </w:p>
        </w:tc>
        <w:tc>
          <w:tcPr>
            <w:tcW w:w="1132" w:type="dxa"/>
          </w:tcPr>
          <w:p w14:paraId="13CE4FFF" w14:textId="77777777" w:rsidR="009555C2" w:rsidRDefault="009555C2" w:rsidP="009555C2">
            <w:pPr>
              <w:jc w:val="center"/>
              <w:rPr>
                <w:rFonts w:ascii="Arial" w:eastAsia="Arial" w:hAnsi="Arial" w:cs="Arial"/>
                <w:sz w:val="20"/>
                <w:szCs w:val="20"/>
              </w:rPr>
            </w:pPr>
          </w:p>
        </w:tc>
        <w:tc>
          <w:tcPr>
            <w:tcW w:w="1411" w:type="dxa"/>
          </w:tcPr>
          <w:p w14:paraId="6CDF9491" w14:textId="77777777" w:rsidR="009555C2" w:rsidRDefault="009555C2" w:rsidP="009555C2">
            <w:pPr>
              <w:jc w:val="center"/>
              <w:rPr>
                <w:rFonts w:ascii="Arial" w:eastAsia="Arial" w:hAnsi="Arial" w:cs="Arial"/>
                <w:sz w:val="20"/>
                <w:szCs w:val="20"/>
              </w:rPr>
            </w:pPr>
          </w:p>
        </w:tc>
        <w:tc>
          <w:tcPr>
            <w:tcW w:w="1543" w:type="dxa"/>
          </w:tcPr>
          <w:p w14:paraId="585381F3" w14:textId="77777777" w:rsidR="009555C2" w:rsidRDefault="009555C2" w:rsidP="009555C2">
            <w:pPr>
              <w:jc w:val="center"/>
              <w:rPr>
                <w:rFonts w:ascii="Arial" w:eastAsia="Arial" w:hAnsi="Arial" w:cs="Arial"/>
                <w:sz w:val="20"/>
                <w:szCs w:val="20"/>
              </w:rPr>
            </w:pPr>
          </w:p>
        </w:tc>
        <w:tc>
          <w:tcPr>
            <w:tcW w:w="1328" w:type="dxa"/>
          </w:tcPr>
          <w:p w14:paraId="16AD2A1C" w14:textId="77777777" w:rsidR="009555C2" w:rsidRDefault="009555C2" w:rsidP="009555C2">
            <w:pPr>
              <w:jc w:val="center"/>
              <w:rPr>
                <w:rFonts w:ascii="Arial" w:eastAsia="Arial" w:hAnsi="Arial" w:cs="Arial"/>
                <w:sz w:val="20"/>
                <w:szCs w:val="20"/>
              </w:rPr>
            </w:pPr>
          </w:p>
        </w:tc>
      </w:tr>
      <w:tr w:rsidR="009555C2" w14:paraId="2FB535A4" w14:textId="77777777" w:rsidTr="009555C2">
        <w:tc>
          <w:tcPr>
            <w:tcW w:w="5268" w:type="dxa"/>
          </w:tcPr>
          <w:p w14:paraId="719A564E" w14:textId="77777777" w:rsidR="009555C2" w:rsidRDefault="009555C2" w:rsidP="009555C2">
            <w:pPr>
              <w:rPr>
                <w:rFonts w:ascii="Arial" w:eastAsia="Arial" w:hAnsi="Arial" w:cs="Arial"/>
                <w:sz w:val="20"/>
                <w:szCs w:val="20"/>
              </w:rPr>
            </w:pPr>
            <w:r>
              <w:rPr>
                <w:rFonts w:ascii="Arial" w:eastAsia="Arial" w:hAnsi="Arial" w:cs="Arial"/>
                <w:sz w:val="20"/>
                <w:szCs w:val="20"/>
              </w:rPr>
              <w:t>Good communication and interpersonal skills</w:t>
            </w:r>
          </w:p>
        </w:tc>
        <w:tc>
          <w:tcPr>
            <w:tcW w:w="1132" w:type="dxa"/>
          </w:tcPr>
          <w:p w14:paraId="48EDE985" w14:textId="77777777" w:rsidR="009555C2" w:rsidRDefault="009555C2" w:rsidP="009555C2">
            <w:pPr>
              <w:jc w:val="center"/>
              <w:rPr>
                <w:rFonts w:ascii="Arial" w:eastAsia="Arial" w:hAnsi="Arial" w:cs="Arial"/>
                <w:sz w:val="20"/>
                <w:szCs w:val="20"/>
              </w:rPr>
            </w:pPr>
            <w:r>
              <w:rPr>
                <w:rFonts w:ascii="Arial" w:eastAsia="Arial" w:hAnsi="Arial" w:cs="Arial"/>
                <w:sz w:val="20"/>
                <w:szCs w:val="20"/>
              </w:rPr>
              <w:t>Y</w:t>
            </w:r>
          </w:p>
        </w:tc>
        <w:tc>
          <w:tcPr>
            <w:tcW w:w="1411" w:type="dxa"/>
          </w:tcPr>
          <w:p w14:paraId="6A245E78" w14:textId="77777777" w:rsidR="009555C2" w:rsidRDefault="009555C2" w:rsidP="009555C2">
            <w:pPr>
              <w:jc w:val="center"/>
              <w:rPr>
                <w:rFonts w:ascii="Arial" w:eastAsia="Arial" w:hAnsi="Arial" w:cs="Arial"/>
                <w:sz w:val="20"/>
                <w:szCs w:val="20"/>
              </w:rPr>
            </w:pPr>
          </w:p>
        </w:tc>
        <w:tc>
          <w:tcPr>
            <w:tcW w:w="1543" w:type="dxa"/>
          </w:tcPr>
          <w:p w14:paraId="1049028E" w14:textId="77777777" w:rsidR="009555C2" w:rsidRDefault="009555C2" w:rsidP="009555C2">
            <w:pPr>
              <w:jc w:val="center"/>
              <w:rPr>
                <w:rFonts w:ascii="Arial" w:eastAsia="Arial" w:hAnsi="Arial" w:cs="Arial"/>
                <w:sz w:val="20"/>
                <w:szCs w:val="20"/>
              </w:rPr>
            </w:pPr>
            <w:proofErr w:type="gramStart"/>
            <w:r>
              <w:rPr>
                <w:rFonts w:ascii="Arial" w:eastAsia="Arial" w:hAnsi="Arial" w:cs="Arial"/>
                <w:b/>
                <w:sz w:val="20"/>
                <w:szCs w:val="20"/>
              </w:rPr>
              <w:t>I,R</w:t>
            </w:r>
            <w:proofErr w:type="gramEnd"/>
          </w:p>
        </w:tc>
        <w:tc>
          <w:tcPr>
            <w:tcW w:w="1328" w:type="dxa"/>
          </w:tcPr>
          <w:p w14:paraId="5BF3B6B5" w14:textId="77777777" w:rsidR="009555C2" w:rsidRDefault="009555C2" w:rsidP="009555C2">
            <w:pPr>
              <w:jc w:val="center"/>
              <w:rPr>
                <w:rFonts w:ascii="Arial" w:eastAsia="Arial" w:hAnsi="Arial" w:cs="Arial"/>
                <w:sz w:val="20"/>
                <w:szCs w:val="20"/>
              </w:rPr>
            </w:pPr>
            <w:r>
              <w:rPr>
                <w:rFonts w:ascii="Arial" w:eastAsia="Arial" w:hAnsi="Arial" w:cs="Arial"/>
                <w:sz w:val="20"/>
                <w:szCs w:val="20"/>
              </w:rPr>
              <w:t>Y</w:t>
            </w:r>
          </w:p>
        </w:tc>
      </w:tr>
      <w:tr w:rsidR="009555C2" w14:paraId="2526D407" w14:textId="77777777" w:rsidTr="009555C2">
        <w:tc>
          <w:tcPr>
            <w:tcW w:w="5268" w:type="dxa"/>
          </w:tcPr>
          <w:p w14:paraId="55D7A008" w14:textId="77777777" w:rsidR="009555C2" w:rsidRDefault="009555C2" w:rsidP="009555C2">
            <w:pPr>
              <w:rPr>
                <w:rFonts w:ascii="Arial" w:eastAsia="Arial" w:hAnsi="Arial" w:cs="Arial"/>
                <w:sz w:val="20"/>
                <w:szCs w:val="20"/>
              </w:rPr>
            </w:pPr>
            <w:r>
              <w:rPr>
                <w:rFonts w:ascii="Arial" w:eastAsia="Arial" w:hAnsi="Arial" w:cs="Arial"/>
                <w:sz w:val="20"/>
                <w:szCs w:val="20"/>
              </w:rPr>
              <w:t>Commitment to teamwork and collaborative practice</w:t>
            </w:r>
          </w:p>
        </w:tc>
        <w:tc>
          <w:tcPr>
            <w:tcW w:w="1132" w:type="dxa"/>
          </w:tcPr>
          <w:p w14:paraId="4C232960" w14:textId="77777777" w:rsidR="009555C2" w:rsidRDefault="009555C2" w:rsidP="009555C2">
            <w:pPr>
              <w:jc w:val="center"/>
              <w:rPr>
                <w:rFonts w:ascii="Arial" w:eastAsia="Arial" w:hAnsi="Arial" w:cs="Arial"/>
                <w:sz w:val="20"/>
                <w:szCs w:val="20"/>
              </w:rPr>
            </w:pPr>
            <w:r>
              <w:rPr>
                <w:rFonts w:ascii="Arial" w:eastAsia="Arial" w:hAnsi="Arial" w:cs="Arial"/>
                <w:sz w:val="20"/>
                <w:szCs w:val="20"/>
              </w:rPr>
              <w:t>Y</w:t>
            </w:r>
          </w:p>
        </w:tc>
        <w:tc>
          <w:tcPr>
            <w:tcW w:w="1411" w:type="dxa"/>
          </w:tcPr>
          <w:p w14:paraId="7BF712E0" w14:textId="77777777" w:rsidR="009555C2" w:rsidRDefault="009555C2" w:rsidP="009555C2">
            <w:pPr>
              <w:jc w:val="center"/>
              <w:rPr>
                <w:rFonts w:ascii="Arial" w:eastAsia="Arial" w:hAnsi="Arial" w:cs="Arial"/>
                <w:sz w:val="20"/>
                <w:szCs w:val="20"/>
              </w:rPr>
            </w:pPr>
          </w:p>
        </w:tc>
        <w:tc>
          <w:tcPr>
            <w:tcW w:w="1543" w:type="dxa"/>
          </w:tcPr>
          <w:p w14:paraId="509C14C2" w14:textId="77777777" w:rsidR="009555C2" w:rsidRDefault="009555C2" w:rsidP="009555C2">
            <w:pPr>
              <w:jc w:val="center"/>
              <w:rPr>
                <w:rFonts w:ascii="Arial" w:eastAsia="Arial" w:hAnsi="Arial" w:cs="Arial"/>
                <w:sz w:val="20"/>
                <w:szCs w:val="20"/>
              </w:rPr>
            </w:pPr>
            <w:proofErr w:type="gramStart"/>
            <w:r>
              <w:rPr>
                <w:rFonts w:ascii="Arial" w:eastAsia="Arial" w:hAnsi="Arial" w:cs="Arial"/>
                <w:b/>
                <w:sz w:val="20"/>
                <w:szCs w:val="20"/>
              </w:rPr>
              <w:t>I,R</w:t>
            </w:r>
            <w:proofErr w:type="gramEnd"/>
          </w:p>
        </w:tc>
        <w:tc>
          <w:tcPr>
            <w:tcW w:w="1328" w:type="dxa"/>
          </w:tcPr>
          <w:p w14:paraId="0ED53A36" w14:textId="77777777" w:rsidR="009555C2" w:rsidRDefault="009555C2" w:rsidP="009555C2">
            <w:pPr>
              <w:jc w:val="center"/>
              <w:rPr>
                <w:rFonts w:ascii="Arial" w:eastAsia="Arial" w:hAnsi="Arial" w:cs="Arial"/>
                <w:sz w:val="20"/>
                <w:szCs w:val="20"/>
              </w:rPr>
            </w:pPr>
            <w:r>
              <w:rPr>
                <w:rFonts w:ascii="Arial" w:eastAsia="Arial" w:hAnsi="Arial" w:cs="Arial"/>
                <w:sz w:val="20"/>
                <w:szCs w:val="20"/>
              </w:rPr>
              <w:t>Y</w:t>
            </w:r>
          </w:p>
        </w:tc>
      </w:tr>
      <w:tr w:rsidR="009555C2" w14:paraId="33133412" w14:textId="77777777" w:rsidTr="009555C2">
        <w:tc>
          <w:tcPr>
            <w:tcW w:w="5268" w:type="dxa"/>
          </w:tcPr>
          <w:p w14:paraId="5DA0E30A" w14:textId="77777777" w:rsidR="009555C2" w:rsidRDefault="009555C2" w:rsidP="009555C2">
            <w:pPr>
              <w:rPr>
                <w:rFonts w:ascii="Arial" w:eastAsia="Arial" w:hAnsi="Arial" w:cs="Arial"/>
                <w:sz w:val="20"/>
                <w:szCs w:val="20"/>
              </w:rPr>
            </w:pPr>
            <w:r>
              <w:rPr>
                <w:rFonts w:ascii="Arial" w:eastAsia="Arial" w:hAnsi="Arial" w:cs="Arial"/>
                <w:sz w:val="20"/>
                <w:szCs w:val="20"/>
              </w:rPr>
              <w:t>Ability to manage coaches, teachers and other professionals, including working alongside SSCOs</w:t>
            </w:r>
          </w:p>
        </w:tc>
        <w:tc>
          <w:tcPr>
            <w:tcW w:w="1132" w:type="dxa"/>
          </w:tcPr>
          <w:p w14:paraId="0032CFF4" w14:textId="77777777" w:rsidR="009555C2" w:rsidRDefault="009555C2" w:rsidP="009555C2">
            <w:pPr>
              <w:jc w:val="center"/>
              <w:rPr>
                <w:rFonts w:ascii="Arial" w:eastAsia="Arial" w:hAnsi="Arial" w:cs="Arial"/>
                <w:sz w:val="20"/>
                <w:szCs w:val="20"/>
              </w:rPr>
            </w:pPr>
            <w:r>
              <w:rPr>
                <w:rFonts w:ascii="Arial" w:eastAsia="Arial" w:hAnsi="Arial" w:cs="Arial"/>
                <w:sz w:val="20"/>
                <w:szCs w:val="20"/>
              </w:rPr>
              <w:t>Y</w:t>
            </w:r>
          </w:p>
        </w:tc>
        <w:tc>
          <w:tcPr>
            <w:tcW w:w="1411" w:type="dxa"/>
          </w:tcPr>
          <w:p w14:paraId="38606489" w14:textId="77777777" w:rsidR="009555C2" w:rsidRDefault="009555C2" w:rsidP="009555C2">
            <w:pPr>
              <w:jc w:val="center"/>
              <w:rPr>
                <w:rFonts w:ascii="Arial" w:eastAsia="Arial" w:hAnsi="Arial" w:cs="Arial"/>
                <w:sz w:val="20"/>
                <w:szCs w:val="20"/>
              </w:rPr>
            </w:pPr>
          </w:p>
        </w:tc>
        <w:tc>
          <w:tcPr>
            <w:tcW w:w="1543" w:type="dxa"/>
          </w:tcPr>
          <w:p w14:paraId="64FDABA5" w14:textId="77777777" w:rsidR="009555C2" w:rsidRDefault="009555C2" w:rsidP="009555C2">
            <w:pPr>
              <w:jc w:val="center"/>
              <w:rPr>
                <w:rFonts w:ascii="Arial" w:eastAsia="Arial" w:hAnsi="Arial" w:cs="Arial"/>
                <w:sz w:val="20"/>
                <w:szCs w:val="20"/>
              </w:rPr>
            </w:pPr>
            <w:proofErr w:type="gramStart"/>
            <w:r>
              <w:rPr>
                <w:rFonts w:ascii="Arial" w:eastAsia="Arial" w:hAnsi="Arial" w:cs="Arial"/>
                <w:b/>
                <w:sz w:val="20"/>
                <w:szCs w:val="20"/>
              </w:rPr>
              <w:t>I,R</w:t>
            </w:r>
            <w:proofErr w:type="gramEnd"/>
          </w:p>
        </w:tc>
        <w:tc>
          <w:tcPr>
            <w:tcW w:w="1328" w:type="dxa"/>
          </w:tcPr>
          <w:p w14:paraId="72AEB2ED" w14:textId="77777777" w:rsidR="009555C2" w:rsidRDefault="009555C2" w:rsidP="009555C2">
            <w:pPr>
              <w:jc w:val="center"/>
              <w:rPr>
                <w:rFonts w:ascii="Arial" w:eastAsia="Arial" w:hAnsi="Arial" w:cs="Arial"/>
                <w:sz w:val="20"/>
                <w:szCs w:val="20"/>
              </w:rPr>
            </w:pPr>
            <w:r>
              <w:rPr>
                <w:rFonts w:ascii="Arial" w:eastAsia="Arial" w:hAnsi="Arial" w:cs="Arial"/>
                <w:sz w:val="20"/>
                <w:szCs w:val="20"/>
              </w:rPr>
              <w:t>Y</w:t>
            </w:r>
          </w:p>
        </w:tc>
      </w:tr>
      <w:tr w:rsidR="009555C2" w14:paraId="7987EE0C" w14:textId="77777777" w:rsidTr="009555C2">
        <w:tc>
          <w:tcPr>
            <w:tcW w:w="5268" w:type="dxa"/>
          </w:tcPr>
          <w:p w14:paraId="02C167B1" w14:textId="77777777" w:rsidR="009555C2" w:rsidRDefault="009555C2" w:rsidP="009555C2">
            <w:pPr>
              <w:rPr>
                <w:rFonts w:ascii="Arial" w:eastAsia="Arial" w:hAnsi="Arial" w:cs="Arial"/>
                <w:sz w:val="20"/>
                <w:szCs w:val="20"/>
              </w:rPr>
            </w:pPr>
            <w:r>
              <w:rPr>
                <w:rFonts w:ascii="Arial" w:eastAsia="Arial" w:hAnsi="Arial" w:cs="Arial"/>
                <w:sz w:val="20"/>
                <w:szCs w:val="20"/>
              </w:rPr>
              <w:t>Ability to build good relationships with a range of</w:t>
            </w:r>
          </w:p>
          <w:p w14:paraId="50B399E9" w14:textId="77777777" w:rsidR="009555C2" w:rsidRDefault="009555C2" w:rsidP="009555C2">
            <w:pPr>
              <w:rPr>
                <w:rFonts w:ascii="Arial" w:eastAsia="Arial" w:hAnsi="Arial" w:cs="Arial"/>
                <w:sz w:val="20"/>
                <w:szCs w:val="20"/>
              </w:rPr>
            </w:pPr>
            <w:r>
              <w:rPr>
                <w:rFonts w:ascii="Arial" w:eastAsia="Arial" w:hAnsi="Arial" w:cs="Arial"/>
                <w:sz w:val="20"/>
                <w:szCs w:val="20"/>
              </w:rPr>
              <w:t>adults and students</w:t>
            </w:r>
          </w:p>
        </w:tc>
        <w:tc>
          <w:tcPr>
            <w:tcW w:w="1132" w:type="dxa"/>
          </w:tcPr>
          <w:p w14:paraId="15246AB9" w14:textId="77777777" w:rsidR="009555C2" w:rsidRDefault="009555C2" w:rsidP="009555C2">
            <w:pPr>
              <w:jc w:val="center"/>
              <w:rPr>
                <w:rFonts w:ascii="Arial" w:eastAsia="Arial" w:hAnsi="Arial" w:cs="Arial"/>
                <w:sz w:val="20"/>
                <w:szCs w:val="20"/>
              </w:rPr>
            </w:pPr>
            <w:r>
              <w:rPr>
                <w:rFonts w:ascii="Arial" w:eastAsia="Arial" w:hAnsi="Arial" w:cs="Arial"/>
                <w:sz w:val="20"/>
                <w:szCs w:val="20"/>
              </w:rPr>
              <w:t>Y</w:t>
            </w:r>
          </w:p>
        </w:tc>
        <w:tc>
          <w:tcPr>
            <w:tcW w:w="1411" w:type="dxa"/>
          </w:tcPr>
          <w:p w14:paraId="311EF4FA" w14:textId="77777777" w:rsidR="009555C2" w:rsidRDefault="009555C2" w:rsidP="009555C2">
            <w:pPr>
              <w:jc w:val="center"/>
              <w:rPr>
                <w:rFonts w:ascii="Arial" w:eastAsia="Arial" w:hAnsi="Arial" w:cs="Arial"/>
                <w:sz w:val="20"/>
                <w:szCs w:val="20"/>
              </w:rPr>
            </w:pPr>
          </w:p>
        </w:tc>
        <w:tc>
          <w:tcPr>
            <w:tcW w:w="1543" w:type="dxa"/>
          </w:tcPr>
          <w:p w14:paraId="0BA8F663" w14:textId="77777777" w:rsidR="009555C2" w:rsidRDefault="009555C2" w:rsidP="009555C2">
            <w:pPr>
              <w:jc w:val="center"/>
              <w:rPr>
                <w:rFonts w:ascii="Arial" w:eastAsia="Arial" w:hAnsi="Arial" w:cs="Arial"/>
                <w:sz w:val="20"/>
                <w:szCs w:val="20"/>
              </w:rPr>
            </w:pPr>
            <w:proofErr w:type="gramStart"/>
            <w:r>
              <w:rPr>
                <w:rFonts w:ascii="Arial" w:eastAsia="Arial" w:hAnsi="Arial" w:cs="Arial"/>
                <w:b/>
                <w:sz w:val="20"/>
                <w:szCs w:val="20"/>
              </w:rPr>
              <w:t>I,R</w:t>
            </w:r>
            <w:proofErr w:type="gramEnd"/>
          </w:p>
        </w:tc>
        <w:tc>
          <w:tcPr>
            <w:tcW w:w="1328" w:type="dxa"/>
          </w:tcPr>
          <w:p w14:paraId="6C00E617" w14:textId="77777777" w:rsidR="009555C2" w:rsidRDefault="009555C2" w:rsidP="009555C2">
            <w:pPr>
              <w:jc w:val="center"/>
              <w:rPr>
                <w:rFonts w:ascii="Arial" w:eastAsia="Arial" w:hAnsi="Arial" w:cs="Arial"/>
                <w:sz w:val="20"/>
                <w:szCs w:val="20"/>
              </w:rPr>
            </w:pPr>
            <w:r>
              <w:rPr>
                <w:rFonts w:ascii="Arial" w:eastAsia="Arial" w:hAnsi="Arial" w:cs="Arial"/>
                <w:sz w:val="20"/>
                <w:szCs w:val="20"/>
              </w:rPr>
              <w:t>Y</w:t>
            </w:r>
          </w:p>
        </w:tc>
      </w:tr>
      <w:tr w:rsidR="009555C2" w14:paraId="000B5166" w14:textId="77777777" w:rsidTr="009555C2">
        <w:tc>
          <w:tcPr>
            <w:tcW w:w="5268" w:type="dxa"/>
          </w:tcPr>
          <w:p w14:paraId="6EC43F90" w14:textId="77777777" w:rsidR="009555C2" w:rsidRDefault="009555C2" w:rsidP="009555C2">
            <w:pPr>
              <w:rPr>
                <w:rFonts w:ascii="Arial" w:eastAsia="Arial" w:hAnsi="Arial" w:cs="Arial"/>
                <w:sz w:val="20"/>
                <w:szCs w:val="20"/>
              </w:rPr>
            </w:pPr>
            <w:r>
              <w:rPr>
                <w:rFonts w:ascii="Arial" w:eastAsia="Arial" w:hAnsi="Arial" w:cs="Arial"/>
                <w:sz w:val="20"/>
                <w:szCs w:val="20"/>
              </w:rPr>
              <w:t>Ability to motivate students</w:t>
            </w:r>
          </w:p>
        </w:tc>
        <w:tc>
          <w:tcPr>
            <w:tcW w:w="1132" w:type="dxa"/>
          </w:tcPr>
          <w:p w14:paraId="79C7653B" w14:textId="77777777" w:rsidR="009555C2" w:rsidRDefault="009555C2" w:rsidP="009555C2">
            <w:pPr>
              <w:jc w:val="center"/>
              <w:rPr>
                <w:rFonts w:ascii="Arial" w:eastAsia="Arial" w:hAnsi="Arial" w:cs="Arial"/>
                <w:sz w:val="20"/>
                <w:szCs w:val="20"/>
              </w:rPr>
            </w:pPr>
            <w:r>
              <w:rPr>
                <w:rFonts w:ascii="Arial" w:eastAsia="Arial" w:hAnsi="Arial" w:cs="Arial"/>
                <w:sz w:val="20"/>
                <w:szCs w:val="20"/>
              </w:rPr>
              <w:t>Y</w:t>
            </w:r>
          </w:p>
        </w:tc>
        <w:tc>
          <w:tcPr>
            <w:tcW w:w="1411" w:type="dxa"/>
          </w:tcPr>
          <w:p w14:paraId="71837441" w14:textId="77777777" w:rsidR="009555C2" w:rsidRDefault="009555C2" w:rsidP="009555C2">
            <w:pPr>
              <w:jc w:val="center"/>
              <w:rPr>
                <w:rFonts w:ascii="Arial" w:eastAsia="Arial" w:hAnsi="Arial" w:cs="Arial"/>
                <w:sz w:val="20"/>
                <w:szCs w:val="20"/>
              </w:rPr>
            </w:pPr>
          </w:p>
        </w:tc>
        <w:tc>
          <w:tcPr>
            <w:tcW w:w="1543" w:type="dxa"/>
          </w:tcPr>
          <w:p w14:paraId="5B0FCA23" w14:textId="77777777" w:rsidR="009555C2" w:rsidRDefault="009555C2" w:rsidP="009555C2">
            <w:pPr>
              <w:jc w:val="center"/>
              <w:rPr>
                <w:rFonts w:ascii="Arial" w:eastAsia="Arial" w:hAnsi="Arial" w:cs="Arial"/>
                <w:sz w:val="20"/>
                <w:szCs w:val="20"/>
              </w:rPr>
            </w:pPr>
            <w:r>
              <w:rPr>
                <w:rFonts w:ascii="Arial" w:eastAsia="Arial" w:hAnsi="Arial" w:cs="Arial"/>
                <w:sz w:val="20"/>
                <w:szCs w:val="20"/>
              </w:rPr>
              <w:t>I, R</w:t>
            </w:r>
          </w:p>
        </w:tc>
        <w:tc>
          <w:tcPr>
            <w:tcW w:w="1328" w:type="dxa"/>
          </w:tcPr>
          <w:p w14:paraId="07CA898B" w14:textId="77777777" w:rsidR="009555C2" w:rsidRDefault="009555C2" w:rsidP="009555C2">
            <w:pPr>
              <w:jc w:val="center"/>
              <w:rPr>
                <w:rFonts w:ascii="Arial" w:eastAsia="Arial" w:hAnsi="Arial" w:cs="Arial"/>
                <w:sz w:val="20"/>
                <w:szCs w:val="20"/>
              </w:rPr>
            </w:pPr>
            <w:r>
              <w:rPr>
                <w:rFonts w:ascii="Arial" w:eastAsia="Arial" w:hAnsi="Arial" w:cs="Arial"/>
                <w:sz w:val="20"/>
                <w:szCs w:val="20"/>
              </w:rPr>
              <w:t>Y</w:t>
            </w:r>
          </w:p>
        </w:tc>
      </w:tr>
      <w:tr w:rsidR="009555C2" w14:paraId="69249478" w14:textId="77777777" w:rsidTr="009555C2">
        <w:tc>
          <w:tcPr>
            <w:tcW w:w="5268" w:type="dxa"/>
          </w:tcPr>
          <w:p w14:paraId="4D3E5680" w14:textId="77777777" w:rsidR="009555C2" w:rsidRDefault="009555C2" w:rsidP="009555C2">
            <w:pPr>
              <w:rPr>
                <w:rFonts w:ascii="Arial" w:eastAsia="Arial" w:hAnsi="Arial" w:cs="Arial"/>
                <w:sz w:val="20"/>
                <w:szCs w:val="20"/>
              </w:rPr>
            </w:pPr>
            <w:r>
              <w:rPr>
                <w:rFonts w:ascii="Arial" w:eastAsia="Arial" w:hAnsi="Arial" w:cs="Arial"/>
                <w:sz w:val="20"/>
                <w:szCs w:val="20"/>
              </w:rPr>
              <w:t>Commitment to be involved in extra-curricular activities</w:t>
            </w:r>
          </w:p>
        </w:tc>
        <w:tc>
          <w:tcPr>
            <w:tcW w:w="1132" w:type="dxa"/>
          </w:tcPr>
          <w:p w14:paraId="6B8938ED" w14:textId="77777777" w:rsidR="009555C2" w:rsidRDefault="009555C2" w:rsidP="009555C2">
            <w:pPr>
              <w:jc w:val="center"/>
              <w:rPr>
                <w:rFonts w:ascii="Arial" w:eastAsia="Arial" w:hAnsi="Arial" w:cs="Arial"/>
                <w:sz w:val="20"/>
                <w:szCs w:val="20"/>
              </w:rPr>
            </w:pPr>
            <w:r>
              <w:rPr>
                <w:rFonts w:ascii="Arial" w:eastAsia="Arial" w:hAnsi="Arial" w:cs="Arial"/>
                <w:sz w:val="20"/>
                <w:szCs w:val="20"/>
              </w:rPr>
              <w:t>Y</w:t>
            </w:r>
          </w:p>
        </w:tc>
        <w:tc>
          <w:tcPr>
            <w:tcW w:w="1411" w:type="dxa"/>
          </w:tcPr>
          <w:p w14:paraId="0A59CE11" w14:textId="77777777" w:rsidR="009555C2" w:rsidRDefault="009555C2" w:rsidP="009555C2">
            <w:pPr>
              <w:jc w:val="center"/>
              <w:rPr>
                <w:rFonts w:ascii="Arial" w:eastAsia="Arial" w:hAnsi="Arial" w:cs="Arial"/>
                <w:sz w:val="20"/>
                <w:szCs w:val="20"/>
              </w:rPr>
            </w:pPr>
          </w:p>
        </w:tc>
        <w:tc>
          <w:tcPr>
            <w:tcW w:w="1543" w:type="dxa"/>
          </w:tcPr>
          <w:p w14:paraId="3243204B" w14:textId="77777777" w:rsidR="009555C2" w:rsidRDefault="009555C2" w:rsidP="009555C2">
            <w:pPr>
              <w:jc w:val="center"/>
              <w:rPr>
                <w:rFonts w:ascii="Arial" w:eastAsia="Arial" w:hAnsi="Arial" w:cs="Arial"/>
                <w:sz w:val="20"/>
                <w:szCs w:val="20"/>
              </w:rPr>
            </w:pPr>
            <w:r>
              <w:rPr>
                <w:rFonts w:ascii="Arial" w:eastAsia="Arial" w:hAnsi="Arial" w:cs="Arial"/>
                <w:b/>
                <w:sz w:val="20"/>
                <w:szCs w:val="20"/>
              </w:rPr>
              <w:t>AF, I</w:t>
            </w:r>
          </w:p>
        </w:tc>
        <w:tc>
          <w:tcPr>
            <w:tcW w:w="1328" w:type="dxa"/>
          </w:tcPr>
          <w:p w14:paraId="543AA6FA" w14:textId="77777777" w:rsidR="009555C2" w:rsidRDefault="009555C2" w:rsidP="009555C2">
            <w:pPr>
              <w:jc w:val="center"/>
              <w:rPr>
                <w:rFonts w:ascii="Arial" w:eastAsia="Arial" w:hAnsi="Arial" w:cs="Arial"/>
                <w:sz w:val="20"/>
                <w:szCs w:val="20"/>
              </w:rPr>
            </w:pPr>
            <w:r>
              <w:rPr>
                <w:rFonts w:ascii="Arial" w:eastAsia="Arial" w:hAnsi="Arial" w:cs="Arial"/>
                <w:sz w:val="20"/>
                <w:szCs w:val="20"/>
              </w:rPr>
              <w:t>Y</w:t>
            </w:r>
          </w:p>
        </w:tc>
      </w:tr>
      <w:tr w:rsidR="009555C2" w14:paraId="3A59E49E" w14:textId="77777777" w:rsidTr="009555C2">
        <w:tc>
          <w:tcPr>
            <w:tcW w:w="5268" w:type="dxa"/>
          </w:tcPr>
          <w:p w14:paraId="3B609CA8" w14:textId="77777777" w:rsidR="009555C2" w:rsidRDefault="009555C2" w:rsidP="009555C2">
            <w:pPr>
              <w:rPr>
                <w:rFonts w:ascii="Arial" w:eastAsia="Arial" w:hAnsi="Arial" w:cs="Arial"/>
                <w:sz w:val="20"/>
                <w:szCs w:val="20"/>
              </w:rPr>
            </w:pPr>
            <w:r>
              <w:rPr>
                <w:rFonts w:ascii="Arial" w:eastAsia="Arial" w:hAnsi="Arial" w:cs="Arial"/>
                <w:sz w:val="20"/>
                <w:szCs w:val="20"/>
              </w:rPr>
              <w:t>A willingness to undertake additional training and</w:t>
            </w:r>
          </w:p>
          <w:p w14:paraId="0466A370" w14:textId="77777777" w:rsidR="009555C2" w:rsidRDefault="009555C2" w:rsidP="009555C2">
            <w:pPr>
              <w:rPr>
                <w:rFonts w:ascii="Arial" w:eastAsia="Arial" w:hAnsi="Arial" w:cs="Arial"/>
                <w:sz w:val="20"/>
                <w:szCs w:val="20"/>
              </w:rPr>
            </w:pPr>
            <w:r>
              <w:rPr>
                <w:rFonts w:ascii="Arial" w:eastAsia="Arial" w:hAnsi="Arial" w:cs="Arial"/>
                <w:sz w:val="20"/>
                <w:szCs w:val="20"/>
              </w:rPr>
              <w:t>ability to identify the training needs of others</w:t>
            </w:r>
          </w:p>
        </w:tc>
        <w:tc>
          <w:tcPr>
            <w:tcW w:w="1132" w:type="dxa"/>
          </w:tcPr>
          <w:p w14:paraId="7098C152" w14:textId="77777777" w:rsidR="009555C2" w:rsidRDefault="009555C2" w:rsidP="009555C2">
            <w:pPr>
              <w:jc w:val="center"/>
              <w:rPr>
                <w:rFonts w:ascii="Arial" w:eastAsia="Arial" w:hAnsi="Arial" w:cs="Arial"/>
                <w:sz w:val="20"/>
                <w:szCs w:val="20"/>
              </w:rPr>
            </w:pPr>
          </w:p>
        </w:tc>
        <w:tc>
          <w:tcPr>
            <w:tcW w:w="1411" w:type="dxa"/>
          </w:tcPr>
          <w:p w14:paraId="2F3D6B7D" w14:textId="77777777" w:rsidR="009555C2" w:rsidRDefault="009555C2" w:rsidP="009555C2">
            <w:pPr>
              <w:jc w:val="center"/>
              <w:rPr>
                <w:rFonts w:ascii="Arial" w:eastAsia="Arial" w:hAnsi="Arial" w:cs="Arial"/>
                <w:sz w:val="20"/>
                <w:szCs w:val="20"/>
              </w:rPr>
            </w:pPr>
            <w:r>
              <w:rPr>
                <w:rFonts w:ascii="Arial" w:eastAsia="Arial" w:hAnsi="Arial" w:cs="Arial"/>
                <w:sz w:val="20"/>
                <w:szCs w:val="20"/>
              </w:rPr>
              <w:t>Y</w:t>
            </w:r>
          </w:p>
        </w:tc>
        <w:tc>
          <w:tcPr>
            <w:tcW w:w="1543" w:type="dxa"/>
          </w:tcPr>
          <w:p w14:paraId="62516842" w14:textId="77777777" w:rsidR="009555C2" w:rsidRDefault="009555C2" w:rsidP="009555C2">
            <w:pPr>
              <w:jc w:val="center"/>
              <w:rPr>
                <w:rFonts w:ascii="Arial" w:eastAsia="Arial" w:hAnsi="Arial" w:cs="Arial"/>
                <w:sz w:val="20"/>
                <w:szCs w:val="20"/>
              </w:rPr>
            </w:pPr>
            <w:r>
              <w:rPr>
                <w:rFonts w:ascii="Arial" w:eastAsia="Arial" w:hAnsi="Arial" w:cs="Arial"/>
                <w:b/>
                <w:sz w:val="20"/>
                <w:szCs w:val="20"/>
              </w:rPr>
              <w:t>AF, I</w:t>
            </w:r>
          </w:p>
        </w:tc>
        <w:tc>
          <w:tcPr>
            <w:tcW w:w="1328" w:type="dxa"/>
          </w:tcPr>
          <w:p w14:paraId="6819A19D" w14:textId="77777777" w:rsidR="009555C2" w:rsidRDefault="009555C2" w:rsidP="009555C2">
            <w:pPr>
              <w:jc w:val="center"/>
              <w:rPr>
                <w:rFonts w:ascii="Arial" w:eastAsia="Arial" w:hAnsi="Arial" w:cs="Arial"/>
                <w:sz w:val="20"/>
                <w:szCs w:val="20"/>
              </w:rPr>
            </w:pPr>
          </w:p>
        </w:tc>
      </w:tr>
      <w:tr w:rsidR="009555C2" w14:paraId="6D8B4105" w14:textId="77777777" w:rsidTr="009555C2">
        <w:tc>
          <w:tcPr>
            <w:tcW w:w="5268" w:type="dxa"/>
          </w:tcPr>
          <w:p w14:paraId="25A46069" w14:textId="77777777" w:rsidR="009555C2" w:rsidRDefault="009555C2" w:rsidP="009555C2">
            <w:pPr>
              <w:rPr>
                <w:rFonts w:ascii="Arial" w:eastAsia="Arial" w:hAnsi="Arial" w:cs="Arial"/>
                <w:sz w:val="20"/>
                <w:szCs w:val="20"/>
              </w:rPr>
            </w:pPr>
            <w:r>
              <w:rPr>
                <w:rFonts w:ascii="Arial" w:eastAsia="Arial" w:hAnsi="Arial" w:cs="Arial"/>
                <w:sz w:val="20"/>
                <w:szCs w:val="20"/>
              </w:rPr>
              <w:t>Commitment to inclusive education</w:t>
            </w:r>
          </w:p>
        </w:tc>
        <w:tc>
          <w:tcPr>
            <w:tcW w:w="1132" w:type="dxa"/>
          </w:tcPr>
          <w:p w14:paraId="2E135BE9" w14:textId="77777777" w:rsidR="009555C2" w:rsidRDefault="009555C2" w:rsidP="009555C2">
            <w:pPr>
              <w:jc w:val="center"/>
              <w:rPr>
                <w:rFonts w:ascii="Arial" w:eastAsia="Arial" w:hAnsi="Arial" w:cs="Arial"/>
                <w:sz w:val="20"/>
                <w:szCs w:val="20"/>
              </w:rPr>
            </w:pPr>
            <w:r>
              <w:rPr>
                <w:rFonts w:ascii="Arial" w:eastAsia="Arial" w:hAnsi="Arial" w:cs="Arial"/>
                <w:sz w:val="20"/>
                <w:szCs w:val="20"/>
              </w:rPr>
              <w:t>Y</w:t>
            </w:r>
          </w:p>
        </w:tc>
        <w:tc>
          <w:tcPr>
            <w:tcW w:w="1411" w:type="dxa"/>
          </w:tcPr>
          <w:p w14:paraId="37B9C33A" w14:textId="77777777" w:rsidR="009555C2" w:rsidRDefault="009555C2" w:rsidP="009555C2">
            <w:pPr>
              <w:jc w:val="center"/>
              <w:rPr>
                <w:rFonts w:ascii="Arial" w:eastAsia="Arial" w:hAnsi="Arial" w:cs="Arial"/>
                <w:sz w:val="20"/>
                <w:szCs w:val="20"/>
              </w:rPr>
            </w:pPr>
          </w:p>
        </w:tc>
        <w:tc>
          <w:tcPr>
            <w:tcW w:w="1543" w:type="dxa"/>
          </w:tcPr>
          <w:p w14:paraId="6C8349C8" w14:textId="77777777" w:rsidR="009555C2" w:rsidRDefault="009555C2" w:rsidP="009555C2">
            <w:pPr>
              <w:jc w:val="center"/>
              <w:rPr>
                <w:rFonts w:ascii="Arial" w:eastAsia="Arial" w:hAnsi="Arial" w:cs="Arial"/>
                <w:sz w:val="20"/>
                <w:szCs w:val="20"/>
              </w:rPr>
            </w:pPr>
            <w:r>
              <w:rPr>
                <w:rFonts w:ascii="Arial" w:eastAsia="Arial" w:hAnsi="Arial" w:cs="Arial"/>
                <w:b/>
                <w:sz w:val="20"/>
                <w:szCs w:val="20"/>
              </w:rPr>
              <w:t>AF, I</w:t>
            </w:r>
          </w:p>
        </w:tc>
        <w:tc>
          <w:tcPr>
            <w:tcW w:w="1328" w:type="dxa"/>
          </w:tcPr>
          <w:p w14:paraId="03B262F7" w14:textId="77777777" w:rsidR="009555C2" w:rsidRDefault="009555C2" w:rsidP="009555C2">
            <w:pPr>
              <w:jc w:val="center"/>
              <w:rPr>
                <w:rFonts w:ascii="Arial" w:eastAsia="Arial" w:hAnsi="Arial" w:cs="Arial"/>
                <w:sz w:val="20"/>
                <w:szCs w:val="20"/>
              </w:rPr>
            </w:pPr>
            <w:r>
              <w:rPr>
                <w:rFonts w:ascii="Arial" w:eastAsia="Arial" w:hAnsi="Arial" w:cs="Arial"/>
                <w:sz w:val="20"/>
                <w:szCs w:val="20"/>
              </w:rPr>
              <w:t>Y</w:t>
            </w:r>
          </w:p>
        </w:tc>
      </w:tr>
      <w:tr w:rsidR="009555C2" w14:paraId="15C63A12" w14:textId="77777777" w:rsidTr="009555C2">
        <w:tc>
          <w:tcPr>
            <w:tcW w:w="5268" w:type="dxa"/>
          </w:tcPr>
          <w:p w14:paraId="124A4BDD" w14:textId="77777777" w:rsidR="009555C2" w:rsidRDefault="009555C2" w:rsidP="009555C2">
            <w:pPr>
              <w:rPr>
                <w:rFonts w:ascii="Arial" w:eastAsia="Arial" w:hAnsi="Arial" w:cs="Arial"/>
                <w:sz w:val="20"/>
                <w:szCs w:val="20"/>
              </w:rPr>
            </w:pPr>
            <w:r>
              <w:rPr>
                <w:rFonts w:ascii="Arial" w:eastAsia="Arial" w:hAnsi="Arial" w:cs="Arial"/>
                <w:sz w:val="20"/>
                <w:szCs w:val="20"/>
              </w:rPr>
              <w:t>Self-motivated, enthusiastic and able to work on own</w:t>
            </w:r>
          </w:p>
          <w:p w14:paraId="474D1841" w14:textId="77777777" w:rsidR="009555C2" w:rsidRDefault="009555C2" w:rsidP="009555C2">
            <w:pPr>
              <w:rPr>
                <w:rFonts w:ascii="Arial" w:eastAsia="Arial" w:hAnsi="Arial" w:cs="Arial"/>
                <w:sz w:val="20"/>
                <w:szCs w:val="20"/>
              </w:rPr>
            </w:pPr>
            <w:r>
              <w:rPr>
                <w:rFonts w:ascii="Arial" w:eastAsia="Arial" w:hAnsi="Arial" w:cs="Arial"/>
                <w:sz w:val="20"/>
                <w:szCs w:val="20"/>
              </w:rPr>
              <w:t>initiative</w:t>
            </w:r>
          </w:p>
        </w:tc>
        <w:tc>
          <w:tcPr>
            <w:tcW w:w="1132" w:type="dxa"/>
          </w:tcPr>
          <w:p w14:paraId="73A84D94" w14:textId="77777777" w:rsidR="009555C2" w:rsidRDefault="009555C2" w:rsidP="009555C2">
            <w:pPr>
              <w:jc w:val="center"/>
              <w:rPr>
                <w:rFonts w:ascii="Arial" w:eastAsia="Arial" w:hAnsi="Arial" w:cs="Arial"/>
                <w:sz w:val="20"/>
                <w:szCs w:val="20"/>
              </w:rPr>
            </w:pPr>
            <w:r>
              <w:rPr>
                <w:rFonts w:ascii="Arial" w:eastAsia="Arial" w:hAnsi="Arial" w:cs="Arial"/>
                <w:sz w:val="20"/>
                <w:szCs w:val="20"/>
              </w:rPr>
              <w:t>Y</w:t>
            </w:r>
          </w:p>
        </w:tc>
        <w:tc>
          <w:tcPr>
            <w:tcW w:w="1411" w:type="dxa"/>
          </w:tcPr>
          <w:p w14:paraId="1AB50A0C" w14:textId="77777777" w:rsidR="009555C2" w:rsidRDefault="009555C2" w:rsidP="009555C2">
            <w:pPr>
              <w:jc w:val="center"/>
              <w:rPr>
                <w:rFonts w:ascii="Arial" w:eastAsia="Arial" w:hAnsi="Arial" w:cs="Arial"/>
                <w:sz w:val="20"/>
                <w:szCs w:val="20"/>
              </w:rPr>
            </w:pPr>
          </w:p>
        </w:tc>
        <w:tc>
          <w:tcPr>
            <w:tcW w:w="1543" w:type="dxa"/>
          </w:tcPr>
          <w:p w14:paraId="2E4F3BC3" w14:textId="77777777" w:rsidR="009555C2" w:rsidRDefault="009555C2" w:rsidP="009555C2">
            <w:pPr>
              <w:jc w:val="center"/>
              <w:rPr>
                <w:rFonts w:ascii="Arial" w:eastAsia="Arial" w:hAnsi="Arial" w:cs="Arial"/>
                <w:sz w:val="20"/>
                <w:szCs w:val="20"/>
              </w:rPr>
            </w:pPr>
            <w:r>
              <w:rPr>
                <w:rFonts w:ascii="Arial" w:eastAsia="Arial" w:hAnsi="Arial" w:cs="Arial"/>
                <w:b/>
                <w:sz w:val="20"/>
                <w:szCs w:val="20"/>
              </w:rPr>
              <w:t>AF, I</w:t>
            </w:r>
          </w:p>
        </w:tc>
        <w:tc>
          <w:tcPr>
            <w:tcW w:w="1328" w:type="dxa"/>
          </w:tcPr>
          <w:p w14:paraId="30B473AB" w14:textId="77777777" w:rsidR="009555C2" w:rsidRDefault="009555C2" w:rsidP="009555C2">
            <w:pPr>
              <w:jc w:val="center"/>
              <w:rPr>
                <w:rFonts w:ascii="Arial" w:eastAsia="Arial" w:hAnsi="Arial" w:cs="Arial"/>
                <w:sz w:val="20"/>
                <w:szCs w:val="20"/>
              </w:rPr>
            </w:pPr>
            <w:r>
              <w:rPr>
                <w:rFonts w:ascii="Arial" w:eastAsia="Arial" w:hAnsi="Arial" w:cs="Arial"/>
                <w:sz w:val="20"/>
                <w:szCs w:val="20"/>
              </w:rPr>
              <w:t>Y</w:t>
            </w:r>
          </w:p>
        </w:tc>
      </w:tr>
      <w:tr w:rsidR="009555C2" w14:paraId="53B3B402" w14:textId="77777777" w:rsidTr="009555C2">
        <w:tc>
          <w:tcPr>
            <w:tcW w:w="5268" w:type="dxa"/>
          </w:tcPr>
          <w:p w14:paraId="70AE7AEF" w14:textId="77777777" w:rsidR="009555C2" w:rsidRDefault="009555C2" w:rsidP="009555C2">
            <w:pPr>
              <w:rPr>
                <w:rFonts w:ascii="Arial" w:eastAsia="Arial" w:hAnsi="Arial" w:cs="Arial"/>
                <w:sz w:val="20"/>
                <w:szCs w:val="20"/>
              </w:rPr>
            </w:pPr>
            <w:r>
              <w:rPr>
                <w:rFonts w:ascii="Arial" w:eastAsia="Arial" w:hAnsi="Arial" w:cs="Arial"/>
                <w:sz w:val="20"/>
                <w:szCs w:val="20"/>
              </w:rPr>
              <w:t>An understanding of and commitment to equal</w:t>
            </w:r>
          </w:p>
          <w:p w14:paraId="70AF1E14" w14:textId="77777777" w:rsidR="009555C2" w:rsidRDefault="009555C2" w:rsidP="009555C2">
            <w:pPr>
              <w:rPr>
                <w:rFonts w:ascii="Arial" w:eastAsia="Arial" w:hAnsi="Arial" w:cs="Arial"/>
                <w:sz w:val="20"/>
                <w:szCs w:val="20"/>
              </w:rPr>
            </w:pPr>
            <w:r>
              <w:rPr>
                <w:rFonts w:ascii="Arial" w:eastAsia="Arial" w:hAnsi="Arial" w:cs="Arial"/>
                <w:sz w:val="20"/>
                <w:szCs w:val="20"/>
              </w:rPr>
              <w:t>opportunities issues both within the workplace and</w:t>
            </w:r>
          </w:p>
          <w:p w14:paraId="0921DDD4" w14:textId="77777777" w:rsidR="009555C2" w:rsidRDefault="009555C2" w:rsidP="009555C2">
            <w:pPr>
              <w:rPr>
                <w:rFonts w:ascii="Arial" w:eastAsia="Arial" w:hAnsi="Arial" w:cs="Arial"/>
                <w:sz w:val="20"/>
                <w:szCs w:val="20"/>
              </w:rPr>
            </w:pPr>
            <w:r>
              <w:rPr>
                <w:rFonts w:ascii="Arial" w:eastAsia="Arial" w:hAnsi="Arial" w:cs="Arial"/>
                <w:sz w:val="20"/>
                <w:szCs w:val="20"/>
              </w:rPr>
              <w:t>the community in general</w:t>
            </w:r>
          </w:p>
        </w:tc>
        <w:tc>
          <w:tcPr>
            <w:tcW w:w="1132" w:type="dxa"/>
          </w:tcPr>
          <w:p w14:paraId="7347CB87" w14:textId="77777777" w:rsidR="009555C2" w:rsidRDefault="009555C2" w:rsidP="009555C2">
            <w:pPr>
              <w:jc w:val="center"/>
              <w:rPr>
                <w:rFonts w:ascii="Arial" w:eastAsia="Arial" w:hAnsi="Arial" w:cs="Arial"/>
                <w:sz w:val="20"/>
                <w:szCs w:val="20"/>
              </w:rPr>
            </w:pPr>
            <w:r>
              <w:rPr>
                <w:rFonts w:ascii="Arial" w:eastAsia="Arial" w:hAnsi="Arial" w:cs="Arial"/>
                <w:sz w:val="20"/>
                <w:szCs w:val="20"/>
              </w:rPr>
              <w:t>Y</w:t>
            </w:r>
          </w:p>
        </w:tc>
        <w:tc>
          <w:tcPr>
            <w:tcW w:w="1411" w:type="dxa"/>
          </w:tcPr>
          <w:p w14:paraId="2457FF1E" w14:textId="77777777" w:rsidR="009555C2" w:rsidRDefault="009555C2" w:rsidP="009555C2">
            <w:pPr>
              <w:jc w:val="center"/>
              <w:rPr>
                <w:rFonts w:ascii="Arial" w:eastAsia="Arial" w:hAnsi="Arial" w:cs="Arial"/>
                <w:sz w:val="20"/>
                <w:szCs w:val="20"/>
              </w:rPr>
            </w:pPr>
          </w:p>
        </w:tc>
        <w:tc>
          <w:tcPr>
            <w:tcW w:w="1543" w:type="dxa"/>
          </w:tcPr>
          <w:p w14:paraId="5EE2EC27" w14:textId="77777777" w:rsidR="009555C2" w:rsidRDefault="009555C2" w:rsidP="009555C2">
            <w:pPr>
              <w:jc w:val="center"/>
              <w:rPr>
                <w:rFonts w:ascii="Arial" w:eastAsia="Arial" w:hAnsi="Arial" w:cs="Arial"/>
                <w:sz w:val="20"/>
                <w:szCs w:val="20"/>
              </w:rPr>
            </w:pPr>
            <w:r>
              <w:rPr>
                <w:rFonts w:ascii="Arial" w:eastAsia="Arial" w:hAnsi="Arial" w:cs="Arial"/>
                <w:b/>
                <w:sz w:val="20"/>
                <w:szCs w:val="20"/>
              </w:rPr>
              <w:t>AF, I</w:t>
            </w:r>
          </w:p>
        </w:tc>
        <w:tc>
          <w:tcPr>
            <w:tcW w:w="1328" w:type="dxa"/>
          </w:tcPr>
          <w:p w14:paraId="428A6E3B" w14:textId="77777777" w:rsidR="009555C2" w:rsidRDefault="009555C2" w:rsidP="009555C2">
            <w:pPr>
              <w:jc w:val="center"/>
              <w:rPr>
                <w:rFonts w:ascii="Arial" w:eastAsia="Arial" w:hAnsi="Arial" w:cs="Arial"/>
                <w:sz w:val="20"/>
                <w:szCs w:val="20"/>
              </w:rPr>
            </w:pPr>
          </w:p>
        </w:tc>
      </w:tr>
      <w:tr w:rsidR="009555C2" w14:paraId="7630A113" w14:textId="77777777" w:rsidTr="009555C2">
        <w:tc>
          <w:tcPr>
            <w:tcW w:w="5268" w:type="dxa"/>
          </w:tcPr>
          <w:p w14:paraId="300DA41E" w14:textId="77777777" w:rsidR="009555C2" w:rsidRDefault="009555C2" w:rsidP="009555C2">
            <w:pPr>
              <w:rPr>
                <w:rFonts w:ascii="Arial" w:eastAsia="Arial" w:hAnsi="Arial" w:cs="Arial"/>
                <w:sz w:val="20"/>
                <w:szCs w:val="20"/>
              </w:rPr>
            </w:pPr>
            <w:r>
              <w:rPr>
                <w:rFonts w:ascii="Arial" w:eastAsia="Arial" w:hAnsi="Arial" w:cs="Arial"/>
                <w:sz w:val="20"/>
                <w:szCs w:val="20"/>
              </w:rPr>
              <w:t>A commitment to safeguarding and promoting the</w:t>
            </w:r>
          </w:p>
          <w:p w14:paraId="165DE240" w14:textId="77777777" w:rsidR="009555C2" w:rsidRDefault="009555C2" w:rsidP="009555C2">
            <w:pPr>
              <w:rPr>
                <w:rFonts w:ascii="Arial" w:eastAsia="Arial" w:hAnsi="Arial" w:cs="Arial"/>
                <w:sz w:val="20"/>
                <w:szCs w:val="20"/>
              </w:rPr>
            </w:pPr>
            <w:r>
              <w:rPr>
                <w:rFonts w:ascii="Arial" w:eastAsia="Arial" w:hAnsi="Arial" w:cs="Arial"/>
                <w:sz w:val="20"/>
                <w:szCs w:val="20"/>
              </w:rPr>
              <w:t>welfare of children, young people and vulnerable</w:t>
            </w:r>
          </w:p>
          <w:p w14:paraId="2ABD7270" w14:textId="77777777" w:rsidR="009555C2" w:rsidRDefault="009555C2" w:rsidP="009555C2">
            <w:pPr>
              <w:rPr>
                <w:rFonts w:ascii="Arial" w:eastAsia="Arial" w:hAnsi="Arial" w:cs="Arial"/>
                <w:sz w:val="20"/>
                <w:szCs w:val="20"/>
              </w:rPr>
            </w:pPr>
            <w:r>
              <w:rPr>
                <w:rFonts w:ascii="Arial" w:eastAsia="Arial" w:hAnsi="Arial" w:cs="Arial"/>
                <w:sz w:val="20"/>
                <w:szCs w:val="20"/>
              </w:rPr>
              <w:t>adults</w:t>
            </w:r>
          </w:p>
        </w:tc>
        <w:tc>
          <w:tcPr>
            <w:tcW w:w="1132" w:type="dxa"/>
          </w:tcPr>
          <w:p w14:paraId="40DC0D93" w14:textId="77777777" w:rsidR="009555C2" w:rsidRDefault="009555C2" w:rsidP="009555C2">
            <w:pPr>
              <w:jc w:val="center"/>
              <w:rPr>
                <w:rFonts w:ascii="Arial" w:eastAsia="Arial" w:hAnsi="Arial" w:cs="Arial"/>
                <w:sz w:val="20"/>
                <w:szCs w:val="20"/>
              </w:rPr>
            </w:pPr>
            <w:r>
              <w:rPr>
                <w:rFonts w:ascii="Arial" w:eastAsia="Arial" w:hAnsi="Arial" w:cs="Arial"/>
                <w:sz w:val="20"/>
                <w:szCs w:val="20"/>
              </w:rPr>
              <w:t>Y</w:t>
            </w:r>
          </w:p>
        </w:tc>
        <w:tc>
          <w:tcPr>
            <w:tcW w:w="1411" w:type="dxa"/>
          </w:tcPr>
          <w:p w14:paraId="5501A6E7" w14:textId="77777777" w:rsidR="009555C2" w:rsidRDefault="009555C2" w:rsidP="009555C2">
            <w:pPr>
              <w:jc w:val="center"/>
              <w:rPr>
                <w:rFonts w:ascii="Arial" w:eastAsia="Arial" w:hAnsi="Arial" w:cs="Arial"/>
                <w:sz w:val="20"/>
                <w:szCs w:val="20"/>
              </w:rPr>
            </w:pPr>
          </w:p>
        </w:tc>
        <w:tc>
          <w:tcPr>
            <w:tcW w:w="1543" w:type="dxa"/>
          </w:tcPr>
          <w:p w14:paraId="3B6CD857" w14:textId="77777777" w:rsidR="009555C2" w:rsidRDefault="009555C2" w:rsidP="009555C2">
            <w:pPr>
              <w:jc w:val="center"/>
              <w:rPr>
                <w:rFonts w:ascii="Arial" w:eastAsia="Arial" w:hAnsi="Arial" w:cs="Arial"/>
                <w:sz w:val="20"/>
                <w:szCs w:val="20"/>
              </w:rPr>
            </w:pPr>
            <w:r>
              <w:rPr>
                <w:rFonts w:ascii="Arial" w:eastAsia="Arial" w:hAnsi="Arial" w:cs="Arial"/>
                <w:b/>
                <w:sz w:val="20"/>
                <w:szCs w:val="20"/>
              </w:rPr>
              <w:t>AF, I</w:t>
            </w:r>
          </w:p>
        </w:tc>
        <w:tc>
          <w:tcPr>
            <w:tcW w:w="1328" w:type="dxa"/>
          </w:tcPr>
          <w:p w14:paraId="59B45513" w14:textId="77777777" w:rsidR="009555C2" w:rsidRDefault="009555C2" w:rsidP="009555C2">
            <w:pPr>
              <w:jc w:val="center"/>
              <w:rPr>
                <w:rFonts w:ascii="Arial" w:eastAsia="Arial" w:hAnsi="Arial" w:cs="Arial"/>
                <w:sz w:val="20"/>
                <w:szCs w:val="20"/>
              </w:rPr>
            </w:pPr>
          </w:p>
        </w:tc>
      </w:tr>
    </w:tbl>
    <w:p w14:paraId="42A05AAD" w14:textId="77777777" w:rsidR="009555C2" w:rsidRDefault="009555C2" w:rsidP="009555C2">
      <w:pPr>
        <w:rPr>
          <w:rFonts w:ascii="Arial" w:eastAsia="Arial" w:hAnsi="Arial" w:cs="Arial"/>
          <w:b/>
          <w:sz w:val="20"/>
          <w:szCs w:val="20"/>
        </w:rPr>
      </w:pPr>
      <w:r>
        <w:rPr>
          <w:rFonts w:ascii="Arial" w:eastAsia="Arial" w:hAnsi="Arial" w:cs="Arial"/>
          <w:b/>
          <w:sz w:val="20"/>
          <w:szCs w:val="20"/>
        </w:rPr>
        <w:t>Key to abbreviations:</w:t>
      </w:r>
    </w:p>
    <w:p w14:paraId="1CC37398" w14:textId="77777777" w:rsidR="009555C2" w:rsidRDefault="009555C2" w:rsidP="009555C2">
      <w:pPr>
        <w:rPr>
          <w:rFonts w:ascii="Arial" w:eastAsia="Arial" w:hAnsi="Arial" w:cs="Arial"/>
          <w:sz w:val="20"/>
          <w:szCs w:val="20"/>
        </w:rPr>
      </w:pPr>
      <w:r>
        <w:rPr>
          <w:rFonts w:ascii="Arial" w:eastAsia="Arial" w:hAnsi="Arial" w:cs="Arial"/>
          <w:b/>
          <w:sz w:val="20"/>
          <w:szCs w:val="20"/>
        </w:rPr>
        <w:t xml:space="preserve">AF </w:t>
      </w:r>
      <w:r>
        <w:rPr>
          <w:rFonts w:ascii="Arial" w:eastAsia="Arial" w:hAnsi="Arial" w:cs="Arial"/>
          <w:sz w:val="20"/>
          <w:szCs w:val="20"/>
        </w:rPr>
        <w:t xml:space="preserve">Application Form </w:t>
      </w:r>
      <w:r>
        <w:rPr>
          <w:rFonts w:ascii="Arial" w:eastAsia="Arial" w:hAnsi="Arial" w:cs="Arial"/>
          <w:b/>
          <w:sz w:val="20"/>
          <w:szCs w:val="20"/>
        </w:rPr>
        <w:t xml:space="preserve">R </w:t>
      </w:r>
      <w:r>
        <w:rPr>
          <w:rFonts w:ascii="Arial" w:eastAsia="Arial" w:hAnsi="Arial" w:cs="Arial"/>
          <w:sz w:val="20"/>
          <w:szCs w:val="20"/>
        </w:rPr>
        <w:t xml:space="preserve">References </w:t>
      </w:r>
      <w:r>
        <w:rPr>
          <w:rFonts w:ascii="Arial" w:eastAsia="Arial" w:hAnsi="Arial" w:cs="Arial"/>
          <w:b/>
          <w:sz w:val="20"/>
          <w:szCs w:val="20"/>
        </w:rPr>
        <w:t xml:space="preserve">I </w:t>
      </w:r>
      <w:r>
        <w:rPr>
          <w:rFonts w:ascii="Arial" w:eastAsia="Arial" w:hAnsi="Arial" w:cs="Arial"/>
          <w:sz w:val="20"/>
          <w:szCs w:val="20"/>
        </w:rPr>
        <w:t xml:space="preserve">Interview </w:t>
      </w:r>
      <w:r>
        <w:rPr>
          <w:rFonts w:ascii="Arial" w:eastAsia="Arial" w:hAnsi="Arial" w:cs="Arial"/>
          <w:b/>
          <w:sz w:val="20"/>
          <w:szCs w:val="20"/>
        </w:rPr>
        <w:t xml:space="preserve">CQ </w:t>
      </w:r>
      <w:r>
        <w:rPr>
          <w:rFonts w:ascii="Arial" w:eastAsia="Arial" w:hAnsi="Arial" w:cs="Arial"/>
          <w:sz w:val="20"/>
          <w:szCs w:val="20"/>
        </w:rPr>
        <w:t>Certificate of Qualification</w:t>
      </w:r>
    </w:p>
    <w:p w14:paraId="11365268" w14:textId="77777777" w:rsidR="009555C2" w:rsidRDefault="009555C2" w:rsidP="009555C2">
      <w:pPr>
        <w:rPr>
          <w:rFonts w:ascii="Arial" w:eastAsia="Arial" w:hAnsi="Arial" w:cs="Arial"/>
          <w:sz w:val="20"/>
          <w:szCs w:val="20"/>
        </w:rPr>
      </w:pPr>
      <w:r>
        <w:rPr>
          <w:rFonts w:ascii="Arial" w:eastAsia="Arial" w:hAnsi="Arial" w:cs="Arial"/>
          <w:b/>
          <w:sz w:val="20"/>
          <w:szCs w:val="20"/>
        </w:rPr>
        <w:t xml:space="preserve">PT </w:t>
      </w:r>
      <w:r>
        <w:rPr>
          <w:rFonts w:ascii="Arial" w:eastAsia="Arial" w:hAnsi="Arial" w:cs="Arial"/>
          <w:sz w:val="20"/>
          <w:szCs w:val="20"/>
        </w:rPr>
        <w:t xml:space="preserve">Practical Task </w:t>
      </w:r>
      <w:r>
        <w:rPr>
          <w:rFonts w:ascii="Arial" w:eastAsia="Arial" w:hAnsi="Arial" w:cs="Arial"/>
          <w:b/>
          <w:sz w:val="20"/>
          <w:szCs w:val="20"/>
        </w:rPr>
        <w:t xml:space="preserve">DL </w:t>
      </w:r>
      <w:r>
        <w:rPr>
          <w:rFonts w:ascii="Arial" w:eastAsia="Arial" w:hAnsi="Arial" w:cs="Arial"/>
          <w:sz w:val="20"/>
          <w:szCs w:val="20"/>
        </w:rPr>
        <w:t>Demonstration Lesson</w:t>
      </w:r>
    </w:p>
    <w:p w14:paraId="6C041E7E" w14:textId="77777777" w:rsidR="009555C2" w:rsidRDefault="009555C2" w:rsidP="009555C2">
      <w:pPr>
        <w:rPr>
          <w:rFonts w:ascii="Arial" w:eastAsia="Arial" w:hAnsi="Arial" w:cs="Arial"/>
          <w:sz w:val="20"/>
          <w:szCs w:val="20"/>
        </w:rPr>
      </w:pPr>
      <w:r>
        <w:rPr>
          <w:rFonts w:ascii="Arial" w:eastAsia="Arial" w:hAnsi="Arial" w:cs="Arial"/>
          <w:sz w:val="20"/>
          <w:szCs w:val="20"/>
        </w:rPr>
        <w:t xml:space="preserve">Note: </w:t>
      </w:r>
      <w:r>
        <w:rPr>
          <w:rFonts w:ascii="Arial" w:eastAsia="Arial" w:hAnsi="Arial" w:cs="Arial"/>
          <w:b/>
          <w:sz w:val="20"/>
          <w:szCs w:val="20"/>
        </w:rPr>
        <w:t xml:space="preserve">PT </w:t>
      </w:r>
      <w:r>
        <w:rPr>
          <w:rFonts w:ascii="Arial" w:eastAsia="Arial" w:hAnsi="Arial" w:cs="Arial"/>
          <w:sz w:val="20"/>
          <w:szCs w:val="20"/>
        </w:rPr>
        <w:t xml:space="preserve">&amp; </w:t>
      </w:r>
      <w:r>
        <w:rPr>
          <w:rFonts w:ascii="Arial" w:eastAsia="Arial" w:hAnsi="Arial" w:cs="Arial"/>
          <w:b/>
          <w:sz w:val="20"/>
          <w:szCs w:val="20"/>
        </w:rPr>
        <w:t xml:space="preserve">DL </w:t>
      </w:r>
      <w:r>
        <w:rPr>
          <w:rFonts w:ascii="Arial" w:eastAsia="Arial" w:hAnsi="Arial" w:cs="Arial"/>
          <w:sz w:val="20"/>
          <w:szCs w:val="20"/>
        </w:rPr>
        <w:t>methods of assessment are optional. If used, candidates will be informed prior to interview.</w:t>
      </w:r>
    </w:p>
    <w:p w14:paraId="63C0C104" w14:textId="77777777" w:rsidR="009555C2" w:rsidRDefault="009555C2" w:rsidP="00BC49CD">
      <w:pPr>
        <w:pStyle w:val="Body1"/>
        <w:jc w:val="both"/>
        <w:rPr>
          <w:rFonts w:ascii="Arial" w:hAnsi="Arial" w:cs="Arial"/>
          <w:sz w:val="22"/>
          <w:szCs w:val="22"/>
        </w:rPr>
      </w:pPr>
    </w:p>
    <w:sectPr w:rsidR="009555C2" w:rsidSect="009555C2">
      <w:footerReference w:type="default" r:id="rId13"/>
      <w:pgSz w:w="12240" w:h="15840"/>
      <w:pgMar w:top="851" w:right="1418" w:bottom="1135" w:left="1134" w:header="426"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97FBE" w14:textId="77777777" w:rsidR="009555C2" w:rsidRDefault="009555C2" w:rsidP="00452E67">
      <w:r>
        <w:separator/>
      </w:r>
    </w:p>
  </w:endnote>
  <w:endnote w:type="continuationSeparator" w:id="0">
    <w:p w14:paraId="5E303D0E" w14:textId="77777777" w:rsidR="009555C2" w:rsidRDefault="009555C2" w:rsidP="004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3C75" w14:textId="77777777" w:rsidR="009555C2" w:rsidRDefault="009555C2">
    <w:pPr>
      <w:pStyle w:val="Footer"/>
      <w:rPr>
        <w:rFonts w:ascii="Arial" w:hAnsi="Arial" w:cs="Arial"/>
        <w:sz w:val="20"/>
        <w:szCs w:val="20"/>
      </w:rPr>
    </w:pPr>
    <w:r w:rsidRPr="00AC2356">
      <w:rPr>
        <w:rFonts w:ascii="Arial" w:hAnsi="Arial" w:cs="Arial"/>
        <w:sz w:val="20"/>
        <w:szCs w:val="20"/>
      </w:rPr>
      <w:ptab w:relativeTo="margin" w:alignment="center" w:leader="none"/>
    </w:r>
    <w:r w:rsidRPr="00AC2356">
      <w:rPr>
        <w:rFonts w:ascii="Arial" w:hAnsi="Arial" w:cs="Arial"/>
        <w:sz w:val="20"/>
        <w:szCs w:val="20"/>
      </w:rPr>
      <w:fldChar w:fldCharType="begin"/>
    </w:r>
    <w:r w:rsidRPr="00AC2356">
      <w:rPr>
        <w:rFonts w:ascii="Arial" w:hAnsi="Arial" w:cs="Arial"/>
        <w:sz w:val="20"/>
        <w:szCs w:val="20"/>
      </w:rPr>
      <w:instrText xml:space="preserve"> PAGE   \* MERGEFORMAT </w:instrText>
    </w:r>
    <w:r w:rsidRPr="00AC2356">
      <w:rPr>
        <w:rFonts w:ascii="Arial" w:hAnsi="Arial" w:cs="Arial"/>
        <w:sz w:val="20"/>
        <w:szCs w:val="20"/>
      </w:rPr>
      <w:fldChar w:fldCharType="separate"/>
    </w:r>
    <w:r>
      <w:rPr>
        <w:rFonts w:ascii="Arial" w:hAnsi="Arial" w:cs="Arial"/>
        <w:noProof/>
        <w:sz w:val="20"/>
        <w:szCs w:val="20"/>
      </w:rPr>
      <w:t>4</w:t>
    </w:r>
    <w:r w:rsidRPr="00AC2356">
      <w:rPr>
        <w:rFonts w:ascii="Arial" w:hAnsi="Arial" w:cs="Arial"/>
        <w:sz w:val="20"/>
        <w:szCs w:val="20"/>
      </w:rPr>
      <w:fldChar w:fldCharType="end"/>
    </w:r>
    <w:r>
      <w:rPr>
        <w:rFonts w:ascii="Arial" w:hAnsi="Arial" w:cs="Arial"/>
        <w:sz w:val="20"/>
        <w:szCs w:val="20"/>
      </w:rPr>
      <w:t xml:space="preserve">           </w:t>
    </w:r>
  </w:p>
  <w:p w14:paraId="04CA2CB3" w14:textId="7515B5D3" w:rsidR="009555C2" w:rsidRDefault="009555C2" w:rsidP="00D559D6">
    <w:pPr>
      <w:pStyle w:val="Footer"/>
      <w:jc w:val="right"/>
      <w:rPr>
        <w:rFonts w:ascii="Arial" w:hAnsi="Arial" w:cs="Arial"/>
        <w:sz w:val="20"/>
        <w:szCs w:val="20"/>
      </w:rPr>
    </w:pPr>
    <w:r>
      <w:rPr>
        <w:rFonts w:ascii="Arial" w:hAnsi="Arial" w:cs="Arial"/>
        <w:sz w:val="20"/>
        <w:szCs w:val="20"/>
      </w:rPr>
      <w:t>Fakenham Academy</w:t>
    </w:r>
    <w:r w:rsidRPr="00A54B2F">
      <w:rPr>
        <w:rFonts w:ascii="Arial" w:hAnsi="Arial" w:cs="Arial"/>
        <w:sz w:val="20"/>
        <w:szCs w:val="20"/>
      </w:rPr>
      <w:t xml:space="preserve"> </w:t>
    </w:r>
    <w:r>
      <w:rPr>
        <w:rFonts w:ascii="Arial" w:hAnsi="Arial" w:cs="Arial"/>
        <w:sz w:val="20"/>
        <w:szCs w:val="20"/>
      </w:rPr>
      <w:t>– SGO – Jan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4DB5E" w14:textId="77777777" w:rsidR="009555C2" w:rsidRDefault="009555C2" w:rsidP="00452E67">
      <w:r>
        <w:separator/>
      </w:r>
    </w:p>
  </w:footnote>
  <w:footnote w:type="continuationSeparator" w:id="0">
    <w:p w14:paraId="5792AB06" w14:textId="77777777" w:rsidR="009555C2" w:rsidRDefault="009555C2" w:rsidP="00452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83C"/>
    <w:multiLevelType w:val="hybridMultilevel"/>
    <w:tmpl w:val="2AF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E7212"/>
    <w:multiLevelType w:val="hybridMultilevel"/>
    <w:tmpl w:val="B4FCC8DC"/>
    <w:lvl w:ilvl="0" w:tplc="A9280420">
      <w:start w:val="1"/>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3546F67"/>
    <w:multiLevelType w:val="hybridMultilevel"/>
    <w:tmpl w:val="38F0C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61494"/>
    <w:multiLevelType w:val="hybridMultilevel"/>
    <w:tmpl w:val="E092E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25DDD"/>
    <w:multiLevelType w:val="hybridMultilevel"/>
    <w:tmpl w:val="216C817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37723A"/>
    <w:multiLevelType w:val="hybridMultilevel"/>
    <w:tmpl w:val="F3F4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F66C5"/>
    <w:multiLevelType w:val="hybridMultilevel"/>
    <w:tmpl w:val="CCA0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C639F1"/>
    <w:multiLevelType w:val="hybridMultilevel"/>
    <w:tmpl w:val="2D9C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462298"/>
    <w:multiLevelType w:val="hybridMultilevel"/>
    <w:tmpl w:val="A74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EE4966"/>
    <w:multiLevelType w:val="hybridMultilevel"/>
    <w:tmpl w:val="0E5E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5B01AF"/>
    <w:multiLevelType w:val="hybridMultilevel"/>
    <w:tmpl w:val="79680532"/>
    <w:lvl w:ilvl="0" w:tplc="EC96D348">
      <w:start w:val="16"/>
      <w:numFmt w:val="bullet"/>
      <w:lvlText w:val="-"/>
      <w:lvlJc w:val="left"/>
      <w:pPr>
        <w:ind w:left="1440" w:hanging="360"/>
      </w:pPr>
      <w:rPr>
        <w:rFonts w:ascii="Cambria" w:eastAsiaTheme="minorHAnsi"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41E4383"/>
    <w:multiLevelType w:val="multilevel"/>
    <w:tmpl w:val="8CEE0B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5C5381B"/>
    <w:multiLevelType w:val="hybridMultilevel"/>
    <w:tmpl w:val="A5681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6A6849"/>
    <w:multiLevelType w:val="hybridMultilevel"/>
    <w:tmpl w:val="2D4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5E214C"/>
    <w:multiLevelType w:val="hybridMultilevel"/>
    <w:tmpl w:val="330233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626627EA"/>
    <w:multiLevelType w:val="hybridMultilevel"/>
    <w:tmpl w:val="5B683832"/>
    <w:lvl w:ilvl="0" w:tplc="8A2E8C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E917D10"/>
    <w:multiLevelType w:val="hybridMultilevel"/>
    <w:tmpl w:val="5E3E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AF6E62"/>
    <w:multiLevelType w:val="hybridMultilevel"/>
    <w:tmpl w:val="E092C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F9660D"/>
    <w:multiLevelType w:val="hybridMultilevel"/>
    <w:tmpl w:val="4E4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6709B5"/>
    <w:multiLevelType w:val="hybridMultilevel"/>
    <w:tmpl w:val="6A22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DB39CA"/>
    <w:multiLevelType w:val="hybridMultilevel"/>
    <w:tmpl w:val="90964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5252EA"/>
    <w:multiLevelType w:val="hybridMultilevel"/>
    <w:tmpl w:val="865C0B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DE3CBD"/>
    <w:multiLevelType w:val="hybridMultilevel"/>
    <w:tmpl w:val="97EE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2C58F1"/>
    <w:multiLevelType w:val="hybridMultilevel"/>
    <w:tmpl w:val="C92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1F1222"/>
    <w:multiLevelType w:val="hybridMultilevel"/>
    <w:tmpl w:val="9518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3"/>
  </w:num>
  <w:num w:numId="4">
    <w:abstractNumId w:val="6"/>
  </w:num>
  <w:num w:numId="5">
    <w:abstractNumId w:val="13"/>
  </w:num>
  <w:num w:numId="6">
    <w:abstractNumId w:val="15"/>
  </w:num>
  <w:num w:numId="7">
    <w:abstractNumId w:val="18"/>
  </w:num>
  <w:num w:numId="8">
    <w:abstractNumId w:val="10"/>
  </w:num>
  <w:num w:numId="9">
    <w:abstractNumId w:val="8"/>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2"/>
  </w:num>
  <w:num w:numId="15">
    <w:abstractNumId w:val="14"/>
  </w:num>
  <w:num w:numId="16">
    <w:abstractNumId w:val="24"/>
  </w:num>
  <w:num w:numId="17">
    <w:abstractNumId w:val="21"/>
  </w:num>
  <w:num w:numId="18">
    <w:abstractNumId w:val="9"/>
  </w:num>
  <w:num w:numId="19">
    <w:abstractNumId w:val="5"/>
  </w:num>
  <w:num w:numId="20">
    <w:abstractNumId w:val="17"/>
  </w:num>
  <w:num w:numId="21">
    <w:abstractNumId w:val="4"/>
  </w:num>
  <w:num w:numId="22">
    <w:abstractNumId w:val="3"/>
  </w:num>
  <w:num w:numId="23">
    <w:abstractNumId w:val="12"/>
  </w:num>
  <w:num w:numId="24">
    <w:abstractNumId w:val="2"/>
  </w:num>
  <w:num w:numId="25">
    <w:abstractNumId w:val="20"/>
  </w:num>
  <w:num w:numId="26">
    <w:abstractNumId w:val="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E67"/>
    <w:rsid w:val="00007E41"/>
    <w:rsid w:val="00023236"/>
    <w:rsid w:val="0002569A"/>
    <w:rsid w:val="00052FF2"/>
    <w:rsid w:val="00057684"/>
    <w:rsid w:val="00064FD4"/>
    <w:rsid w:val="00072010"/>
    <w:rsid w:val="00081B29"/>
    <w:rsid w:val="00084E5F"/>
    <w:rsid w:val="00090325"/>
    <w:rsid w:val="000A11F9"/>
    <w:rsid w:val="000B0596"/>
    <w:rsid w:val="000B35A3"/>
    <w:rsid w:val="000C5139"/>
    <w:rsid w:val="000E29E2"/>
    <w:rsid w:val="000F79E6"/>
    <w:rsid w:val="0011052F"/>
    <w:rsid w:val="001227D7"/>
    <w:rsid w:val="0013223D"/>
    <w:rsid w:val="001400C3"/>
    <w:rsid w:val="00143463"/>
    <w:rsid w:val="0014485D"/>
    <w:rsid w:val="00145E15"/>
    <w:rsid w:val="00154701"/>
    <w:rsid w:val="0015554F"/>
    <w:rsid w:val="001878CD"/>
    <w:rsid w:val="00192998"/>
    <w:rsid w:val="00192DD1"/>
    <w:rsid w:val="001B0EB9"/>
    <w:rsid w:val="001D0E6C"/>
    <w:rsid w:val="001D63A2"/>
    <w:rsid w:val="001E7532"/>
    <w:rsid w:val="00216B74"/>
    <w:rsid w:val="00220624"/>
    <w:rsid w:val="00222CDC"/>
    <w:rsid w:val="00236679"/>
    <w:rsid w:val="002368D3"/>
    <w:rsid w:val="0025375E"/>
    <w:rsid w:val="0029293E"/>
    <w:rsid w:val="00297950"/>
    <w:rsid w:val="002D4371"/>
    <w:rsid w:val="002D51FE"/>
    <w:rsid w:val="00316FB6"/>
    <w:rsid w:val="00324004"/>
    <w:rsid w:val="0033056A"/>
    <w:rsid w:val="003569B8"/>
    <w:rsid w:val="00356C04"/>
    <w:rsid w:val="00357139"/>
    <w:rsid w:val="00375B60"/>
    <w:rsid w:val="003B0380"/>
    <w:rsid w:val="003B2C72"/>
    <w:rsid w:val="003C1347"/>
    <w:rsid w:val="003C1ECA"/>
    <w:rsid w:val="003C253A"/>
    <w:rsid w:val="003C48F9"/>
    <w:rsid w:val="003C7060"/>
    <w:rsid w:val="00401693"/>
    <w:rsid w:val="00412E4F"/>
    <w:rsid w:val="004352DA"/>
    <w:rsid w:val="00452E67"/>
    <w:rsid w:val="0047093F"/>
    <w:rsid w:val="004778FB"/>
    <w:rsid w:val="0049151D"/>
    <w:rsid w:val="00491581"/>
    <w:rsid w:val="00495DE1"/>
    <w:rsid w:val="004B080E"/>
    <w:rsid w:val="004C4AE1"/>
    <w:rsid w:val="004D49E3"/>
    <w:rsid w:val="004E3599"/>
    <w:rsid w:val="00506122"/>
    <w:rsid w:val="005064DA"/>
    <w:rsid w:val="005101B8"/>
    <w:rsid w:val="00510E9F"/>
    <w:rsid w:val="00517FCF"/>
    <w:rsid w:val="00523536"/>
    <w:rsid w:val="00530627"/>
    <w:rsid w:val="00536F15"/>
    <w:rsid w:val="00561BA2"/>
    <w:rsid w:val="00566D28"/>
    <w:rsid w:val="005725E6"/>
    <w:rsid w:val="00572BC9"/>
    <w:rsid w:val="005730A1"/>
    <w:rsid w:val="00575464"/>
    <w:rsid w:val="00577C26"/>
    <w:rsid w:val="005825C2"/>
    <w:rsid w:val="005A0089"/>
    <w:rsid w:val="005A0E19"/>
    <w:rsid w:val="005B0E6F"/>
    <w:rsid w:val="005C300F"/>
    <w:rsid w:val="005D01F7"/>
    <w:rsid w:val="005D033F"/>
    <w:rsid w:val="005D22BB"/>
    <w:rsid w:val="005E678A"/>
    <w:rsid w:val="00603C4F"/>
    <w:rsid w:val="00605579"/>
    <w:rsid w:val="006317BA"/>
    <w:rsid w:val="0063729C"/>
    <w:rsid w:val="0065688C"/>
    <w:rsid w:val="006B1FC7"/>
    <w:rsid w:val="006B56DA"/>
    <w:rsid w:val="006E2031"/>
    <w:rsid w:val="007003E3"/>
    <w:rsid w:val="0070064A"/>
    <w:rsid w:val="00710B47"/>
    <w:rsid w:val="00713512"/>
    <w:rsid w:val="00734916"/>
    <w:rsid w:val="007414CC"/>
    <w:rsid w:val="00743D35"/>
    <w:rsid w:val="00744E2E"/>
    <w:rsid w:val="00754E4F"/>
    <w:rsid w:val="007964AB"/>
    <w:rsid w:val="007B3C33"/>
    <w:rsid w:val="007C3645"/>
    <w:rsid w:val="007C52AD"/>
    <w:rsid w:val="007D0482"/>
    <w:rsid w:val="007D0F85"/>
    <w:rsid w:val="007E0F72"/>
    <w:rsid w:val="007E125F"/>
    <w:rsid w:val="008148AC"/>
    <w:rsid w:val="00827648"/>
    <w:rsid w:val="00834384"/>
    <w:rsid w:val="008369F7"/>
    <w:rsid w:val="00857F27"/>
    <w:rsid w:val="008777C5"/>
    <w:rsid w:val="0088264C"/>
    <w:rsid w:val="008A0000"/>
    <w:rsid w:val="008A1991"/>
    <w:rsid w:val="008C48D0"/>
    <w:rsid w:val="008D62B9"/>
    <w:rsid w:val="008E57D4"/>
    <w:rsid w:val="008F0D46"/>
    <w:rsid w:val="00924721"/>
    <w:rsid w:val="00932E2A"/>
    <w:rsid w:val="00942953"/>
    <w:rsid w:val="009555C2"/>
    <w:rsid w:val="009574D2"/>
    <w:rsid w:val="00966DC5"/>
    <w:rsid w:val="00980EFA"/>
    <w:rsid w:val="0099619C"/>
    <w:rsid w:val="00996CEE"/>
    <w:rsid w:val="009A6D13"/>
    <w:rsid w:val="009A7F7E"/>
    <w:rsid w:val="009C1D73"/>
    <w:rsid w:val="009C2ACC"/>
    <w:rsid w:val="009E4887"/>
    <w:rsid w:val="00A26D41"/>
    <w:rsid w:val="00A3778F"/>
    <w:rsid w:val="00A443B2"/>
    <w:rsid w:val="00A51C59"/>
    <w:rsid w:val="00A54B2F"/>
    <w:rsid w:val="00A94A59"/>
    <w:rsid w:val="00AC2356"/>
    <w:rsid w:val="00AD2BF6"/>
    <w:rsid w:val="00AE46D2"/>
    <w:rsid w:val="00B06B05"/>
    <w:rsid w:val="00B3566D"/>
    <w:rsid w:val="00B621FF"/>
    <w:rsid w:val="00B6725C"/>
    <w:rsid w:val="00B67AB4"/>
    <w:rsid w:val="00BA30B5"/>
    <w:rsid w:val="00BB749C"/>
    <w:rsid w:val="00BC165B"/>
    <w:rsid w:val="00BC49CD"/>
    <w:rsid w:val="00BD0426"/>
    <w:rsid w:val="00BF6A18"/>
    <w:rsid w:val="00C2519E"/>
    <w:rsid w:val="00C2574F"/>
    <w:rsid w:val="00C35133"/>
    <w:rsid w:val="00C35297"/>
    <w:rsid w:val="00C71C70"/>
    <w:rsid w:val="00C81600"/>
    <w:rsid w:val="00C939A5"/>
    <w:rsid w:val="00C9536C"/>
    <w:rsid w:val="00CB31AB"/>
    <w:rsid w:val="00CC1D86"/>
    <w:rsid w:val="00CE2945"/>
    <w:rsid w:val="00D315BE"/>
    <w:rsid w:val="00D4285C"/>
    <w:rsid w:val="00D559D6"/>
    <w:rsid w:val="00D60F3E"/>
    <w:rsid w:val="00D71EB2"/>
    <w:rsid w:val="00D73768"/>
    <w:rsid w:val="00D75317"/>
    <w:rsid w:val="00D76108"/>
    <w:rsid w:val="00D8308D"/>
    <w:rsid w:val="00D84E16"/>
    <w:rsid w:val="00D913FA"/>
    <w:rsid w:val="00D93265"/>
    <w:rsid w:val="00DA113E"/>
    <w:rsid w:val="00DB6DAF"/>
    <w:rsid w:val="00DC074D"/>
    <w:rsid w:val="00DC76D9"/>
    <w:rsid w:val="00E00549"/>
    <w:rsid w:val="00E0631B"/>
    <w:rsid w:val="00E23383"/>
    <w:rsid w:val="00E2470D"/>
    <w:rsid w:val="00E26B29"/>
    <w:rsid w:val="00E30131"/>
    <w:rsid w:val="00E33C6D"/>
    <w:rsid w:val="00E35EEF"/>
    <w:rsid w:val="00E527EE"/>
    <w:rsid w:val="00E53F91"/>
    <w:rsid w:val="00E62948"/>
    <w:rsid w:val="00E711FA"/>
    <w:rsid w:val="00E77618"/>
    <w:rsid w:val="00E87CC2"/>
    <w:rsid w:val="00EA19B8"/>
    <w:rsid w:val="00EB7F7C"/>
    <w:rsid w:val="00ED179D"/>
    <w:rsid w:val="00EE3985"/>
    <w:rsid w:val="00EF5D46"/>
    <w:rsid w:val="00F30926"/>
    <w:rsid w:val="00F314C1"/>
    <w:rsid w:val="00F3422A"/>
    <w:rsid w:val="00F42F05"/>
    <w:rsid w:val="00F66584"/>
    <w:rsid w:val="00F6684C"/>
    <w:rsid w:val="00F734F0"/>
    <w:rsid w:val="00F858EF"/>
    <w:rsid w:val="00F87FB7"/>
    <w:rsid w:val="00F90725"/>
    <w:rsid w:val="00F9212B"/>
    <w:rsid w:val="00FA20C2"/>
    <w:rsid w:val="00FA4516"/>
    <w:rsid w:val="00FB10E7"/>
    <w:rsid w:val="00FC646F"/>
    <w:rsid w:val="00FC6AA2"/>
    <w:rsid w:val="00FC7A0E"/>
    <w:rsid w:val="00FF4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70A6D"/>
  <w15:docId w15:val="{39CFFFF7-AF43-46E5-89A1-6D9271B7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spacing w:after="0" w:line="240" w:lineRule="auto"/>
      <w:outlineLvl w:val="0"/>
    </w:pPr>
    <w:rPr>
      <w:rFonts w:ascii="Verdana" w:eastAsia="Arial Unicode MS" w:hAnsi="Verdana" w:cs="Times New Roman"/>
      <w:color w:val="000000"/>
      <w:sz w:val="24"/>
      <w:szCs w:val="20"/>
      <w:u w:color="000000"/>
      <w:lang w:eastAsia="en-GB"/>
    </w:rPr>
  </w:style>
  <w:style w:type="table" w:styleId="TableGrid">
    <w:name w:val="Table Grid"/>
    <w:basedOn w:val="TableNormal"/>
    <w:uiPriority w:val="59"/>
    <w:rsid w:val="0008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491581"/>
    <w:rPr>
      <w:color w:val="0000FF"/>
      <w:u w:val="single"/>
    </w:rPr>
  </w:style>
  <w:style w:type="paragraph" w:styleId="NoSpacing">
    <w:name w:val="No Spacing"/>
    <w:basedOn w:val="Normal"/>
    <w:uiPriority w:val="1"/>
    <w:qFormat/>
    <w:rsid w:val="001400C3"/>
    <w:rPr>
      <w:rFonts w:ascii="Calibri" w:eastAsia="Calibri" w:hAnsi="Calibri"/>
      <w:sz w:val="22"/>
      <w:szCs w:val="22"/>
      <w:lang w:val="en-GB" w:eastAsia="en-GB"/>
    </w:rPr>
  </w:style>
  <w:style w:type="paragraph" w:customStyle="1" w:styleId="Default">
    <w:name w:val="Default"/>
    <w:rsid w:val="001400C3"/>
    <w:pPr>
      <w:autoSpaceDE w:val="0"/>
      <w:autoSpaceDN w:val="0"/>
      <w:adjustRightInd w:val="0"/>
      <w:spacing w:after="0" w:line="240" w:lineRule="auto"/>
    </w:pPr>
    <w:rPr>
      <w:rFonts w:ascii="Arial" w:eastAsia="Calibri" w:hAnsi="Arial" w:cs="Arial"/>
      <w:color w:val="000000"/>
      <w:sz w:val="24"/>
      <w:szCs w:val="24"/>
      <w:lang w:eastAsia="en-GB"/>
    </w:rPr>
  </w:style>
  <w:style w:type="paragraph" w:styleId="Revision">
    <w:name w:val="Revision"/>
    <w:hidden/>
    <w:uiPriority w:val="99"/>
    <w:semiHidden/>
    <w:rsid w:val="00F42F05"/>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76460">
      <w:bodyDiv w:val="1"/>
      <w:marLeft w:val="0"/>
      <w:marRight w:val="0"/>
      <w:marTop w:val="0"/>
      <w:marBottom w:val="0"/>
      <w:divBdr>
        <w:top w:val="none" w:sz="0" w:space="0" w:color="auto"/>
        <w:left w:val="none" w:sz="0" w:space="0" w:color="auto"/>
        <w:bottom w:val="none" w:sz="0" w:space="0" w:color="auto"/>
        <w:right w:val="none" w:sz="0" w:space="0" w:color="auto"/>
      </w:divBdr>
    </w:div>
    <w:div w:id="568081277">
      <w:bodyDiv w:val="1"/>
      <w:marLeft w:val="0"/>
      <w:marRight w:val="0"/>
      <w:marTop w:val="0"/>
      <w:marBottom w:val="0"/>
      <w:divBdr>
        <w:top w:val="none" w:sz="0" w:space="0" w:color="auto"/>
        <w:left w:val="none" w:sz="0" w:space="0" w:color="auto"/>
        <w:bottom w:val="none" w:sz="0" w:space="0" w:color="auto"/>
        <w:right w:val="none" w:sz="0" w:space="0" w:color="auto"/>
      </w:divBdr>
    </w:div>
    <w:div w:id="633680851">
      <w:bodyDiv w:val="1"/>
      <w:marLeft w:val="0"/>
      <w:marRight w:val="0"/>
      <w:marTop w:val="0"/>
      <w:marBottom w:val="0"/>
      <w:divBdr>
        <w:top w:val="none" w:sz="0" w:space="0" w:color="auto"/>
        <w:left w:val="none" w:sz="0" w:space="0" w:color="auto"/>
        <w:bottom w:val="none" w:sz="0" w:space="0" w:color="auto"/>
        <w:right w:val="none" w:sz="0" w:space="0" w:color="auto"/>
      </w:divBdr>
    </w:div>
    <w:div w:id="1179736253">
      <w:bodyDiv w:val="1"/>
      <w:marLeft w:val="0"/>
      <w:marRight w:val="0"/>
      <w:marTop w:val="0"/>
      <w:marBottom w:val="0"/>
      <w:divBdr>
        <w:top w:val="none" w:sz="0" w:space="0" w:color="auto"/>
        <w:left w:val="none" w:sz="0" w:space="0" w:color="auto"/>
        <w:bottom w:val="none" w:sz="0" w:space="0" w:color="auto"/>
        <w:right w:val="none" w:sz="0" w:space="0" w:color="auto"/>
      </w:divBdr>
    </w:div>
    <w:div w:id="1309288946">
      <w:bodyDiv w:val="1"/>
      <w:marLeft w:val="0"/>
      <w:marRight w:val="0"/>
      <w:marTop w:val="0"/>
      <w:marBottom w:val="0"/>
      <w:divBdr>
        <w:top w:val="none" w:sz="0" w:space="0" w:color="auto"/>
        <w:left w:val="none" w:sz="0" w:space="0" w:color="auto"/>
        <w:bottom w:val="none" w:sz="0" w:space="0" w:color="auto"/>
        <w:right w:val="none" w:sz="0" w:space="0" w:color="auto"/>
      </w:divBdr>
    </w:div>
    <w:div w:id="1366982533">
      <w:bodyDiv w:val="1"/>
      <w:marLeft w:val="0"/>
      <w:marRight w:val="0"/>
      <w:marTop w:val="0"/>
      <w:marBottom w:val="0"/>
      <w:divBdr>
        <w:top w:val="none" w:sz="0" w:space="0" w:color="auto"/>
        <w:left w:val="none" w:sz="0" w:space="0" w:color="auto"/>
        <w:bottom w:val="none" w:sz="0" w:space="0" w:color="auto"/>
        <w:right w:val="none" w:sz="0" w:space="0" w:color="auto"/>
      </w:divBdr>
    </w:div>
    <w:div w:id="1494907637">
      <w:bodyDiv w:val="1"/>
      <w:marLeft w:val="0"/>
      <w:marRight w:val="0"/>
      <w:marTop w:val="0"/>
      <w:marBottom w:val="0"/>
      <w:divBdr>
        <w:top w:val="none" w:sz="0" w:space="0" w:color="auto"/>
        <w:left w:val="none" w:sz="0" w:space="0" w:color="auto"/>
        <w:bottom w:val="none" w:sz="0" w:space="0" w:color="auto"/>
        <w:right w:val="none" w:sz="0" w:space="0" w:color="auto"/>
      </w:divBdr>
    </w:div>
    <w:div w:id="1624843863">
      <w:bodyDiv w:val="1"/>
      <w:marLeft w:val="0"/>
      <w:marRight w:val="0"/>
      <w:marTop w:val="0"/>
      <w:marBottom w:val="0"/>
      <w:divBdr>
        <w:top w:val="none" w:sz="0" w:space="0" w:color="auto"/>
        <w:left w:val="none" w:sz="0" w:space="0" w:color="auto"/>
        <w:bottom w:val="none" w:sz="0" w:space="0" w:color="auto"/>
        <w:right w:val="none" w:sz="0" w:space="0" w:color="auto"/>
      </w:divBdr>
    </w:div>
    <w:div w:id="18847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EAA38C1C10A344BFD2A0174197CD39" ma:contentTypeVersion="9" ma:contentTypeDescription="Create a new document." ma:contentTypeScope="" ma:versionID="1a615e1c09d425af68ef5bce15d6eefe">
  <xsd:schema xmlns:xsd="http://www.w3.org/2001/XMLSchema" xmlns:xs="http://www.w3.org/2001/XMLSchema" xmlns:p="http://schemas.microsoft.com/office/2006/metadata/properties" xmlns:ns3="757fb1dc-f128-4d81-9cd2-27d02a255347" targetNamespace="http://schemas.microsoft.com/office/2006/metadata/properties" ma:root="true" ma:fieldsID="0b29413d19d78b6f3c3fdf4c703d7192" ns3:_="">
    <xsd:import namespace="757fb1dc-f128-4d81-9cd2-27d02a2553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fb1dc-f128-4d81-9cd2-27d02a255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D78B39-5558-4B5D-8B82-07CC649D7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fb1dc-f128-4d81-9cd2-27d02a255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6935A7-15D1-43F2-9FB9-B0E83A8E8565}">
  <ds:schemaRefs>
    <ds:schemaRef ds:uri="http://www.w3.org/XML/1998/namespace"/>
    <ds:schemaRef ds:uri="http://purl.org/dc/terms/"/>
    <ds:schemaRef ds:uri="http://schemas.microsoft.com/office/2006/metadata/properties"/>
    <ds:schemaRef ds:uri="http://purl.org/dc/elements/1.1/"/>
    <ds:schemaRef ds:uri="757fb1dc-f128-4d81-9cd2-27d02a255347"/>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2065661-A3FE-48A8-A197-3DD8AD921857}">
  <ds:schemaRefs>
    <ds:schemaRef ds:uri="http://schemas.openxmlformats.org/officeDocument/2006/bibliography"/>
  </ds:schemaRefs>
</ds:datastoreItem>
</file>

<file path=customXml/itemProps4.xml><?xml version="1.0" encoding="utf-8"?>
<ds:datastoreItem xmlns:ds="http://schemas.openxmlformats.org/officeDocument/2006/customXml" ds:itemID="{194C969F-8D9B-404C-9A01-7F5D4472E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reinbaka.ad</dc:creator>
  <cp:lastModifiedBy>Mrs M Miller (MLLm1)</cp:lastModifiedBy>
  <cp:revision>4</cp:revision>
  <cp:lastPrinted>2017-06-20T08:44:00Z</cp:lastPrinted>
  <dcterms:created xsi:type="dcterms:W3CDTF">2022-01-27T15:23:00Z</dcterms:created>
  <dcterms:modified xsi:type="dcterms:W3CDTF">2022-01-27T15:32:00Z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0x01010021EAA38C1C10A344BFD2A0174197CD39</vt:lpwstr>
  </property>
</Properties>
</file>