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B2557" w14:textId="77777777" w:rsidR="00CB7C45" w:rsidRDefault="00CB7C45" w:rsidP="6C2F1810">
      <w:pPr>
        <w:tabs>
          <w:tab w:val="left" w:pos="6180"/>
        </w:tabs>
        <w:jc w:val="center"/>
        <w:rPr>
          <w:rFonts w:ascii="Calibri" w:hAnsi="Calibri" w:cs="Calibri"/>
          <w:b/>
          <w:bCs/>
          <w:sz w:val="32"/>
          <w:szCs w:val="32"/>
          <w:u w:val="single"/>
        </w:rPr>
      </w:pPr>
      <w:r>
        <w:rPr>
          <w:noProof/>
        </w:rPr>
        <w:drawing>
          <wp:inline distT="0" distB="0" distL="0" distR="0" wp14:anchorId="0AE1F281" wp14:editId="6ECF19A4">
            <wp:extent cx="4457700" cy="794575"/>
            <wp:effectExtent l="0" t="0" r="0" b="5715"/>
            <wp:docPr id="626051489" name="Picture 1" descr="C:\Users\jrice\AppData\Local\Microsoft\Windows\INetCache\Content.Word\CAT_logo_high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57700" cy="794575"/>
                    </a:xfrm>
                    <a:prstGeom prst="rect">
                      <a:avLst/>
                    </a:prstGeom>
                  </pic:spPr>
                </pic:pic>
              </a:graphicData>
            </a:graphic>
          </wp:inline>
        </w:drawing>
      </w:r>
    </w:p>
    <w:p w14:paraId="40457956" w14:textId="77777777" w:rsidR="006E02E6" w:rsidRDefault="006E02E6" w:rsidP="00A80788">
      <w:pPr>
        <w:jc w:val="center"/>
        <w:rPr>
          <w:rFonts w:ascii="Calibri" w:hAnsi="Calibri" w:cs="Calibri"/>
          <w:b/>
          <w:sz w:val="32"/>
          <w:szCs w:val="28"/>
        </w:rPr>
      </w:pPr>
    </w:p>
    <w:p w14:paraId="6EBF27AA" w14:textId="34FBB2AC" w:rsidR="00A80788" w:rsidRDefault="00A80788" w:rsidP="00A80788">
      <w:pPr>
        <w:jc w:val="center"/>
        <w:rPr>
          <w:rFonts w:ascii="Calibri" w:hAnsi="Calibri" w:cs="Calibri"/>
          <w:b/>
          <w:sz w:val="32"/>
          <w:szCs w:val="28"/>
          <w:u w:val="single"/>
        </w:rPr>
      </w:pPr>
      <w:r w:rsidRPr="006E02E6">
        <w:rPr>
          <w:rFonts w:ascii="Calibri" w:hAnsi="Calibri" w:cs="Calibri"/>
          <w:b/>
          <w:sz w:val="32"/>
          <w:szCs w:val="28"/>
          <w:u w:val="single"/>
        </w:rPr>
        <w:t>Job Vacanc</w:t>
      </w:r>
      <w:r w:rsidR="00682195">
        <w:rPr>
          <w:rFonts w:ascii="Calibri" w:hAnsi="Calibri" w:cs="Calibri"/>
          <w:b/>
          <w:sz w:val="32"/>
          <w:szCs w:val="28"/>
          <w:u w:val="single"/>
        </w:rPr>
        <w:t>ies</w:t>
      </w:r>
      <w:r w:rsidR="006E02E6" w:rsidRPr="006E02E6">
        <w:rPr>
          <w:rFonts w:ascii="Calibri" w:hAnsi="Calibri" w:cs="Calibri"/>
          <w:b/>
          <w:sz w:val="32"/>
          <w:szCs w:val="28"/>
          <w:u w:val="single"/>
        </w:rPr>
        <w:t xml:space="preserve"> at Cornerstone Academy Trust</w:t>
      </w:r>
    </w:p>
    <w:p w14:paraId="6A0B7338" w14:textId="36BE9324" w:rsidR="002722EE" w:rsidRPr="00420131" w:rsidRDefault="00DF68ED" w:rsidP="0B135945">
      <w:pPr>
        <w:jc w:val="center"/>
        <w:rPr>
          <w:rFonts w:ascii="Calibri" w:hAnsi="Calibri" w:cs="Calibri"/>
          <w:b/>
          <w:bCs/>
          <w:sz w:val="32"/>
          <w:szCs w:val="32"/>
          <w:highlight w:val="yellow"/>
        </w:rPr>
      </w:pPr>
      <w:r w:rsidRPr="0B135945">
        <w:rPr>
          <w:rFonts w:ascii="Calibri" w:hAnsi="Calibri" w:cs="Calibri"/>
          <w:b/>
          <w:bCs/>
          <w:sz w:val="32"/>
          <w:szCs w:val="32"/>
        </w:rPr>
        <w:t xml:space="preserve">School </w:t>
      </w:r>
      <w:r w:rsidRPr="000F594A">
        <w:rPr>
          <w:rFonts w:ascii="Calibri" w:hAnsi="Calibri" w:cs="Calibri"/>
          <w:b/>
          <w:bCs/>
          <w:sz w:val="32"/>
          <w:szCs w:val="32"/>
        </w:rPr>
        <w:t>Librarian</w:t>
      </w:r>
      <w:r w:rsidR="002722EE" w:rsidRPr="000F594A">
        <w:rPr>
          <w:rFonts w:ascii="Calibri" w:hAnsi="Calibri" w:cs="Calibri"/>
          <w:b/>
          <w:bCs/>
          <w:sz w:val="32"/>
          <w:szCs w:val="32"/>
        </w:rPr>
        <w:t xml:space="preserve"> – Required </w:t>
      </w:r>
      <w:r w:rsidR="00624F5D" w:rsidRPr="000F594A">
        <w:rPr>
          <w:rFonts w:ascii="Calibri" w:hAnsi="Calibri" w:cs="Calibri"/>
          <w:b/>
          <w:bCs/>
          <w:sz w:val="32"/>
          <w:szCs w:val="32"/>
        </w:rPr>
        <w:t>September 2024</w:t>
      </w:r>
    </w:p>
    <w:p w14:paraId="31B7666F" w14:textId="7268748C" w:rsidR="0024255C" w:rsidRPr="00420131" w:rsidRDefault="007F24DD" w:rsidP="0024255C">
      <w:pPr>
        <w:jc w:val="center"/>
        <w:rPr>
          <w:rFonts w:ascii="Calibri" w:hAnsi="Calibri" w:cs="Calibri"/>
          <w:bCs/>
          <w:i/>
          <w:iCs/>
          <w:sz w:val="28"/>
          <w:szCs w:val="28"/>
        </w:rPr>
      </w:pPr>
      <w:r>
        <w:rPr>
          <w:rFonts w:ascii="Calibri" w:hAnsi="Calibri" w:cs="Calibri"/>
          <w:bCs/>
          <w:i/>
          <w:iCs/>
          <w:sz w:val="28"/>
          <w:szCs w:val="28"/>
        </w:rPr>
        <w:t>Exeter</w:t>
      </w:r>
    </w:p>
    <w:p w14:paraId="612881E1" w14:textId="77777777" w:rsidR="002722EE" w:rsidRPr="006E02E6" w:rsidRDefault="002722EE" w:rsidP="00A80788">
      <w:pPr>
        <w:jc w:val="center"/>
        <w:rPr>
          <w:rFonts w:ascii="Calibri" w:hAnsi="Calibri" w:cs="Calibri"/>
          <w:b/>
          <w:sz w:val="32"/>
          <w:szCs w:val="28"/>
          <w:u w:val="single"/>
        </w:rPr>
      </w:pPr>
    </w:p>
    <w:p w14:paraId="3C8906AC" w14:textId="38EAF9DB" w:rsidR="00AF69BF" w:rsidRPr="00DC5232" w:rsidRDefault="002C55BF" w:rsidP="00AF69BF">
      <w:pPr>
        <w:jc w:val="both"/>
        <w:rPr>
          <w:rFonts w:ascii="Calibri" w:hAnsi="Calibri" w:cs="Calibri"/>
          <w:sz w:val="24"/>
          <w:szCs w:val="24"/>
        </w:rPr>
      </w:pPr>
      <w:r w:rsidRPr="00DC5232">
        <w:rPr>
          <w:rFonts w:asciiTheme="minorHAnsi" w:hAnsiTheme="minorHAnsi" w:cs="Calibri"/>
          <w:sz w:val="24"/>
          <w:szCs w:val="24"/>
        </w:rPr>
        <w:t xml:space="preserve">This is an exciting time to join us at Cornerstone Academy Trust, with schools based </w:t>
      </w:r>
      <w:r w:rsidR="00370E83">
        <w:rPr>
          <w:rFonts w:asciiTheme="minorHAnsi" w:hAnsiTheme="minorHAnsi" w:cs="Calibri"/>
          <w:sz w:val="24"/>
          <w:szCs w:val="24"/>
        </w:rPr>
        <w:t>E</w:t>
      </w:r>
      <w:r w:rsidRPr="00DC5232">
        <w:rPr>
          <w:rFonts w:asciiTheme="minorHAnsi" w:hAnsiTheme="minorHAnsi" w:cs="Calibri"/>
          <w:sz w:val="24"/>
          <w:szCs w:val="24"/>
        </w:rPr>
        <w:t>xeter in East Devon</w:t>
      </w:r>
      <w:r w:rsidR="00370E83">
        <w:rPr>
          <w:rFonts w:asciiTheme="minorHAnsi" w:hAnsiTheme="minorHAnsi" w:cs="Calibri"/>
          <w:sz w:val="24"/>
          <w:szCs w:val="24"/>
        </w:rPr>
        <w:t xml:space="preserve"> and </w:t>
      </w:r>
      <w:r w:rsidRPr="00DC5232">
        <w:rPr>
          <w:rFonts w:asciiTheme="minorHAnsi" w:hAnsiTheme="minorHAnsi" w:cs="Calibri"/>
          <w:sz w:val="24"/>
          <w:szCs w:val="24"/>
        </w:rPr>
        <w:t>the coastal town</w:t>
      </w:r>
      <w:r w:rsidR="00370E83">
        <w:rPr>
          <w:rFonts w:asciiTheme="minorHAnsi" w:hAnsiTheme="minorHAnsi" w:cs="Calibri"/>
          <w:sz w:val="24"/>
          <w:szCs w:val="24"/>
        </w:rPr>
        <w:t>s</w:t>
      </w:r>
      <w:r w:rsidRPr="00DC5232">
        <w:rPr>
          <w:rFonts w:asciiTheme="minorHAnsi" w:hAnsiTheme="minorHAnsi" w:cs="Calibri"/>
          <w:sz w:val="24"/>
          <w:szCs w:val="24"/>
        </w:rPr>
        <w:t xml:space="preserve"> of </w:t>
      </w:r>
      <w:r w:rsidR="00370E83">
        <w:rPr>
          <w:rFonts w:asciiTheme="minorHAnsi" w:hAnsiTheme="minorHAnsi" w:cs="Calibri"/>
          <w:sz w:val="24"/>
          <w:szCs w:val="24"/>
        </w:rPr>
        <w:t xml:space="preserve">Exmouth and </w:t>
      </w:r>
      <w:r w:rsidRPr="00DC5232">
        <w:rPr>
          <w:rFonts w:asciiTheme="minorHAnsi" w:hAnsiTheme="minorHAnsi" w:cs="Calibri"/>
          <w:sz w:val="24"/>
          <w:szCs w:val="24"/>
        </w:rPr>
        <w:t xml:space="preserve">Barnstaple. </w:t>
      </w:r>
      <w:r w:rsidR="00D94CC3">
        <w:rPr>
          <w:rFonts w:asciiTheme="minorHAnsi" w:hAnsiTheme="minorHAnsi" w:cs="Calibri"/>
          <w:sz w:val="24"/>
          <w:szCs w:val="24"/>
        </w:rPr>
        <w:t>W</w:t>
      </w:r>
      <w:r w:rsidR="00231013" w:rsidRPr="00DC5232">
        <w:rPr>
          <w:rFonts w:ascii="Calibri" w:hAnsi="Calibri" w:cs="Calibri"/>
          <w:sz w:val="24"/>
          <w:szCs w:val="24"/>
        </w:rPr>
        <w:t xml:space="preserve">e are wishing to recruit a </w:t>
      </w:r>
      <w:r w:rsidR="00F333CE" w:rsidRPr="00DC5232">
        <w:rPr>
          <w:rFonts w:ascii="Calibri" w:hAnsi="Calibri" w:cs="Calibri"/>
          <w:sz w:val="24"/>
          <w:szCs w:val="24"/>
        </w:rPr>
        <w:t>resolute</w:t>
      </w:r>
      <w:r w:rsidR="00231013" w:rsidRPr="00DC5232">
        <w:rPr>
          <w:rFonts w:ascii="Calibri" w:hAnsi="Calibri" w:cs="Calibri"/>
          <w:sz w:val="24"/>
          <w:szCs w:val="24"/>
        </w:rPr>
        <w:t xml:space="preserve"> and professional </w:t>
      </w:r>
      <w:r w:rsidR="007F24DD">
        <w:rPr>
          <w:rFonts w:ascii="Calibri" w:hAnsi="Calibri" w:cs="Calibri"/>
          <w:sz w:val="24"/>
          <w:szCs w:val="24"/>
        </w:rPr>
        <w:t>l</w:t>
      </w:r>
      <w:r w:rsidR="00231013" w:rsidRPr="00DC5232">
        <w:rPr>
          <w:rFonts w:ascii="Calibri" w:hAnsi="Calibri" w:cs="Calibri"/>
          <w:sz w:val="24"/>
          <w:szCs w:val="24"/>
        </w:rPr>
        <w:t xml:space="preserve">ibrarian who will work alongside our other librarians </w:t>
      </w:r>
      <w:r w:rsidR="00DB3DE0">
        <w:rPr>
          <w:rFonts w:ascii="Calibri" w:hAnsi="Calibri" w:cs="Calibri"/>
          <w:sz w:val="24"/>
          <w:szCs w:val="24"/>
        </w:rPr>
        <w:t xml:space="preserve">to </w:t>
      </w:r>
      <w:r w:rsidR="003F0A03">
        <w:rPr>
          <w:rFonts w:ascii="Calibri" w:hAnsi="Calibri" w:cs="Calibri"/>
          <w:sz w:val="24"/>
          <w:szCs w:val="24"/>
        </w:rPr>
        <w:t>support</w:t>
      </w:r>
      <w:r w:rsidR="00231013" w:rsidRPr="00DC5232">
        <w:rPr>
          <w:rFonts w:ascii="Calibri" w:hAnsi="Calibri" w:cs="Calibri"/>
          <w:sz w:val="24"/>
          <w:szCs w:val="24"/>
        </w:rPr>
        <w:t xml:space="preserve"> children of all ages across the school</w:t>
      </w:r>
      <w:r w:rsidR="003F0A03">
        <w:rPr>
          <w:rFonts w:ascii="Calibri" w:hAnsi="Calibri" w:cs="Calibri"/>
          <w:sz w:val="24"/>
          <w:szCs w:val="24"/>
        </w:rPr>
        <w:t>s</w:t>
      </w:r>
      <w:r w:rsidR="00231013" w:rsidRPr="00DC5232">
        <w:rPr>
          <w:rFonts w:ascii="Calibri" w:hAnsi="Calibri" w:cs="Calibri"/>
          <w:sz w:val="24"/>
          <w:szCs w:val="24"/>
        </w:rPr>
        <w:t>.</w:t>
      </w:r>
      <w:r w:rsidR="00AF69BF" w:rsidRPr="00DC5232">
        <w:rPr>
          <w:rFonts w:ascii="Calibri" w:hAnsi="Calibri" w:cs="Calibri"/>
          <w:sz w:val="24"/>
          <w:szCs w:val="24"/>
        </w:rPr>
        <w:t xml:space="preserve"> </w:t>
      </w:r>
    </w:p>
    <w:p w14:paraId="7BCFE7F3" w14:textId="6FD1C1BC" w:rsidR="0024256C" w:rsidRPr="00DC5232" w:rsidRDefault="0024256C" w:rsidP="0024256C">
      <w:pPr>
        <w:pStyle w:val="paragraph"/>
        <w:spacing w:before="0" w:beforeAutospacing="0" w:after="0" w:afterAutospacing="0"/>
        <w:ind w:right="90"/>
        <w:jc w:val="both"/>
        <w:textAlignment w:val="baseline"/>
        <w:rPr>
          <w:rStyle w:val="eop"/>
          <w:rFonts w:ascii="Calibri" w:hAnsi="Calibri" w:cs="Calibri"/>
        </w:rPr>
      </w:pPr>
    </w:p>
    <w:p w14:paraId="7605642E" w14:textId="0DD2E606" w:rsidR="000C0F0A" w:rsidRDefault="00DE7AA7" w:rsidP="00F26C16">
      <w:pPr>
        <w:jc w:val="both"/>
        <w:rPr>
          <w:rFonts w:ascii="Calibri" w:hAnsi="Calibri" w:cs="Calibri"/>
          <w:sz w:val="24"/>
          <w:szCs w:val="24"/>
        </w:rPr>
      </w:pPr>
      <w:r>
        <w:rPr>
          <w:rFonts w:ascii="Calibri" w:hAnsi="Calibri" w:cs="Calibri"/>
          <w:sz w:val="24"/>
          <w:szCs w:val="24"/>
        </w:rPr>
        <w:t>We</w:t>
      </w:r>
      <w:r w:rsidR="00775FF3">
        <w:rPr>
          <w:rFonts w:ascii="Calibri" w:hAnsi="Calibri" w:cs="Calibri"/>
          <w:sz w:val="24"/>
          <w:szCs w:val="24"/>
        </w:rPr>
        <w:t xml:space="preserve"> are looking for someone who loves books and reading, has a sound and demonstrable knowledge of children’s literature, and has a desire to assist children progress in their reading skills throughout their time at primary school. The postholder will use an online </w:t>
      </w:r>
      <w:r w:rsidR="000A08EE">
        <w:rPr>
          <w:rFonts w:ascii="Calibri" w:hAnsi="Calibri" w:cs="Calibri"/>
          <w:sz w:val="24"/>
          <w:szCs w:val="24"/>
        </w:rPr>
        <w:t xml:space="preserve">library </w:t>
      </w:r>
      <w:r w:rsidR="00775FF3">
        <w:rPr>
          <w:rFonts w:ascii="Calibri" w:hAnsi="Calibri" w:cs="Calibri"/>
          <w:sz w:val="24"/>
          <w:szCs w:val="24"/>
        </w:rPr>
        <w:t xml:space="preserve">resource management system </w:t>
      </w:r>
      <w:r w:rsidR="000A08EE">
        <w:rPr>
          <w:rFonts w:ascii="Calibri" w:hAnsi="Calibri" w:cs="Calibri"/>
          <w:sz w:val="24"/>
          <w:szCs w:val="24"/>
        </w:rPr>
        <w:t>along</w:t>
      </w:r>
      <w:r w:rsidR="006702E6">
        <w:rPr>
          <w:rFonts w:ascii="Calibri" w:hAnsi="Calibri" w:cs="Calibri"/>
          <w:sz w:val="24"/>
          <w:szCs w:val="24"/>
        </w:rPr>
        <w:t xml:space="preserve">side Microsoft Teams and </w:t>
      </w:r>
      <w:r w:rsidR="00130804">
        <w:rPr>
          <w:rFonts w:ascii="Calibri" w:hAnsi="Calibri" w:cs="Calibri"/>
          <w:sz w:val="24"/>
          <w:szCs w:val="24"/>
        </w:rPr>
        <w:t>Microsoft</w:t>
      </w:r>
      <w:r w:rsidR="006702E6">
        <w:rPr>
          <w:rFonts w:ascii="Calibri" w:hAnsi="Calibri" w:cs="Calibri"/>
          <w:sz w:val="24"/>
          <w:szCs w:val="24"/>
        </w:rPr>
        <w:t xml:space="preserve">365 and </w:t>
      </w:r>
      <w:r w:rsidR="00775FF3">
        <w:rPr>
          <w:rFonts w:ascii="Calibri" w:hAnsi="Calibri" w:cs="Calibri"/>
          <w:sz w:val="24"/>
          <w:szCs w:val="24"/>
        </w:rPr>
        <w:t xml:space="preserve">so must be proficient in the use of IT. </w:t>
      </w:r>
      <w:r w:rsidR="000C0F0A">
        <w:rPr>
          <w:rFonts w:ascii="Calibri" w:hAnsi="Calibri" w:cs="Calibri"/>
          <w:sz w:val="24"/>
          <w:szCs w:val="24"/>
        </w:rPr>
        <w:t xml:space="preserve">Each of our schools has a dedicated, </w:t>
      </w:r>
      <w:r w:rsidR="00F70F08">
        <w:rPr>
          <w:rFonts w:ascii="Calibri" w:hAnsi="Calibri" w:cs="Calibri"/>
          <w:sz w:val="24"/>
          <w:szCs w:val="24"/>
        </w:rPr>
        <w:t>modern,</w:t>
      </w:r>
      <w:r w:rsidR="000C0F0A">
        <w:rPr>
          <w:rFonts w:ascii="Calibri" w:hAnsi="Calibri" w:cs="Calibri"/>
          <w:sz w:val="24"/>
          <w:szCs w:val="24"/>
        </w:rPr>
        <w:t xml:space="preserve"> and well stocked library w</w:t>
      </w:r>
      <w:r w:rsidR="00DB3DE0">
        <w:rPr>
          <w:rFonts w:ascii="Calibri" w:hAnsi="Calibri" w:cs="Calibri"/>
          <w:sz w:val="24"/>
          <w:szCs w:val="24"/>
        </w:rPr>
        <w:t xml:space="preserve">hich is at the heart of the school and at the heart of </w:t>
      </w:r>
      <w:r w:rsidR="00A86042">
        <w:rPr>
          <w:rFonts w:ascii="Calibri" w:hAnsi="Calibri" w:cs="Calibri"/>
          <w:sz w:val="24"/>
          <w:szCs w:val="24"/>
        </w:rPr>
        <w:t xml:space="preserve">the Trust’s strategy. We open the libraries </w:t>
      </w:r>
      <w:r w:rsidR="00864F1C">
        <w:rPr>
          <w:rFonts w:ascii="Calibri" w:hAnsi="Calibri" w:cs="Calibri"/>
          <w:sz w:val="24"/>
          <w:szCs w:val="24"/>
        </w:rPr>
        <w:t>throughout the whole school day</w:t>
      </w:r>
      <w:r w:rsidR="00660C8B">
        <w:rPr>
          <w:rFonts w:ascii="Calibri" w:hAnsi="Calibri" w:cs="Calibri"/>
          <w:sz w:val="24"/>
          <w:szCs w:val="24"/>
        </w:rPr>
        <w:t xml:space="preserve"> including before and after school</w:t>
      </w:r>
      <w:r w:rsidR="00A86042">
        <w:rPr>
          <w:rFonts w:ascii="Calibri" w:hAnsi="Calibri" w:cs="Calibri"/>
          <w:sz w:val="24"/>
          <w:szCs w:val="24"/>
        </w:rPr>
        <w:t xml:space="preserve">. </w:t>
      </w:r>
      <w:r w:rsidR="00A35B77">
        <w:rPr>
          <w:rFonts w:ascii="Calibri" w:hAnsi="Calibri" w:cs="Calibri"/>
          <w:sz w:val="24"/>
          <w:szCs w:val="24"/>
        </w:rPr>
        <w:t xml:space="preserve">The librarians ensure that we maintain a service across the libraries working with children and their </w:t>
      </w:r>
      <w:r w:rsidR="009256E3">
        <w:rPr>
          <w:rFonts w:ascii="Calibri" w:hAnsi="Calibri" w:cs="Calibri"/>
          <w:sz w:val="24"/>
          <w:szCs w:val="24"/>
        </w:rPr>
        <w:t xml:space="preserve">families to build a strong reading ethos and culture </w:t>
      </w:r>
      <w:r w:rsidR="009278C6">
        <w:rPr>
          <w:rFonts w:ascii="Calibri" w:hAnsi="Calibri" w:cs="Calibri"/>
          <w:sz w:val="24"/>
          <w:szCs w:val="24"/>
        </w:rPr>
        <w:t>within each school. We want every child to be an avid and successful reader</w:t>
      </w:r>
      <w:r w:rsidR="00910301">
        <w:rPr>
          <w:rFonts w:ascii="Calibri" w:hAnsi="Calibri" w:cs="Calibri"/>
          <w:sz w:val="24"/>
          <w:szCs w:val="24"/>
        </w:rPr>
        <w:t>.</w:t>
      </w:r>
    </w:p>
    <w:p w14:paraId="53ABF786" w14:textId="77777777" w:rsidR="00910301" w:rsidRDefault="00910301" w:rsidP="00F26C16">
      <w:pPr>
        <w:jc w:val="both"/>
        <w:rPr>
          <w:rFonts w:ascii="Calibri" w:hAnsi="Calibri" w:cs="Calibri"/>
          <w:sz w:val="24"/>
          <w:szCs w:val="24"/>
        </w:rPr>
      </w:pPr>
    </w:p>
    <w:p w14:paraId="48FC2E4D" w14:textId="7562AE5B" w:rsidR="00910301" w:rsidRDefault="00910301" w:rsidP="00F26C16">
      <w:pPr>
        <w:jc w:val="both"/>
        <w:rPr>
          <w:rFonts w:ascii="Calibri" w:hAnsi="Calibri" w:cs="Calibri"/>
          <w:sz w:val="24"/>
          <w:szCs w:val="24"/>
        </w:rPr>
      </w:pPr>
      <w:r>
        <w:rPr>
          <w:rFonts w:ascii="Calibri" w:hAnsi="Calibri" w:cs="Calibri"/>
          <w:sz w:val="24"/>
          <w:szCs w:val="24"/>
        </w:rPr>
        <w:t xml:space="preserve">You will not only be responsible for maintaining the library and the book stock but </w:t>
      </w:r>
      <w:r w:rsidR="002B2685">
        <w:rPr>
          <w:rFonts w:ascii="Calibri" w:hAnsi="Calibri" w:cs="Calibri"/>
          <w:sz w:val="24"/>
          <w:szCs w:val="24"/>
        </w:rPr>
        <w:t xml:space="preserve">also </w:t>
      </w:r>
      <w:r>
        <w:rPr>
          <w:rFonts w:ascii="Calibri" w:hAnsi="Calibri" w:cs="Calibri"/>
          <w:sz w:val="24"/>
          <w:szCs w:val="24"/>
        </w:rPr>
        <w:t xml:space="preserve">supporting </w:t>
      </w:r>
      <w:r w:rsidR="007D3D34">
        <w:rPr>
          <w:rFonts w:ascii="Calibri" w:hAnsi="Calibri" w:cs="Calibri"/>
          <w:sz w:val="24"/>
          <w:szCs w:val="24"/>
        </w:rPr>
        <w:t xml:space="preserve">children in choosing appropriate books, tracking what they are reading, helping with author visits and in mentoring and tutoring individual children </w:t>
      </w:r>
      <w:r w:rsidR="00AA21D4">
        <w:rPr>
          <w:rFonts w:ascii="Calibri" w:hAnsi="Calibri" w:cs="Calibri"/>
          <w:sz w:val="24"/>
          <w:szCs w:val="24"/>
        </w:rPr>
        <w:t xml:space="preserve">across the curriculum and in their pastoral needs </w:t>
      </w:r>
      <w:r w:rsidR="007D3D34">
        <w:rPr>
          <w:rFonts w:ascii="Calibri" w:hAnsi="Calibri" w:cs="Calibri"/>
          <w:sz w:val="24"/>
          <w:szCs w:val="24"/>
        </w:rPr>
        <w:t xml:space="preserve">to ensure they make maximum progress in their </w:t>
      </w:r>
      <w:r w:rsidR="00F657AF">
        <w:rPr>
          <w:rFonts w:ascii="Calibri" w:hAnsi="Calibri" w:cs="Calibri"/>
          <w:sz w:val="24"/>
          <w:szCs w:val="24"/>
        </w:rPr>
        <w:t xml:space="preserve">education. Like other teaching assistants you will play a vital role in the </w:t>
      </w:r>
      <w:r w:rsidR="00254651">
        <w:rPr>
          <w:rFonts w:ascii="Calibri" w:hAnsi="Calibri" w:cs="Calibri"/>
          <w:sz w:val="24"/>
          <w:szCs w:val="24"/>
        </w:rPr>
        <w:t xml:space="preserve">Trust to provide an exciting learning environment. </w:t>
      </w:r>
    </w:p>
    <w:p w14:paraId="221B4B2E" w14:textId="77777777" w:rsidR="000C0F0A" w:rsidRDefault="000C0F0A" w:rsidP="00F26C16">
      <w:pPr>
        <w:jc w:val="both"/>
        <w:rPr>
          <w:rFonts w:ascii="Calibri" w:hAnsi="Calibri" w:cs="Calibri"/>
          <w:sz w:val="24"/>
          <w:szCs w:val="24"/>
        </w:rPr>
      </w:pPr>
    </w:p>
    <w:p w14:paraId="3F8233FE" w14:textId="5F5648CE" w:rsidR="00F26C16" w:rsidRPr="00DC5232" w:rsidRDefault="00F26C16" w:rsidP="00F26C16">
      <w:pPr>
        <w:jc w:val="both"/>
        <w:rPr>
          <w:rFonts w:ascii="Calibri" w:hAnsi="Calibri" w:cs="Calibri"/>
          <w:sz w:val="24"/>
          <w:szCs w:val="24"/>
        </w:rPr>
      </w:pPr>
      <w:r>
        <w:rPr>
          <w:rFonts w:ascii="Calibri" w:hAnsi="Calibri" w:cs="Calibri"/>
          <w:sz w:val="24"/>
          <w:szCs w:val="24"/>
        </w:rPr>
        <w:t xml:space="preserve">As a </w:t>
      </w:r>
      <w:r w:rsidRPr="00DC5232">
        <w:rPr>
          <w:rFonts w:ascii="Calibri" w:hAnsi="Calibri" w:cs="Calibri"/>
          <w:sz w:val="24"/>
          <w:szCs w:val="24"/>
        </w:rPr>
        <w:t xml:space="preserve">Trust </w:t>
      </w:r>
      <w:r>
        <w:rPr>
          <w:rFonts w:ascii="Calibri" w:hAnsi="Calibri" w:cs="Calibri"/>
          <w:sz w:val="24"/>
          <w:szCs w:val="24"/>
        </w:rPr>
        <w:t xml:space="preserve">which </w:t>
      </w:r>
      <w:r w:rsidRPr="00DC5232">
        <w:rPr>
          <w:rFonts w:ascii="Calibri" w:hAnsi="Calibri" w:cs="Calibri"/>
          <w:sz w:val="24"/>
          <w:szCs w:val="24"/>
        </w:rPr>
        <w:t>is also responsible for an English Hub</w:t>
      </w:r>
      <w:r>
        <w:rPr>
          <w:rFonts w:ascii="Calibri" w:hAnsi="Calibri" w:cs="Calibri"/>
          <w:sz w:val="24"/>
          <w:szCs w:val="24"/>
        </w:rPr>
        <w:t xml:space="preserve"> (</w:t>
      </w:r>
      <w:r w:rsidRPr="00DC5232">
        <w:rPr>
          <w:rFonts w:ascii="Calibri" w:hAnsi="Calibri" w:cs="Calibri"/>
          <w:sz w:val="24"/>
          <w:szCs w:val="24"/>
        </w:rPr>
        <w:t>a DfE programme aimed at sharing best practice in the teaching of reading and English</w:t>
      </w:r>
      <w:r>
        <w:rPr>
          <w:rFonts w:ascii="Calibri" w:hAnsi="Calibri" w:cs="Calibri"/>
          <w:sz w:val="24"/>
          <w:szCs w:val="24"/>
        </w:rPr>
        <w:t xml:space="preserve">), our librarians play </w:t>
      </w:r>
      <w:r w:rsidR="00F70F08">
        <w:rPr>
          <w:rFonts w:ascii="Calibri" w:hAnsi="Calibri" w:cs="Calibri"/>
          <w:sz w:val="24"/>
          <w:szCs w:val="24"/>
        </w:rPr>
        <w:t>a vital role</w:t>
      </w:r>
      <w:r>
        <w:rPr>
          <w:rFonts w:ascii="Calibri" w:hAnsi="Calibri" w:cs="Calibri"/>
          <w:sz w:val="24"/>
          <w:szCs w:val="24"/>
        </w:rPr>
        <w:t xml:space="preserve"> in supporting our children and role modelling these best practices</w:t>
      </w:r>
      <w:r w:rsidR="001F5FAD">
        <w:rPr>
          <w:rFonts w:ascii="Calibri" w:hAnsi="Calibri" w:cs="Calibri"/>
          <w:sz w:val="24"/>
          <w:szCs w:val="24"/>
        </w:rPr>
        <w:t>, as well as supporting teaching staff in choosing and promoting high quality texts.</w:t>
      </w:r>
    </w:p>
    <w:p w14:paraId="25ED8F5A" w14:textId="77777777" w:rsidR="008963BF" w:rsidRDefault="008963BF" w:rsidP="009E3343">
      <w:pPr>
        <w:jc w:val="both"/>
        <w:rPr>
          <w:rFonts w:ascii="Calibri" w:hAnsi="Calibri" w:cs="Calibri"/>
          <w:sz w:val="24"/>
          <w:szCs w:val="24"/>
        </w:rPr>
      </w:pPr>
    </w:p>
    <w:p w14:paraId="745C8173" w14:textId="747F5B90" w:rsidR="000A3360" w:rsidRDefault="000A3360" w:rsidP="000A3360">
      <w:pPr>
        <w:jc w:val="both"/>
        <w:rPr>
          <w:rFonts w:ascii="Calibri" w:hAnsi="Calibri" w:cs="Calibri"/>
          <w:sz w:val="24"/>
          <w:szCs w:val="24"/>
        </w:rPr>
      </w:pPr>
      <w:r w:rsidRPr="00AA04BD">
        <w:rPr>
          <w:rFonts w:ascii="Calibri" w:hAnsi="Calibri" w:cs="Calibri"/>
          <w:sz w:val="24"/>
          <w:szCs w:val="24"/>
        </w:rPr>
        <w:t xml:space="preserve">Required </w:t>
      </w:r>
      <w:r w:rsidR="009F18D0" w:rsidRPr="00AA04BD">
        <w:rPr>
          <w:rFonts w:ascii="Calibri" w:hAnsi="Calibri" w:cs="Calibri"/>
          <w:sz w:val="24"/>
          <w:szCs w:val="24"/>
        </w:rPr>
        <w:t>in</w:t>
      </w:r>
      <w:r w:rsidR="0052352D" w:rsidRPr="00AA04BD">
        <w:rPr>
          <w:rFonts w:ascii="Calibri" w:hAnsi="Calibri" w:cs="Calibri"/>
          <w:sz w:val="24"/>
          <w:szCs w:val="24"/>
        </w:rPr>
        <w:t xml:space="preserve"> September </w:t>
      </w:r>
      <w:r w:rsidR="00523DF5" w:rsidRPr="00AA04BD">
        <w:rPr>
          <w:rFonts w:ascii="Calibri" w:hAnsi="Calibri" w:cs="Calibri"/>
          <w:sz w:val="24"/>
          <w:szCs w:val="24"/>
        </w:rPr>
        <w:t>2024</w:t>
      </w:r>
      <w:r w:rsidRPr="00AA04BD">
        <w:rPr>
          <w:rFonts w:ascii="Calibri" w:hAnsi="Calibri" w:cs="Calibri"/>
          <w:sz w:val="24"/>
          <w:szCs w:val="24"/>
        </w:rPr>
        <w:t>, the post</w:t>
      </w:r>
      <w:r w:rsidRPr="0B135945">
        <w:rPr>
          <w:rFonts w:ascii="Calibri" w:hAnsi="Calibri" w:cs="Calibri"/>
          <w:sz w:val="24"/>
          <w:szCs w:val="24"/>
        </w:rPr>
        <w:t xml:space="preserve"> is </w:t>
      </w:r>
      <w:r w:rsidR="006702E6" w:rsidRPr="0B135945">
        <w:rPr>
          <w:rFonts w:ascii="Calibri" w:hAnsi="Calibri" w:cs="Calibri"/>
          <w:sz w:val="24"/>
          <w:szCs w:val="24"/>
        </w:rPr>
        <w:t>permanent</w:t>
      </w:r>
      <w:r w:rsidRPr="0B135945">
        <w:rPr>
          <w:rFonts w:ascii="Calibri" w:hAnsi="Calibri" w:cs="Calibri"/>
          <w:sz w:val="24"/>
          <w:szCs w:val="24"/>
        </w:rPr>
        <w:t xml:space="preserve">. It is </w:t>
      </w:r>
      <w:r w:rsidR="00011E1C" w:rsidRPr="0B135945">
        <w:rPr>
          <w:rFonts w:ascii="Calibri" w:hAnsi="Calibri" w:cs="Calibri"/>
          <w:sz w:val="24"/>
          <w:szCs w:val="24"/>
        </w:rPr>
        <w:t>4</w:t>
      </w:r>
      <w:r w:rsidR="0007658F" w:rsidRPr="0B135945">
        <w:rPr>
          <w:rFonts w:ascii="Calibri" w:hAnsi="Calibri" w:cs="Calibri"/>
          <w:sz w:val="24"/>
          <w:szCs w:val="24"/>
        </w:rPr>
        <w:t>0</w:t>
      </w:r>
      <w:r w:rsidRPr="0B135945">
        <w:rPr>
          <w:rFonts w:ascii="Calibri" w:hAnsi="Calibri" w:cs="Calibri"/>
          <w:sz w:val="24"/>
          <w:szCs w:val="24"/>
        </w:rPr>
        <w:t xml:space="preserve"> hours per week, for 40 weeks a year (term time plus </w:t>
      </w:r>
      <w:r w:rsidR="00636231" w:rsidRPr="0B135945">
        <w:rPr>
          <w:rFonts w:ascii="Calibri" w:hAnsi="Calibri" w:cs="Calibri"/>
          <w:sz w:val="24"/>
          <w:szCs w:val="24"/>
        </w:rPr>
        <w:t>five</w:t>
      </w:r>
      <w:r w:rsidRPr="0B135945">
        <w:rPr>
          <w:rFonts w:ascii="Calibri" w:hAnsi="Calibri" w:cs="Calibri"/>
          <w:sz w:val="24"/>
          <w:szCs w:val="24"/>
        </w:rPr>
        <w:t xml:space="preserve"> non-pupil days</w:t>
      </w:r>
      <w:r w:rsidR="0047637F" w:rsidRPr="0B135945">
        <w:rPr>
          <w:rFonts w:ascii="Calibri" w:hAnsi="Calibri" w:cs="Calibri"/>
          <w:sz w:val="24"/>
          <w:szCs w:val="24"/>
        </w:rPr>
        <w:t>,</w:t>
      </w:r>
      <w:r w:rsidRPr="0B135945">
        <w:rPr>
          <w:rFonts w:ascii="Calibri" w:hAnsi="Calibri" w:cs="Calibri"/>
          <w:sz w:val="24"/>
          <w:szCs w:val="24"/>
        </w:rPr>
        <w:t xml:space="preserve"> plus one week in the summer holiday). Normal hours of work will be Monday to Friday from </w:t>
      </w:r>
      <w:r w:rsidR="00BA52B4" w:rsidRPr="0B135945">
        <w:rPr>
          <w:rFonts w:ascii="Calibri" w:hAnsi="Calibri" w:cs="Calibri"/>
          <w:sz w:val="24"/>
          <w:szCs w:val="24"/>
        </w:rPr>
        <w:t>8</w:t>
      </w:r>
      <w:r w:rsidR="0007658F" w:rsidRPr="0B135945">
        <w:rPr>
          <w:rFonts w:ascii="Calibri" w:hAnsi="Calibri" w:cs="Calibri"/>
          <w:sz w:val="24"/>
          <w:szCs w:val="24"/>
        </w:rPr>
        <w:t>.</w:t>
      </w:r>
      <w:r w:rsidR="00BA52B4" w:rsidRPr="0B135945">
        <w:rPr>
          <w:rFonts w:ascii="Calibri" w:hAnsi="Calibri" w:cs="Calibri"/>
          <w:sz w:val="24"/>
          <w:szCs w:val="24"/>
        </w:rPr>
        <w:t>3</w:t>
      </w:r>
      <w:r w:rsidR="0007658F" w:rsidRPr="0B135945">
        <w:rPr>
          <w:rFonts w:ascii="Calibri" w:hAnsi="Calibri" w:cs="Calibri"/>
          <w:sz w:val="24"/>
          <w:szCs w:val="24"/>
        </w:rPr>
        <w:t>0</w:t>
      </w:r>
      <w:r w:rsidRPr="0B135945">
        <w:rPr>
          <w:rFonts w:ascii="Calibri" w:hAnsi="Calibri" w:cs="Calibri"/>
          <w:sz w:val="24"/>
          <w:szCs w:val="24"/>
        </w:rPr>
        <w:t xml:space="preserve">am to </w:t>
      </w:r>
      <w:r w:rsidR="00011E1C" w:rsidRPr="0B135945">
        <w:rPr>
          <w:rFonts w:ascii="Calibri" w:hAnsi="Calibri" w:cs="Calibri"/>
          <w:sz w:val="24"/>
          <w:szCs w:val="24"/>
        </w:rPr>
        <w:t>5.00</w:t>
      </w:r>
      <w:r w:rsidRPr="0B135945">
        <w:rPr>
          <w:rFonts w:ascii="Calibri" w:hAnsi="Calibri" w:cs="Calibri"/>
          <w:sz w:val="24"/>
          <w:szCs w:val="24"/>
        </w:rPr>
        <w:t xml:space="preserve">pm, with </w:t>
      </w:r>
      <w:r w:rsidR="0007658F" w:rsidRPr="0B135945">
        <w:rPr>
          <w:rFonts w:ascii="Calibri" w:hAnsi="Calibri" w:cs="Calibri"/>
          <w:sz w:val="24"/>
          <w:szCs w:val="24"/>
        </w:rPr>
        <w:t xml:space="preserve">a </w:t>
      </w:r>
      <w:r w:rsidR="002379F9" w:rsidRPr="0B135945">
        <w:rPr>
          <w:rFonts w:ascii="Calibri" w:hAnsi="Calibri" w:cs="Calibri"/>
          <w:sz w:val="24"/>
          <w:szCs w:val="24"/>
        </w:rPr>
        <w:t>30-minute</w:t>
      </w:r>
      <w:r w:rsidR="0007658F" w:rsidRPr="0B135945">
        <w:rPr>
          <w:rFonts w:ascii="Calibri" w:hAnsi="Calibri" w:cs="Calibri"/>
          <w:sz w:val="24"/>
          <w:szCs w:val="24"/>
        </w:rPr>
        <w:t xml:space="preserve"> lunch break.</w:t>
      </w:r>
      <w:r w:rsidRPr="0B135945">
        <w:rPr>
          <w:rFonts w:ascii="Calibri" w:hAnsi="Calibri" w:cs="Calibri"/>
          <w:sz w:val="24"/>
          <w:szCs w:val="24"/>
        </w:rPr>
        <w:t xml:space="preserve"> </w:t>
      </w:r>
      <w:r w:rsidR="00A11DAE">
        <w:rPr>
          <w:rFonts w:ascii="Calibri" w:hAnsi="Calibri" w:cs="Calibri"/>
          <w:sz w:val="24"/>
          <w:szCs w:val="24"/>
        </w:rPr>
        <w:t>If you are interested in working additional hours, all year round, there are opportunities to work within our holiday</w:t>
      </w:r>
      <w:r w:rsidR="008A1074">
        <w:rPr>
          <w:rFonts w:ascii="Calibri" w:hAnsi="Calibri" w:cs="Calibri"/>
          <w:sz w:val="24"/>
          <w:szCs w:val="24"/>
        </w:rPr>
        <w:t xml:space="preserve"> club where you will support in delivering an exciting array of activities </w:t>
      </w:r>
      <w:r w:rsidR="00343421">
        <w:rPr>
          <w:rFonts w:ascii="Calibri" w:hAnsi="Calibri" w:cs="Calibri"/>
          <w:sz w:val="24"/>
          <w:szCs w:val="24"/>
        </w:rPr>
        <w:t xml:space="preserve">to the children who attend. </w:t>
      </w:r>
    </w:p>
    <w:p w14:paraId="1BDEFE15" w14:textId="77777777" w:rsidR="000A3360" w:rsidRDefault="000A3360" w:rsidP="000A3360">
      <w:pPr>
        <w:jc w:val="both"/>
        <w:rPr>
          <w:rFonts w:ascii="Calibri" w:hAnsi="Calibri" w:cs="Calibri"/>
          <w:sz w:val="24"/>
          <w:szCs w:val="24"/>
        </w:rPr>
      </w:pPr>
    </w:p>
    <w:p w14:paraId="31437B24" w14:textId="150B7F59" w:rsidR="00D53B47" w:rsidRPr="005F5B9C" w:rsidRDefault="00D53B47" w:rsidP="00D53B47">
      <w:pPr>
        <w:jc w:val="both"/>
        <w:rPr>
          <w:rFonts w:ascii="Calibri" w:hAnsi="Calibri" w:cs="Calibri"/>
          <w:sz w:val="24"/>
          <w:szCs w:val="24"/>
        </w:rPr>
      </w:pPr>
      <w:r>
        <w:rPr>
          <w:rFonts w:ascii="Calibri" w:hAnsi="Calibri" w:cs="Calibri"/>
          <w:sz w:val="24"/>
          <w:szCs w:val="24"/>
        </w:rPr>
        <w:t xml:space="preserve">The </w:t>
      </w:r>
      <w:r w:rsidR="007669CA">
        <w:rPr>
          <w:rFonts w:ascii="Calibri" w:hAnsi="Calibri" w:cs="Calibri"/>
          <w:sz w:val="24"/>
          <w:szCs w:val="24"/>
        </w:rPr>
        <w:t>full-time</w:t>
      </w:r>
      <w:r>
        <w:rPr>
          <w:rFonts w:ascii="Calibri" w:hAnsi="Calibri" w:cs="Calibri"/>
          <w:sz w:val="24"/>
          <w:szCs w:val="24"/>
        </w:rPr>
        <w:t xml:space="preserve"> salary is pro-rated to reflect term time only working and so t</w:t>
      </w:r>
      <w:r w:rsidRPr="005F5B9C">
        <w:rPr>
          <w:rFonts w:ascii="Calibri" w:hAnsi="Calibri" w:cs="Calibri"/>
          <w:sz w:val="24"/>
          <w:szCs w:val="24"/>
        </w:rPr>
        <w:t>he actual salary will commence in the region of £</w:t>
      </w:r>
      <w:r w:rsidR="00682195">
        <w:rPr>
          <w:rFonts w:ascii="Calibri" w:hAnsi="Calibri" w:cs="Calibri"/>
          <w:sz w:val="24"/>
          <w:szCs w:val="24"/>
        </w:rPr>
        <w:t>21</w:t>
      </w:r>
      <w:r w:rsidR="003B7837">
        <w:rPr>
          <w:rFonts w:ascii="Calibri" w:hAnsi="Calibri" w:cs="Calibri"/>
          <w:sz w:val="24"/>
          <w:szCs w:val="24"/>
        </w:rPr>
        <w:t>,</w:t>
      </w:r>
      <w:r w:rsidR="000F594A">
        <w:rPr>
          <w:rFonts w:ascii="Calibri" w:hAnsi="Calibri" w:cs="Calibri"/>
          <w:sz w:val="24"/>
          <w:szCs w:val="24"/>
        </w:rPr>
        <w:t>3</w:t>
      </w:r>
      <w:r w:rsidR="003B7837">
        <w:rPr>
          <w:rFonts w:ascii="Calibri" w:hAnsi="Calibri" w:cs="Calibri"/>
          <w:sz w:val="24"/>
          <w:szCs w:val="24"/>
        </w:rPr>
        <w:t>00</w:t>
      </w:r>
      <w:r w:rsidRPr="005F5B9C">
        <w:rPr>
          <w:rFonts w:ascii="Calibri" w:hAnsi="Calibri" w:cs="Calibri"/>
          <w:sz w:val="24"/>
          <w:szCs w:val="24"/>
        </w:rPr>
        <w:t xml:space="preserve"> per annum, depending on age and experience.</w:t>
      </w:r>
      <w:r w:rsidR="007669CA">
        <w:rPr>
          <w:rFonts w:ascii="Calibri" w:hAnsi="Calibri" w:cs="Calibri"/>
          <w:sz w:val="24"/>
          <w:szCs w:val="24"/>
        </w:rPr>
        <w:t xml:space="preserve"> </w:t>
      </w:r>
      <w:r w:rsidR="00FC4872">
        <w:rPr>
          <w:rFonts w:ascii="Calibri" w:hAnsi="Calibri" w:cs="Calibri"/>
          <w:sz w:val="24"/>
          <w:szCs w:val="24"/>
        </w:rPr>
        <w:t>This reflects only working 40 out of 52 weeks</w:t>
      </w:r>
      <w:r w:rsidR="00686872">
        <w:rPr>
          <w:rFonts w:ascii="Calibri" w:hAnsi="Calibri" w:cs="Calibri"/>
          <w:sz w:val="24"/>
          <w:szCs w:val="24"/>
        </w:rPr>
        <w:t xml:space="preserve">. </w:t>
      </w:r>
    </w:p>
    <w:p w14:paraId="52F6FA33" w14:textId="77777777" w:rsidR="000A3360" w:rsidRDefault="000A3360" w:rsidP="000A3360">
      <w:pPr>
        <w:jc w:val="both"/>
        <w:rPr>
          <w:rFonts w:asciiTheme="minorHAnsi" w:hAnsiTheme="minorHAnsi" w:cs="Calibri"/>
          <w:sz w:val="24"/>
          <w:szCs w:val="24"/>
        </w:rPr>
      </w:pPr>
    </w:p>
    <w:p w14:paraId="5DB60807" w14:textId="0396CF0F" w:rsidR="00A03854" w:rsidRDefault="005420E1" w:rsidP="00A03854">
      <w:pPr>
        <w:jc w:val="both"/>
        <w:rPr>
          <w:rFonts w:asciiTheme="minorHAnsi" w:hAnsiTheme="minorHAnsi" w:cs="Calibri"/>
          <w:sz w:val="24"/>
          <w:szCs w:val="24"/>
        </w:rPr>
      </w:pPr>
      <w:r>
        <w:rPr>
          <w:rFonts w:asciiTheme="minorHAnsi" w:hAnsiTheme="minorHAnsi" w:cs="Calibri"/>
          <w:sz w:val="24"/>
          <w:szCs w:val="24"/>
        </w:rPr>
        <w:t xml:space="preserve">You will </w:t>
      </w:r>
      <w:r w:rsidR="00A03854">
        <w:rPr>
          <w:rFonts w:asciiTheme="minorHAnsi" w:hAnsiTheme="minorHAnsi" w:cs="Calibri"/>
          <w:sz w:val="24"/>
          <w:szCs w:val="24"/>
        </w:rPr>
        <w:t xml:space="preserve">have access to the </w:t>
      </w:r>
      <w:r w:rsidR="00213560">
        <w:rPr>
          <w:rFonts w:asciiTheme="minorHAnsi" w:hAnsiTheme="minorHAnsi" w:cs="Calibri"/>
          <w:sz w:val="24"/>
          <w:szCs w:val="24"/>
        </w:rPr>
        <w:t xml:space="preserve">Local Government </w:t>
      </w:r>
      <w:r w:rsidR="00A03854">
        <w:rPr>
          <w:rFonts w:asciiTheme="minorHAnsi" w:hAnsiTheme="minorHAnsi" w:cs="Calibri"/>
          <w:sz w:val="24"/>
          <w:szCs w:val="24"/>
        </w:rPr>
        <w:t>pension scheme, a health scheme, a cycle to work scheme and subsidised meals</w:t>
      </w:r>
      <w:r w:rsidR="00A03854" w:rsidRPr="00FB2517">
        <w:rPr>
          <w:rFonts w:asciiTheme="minorHAnsi" w:hAnsiTheme="minorHAnsi" w:cs="Calibri"/>
          <w:sz w:val="24"/>
          <w:szCs w:val="24"/>
        </w:rPr>
        <w:t xml:space="preserve"> </w:t>
      </w:r>
      <w:r w:rsidR="00A03854">
        <w:rPr>
          <w:rFonts w:asciiTheme="minorHAnsi" w:hAnsiTheme="minorHAnsi" w:cs="Calibri"/>
          <w:sz w:val="24"/>
          <w:szCs w:val="24"/>
        </w:rPr>
        <w:t xml:space="preserve">in our staff café with food cooked and served by our own chefs. Successful candidates will be provided with state-of-the-art IT equipment </w:t>
      </w:r>
      <w:r w:rsidR="008579B6">
        <w:rPr>
          <w:rFonts w:asciiTheme="minorHAnsi" w:hAnsiTheme="minorHAnsi" w:cs="Calibri"/>
          <w:sz w:val="24"/>
          <w:szCs w:val="24"/>
        </w:rPr>
        <w:t xml:space="preserve">to help them fulfil their duties and we support all staff with an investment in their professional development through </w:t>
      </w:r>
      <w:r w:rsidR="00CD3A94">
        <w:rPr>
          <w:rFonts w:asciiTheme="minorHAnsi" w:hAnsiTheme="minorHAnsi" w:cs="Calibri"/>
          <w:sz w:val="24"/>
          <w:szCs w:val="24"/>
        </w:rPr>
        <w:t>training and a good performance manage</w:t>
      </w:r>
      <w:r w:rsidR="00A03854">
        <w:rPr>
          <w:rFonts w:asciiTheme="minorHAnsi" w:hAnsiTheme="minorHAnsi" w:cs="Calibri"/>
          <w:sz w:val="24"/>
          <w:szCs w:val="24"/>
        </w:rPr>
        <w:t xml:space="preserve">ment process, where </w:t>
      </w:r>
      <w:r w:rsidR="00CD3A94">
        <w:rPr>
          <w:rFonts w:asciiTheme="minorHAnsi" w:hAnsiTheme="minorHAnsi" w:cs="Calibri"/>
          <w:sz w:val="24"/>
          <w:szCs w:val="24"/>
        </w:rPr>
        <w:t xml:space="preserve">a bonus </w:t>
      </w:r>
      <w:r w:rsidR="00945BF9">
        <w:rPr>
          <w:rFonts w:asciiTheme="minorHAnsi" w:hAnsiTheme="minorHAnsi" w:cs="Calibri"/>
          <w:sz w:val="24"/>
          <w:szCs w:val="24"/>
        </w:rPr>
        <w:t>is payable to those who</w:t>
      </w:r>
      <w:r w:rsidR="00A03854">
        <w:rPr>
          <w:rFonts w:asciiTheme="minorHAnsi" w:hAnsiTheme="minorHAnsi" w:cs="Calibri"/>
          <w:sz w:val="24"/>
          <w:szCs w:val="24"/>
        </w:rPr>
        <w:t xml:space="preserve"> achieve highly. </w:t>
      </w:r>
    </w:p>
    <w:p w14:paraId="64B4CF45" w14:textId="77777777" w:rsidR="005420E1" w:rsidRDefault="005420E1" w:rsidP="00A03854">
      <w:pPr>
        <w:jc w:val="both"/>
        <w:rPr>
          <w:rFonts w:asciiTheme="minorHAnsi" w:hAnsiTheme="minorHAnsi" w:cs="Calibri"/>
          <w:sz w:val="24"/>
          <w:szCs w:val="24"/>
        </w:rPr>
      </w:pPr>
    </w:p>
    <w:p w14:paraId="64B35F5F" w14:textId="4921B6A3" w:rsidR="005420E1" w:rsidRPr="005420E1" w:rsidRDefault="005420E1" w:rsidP="00A03854">
      <w:pPr>
        <w:jc w:val="both"/>
        <w:rPr>
          <w:rFonts w:asciiTheme="minorHAnsi" w:hAnsiTheme="minorHAnsi" w:cs="Calibri"/>
          <w:sz w:val="24"/>
          <w:szCs w:val="24"/>
        </w:rPr>
      </w:pPr>
      <w:r w:rsidRPr="005420E1">
        <w:rPr>
          <w:rStyle w:val="normaltextrun"/>
          <w:rFonts w:ascii="Calibri" w:hAnsi="Calibri" w:cs="Calibri"/>
          <w:color w:val="000000" w:themeColor="text1"/>
          <w:sz w:val="24"/>
          <w:szCs w:val="24"/>
        </w:rPr>
        <w:lastRenderedPageBreak/>
        <w:t>We look forward to receiving your application and hopefully meeting you as part of the recruitment process</w:t>
      </w:r>
      <w:r>
        <w:rPr>
          <w:rStyle w:val="normaltextrun"/>
          <w:rFonts w:ascii="Calibri" w:hAnsi="Calibri" w:cs="Calibri"/>
          <w:color w:val="000000" w:themeColor="text1"/>
          <w:sz w:val="24"/>
          <w:szCs w:val="24"/>
        </w:rPr>
        <w:t>.</w:t>
      </w:r>
    </w:p>
    <w:p w14:paraId="2B5ED893" w14:textId="12D16E8C" w:rsidR="00A03854" w:rsidRDefault="00A03854" w:rsidP="00A03854">
      <w:pPr>
        <w:jc w:val="both"/>
        <w:rPr>
          <w:rFonts w:asciiTheme="minorHAnsi" w:hAnsiTheme="minorHAnsi" w:cs="Calibri"/>
          <w:sz w:val="24"/>
          <w:szCs w:val="24"/>
        </w:rPr>
      </w:pPr>
    </w:p>
    <w:p w14:paraId="1843B698" w14:textId="18B33F9A" w:rsidR="001D21A5" w:rsidRDefault="001D21A5" w:rsidP="001D21A5">
      <w:pPr>
        <w:pStyle w:val="paragraph"/>
        <w:spacing w:before="0" w:beforeAutospacing="0" w:after="0" w:afterAutospacing="0"/>
        <w:jc w:val="both"/>
        <w:textAlignment w:val="baseline"/>
        <w:rPr>
          <w:rFonts w:ascii="Calibri" w:eastAsia="Calibri" w:hAnsi="Calibri" w:cs="Calibri"/>
          <w:i/>
          <w:iCs/>
        </w:rPr>
      </w:pPr>
      <w:r>
        <w:rPr>
          <w:rFonts w:ascii="Calibri" w:eastAsia="Calibri" w:hAnsi="Calibri" w:cs="Calibri"/>
          <w:i/>
          <w:iCs/>
        </w:rPr>
        <w:t>This post is exempt from the Rehabilitation of Offenders Act 1974 (Exceptions) Order 1975 (2013 and 2020)</w:t>
      </w:r>
      <w:r w:rsidR="00636231">
        <w:rPr>
          <w:rFonts w:ascii="Calibri" w:eastAsia="Calibri" w:hAnsi="Calibri" w:cs="Calibri"/>
          <w:i/>
          <w:iCs/>
        </w:rPr>
        <w:t xml:space="preserve">. </w:t>
      </w:r>
      <w:r>
        <w:rPr>
          <w:rFonts w:ascii="Calibri" w:eastAsia="Calibri" w:hAnsi="Calibri" w:cs="Calibri"/>
          <w:i/>
          <w:iCs/>
        </w:rPr>
        <w:t>This means that certain convictions and cautions are considered ‘protected’ and do not need to be disclosed to employers, and if they are disclosed, employers cannot take them into account</w:t>
      </w:r>
      <w:r w:rsidR="00636231">
        <w:rPr>
          <w:rFonts w:ascii="Calibri" w:eastAsia="Calibri" w:hAnsi="Calibri" w:cs="Calibri"/>
          <w:i/>
          <w:iCs/>
        </w:rPr>
        <w:t xml:space="preserve">. </w:t>
      </w:r>
      <w:r>
        <w:rPr>
          <w:rFonts w:ascii="Calibri" w:eastAsia="Calibri" w:hAnsi="Calibri" w:cs="Calibri"/>
          <w:i/>
          <w:iCs/>
        </w:rPr>
        <w:t>Guidance about whether a conviction or caution should be disclosed can be found on the Ministry of Justice website:</w:t>
      </w:r>
    </w:p>
    <w:p w14:paraId="78C0B637" w14:textId="77777777" w:rsidR="001D21A5" w:rsidRDefault="007C0AE2" w:rsidP="001D21A5">
      <w:pPr>
        <w:pStyle w:val="paragraph"/>
        <w:spacing w:before="0" w:beforeAutospacing="0" w:after="0" w:afterAutospacing="0"/>
        <w:jc w:val="both"/>
        <w:textAlignment w:val="baseline"/>
        <w:rPr>
          <w:rFonts w:ascii="Calibri" w:eastAsia="Calibri" w:hAnsi="Calibri" w:cs="Calibri"/>
          <w:i/>
          <w:iCs/>
        </w:rPr>
      </w:pPr>
      <w:hyperlink r:id="rId12" w:history="1">
        <w:r w:rsidR="001D21A5">
          <w:rPr>
            <w:rStyle w:val="Hyperlink"/>
            <w:rFonts w:ascii="Calibri" w:eastAsia="Calibri" w:hAnsi="Calibri" w:cs="Calibri"/>
            <w:i/>
            <w:iCs/>
          </w:rPr>
          <w:t>www.gov.uk/government/publications/new-guidance-on-the-rehabilitation-of-offenders-act-1974</w:t>
        </w:r>
      </w:hyperlink>
    </w:p>
    <w:p w14:paraId="141B4362" w14:textId="77777777" w:rsidR="001D21A5" w:rsidRDefault="001D21A5" w:rsidP="001D21A5">
      <w:pPr>
        <w:pStyle w:val="paragraph"/>
        <w:spacing w:before="0" w:beforeAutospacing="0" w:after="0" w:afterAutospacing="0"/>
        <w:jc w:val="both"/>
        <w:textAlignment w:val="baseline"/>
        <w:rPr>
          <w:rStyle w:val="eop"/>
        </w:rPr>
      </w:pPr>
    </w:p>
    <w:p w14:paraId="74F4D38D" w14:textId="77777777" w:rsidR="001D21A5" w:rsidRDefault="001D21A5" w:rsidP="001D21A5">
      <w:pPr>
        <w:jc w:val="both"/>
        <w:rPr>
          <w:sz w:val="24"/>
          <w:szCs w:val="24"/>
        </w:rPr>
      </w:pPr>
      <w:r>
        <w:rPr>
          <w:rFonts w:ascii="Calibri" w:hAnsi="Calibri" w:cs="Calibri"/>
          <w:i/>
          <w:sz w:val="24"/>
          <w:szCs w:val="24"/>
        </w:rPr>
        <w:t>An enhanced Disclosure and Barring Service check is required for all our posts. We are committed to safeguarding and promoting the welfare of children and young people and expect all staff and volunteers to share this commitment.</w:t>
      </w:r>
    </w:p>
    <w:p w14:paraId="48ACC664" w14:textId="1B7F1143" w:rsidR="00581FEF" w:rsidRPr="005420E1" w:rsidRDefault="00581FEF" w:rsidP="00581FEF">
      <w:pPr>
        <w:pStyle w:val="paragraph"/>
        <w:spacing w:before="0" w:beforeAutospacing="0" w:after="0" w:afterAutospacing="0"/>
        <w:ind w:right="90"/>
        <w:jc w:val="both"/>
        <w:textAlignment w:val="baseline"/>
        <w:rPr>
          <w:rStyle w:val="eop"/>
          <w:rFonts w:ascii="Segoe UI" w:hAnsi="Segoe UI" w:cs="Segoe UI"/>
          <w:sz w:val="18"/>
          <w:szCs w:val="18"/>
        </w:rPr>
      </w:pPr>
      <w:r>
        <w:rPr>
          <w:rStyle w:val="eop"/>
          <w:rFonts w:ascii="Calibri" w:eastAsia="Calibri" w:hAnsi="Calibri" w:cs="Calibri"/>
        </w:rPr>
        <w:t> </w:t>
      </w:r>
    </w:p>
    <w:p w14:paraId="54FC4CF0" w14:textId="37C1158E" w:rsidR="00CE773D" w:rsidRPr="00CE773D" w:rsidRDefault="00232191" w:rsidP="00232191">
      <w:pPr>
        <w:rPr>
          <w:rFonts w:asciiTheme="minorHAnsi" w:hAnsiTheme="minorHAnsi" w:cs="Calibri"/>
          <w:bCs/>
          <w:sz w:val="24"/>
          <w:szCs w:val="24"/>
        </w:rPr>
      </w:pPr>
      <w:r>
        <w:rPr>
          <w:rFonts w:asciiTheme="minorHAnsi" w:hAnsiTheme="minorHAnsi" w:cs="Calibri"/>
          <w:b/>
          <w:sz w:val="24"/>
          <w:szCs w:val="24"/>
        </w:rPr>
        <w:t xml:space="preserve">Closing date: </w:t>
      </w:r>
      <w:r>
        <w:rPr>
          <w:rFonts w:asciiTheme="minorHAnsi" w:hAnsiTheme="minorHAnsi" w:cs="Calibri"/>
          <w:b/>
          <w:sz w:val="24"/>
          <w:szCs w:val="24"/>
        </w:rPr>
        <w:tab/>
      </w:r>
      <w:r>
        <w:rPr>
          <w:rFonts w:asciiTheme="minorHAnsi" w:hAnsiTheme="minorHAnsi" w:cs="Calibri"/>
          <w:b/>
          <w:sz w:val="24"/>
          <w:szCs w:val="24"/>
        </w:rPr>
        <w:tab/>
      </w:r>
      <w:r w:rsidR="00682195">
        <w:rPr>
          <w:rFonts w:asciiTheme="minorHAnsi" w:hAnsiTheme="minorHAnsi" w:cs="Calibri"/>
          <w:bCs/>
          <w:sz w:val="24"/>
          <w:szCs w:val="24"/>
        </w:rPr>
        <w:t>3</w:t>
      </w:r>
      <w:r w:rsidR="000F594A">
        <w:rPr>
          <w:rFonts w:asciiTheme="minorHAnsi" w:hAnsiTheme="minorHAnsi" w:cs="Calibri"/>
          <w:bCs/>
          <w:sz w:val="24"/>
          <w:szCs w:val="24"/>
        </w:rPr>
        <w:t>0</w:t>
      </w:r>
      <w:r w:rsidR="000F594A" w:rsidRPr="000F594A">
        <w:rPr>
          <w:rFonts w:asciiTheme="minorHAnsi" w:hAnsiTheme="minorHAnsi" w:cs="Calibri"/>
          <w:bCs/>
          <w:sz w:val="24"/>
          <w:szCs w:val="24"/>
          <w:vertAlign w:val="superscript"/>
        </w:rPr>
        <w:t>th</w:t>
      </w:r>
      <w:r w:rsidR="000F594A">
        <w:rPr>
          <w:rFonts w:asciiTheme="minorHAnsi" w:hAnsiTheme="minorHAnsi" w:cs="Calibri"/>
          <w:bCs/>
          <w:sz w:val="24"/>
          <w:szCs w:val="24"/>
        </w:rPr>
        <w:t xml:space="preserve"> June</w:t>
      </w:r>
      <w:r w:rsidR="00682195">
        <w:rPr>
          <w:rFonts w:asciiTheme="minorHAnsi" w:hAnsiTheme="minorHAnsi" w:cs="Calibri"/>
          <w:bCs/>
          <w:sz w:val="24"/>
          <w:szCs w:val="24"/>
        </w:rPr>
        <w:t xml:space="preserve"> 2024</w:t>
      </w:r>
    </w:p>
    <w:p w14:paraId="3B824ED8" w14:textId="4C7704B4" w:rsidR="00232191" w:rsidRDefault="00232191" w:rsidP="00232191">
      <w:pPr>
        <w:rPr>
          <w:rFonts w:asciiTheme="minorHAnsi" w:hAnsiTheme="minorHAnsi" w:cs="Calibri"/>
          <w:b/>
          <w:sz w:val="24"/>
          <w:szCs w:val="24"/>
        </w:rPr>
      </w:pPr>
      <w:r>
        <w:rPr>
          <w:rFonts w:asciiTheme="minorHAnsi" w:hAnsiTheme="minorHAnsi" w:cs="Calibri"/>
          <w:b/>
          <w:sz w:val="24"/>
          <w:szCs w:val="24"/>
        </w:rPr>
        <w:t xml:space="preserve">Interview dates: </w:t>
      </w:r>
      <w:r>
        <w:rPr>
          <w:rFonts w:asciiTheme="minorHAnsi" w:hAnsiTheme="minorHAnsi" w:cs="Calibri"/>
          <w:b/>
          <w:sz w:val="24"/>
          <w:szCs w:val="24"/>
        </w:rPr>
        <w:tab/>
      </w:r>
      <w:r w:rsidR="00686872">
        <w:rPr>
          <w:rFonts w:asciiTheme="minorHAnsi" w:hAnsiTheme="minorHAnsi" w:cs="Calibri"/>
          <w:bCs/>
          <w:sz w:val="24"/>
          <w:szCs w:val="24"/>
        </w:rPr>
        <w:t>Ongoing</w:t>
      </w:r>
      <w:r w:rsidR="002544FA">
        <w:rPr>
          <w:rFonts w:asciiTheme="minorHAnsi" w:hAnsiTheme="minorHAnsi" w:cs="Calibri"/>
          <w:bCs/>
          <w:sz w:val="24"/>
          <w:szCs w:val="24"/>
        </w:rPr>
        <w:t xml:space="preserve"> and as suitable applications are received</w:t>
      </w:r>
    </w:p>
    <w:p w14:paraId="0AB06AC1" w14:textId="77777777" w:rsidR="000A3360" w:rsidRDefault="000A3360" w:rsidP="000A3360">
      <w:pPr>
        <w:rPr>
          <w:rFonts w:asciiTheme="minorHAnsi" w:hAnsiTheme="minorHAnsi" w:cs="Calibri"/>
          <w:b/>
          <w:sz w:val="24"/>
          <w:szCs w:val="24"/>
        </w:rPr>
      </w:pPr>
    </w:p>
    <w:p w14:paraId="35AA4D64" w14:textId="77777777" w:rsidR="00903A98" w:rsidRDefault="00903A98" w:rsidP="00903A98">
      <w:pPr>
        <w:jc w:val="center"/>
        <w:rPr>
          <w:rFonts w:asciiTheme="minorHAnsi" w:hAnsiTheme="minorHAnsi" w:cs="Calibri"/>
          <w:sz w:val="24"/>
          <w:szCs w:val="24"/>
        </w:rPr>
      </w:pPr>
      <w:r>
        <w:rPr>
          <w:rFonts w:asciiTheme="minorHAnsi" w:hAnsiTheme="minorHAnsi" w:cs="Calibri"/>
          <w:sz w:val="24"/>
          <w:szCs w:val="24"/>
        </w:rPr>
        <w:t>A job description and an application form can be obtained at</w:t>
      </w:r>
    </w:p>
    <w:p w14:paraId="6167B3E4" w14:textId="77777777" w:rsidR="00903A98" w:rsidRDefault="00903A98" w:rsidP="00903A98">
      <w:pPr>
        <w:jc w:val="center"/>
        <w:rPr>
          <w:rStyle w:val="Hyperlink"/>
          <w:rFonts w:asciiTheme="minorHAnsi" w:hAnsiTheme="minorHAnsi" w:cs="Calibri"/>
          <w:sz w:val="24"/>
          <w:szCs w:val="24"/>
        </w:rPr>
      </w:pPr>
      <w:r>
        <w:rPr>
          <w:rFonts w:asciiTheme="minorHAnsi" w:hAnsiTheme="minorHAnsi" w:cs="Calibri"/>
          <w:sz w:val="24"/>
          <w:szCs w:val="24"/>
        </w:rPr>
        <w:t xml:space="preserve"> </w:t>
      </w:r>
      <w:hyperlink r:id="rId13" w:history="1">
        <w:r w:rsidRPr="00191DAA">
          <w:rPr>
            <w:rStyle w:val="Hyperlink"/>
            <w:rFonts w:asciiTheme="minorHAnsi" w:hAnsiTheme="minorHAnsi" w:cs="Calibri"/>
            <w:sz w:val="24"/>
            <w:szCs w:val="24"/>
          </w:rPr>
          <w:t>http://www.tcat.education/vacancies</w:t>
        </w:r>
      </w:hyperlink>
    </w:p>
    <w:p w14:paraId="626D255E" w14:textId="77777777" w:rsidR="00903A98" w:rsidRDefault="00903A98" w:rsidP="00903A98">
      <w:pPr>
        <w:jc w:val="center"/>
        <w:rPr>
          <w:rStyle w:val="Hyperlink"/>
          <w:rFonts w:asciiTheme="minorHAnsi" w:hAnsiTheme="minorHAnsi" w:cs="Calibri"/>
          <w:sz w:val="24"/>
          <w:szCs w:val="24"/>
        </w:rPr>
      </w:pPr>
    </w:p>
    <w:p w14:paraId="103F6470" w14:textId="77777777" w:rsidR="00903A98" w:rsidRPr="00B90B01" w:rsidRDefault="00903A98" w:rsidP="00903A98">
      <w:pPr>
        <w:jc w:val="center"/>
        <w:rPr>
          <w:rFonts w:asciiTheme="minorHAnsi" w:hAnsiTheme="minorHAnsi" w:cs="Calibri"/>
          <w:b/>
          <w:i/>
          <w:sz w:val="24"/>
          <w:szCs w:val="24"/>
        </w:rPr>
      </w:pPr>
      <w:r w:rsidRPr="00B90B01">
        <w:rPr>
          <w:rFonts w:asciiTheme="minorHAnsi" w:hAnsiTheme="minorHAnsi" w:cs="Calibri"/>
          <w:b/>
          <w:i/>
          <w:sz w:val="24"/>
          <w:szCs w:val="24"/>
        </w:rPr>
        <w:t xml:space="preserve">Please email completed documents to </w:t>
      </w:r>
      <w:hyperlink r:id="rId14" w:history="1">
        <w:r w:rsidRPr="00191DAA">
          <w:rPr>
            <w:rStyle w:val="Hyperlink"/>
            <w:rFonts w:asciiTheme="minorHAnsi" w:hAnsiTheme="minorHAnsi" w:cs="Calibri"/>
            <w:b/>
            <w:i/>
            <w:sz w:val="24"/>
            <w:szCs w:val="24"/>
          </w:rPr>
          <w:t>vacancy@tcat.education</w:t>
        </w:r>
      </w:hyperlink>
    </w:p>
    <w:p w14:paraId="2674FEC0" w14:textId="0F6D31F2" w:rsidR="000A3360" w:rsidRDefault="000A3360" w:rsidP="00903A98">
      <w:pPr>
        <w:rPr>
          <w:rFonts w:asciiTheme="minorHAnsi" w:hAnsiTheme="minorHAnsi" w:cs="Calibri"/>
          <w:sz w:val="24"/>
          <w:szCs w:val="24"/>
        </w:rPr>
      </w:pPr>
    </w:p>
    <w:sectPr w:rsidR="000A3360" w:rsidSect="00F708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1F360" w14:textId="77777777" w:rsidR="00272A31" w:rsidRDefault="00272A31" w:rsidP="00AE2F0B">
      <w:r>
        <w:separator/>
      </w:r>
    </w:p>
  </w:endnote>
  <w:endnote w:type="continuationSeparator" w:id="0">
    <w:p w14:paraId="1DD1250C" w14:textId="77777777" w:rsidR="00272A31" w:rsidRDefault="00272A31" w:rsidP="00AE2F0B">
      <w:r>
        <w:continuationSeparator/>
      </w:r>
    </w:p>
  </w:endnote>
  <w:endnote w:type="continuationNotice" w:id="1">
    <w:p w14:paraId="03001159" w14:textId="77777777" w:rsidR="00272A31" w:rsidRDefault="00272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7338E" w14:textId="77777777" w:rsidR="00272A31" w:rsidRDefault="00272A31" w:rsidP="00AE2F0B">
      <w:r>
        <w:separator/>
      </w:r>
    </w:p>
  </w:footnote>
  <w:footnote w:type="continuationSeparator" w:id="0">
    <w:p w14:paraId="21B85DF1" w14:textId="77777777" w:rsidR="00272A31" w:rsidRDefault="00272A31" w:rsidP="00AE2F0B">
      <w:r>
        <w:continuationSeparator/>
      </w:r>
    </w:p>
  </w:footnote>
  <w:footnote w:type="continuationNotice" w:id="1">
    <w:p w14:paraId="37A3A8E7" w14:textId="77777777" w:rsidR="00272A31" w:rsidRDefault="00272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3706C"/>
    <w:multiLevelType w:val="hybridMultilevel"/>
    <w:tmpl w:val="8030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05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BA"/>
    <w:rsid w:val="00007237"/>
    <w:rsid w:val="00011A84"/>
    <w:rsid w:val="00011E1C"/>
    <w:rsid w:val="00033FE3"/>
    <w:rsid w:val="0003413A"/>
    <w:rsid w:val="000430D1"/>
    <w:rsid w:val="00045904"/>
    <w:rsid w:val="00047C64"/>
    <w:rsid w:val="000501F7"/>
    <w:rsid w:val="00050C7F"/>
    <w:rsid w:val="00052C00"/>
    <w:rsid w:val="00055723"/>
    <w:rsid w:val="0006727A"/>
    <w:rsid w:val="0007658F"/>
    <w:rsid w:val="00082B3C"/>
    <w:rsid w:val="00085EFD"/>
    <w:rsid w:val="00095435"/>
    <w:rsid w:val="000A08EE"/>
    <w:rsid w:val="000A3360"/>
    <w:rsid w:val="000B1FA2"/>
    <w:rsid w:val="000B43FE"/>
    <w:rsid w:val="000B5F77"/>
    <w:rsid w:val="000B6174"/>
    <w:rsid w:val="000C0F0A"/>
    <w:rsid w:val="000C6CA0"/>
    <w:rsid w:val="000E26C8"/>
    <w:rsid w:val="000E2993"/>
    <w:rsid w:val="000F0EAC"/>
    <w:rsid w:val="000F155B"/>
    <w:rsid w:val="000F26F1"/>
    <w:rsid w:val="000F594A"/>
    <w:rsid w:val="00105485"/>
    <w:rsid w:val="00130804"/>
    <w:rsid w:val="00145EDD"/>
    <w:rsid w:val="00160834"/>
    <w:rsid w:val="00187EB9"/>
    <w:rsid w:val="001A32A1"/>
    <w:rsid w:val="001A497C"/>
    <w:rsid w:val="001A61DA"/>
    <w:rsid w:val="001B3ADD"/>
    <w:rsid w:val="001C0E31"/>
    <w:rsid w:val="001C7227"/>
    <w:rsid w:val="001D21A5"/>
    <w:rsid w:val="001F5874"/>
    <w:rsid w:val="001F5FAD"/>
    <w:rsid w:val="001F5FCA"/>
    <w:rsid w:val="00213560"/>
    <w:rsid w:val="002208F8"/>
    <w:rsid w:val="002272FB"/>
    <w:rsid w:val="00231013"/>
    <w:rsid w:val="00232191"/>
    <w:rsid w:val="0023757B"/>
    <w:rsid w:val="002379F9"/>
    <w:rsid w:val="00241472"/>
    <w:rsid w:val="0024255C"/>
    <w:rsid w:val="0024256C"/>
    <w:rsid w:val="002544FA"/>
    <w:rsid w:val="00254651"/>
    <w:rsid w:val="002722EE"/>
    <w:rsid w:val="00272A31"/>
    <w:rsid w:val="0027503A"/>
    <w:rsid w:val="00280606"/>
    <w:rsid w:val="00293000"/>
    <w:rsid w:val="002B09FE"/>
    <w:rsid w:val="002B2685"/>
    <w:rsid w:val="002B309E"/>
    <w:rsid w:val="002B6F97"/>
    <w:rsid w:val="002C02AB"/>
    <w:rsid w:val="002C55BF"/>
    <w:rsid w:val="002D1151"/>
    <w:rsid w:val="002D3B80"/>
    <w:rsid w:val="002D5AA4"/>
    <w:rsid w:val="00312182"/>
    <w:rsid w:val="003169D4"/>
    <w:rsid w:val="00343421"/>
    <w:rsid w:val="00361EC2"/>
    <w:rsid w:val="00370E83"/>
    <w:rsid w:val="0037421D"/>
    <w:rsid w:val="00377251"/>
    <w:rsid w:val="00391A4A"/>
    <w:rsid w:val="003B7837"/>
    <w:rsid w:val="003D4657"/>
    <w:rsid w:val="003D5457"/>
    <w:rsid w:val="003D6359"/>
    <w:rsid w:val="003F0A03"/>
    <w:rsid w:val="003F78BC"/>
    <w:rsid w:val="0040040F"/>
    <w:rsid w:val="00401AD3"/>
    <w:rsid w:val="00403386"/>
    <w:rsid w:val="004134B1"/>
    <w:rsid w:val="004346BE"/>
    <w:rsid w:val="00440318"/>
    <w:rsid w:val="00444642"/>
    <w:rsid w:val="00453754"/>
    <w:rsid w:val="0045409C"/>
    <w:rsid w:val="00455728"/>
    <w:rsid w:val="00461C27"/>
    <w:rsid w:val="0047637F"/>
    <w:rsid w:val="004A184C"/>
    <w:rsid w:val="004C5FC3"/>
    <w:rsid w:val="004D679D"/>
    <w:rsid w:val="004D7014"/>
    <w:rsid w:val="004E03D2"/>
    <w:rsid w:val="004F09E4"/>
    <w:rsid w:val="004F5121"/>
    <w:rsid w:val="00510D67"/>
    <w:rsid w:val="00515836"/>
    <w:rsid w:val="00515F31"/>
    <w:rsid w:val="0052352D"/>
    <w:rsid w:val="00523DF5"/>
    <w:rsid w:val="00532EF0"/>
    <w:rsid w:val="005420E1"/>
    <w:rsid w:val="0054365E"/>
    <w:rsid w:val="0055030B"/>
    <w:rsid w:val="005554EC"/>
    <w:rsid w:val="0056489F"/>
    <w:rsid w:val="00581FEF"/>
    <w:rsid w:val="00591246"/>
    <w:rsid w:val="00591D69"/>
    <w:rsid w:val="005A1DB6"/>
    <w:rsid w:val="005A2636"/>
    <w:rsid w:val="005A3831"/>
    <w:rsid w:val="005A5AB1"/>
    <w:rsid w:val="005B349D"/>
    <w:rsid w:val="005C6597"/>
    <w:rsid w:val="005D5773"/>
    <w:rsid w:val="005E2C13"/>
    <w:rsid w:val="005E3C86"/>
    <w:rsid w:val="005E5B70"/>
    <w:rsid w:val="00602677"/>
    <w:rsid w:val="00614058"/>
    <w:rsid w:val="00624D6B"/>
    <w:rsid w:val="00624F5D"/>
    <w:rsid w:val="00631419"/>
    <w:rsid w:val="00636231"/>
    <w:rsid w:val="0064724E"/>
    <w:rsid w:val="00660C8B"/>
    <w:rsid w:val="006702E6"/>
    <w:rsid w:val="00674544"/>
    <w:rsid w:val="00676B8B"/>
    <w:rsid w:val="00682195"/>
    <w:rsid w:val="00686872"/>
    <w:rsid w:val="0069495A"/>
    <w:rsid w:val="006A19E3"/>
    <w:rsid w:val="006A34D1"/>
    <w:rsid w:val="006B1C98"/>
    <w:rsid w:val="006B206A"/>
    <w:rsid w:val="006C3CA0"/>
    <w:rsid w:val="006D5376"/>
    <w:rsid w:val="006E02E6"/>
    <w:rsid w:val="006E7D99"/>
    <w:rsid w:val="006F741D"/>
    <w:rsid w:val="00706D63"/>
    <w:rsid w:val="00720ADA"/>
    <w:rsid w:val="007328C8"/>
    <w:rsid w:val="0075360E"/>
    <w:rsid w:val="007626C9"/>
    <w:rsid w:val="0076311F"/>
    <w:rsid w:val="007669CA"/>
    <w:rsid w:val="00774B06"/>
    <w:rsid w:val="00775FF3"/>
    <w:rsid w:val="00780C03"/>
    <w:rsid w:val="00782653"/>
    <w:rsid w:val="00782BC0"/>
    <w:rsid w:val="00784E6E"/>
    <w:rsid w:val="007B3C88"/>
    <w:rsid w:val="007C0AE2"/>
    <w:rsid w:val="007D3D34"/>
    <w:rsid w:val="007F24DD"/>
    <w:rsid w:val="007F6D0E"/>
    <w:rsid w:val="00803EF3"/>
    <w:rsid w:val="00810349"/>
    <w:rsid w:val="008245BB"/>
    <w:rsid w:val="008422E4"/>
    <w:rsid w:val="008517A7"/>
    <w:rsid w:val="00854AB5"/>
    <w:rsid w:val="00857572"/>
    <w:rsid w:val="008579B6"/>
    <w:rsid w:val="00864F1C"/>
    <w:rsid w:val="00874405"/>
    <w:rsid w:val="008835AD"/>
    <w:rsid w:val="008855C6"/>
    <w:rsid w:val="00890B9F"/>
    <w:rsid w:val="00893B28"/>
    <w:rsid w:val="008963BF"/>
    <w:rsid w:val="008A1074"/>
    <w:rsid w:val="008B4EA0"/>
    <w:rsid w:val="008C6848"/>
    <w:rsid w:val="008D0B25"/>
    <w:rsid w:val="008D1B07"/>
    <w:rsid w:val="008E0787"/>
    <w:rsid w:val="00903A98"/>
    <w:rsid w:val="00910301"/>
    <w:rsid w:val="00924095"/>
    <w:rsid w:val="009256E3"/>
    <w:rsid w:val="009278C6"/>
    <w:rsid w:val="009341DD"/>
    <w:rsid w:val="00945BF9"/>
    <w:rsid w:val="0095470C"/>
    <w:rsid w:val="00957569"/>
    <w:rsid w:val="009604B1"/>
    <w:rsid w:val="009612B1"/>
    <w:rsid w:val="0097216E"/>
    <w:rsid w:val="009929E5"/>
    <w:rsid w:val="00992EF9"/>
    <w:rsid w:val="00994D30"/>
    <w:rsid w:val="009E3343"/>
    <w:rsid w:val="009E3DB1"/>
    <w:rsid w:val="009F18D0"/>
    <w:rsid w:val="009F64A7"/>
    <w:rsid w:val="00A03854"/>
    <w:rsid w:val="00A11DAE"/>
    <w:rsid w:val="00A2231B"/>
    <w:rsid w:val="00A3363D"/>
    <w:rsid w:val="00A35B77"/>
    <w:rsid w:val="00A4164C"/>
    <w:rsid w:val="00A52B99"/>
    <w:rsid w:val="00A54D00"/>
    <w:rsid w:val="00A80788"/>
    <w:rsid w:val="00A86042"/>
    <w:rsid w:val="00A95F02"/>
    <w:rsid w:val="00A96046"/>
    <w:rsid w:val="00AA04BD"/>
    <w:rsid w:val="00AA21D4"/>
    <w:rsid w:val="00AA5F21"/>
    <w:rsid w:val="00AA76E9"/>
    <w:rsid w:val="00AA7CBA"/>
    <w:rsid w:val="00AD0127"/>
    <w:rsid w:val="00AE041D"/>
    <w:rsid w:val="00AE2F0B"/>
    <w:rsid w:val="00AF62AF"/>
    <w:rsid w:val="00AF69BF"/>
    <w:rsid w:val="00B074EF"/>
    <w:rsid w:val="00B1072A"/>
    <w:rsid w:val="00B11CDF"/>
    <w:rsid w:val="00B21157"/>
    <w:rsid w:val="00B21637"/>
    <w:rsid w:val="00B22F5D"/>
    <w:rsid w:val="00B24378"/>
    <w:rsid w:val="00B261D7"/>
    <w:rsid w:val="00B308F3"/>
    <w:rsid w:val="00B44228"/>
    <w:rsid w:val="00B56245"/>
    <w:rsid w:val="00B806F7"/>
    <w:rsid w:val="00B90B01"/>
    <w:rsid w:val="00B924CD"/>
    <w:rsid w:val="00B97E33"/>
    <w:rsid w:val="00BA52B4"/>
    <w:rsid w:val="00BB1CF8"/>
    <w:rsid w:val="00BD0C24"/>
    <w:rsid w:val="00C01A69"/>
    <w:rsid w:val="00C06A01"/>
    <w:rsid w:val="00C14E52"/>
    <w:rsid w:val="00C215AC"/>
    <w:rsid w:val="00C219BA"/>
    <w:rsid w:val="00C21D74"/>
    <w:rsid w:val="00C35A6B"/>
    <w:rsid w:val="00C45CF7"/>
    <w:rsid w:val="00C47C2E"/>
    <w:rsid w:val="00C638AA"/>
    <w:rsid w:val="00C71645"/>
    <w:rsid w:val="00C73EFA"/>
    <w:rsid w:val="00C75D88"/>
    <w:rsid w:val="00C810F5"/>
    <w:rsid w:val="00C83228"/>
    <w:rsid w:val="00C8440B"/>
    <w:rsid w:val="00CB27E7"/>
    <w:rsid w:val="00CB7C45"/>
    <w:rsid w:val="00CC31A8"/>
    <w:rsid w:val="00CC50FA"/>
    <w:rsid w:val="00CC6012"/>
    <w:rsid w:val="00CD3A94"/>
    <w:rsid w:val="00CE773D"/>
    <w:rsid w:val="00D03C90"/>
    <w:rsid w:val="00D53B47"/>
    <w:rsid w:val="00D7359A"/>
    <w:rsid w:val="00D735C4"/>
    <w:rsid w:val="00D94CC3"/>
    <w:rsid w:val="00D96C67"/>
    <w:rsid w:val="00DB0AC1"/>
    <w:rsid w:val="00DB3C3A"/>
    <w:rsid w:val="00DB3DE0"/>
    <w:rsid w:val="00DB6286"/>
    <w:rsid w:val="00DB782B"/>
    <w:rsid w:val="00DC5232"/>
    <w:rsid w:val="00DC7151"/>
    <w:rsid w:val="00DC7EE2"/>
    <w:rsid w:val="00DD83AC"/>
    <w:rsid w:val="00DE010E"/>
    <w:rsid w:val="00DE7AA7"/>
    <w:rsid w:val="00DE7E9D"/>
    <w:rsid w:val="00DF65D9"/>
    <w:rsid w:val="00DF68ED"/>
    <w:rsid w:val="00E168D0"/>
    <w:rsid w:val="00E2105A"/>
    <w:rsid w:val="00E50CD0"/>
    <w:rsid w:val="00E63D71"/>
    <w:rsid w:val="00E71D4F"/>
    <w:rsid w:val="00E776A6"/>
    <w:rsid w:val="00E84433"/>
    <w:rsid w:val="00E8723A"/>
    <w:rsid w:val="00E9281E"/>
    <w:rsid w:val="00EB2CC8"/>
    <w:rsid w:val="00EC763D"/>
    <w:rsid w:val="00ED4006"/>
    <w:rsid w:val="00F04C05"/>
    <w:rsid w:val="00F26C16"/>
    <w:rsid w:val="00F3261C"/>
    <w:rsid w:val="00F333CE"/>
    <w:rsid w:val="00F3656A"/>
    <w:rsid w:val="00F4483B"/>
    <w:rsid w:val="00F45136"/>
    <w:rsid w:val="00F53F93"/>
    <w:rsid w:val="00F57E23"/>
    <w:rsid w:val="00F657AF"/>
    <w:rsid w:val="00F705DE"/>
    <w:rsid w:val="00F708CB"/>
    <w:rsid w:val="00F70F08"/>
    <w:rsid w:val="00F739ED"/>
    <w:rsid w:val="00F87EAC"/>
    <w:rsid w:val="00FC32AF"/>
    <w:rsid w:val="00FC4872"/>
    <w:rsid w:val="023F5544"/>
    <w:rsid w:val="033EAD09"/>
    <w:rsid w:val="03EB66DB"/>
    <w:rsid w:val="043BEC43"/>
    <w:rsid w:val="046461E3"/>
    <w:rsid w:val="05C0AC7E"/>
    <w:rsid w:val="0AB0DC83"/>
    <w:rsid w:val="0B135945"/>
    <w:rsid w:val="0D6B15A0"/>
    <w:rsid w:val="100683CE"/>
    <w:rsid w:val="10B8BFC1"/>
    <w:rsid w:val="141EBD83"/>
    <w:rsid w:val="16C6C4C8"/>
    <w:rsid w:val="183044DD"/>
    <w:rsid w:val="18319E20"/>
    <w:rsid w:val="1A8C2B5D"/>
    <w:rsid w:val="1DE24352"/>
    <w:rsid w:val="1E984200"/>
    <w:rsid w:val="216405AC"/>
    <w:rsid w:val="22609288"/>
    <w:rsid w:val="2325717B"/>
    <w:rsid w:val="2550C9A1"/>
    <w:rsid w:val="27877B9E"/>
    <w:rsid w:val="285DFC14"/>
    <w:rsid w:val="288D0FA2"/>
    <w:rsid w:val="2A9C2B39"/>
    <w:rsid w:val="2F1FBA9E"/>
    <w:rsid w:val="3A124963"/>
    <w:rsid w:val="3ABF1153"/>
    <w:rsid w:val="3ED62631"/>
    <w:rsid w:val="3FADBE62"/>
    <w:rsid w:val="4223E66D"/>
    <w:rsid w:val="42C117F8"/>
    <w:rsid w:val="4D164F9C"/>
    <w:rsid w:val="53487C3D"/>
    <w:rsid w:val="57F03A0C"/>
    <w:rsid w:val="5A2B4162"/>
    <w:rsid w:val="5B33F0A1"/>
    <w:rsid w:val="5C196B94"/>
    <w:rsid w:val="5D11693E"/>
    <w:rsid w:val="5D459EEA"/>
    <w:rsid w:val="633B949D"/>
    <w:rsid w:val="69224AA9"/>
    <w:rsid w:val="6C2F1810"/>
    <w:rsid w:val="70DB966A"/>
    <w:rsid w:val="7120AE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5D48"/>
  <w15:chartTrackingRefBased/>
  <w15:docId w15:val="{C7B4EC6B-8C67-459E-8D83-4BEFB99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cs="Times New Roman"/>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GB"/>
    </w:rPr>
  </w:style>
  <w:style w:type="paragraph" w:styleId="Header">
    <w:name w:val="header"/>
    <w:basedOn w:val="Normal"/>
    <w:link w:val="HeaderChar"/>
    <w:uiPriority w:val="99"/>
    <w:unhideWhenUsed/>
    <w:rsid w:val="00AE2F0B"/>
    <w:pPr>
      <w:tabs>
        <w:tab w:val="center" w:pos="4513"/>
        <w:tab w:val="right" w:pos="9026"/>
      </w:tabs>
    </w:pPr>
  </w:style>
  <w:style w:type="character" w:customStyle="1" w:styleId="HeaderChar">
    <w:name w:val="Header Char"/>
    <w:basedOn w:val="DefaultParagraphFont"/>
    <w:link w:val="Header"/>
    <w:uiPriority w:val="99"/>
    <w:rsid w:val="00AE2F0B"/>
    <w:rPr>
      <w:rFonts w:ascii="Times New Roman" w:eastAsia="Calibri" w:hAnsi="Times New Roman" w:cs="Times New Roman"/>
      <w:sz w:val="20"/>
      <w:szCs w:val="20"/>
      <w:lang w:eastAsia="en-GB"/>
    </w:rPr>
  </w:style>
  <w:style w:type="paragraph" w:styleId="Footer">
    <w:name w:val="footer"/>
    <w:basedOn w:val="Normal"/>
    <w:link w:val="FooterChar"/>
    <w:uiPriority w:val="99"/>
    <w:unhideWhenUsed/>
    <w:rsid w:val="00AE2F0B"/>
    <w:pPr>
      <w:tabs>
        <w:tab w:val="center" w:pos="4513"/>
        <w:tab w:val="right" w:pos="9026"/>
      </w:tabs>
    </w:pPr>
  </w:style>
  <w:style w:type="character" w:customStyle="1" w:styleId="FooterChar">
    <w:name w:val="Footer Char"/>
    <w:basedOn w:val="DefaultParagraphFont"/>
    <w:link w:val="Footer"/>
    <w:uiPriority w:val="99"/>
    <w:rsid w:val="00AE2F0B"/>
    <w:rPr>
      <w:rFonts w:ascii="Times New Roman" w:eastAsia="Calibri" w:hAnsi="Times New Roman" w:cs="Times New Roman"/>
      <w:sz w:val="20"/>
      <w:szCs w:val="20"/>
      <w:lang w:eastAsia="en-GB"/>
    </w:rPr>
  </w:style>
  <w:style w:type="paragraph" w:styleId="ListParagraph">
    <w:name w:val="List Paragraph"/>
    <w:basedOn w:val="Normal"/>
    <w:uiPriority w:val="34"/>
    <w:qFormat/>
    <w:rsid w:val="00F708CB"/>
    <w:pPr>
      <w:ind w:left="720"/>
      <w:contextualSpacing/>
    </w:pPr>
  </w:style>
  <w:style w:type="character" w:customStyle="1" w:styleId="UnresolvedMention1">
    <w:name w:val="Unresolved Mention1"/>
    <w:basedOn w:val="DefaultParagraphFont"/>
    <w:uiPriority w:val="99"/>
    <w:semiHidden/>
    <w:unhideWhenUsed/>
    <w:rsid w:val="00CC50FA"/>
    <w:rPr>
      <w:color w:val="605E5C"/>
      <w:shd w:val="clear" w:color="auto" w:fill="E1DFDD"/>
    </w:rPr>
  </w:style>
  <w:style w:type="paragraph" w:customStyle="1" w:styleId="paragraph">
    <w:name w:val="paragraph"/>
    <w:basedOn w:val="Normal"/>
    <w:rsid w:val="00377251"/>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377251"/>
  </w:style>
  <w:style w:type="character" w:customStyle="1" w:styleId="spellingerror">
    <w:name w:val="spellingerror"/>
    <w:basedOn w:val="DefaultParagraphFont"/>
    <w:rsid w:val="00377251"/>
  </w:style>
  <w:style w:type="character" w:customStyle="1" w:styleId="eop">
    <w:name w:val="eop"/>
    <w:basedOn w:val="DefaultParagraphFont"/>
    <w:rsid w:val="0037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83659">
      <w:bodyDiv w:val="1"/>
      <w:marLeft w:val="0"/>
      <w:marRight w:val="0"/>
      <w:marTop w:val="0"/>
      <w:marBottom w:val="0"/>
      <w:divBdr>
        <w:top w:val="none" w:sz="0" w:space="0" w:color="auto"/>
        <w:left w:val="none" w:sz="0" w:space="0" w:color="auto"/>
        <w:bottom w:val="none" w:sz="0" w:space="0" w:color="auto"/>
        <w:right w:val="none" w:sz="0" w:space="0" w:color="auto"/>
      </w:divBdr>
      <w:divsChild>
        <w:div w:id="53814502">
          <w:marLeft w:val="0"/>
          <w:marRight w:val="0"/>
          <w:marTop w:val="0"/>
          <w:marBottom w:val="0"/>
          <w:divBdr>
            <w:top w:val="none" w:sz="0" w:space="0" w:color="auto"/>
            <w:left w:val="none" w:sz="0" w:space="0" w:color="auto"/>
            <w:bottom w:val="none" w:sz="0" w:space="0" w:color="auto"/>
            <w:right w:val="none" w:sz="0" w:space="0" w:color="auto"/>
          </w:divBdr>
        </w:div>
        <w:div w:id="382753867">
          <w:marLeft w:val="0"/>
          <w:marRight w:val="0"/>
          <w:marTop w:val="0"/>
          <w:marBottom w:val="0"/>
          <w:divBdr>
            <w:top w:val="none" w:sz="0" w:space="0" w:color="auto"/>
            <w:left w:val="none" w:sz="0" w:space="0" w:color="auto"/>
            <w:bottom w:val="none" w:sz="0" w:space="0" w:color="auto"/>
            <w:right w:val="none" w:sz="0" w:space="0" w:color="auto"/>
          </w:divBdr>
        </w:div>
        <w:div w:id="1121025247">
          <w:marLeft w:val="0"/>
          <w:marRight w:val="0"/>
          <w:marTop w:val="0"/>
          <w:marBottom w:val="0"/>
          <w:divBdr>
            <w:top w:val="none" w:sz="0" w:space="0" w:color="auto"/>
            <w:left w:val="none" w:sz="0" w:space="0" w:color="auto"/>
            <w:bottom w:val="none" w:sz="0" w:space="0" w:color="auto"/>
            <w:right w:val="none" w:sz="0" w:space="0" w:color="auto"/>
          </w:divBdr>
        </w:div>
        <w:div w:id="805004704">
          <w:marLeft w:val="0"/>
          <w:marRight w:val="0"/>
          <w:marTop w:val="0"/>
          <w:marBottom w:val="0"/>
          <w:divBdr>
            <w:top w:val="none" w:sz="0" w:space="0" w:color="auto"/>
            <w:left w:val="none" w:sz="0" w:space="0" w:color="auto"/>
            <w:bottom w:val="none" w:sz="0" w:space="0" w:color="auto"/>
            <w:right w:val="none" w:sz="0" w:space="0" w:color="auto"/>
          </w:divBdr>
        </w:div>
        <w:div w:id="1677733922">
          <w:marLeft w:val="0"/>
          <w:marRight w:val="0"/>
          <w:marTop w:val="0"/>
          <w:marBottom w:val="0"/>
          <w:divBdr>
            <w:top w:val="none" w:sz="0" w:space="0" w:color="auto"/>
            <w:left w:val="none" w:sz="0" w:space="0" w:color="auto"/>
            <w:bottom w:val="none" w:sz="0" w:space="0" w:color="auto"/>
            <w:right w:val="none" w:sz="0" w:space="0" w:color="auto"/>
          </w:divBdr>
        </w:div>
        <w:div w:id="327248606">
          <w:marLeft w:val="0"/>
          <w:marRight w:val="0"/>
          <w:marTop w:val="0"/>
          <w:marBottom w:val="0"/>
          <w:divBdr>
            <w:top w:val="none" w:sz="0" w:space="0" w:color="auto"/>
            <w:left w:val="none" w:sz="0" w:space="0" w:color="auto"/>
            <w:bottom w:val="none" w:sz="0" w:space="0" w:color="auto"/>
            <w:right w:val="none" w:sz="0" w:space="0" w:color="auto"/>
          </w:divBdr>
        </w:div>
        <w:div w:id="1729844334">
          <w:marLeft w:val="0"/>
          <w:marRight w:val="0"/>
          <w:marTop w:val="0"/>
          <w:marBottom w:val="0"/>
          <w:divBdr>
            <w:top w:val="none" w:sz="0" w:space="0" w:color="auto"/>
            <w:left w:val="none" w:sz="0" w:space="0" w:color="auto"/>
            <w:bottom w:val="none" w:sz="0" w:space="0" w:color="auto"/>
            <w:right w:val="none" w:sz="0" w:space="0" w:color="auto"/>
          </w:divBdr>
        </w:div>
        <w:div w:id="591738302">
          <w:marLeft w:val="0"/>
          <w:marRight w:val="0"/>
          <w:marTop w:val="0"/>
          <w:marBottom w:val="0"/>
          <w:divBdr>
            <w:top w:val="none" w:sz="0" w:space="0" w:color="auto"/>
            <w:left w:val="none" w:sz="0" w:space="0" w:color="auto"/>
            <w:bottom w:val="none" w:sz="0" w:space="0" w:color="auto"/>
            <w:right w:val="none" w:sz="0" w:space="0" w:color="auto"/>
          </w:divBdr>
        </w:div>
        <w:div w:id="1694771153">
          <w:marLeft w:val="0"/>
          <w:marRight w:val="0"/>
          <w:marTop w:val="0"/>
          <w:marBottom w:val="0"/>
          <w:divBdr>
            <w:top w:val="none" w:sz="0" w:space="0" w:color="auto"/>
            <w:left w:val="none" w:sz="0" w:space="0" w:color="auto"/>
            <w:bottom w:val="none" w:sz="0" w:space="0" w:color="auto"/>
            <w:right w:val="none" w:sz="0" w:space="0" w:color="auto"/>
          </w:divBdr>
        </w:div>
      </w:divsChild>
    </w:div>
    <w:div w:id="13803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at.education/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y@tc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e4539c-9509-4efb-9f56-edd1c2261f13" xsi:nil="true"/>
    <dcc77ef411e043fca52a7068e5859c18 xmlns="48e4539c-9509-4efb-9f56-edd1c2261f13">
      <Terms xmlns="http://schemas.microsoft.com/office/infopath/2007/PartnerControls"/>
    </dcc77ef411e043fca52a7068e5859c18>
    <lcf76f155ced4ddcb4097134ff3c332f xmlns="b253e05d-aac1-4234-948e-4197d94f08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1E27FEA529954BB3ED54BCE531B24D" ma:contentTypeVersion="19" ma:contentTypeDescription="Create a new document." ma:contentTypeScope="" ma:versionID="2b95430c326c74b8bcf35934e179fdfa">
  <xsd:schema xmlns:xsd="http://www.w3.org/2001/XMLSchema" xmlns:xs="http://www.w3.org/2001/XMLSchema" xmlns:p="http://schemas.microsoft.com/office/2006/metadata/properties" xmlns:ns2="48e4539c-9509-4efb-9f56-edd1c2261f13" xmlns:ns3="b253e05d-aac1-4234-948e-4197d94f08e5" targetNamespace="http://schemas.microsoft.com/office/2006/metadata/properties" ma:root="true" ma:fieldsID="18e35c0d38ececf212793b8b82638167" ns2:_="" ns3:_="">
    <xsd:import namespace="48e4539c-9509-4efb-9f56-edd1c2261f13"/>
    <xsd:import namespace="b253e05d-aac1-4234-948e-4197d94f08e5"/>
    <xsd:element name="properties">
      <xsd:complexType>
        <xsd:sequence>
          <xsd:element name="documentManagement">
            <xsd:complexType>
              <xsd:all>
                <xsd:element ref="ns2:dcc77ef411e043fca52a7068e5859c18"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539c-9509-4efb-9f56-edd1c2261f13" elementFormDefault="qualified">
    <xsd:import namespace="http://schemas.microsoft.com/office/2006/documentManagement/types"/>
    <xsd:import namespace="http://schemas.microsoft.com/office/infopath/2007/PartnerControls"/>
    <xsd:element name="dcc77ef411e043fca52a7068e5859c18" ma:index="9" nillable="true" ma:taxonomy="true" ma:internalName="dcc77ef411e043fca52a7068e5859c18" ma:taxonomyFieldName="Staff_x0020_Category" ma:displayName="Staff Category" ma:fieldId="{dcc77ef4-11e0-43fc-a52a-7068e5859c18}" ma:sspId="1880f6a1-3ecc-40ac-87bf-821aae4f0ad7" ma:termSetId="97534cd6-1702-47e0-a0c6-27f4ad0e51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e36fe1-1f2e-45cf-a550-5fdac8326cac}" ma:internalName="TaxCatchAll" ma:showField="CatchAllData" ma:web="48e4539c-9509-4efb-9f56-edd1c2261f1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3e05d-aac1-4234-948e-4197d94f0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80f6a1-3ecc-40ac-87bf-821aae4f0a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0A556-A4DD-465B-9896-AA1D8E65EB6B}">
  <ds:schemaRefs>
    <ds:schemaRef ds:uri="http://schemas.microsoft.com/office/2006/metadata/properties"/>
    <ds:schemaRef ds:uri="http://schemas.microsoft.com/office/infopath/2007/PartnerControls"/>
    <ds:schemaRef ds:uri="48e4539c-9509-4efb-9f56-edd1c2261f13"/>
    <ds:schemaRef ds:uri="b253e05d-aac1-4234-948e-4197d94f08e5"/>
  </ds:schemaRefs>
</ds:datastoreItem>
</file>

<file path=customXml/itemProps2.xml><?xml version="1.0" encoding="utf-8"?>
<ds:datastoreItem xmlns:ds="http://schemas.openxmlformats.org/officeDocument/2006/customXml" ds:itemID="{C63E4379-ACBE-41FB-ADC1-82CC31199695}">
  <ds:schemaRefs>
    <ds:schemaRef ds:uri="http://schemas.openxmlformats.org/officeDocument/2006/bibliography"/>
  </ds:schemaRefs>
</ds:datastoreItem>
</file>

<file path=customXml/itemProps3.xml><?xml version="1.0" encoding="utf-8"?>
<ds:datastoreItem xmlns:ds="http://schemas.openxmlformats.org/officeDocument/2006/customXml" ds:itemID="{B6AC57E7-2045-4C7A-BD2C-1190857F9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539c-9509-4efb-9f56-edd1c2261f13"/>
    <ds:schemaRef ds:uri="b253e05d-aac1-4234-948e-4197d94f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5669C-2CD8-4ECA-9485-9A2ED0EF5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Newbery</dc:creator>
  <cp:keywords/>
  <dc:description/>
  <cp:lastModifiedBy>Graham Newbery</cp:lastModifiedBy>
  <cp:revision>10</cp:revision>
  <cp:lastPrinted>2016-04-29T08:47:00Z</cp:lastPrinted>
  <dcterms:created xsi:type="dcterms:W3CDTF">2024-05-09T13:31:00Z</dcterms:created>
  <dcterms:modified xsi:type="dcterms:W3CDTF">2024-06-05T19:24:00Z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0x010100D21E27FEA529954BB3ED54BCE531B24D</vt:lpwstr>
  </property>
  <property fmtid="{D5CDD505-2E9C-101B-9397-08002B2CF9AE}" pid="3" name="AuthorIds_UIVersion_512">
    <vt:lpwstr>119</vt:lpwstr>
  </property>
  <property fmtid="{D5CDD505-2E9C-101B-9397-08002B2CF9AE}" pid="4" name="Staff Category">
    <vt:lpwstr/>
  </property>
  <property fmtid="{D5CDD505-2E9C-101B-9397-08002B2CF9AE}" pid="5" name="MediaServiceImageTags">
    <vt:lpwstr/>
  </property>
</Properties>
</file>