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F21" w:rsidRDefault="00573588" w:rsidP="00573588">
      <w:pPr>
        <w:jc w:val="center"/>
        <w:rPr>
          <w:rFonts w:asciiTheme="majorHAnsi" w:hAnsiTheme="majorHAnsi" w:cstheme="majorHAnsi"/>
          <w:b/>
          <w:sz w:val="22"/>
          <w:szCs w:val="22"/>
        </w:rPr>
      </w:pPr>
      <w:r w:rsidRPr="002718B4">
        <w:rPr>
          <w:rFonts w:ascii="Calibri" w:hAnsi="Calibri" w:cs="Calibri"/>
          <w:sz w:val="52"/>
          <w:szCs w:val="52"/>
          <w:lang w:eastAsia="en-GB"/>
        </w:rPr>
        <w:drawing>
          <wp:inline distT="0" distB="0" distL="0" distR="0" wp14:anchorId="154B67CD" wp14:editId="08D9DDB2">
            <wp:extent cx="1128395" cy="1009133"/>
            <wp:effectExtent l="0" t="0" r="0" b="635"/>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7102" cy="1034806"/>
                    </a:xfrm>
                    <a:prstGeom prst="rect">
                      <a:avLst/>
                    </a:prstGeom>
                    <a:noFill/>
                    <a:ln>
                      <a:noFill/>
                    </a:ln>
                  </pic:spPr>
                </pic:pic>
              </a:graphicData>
            </a:graphic>
          </wp:inline>
        </w:drawing>
      </w:r>
    </w:p>
    <w:p w:rsidR="00573588" w:rsidRDefault="00573588" w:rsidP="00573588">
      <w:pPr>
        <w:jc w:val="center"/>
        <w:rPr>
          <w:rFonts w:asciiTheme="majorHAnsi" w:hAnsiTheme="majorHAnsi" w:cstheme="majorHAnsi"/>
          <w:b/>
          <w:sz w:val="22"/>
          <w:szCs w:val="22"/>
        </w:rPr>
      </w:pPr>
    </w:p>
    <w:p w:rsidR="006567F1" w:rsidRPr="00F979D3" w:rsidRDefault="00573588" w:rsidP="00F979D3">
      <w:pPr>
        <w:pStyle w:val="NoSpacing"/>
        <w:rPr>
          <w:noProof/>
          <w:lang w:eastAsia="en-GB"/>
        </w:rPr>
      </w:pPr>
      <w:r w:rsidRPr="00A25577">
        <w:rPr>
          <w:rFonts w:asciiTheme="minorHAnsi" w:hAnsiTheme="minorHAnsi" w:cstheme="minorHAnsi"/>
          <w:noProof/>
          <w:sz w:val="48"/>
          <w:szCs w:val="48"/>
          <w:lang w:eastAsia="en-GB"/>
        </w:rPr>
        <mc:AlternateContent>
          <mc:Choice Requires="wps">
            <w:drawing>
              <wp:anchor distT="0" distB="0" distL="114300" distR="114300" simplePos="0" relativeHeight="251663360" behindDoc="0" locked="0" layoutInCell="1" allowOverlap="1" wp14:anchorId="164961E6" wp14:editId="183D6BB4">
                <wp:simplePos x="0" y="0"/>
                <wp:positionH relativeFrom="margin">
                  <wp:align>left</wp:align>
                </wp:positionH>
                <wp:positionV relativeFrom="paragraph">
                  <wp:posOffset>424815</wp:posOffset>
                </wp:positionV>
                <wp:extent cx="6667500" cy="1905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0" cy="19050"/>
                        </a:xfrm>
                        <a:prstGeom prst="line">
                          <a:avLst/>
                        </a:prstGeom>
                        <a:noFill/>
                        <a:ln w="6350" cap="flat" cmpd="sng" algn="ctr">
                          <a:solidFill>
                            <a:srgbClr val="70AD47">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DB5228" id="Straight Connector 4"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45pt" to="52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" strokecolor="#548235" strokeweight=".5pt">
                <v:stroke joinstyle="miter"/>
                <o:lock v:ext="edit" shapetype="f"/>
                <w10:wrap anchorx="margin"/>
              </v:line>
            </w:pict>
          </mc:Fallback>
        </mc:AlternateContent>
      </w:r>
      <w:r>
        <w:rPr>
          <w:rFonts w:ascii="Calibri" w:hAnsi="Calibri" w:cs="Calibri"/>
          <w:noProof/>
          <w:sz w:val="52"/>
          <w:szCs w:val="52"/>
          <w:lang w:eastAsia="en-GB"/>
        </w:rPr>
        <w:t>SCHOOL LIBRARIAN</w:t>
      </w:r>
    </w:p>
    <w:p w:rsidR="00F979D3" w:rsidRPr="00F979D3" w:rsidRDefault="006567F1" w:rsidP="008C207C">
      <w:pPr>
        <w:rPr>
          <w:rFonts w:asciiTheme="majorHAnsi" w:hAnsiTheme="majorHAnsi" w:cstheme="majorHAnsi"/>
          <w:sz w:val="22"/>
          <w:szCs w:val="22"/>
        </w:rPr>
      </w:pPr>
      <w:r w:rsidRPr="002C7F21">
        <w:rPr>
          <w:rFonts w:asciiTheme="majorHAnsi" w:hAnsiTheme="majorHAnsi" w:cstheme="majorHAnsi"/>
          <w:i/>
          <w:sz w:val="22"/>
          <w:szCs w:val="22"/>
        </w:rPr>
        <w:t xml:space="preserve"> </w:t>
      </w:r>
      <w:r w:rsidR="00F979D3" w:rsidRPr="00F979D3">
        <w:rPr>
          <w:rFonts w:asciiTheme="majorHAnsi" w:hAnsiTheme="majorHAnsi" w:cstheme="majorHAnsi"/>
          <w:sz w:val="40"/>
          <w:szCs w:val="40"/>
        </w:rPr>
        <w:t>JOB DESCRIPTION</w:t>
      </w:r>
    </w:p>
    <w:p w:rsidR="00F979D3" w:rsidRDefault="00F979D3" w:rsidP="008C207C">
      <w:pPr>
        <w:rPr>
          <w:rFonts w:asciiTheme="majorHAnsi" w:hAnsiTheme="majorHAnsi" w:cstheme="majorHAnsi"/>
          <w:i/>
          <w:sz w:val="22"/>
          <w:szCs w:val="22"/>
        </w:rPr>
      </w:pPr>
    </w:p>
    <w:p w:rsidR="00FF4E5C" w:rsidRPr="002C7F21" w:rsidRDefault="00A8160D" w:rsidP="008C207C">
      <w:pPr>
        <w:rPr>
          <w:rFonts w:asciiTheme="majorHAnsi" w:hAnsiTheme="majorHAnsi" w:cstheme="majorHAnsi"/>
          <w:i/>
          <w:sz w:val="22"/>
          <w:szCs w:val="22"/>
        </w:rPr>
      </w:pPr>
      <w:r w:rsidRPr="002C7F21">
        <w:rPr>
          <w:rFonts w:asciiTheme="majorHAnsi" w:hAnsiTheme="majorHAnsi" w:cstheme="majorHAnsi"/>
          <w:i/>
          <w:sz w:val="22"/>
          <w:szCs w:val="22"/>
        </w:rPr>
        <w:t>‘</w:t>
      </w:r>
      <w:r w:rsidR="006567F1" w:rsidRPr="002C7F21">
        <w:rPr>
          <w:rFonts w:asciiTheme="majorHAnsi" w:hAnsiTheme="majorHAnsi" w:cstheme="majorHAnsi"/>
          <w:i/>
          <w:sz w:val="22"/>
          <w:szCs w:val="22"/>
        </w:rPr>
        <w:t>Teach the children with all kindness and gentleness possible</w:t>
      </w:r>
      <w:r w:rsidR="003D1209" w:rsidRPr="002C7F21">
        <w:rPr>
          <w:rFonts w:asciiTheme="majorHAnsi" w:hAnsiTheme="majorHAnsi" w:cstheme="majorHAnsi"/>
          <w:i/>
          <w:sz w:val="22"/>
          <w:szCs w:val="22"/>
        </w:rPr>
        <w:t>.</w:t>
      </w:r>
      <w:r w:rsidRPr="002C7F21">
        <w:rPr>
          <w:rFonts w:asciiTheme="majorHAnsi" w:hAnsiTheme="majorHAnsi" w:cstheme="majorHAnsi"/>
          <w:i/>
          <w:sz w:val="22"/>
          <w:szCs w:val="22"/>
        </w:rPr>
        <w:t>’</w:t>
      </w:r>
    </w:p>
    <w:p w:rsidR="00FF4E5C" w:rsidRPr="002C7F21" w:rsidRDefault="00FF4E5C" w:rsidP="008C207C">
      <w:pPr>
        <w:rPr>
          <w:rFonts w:asciiTheme="majorHAnsi" w:hAnsiTheme="majorHAnsi" w:cstheme="majorHAnsi"/>
          <w:sz w:val="22"/>
          <w:szCs w:val="22"/>
        </w:rPr>
      </w:pPr>
      <w:r w:rsidRPr="002C7F21">
        <w:rPr>
          <w:rFonts w:asciiTheme="majorHAnsi" w:hAnsiTheme="majorHAnsi" w:cstheme="majorHAnsi"/>
          <w:sz w:val="22"/>
          <w:szCs w:val="22"/>
        </w:rPr>
        <w:t>Marie Madeleine D’Houet (1781 – 1858)</w:t>
      </w:r>
    </w:p>
    <w:p w:rsidR="007F4701" w:rsidRPr="002C7F21" w:rsidRDefault="007F4701" w:rsidP="007F4701">
      <w:pPr>
        <w:rPr>
          <w:rFonts w:asciiTheme="majorHAnsi" w:hAnsiTheme="majorHAnsi" w:cstheme="majorHAnsi"/>
          <w:sz w:val="22"/>
          <w:szCs w:val="22"/>
        </w:rPr>
      </w:pPr>
    </w:p>
    <w:p w:rsidR="007F4701" w:rsidRPr="002C7F21" w:rsidRDefault="007F4701" w:rsidP="007F4701">
      <w:pPr>
        <w:rPr>
          <w:rFonts w:asciiTheme="majorHAnsi" w:hAnsiTheme="majorHAnsi" w:cstheme="majorHAnsi"/>
          <w:i/>
          <w:sz w:val="22"/>
          <w:szCs w:val="22"/>
        </w:rPr>
      </w:pPr>
      <w:r w:rsidRPr="002C7F21">
        <w:rPr>
          <w:rFonts w:asciiTheme="majorHAnsi" w:hAnsiTheme="majorHAnsi" w:cstheme="majorHAnsi"/>
          <w:sz w:val="22"/>
          <w:szCs w:val="22"/>
        </w:rPr>
        <w:t>The post-holder</w:t>
      </w:r>
      <w:r w:rsidR="003244D5" w:rsidRPr="002C7F21">
        <w:rPr>
          <w:rFonts w:asciiTheme="majorHAnsi" w:hAnsiTheme="majorHAnsi" w:cstheme="majorHAnsi"/>
          <w:sz w:val="22"/>
          <w:szCs w:val="22"/>
        </w:rPr>
        <w:t xml:space="preserve"> is responsible to the</w:t>
      </w:r>
      <w:r w:rsidR="000621B4" w:rsidRPr="002C7F21">
        <w:rPr>
          <w:rFonts w:asciiTheme="majorHAnsi" w:hAnsiTheme="majorHAnsi" w:cstheme="majorHAnsi"/>
          <w:i/>
          <w:sz w:val="22"/>
          <w:szCs w:val="22"/>
        </w:rPr>
        <w:t xml:space="preserve"> </w:t>
      </w:r>
      <w:r w:rsidR="002C7F21" w:rsidRPr="002C7F21">
        <w:rPr>
          <w:rFonts w:asciiTheme="majorHAnsi" w:hAnsiTheme="majorHAnsi" w:cstheme="majorHAnsi"/>
          <w:i/>
          <w:sz w:val="22"/>
          <w:szCs w:val="22"/>
        </w:rPr>
        <w:t>Curriculum and Pedagogy deputy</w:t>
      </w:r>
    </w:p>
    <w:p w:rsidR="00FF4E5C" w:rsidRPr="002C7F21" w:rsidRDefault="00FF4E5C" w:rsidP="008C207C">
      <w:pPr>
        <w:pStyle w:val="BodyText2"/>
        <w:jc w:val="left"/>
        <w:rPr>
          <w:rFonts w:asciiTheme="majorHAnsi" w:hAnsiTheme="majorHAnsi" w:cstheme="majorHAnsi"/>
          <w:szCs w:val="22"/>
        </w:rPr>
      </w:pPr>
    </w:p>
    <w:p w:rsidR="00FF4E5C" w:rsidRPr="002C7F21" w:rsidRDefault="00FF4E5C" w:rsidP="00F6717C">
      <w:pPr>
        <w:pStyle w:val="BodyTextIndent"/>
        <w:ind w:left="0"/>
        <w:rPr>
          <w:rFonts w:asciiTheme="majorHAnsi" w:hAnsiTheme="majorHAnsi" w:cstheme="majorHAnsi"/>
          <w:b/>
          <w:sz w:val="22"/>
          <w:szCs w:val="22"/>
        </w:rPr>
      </w:pPr>
      <w:r w:rsidRPr="002C7F21">
        <w:rPr>
          <w:rFonts w:asciiTheme="majorHAnsi" w:hAnsiTheme="majorHAnsi" w:cstheme="majorHAnsi"/>
          <w:b/>
          <w:sz w:val="22"/>
          <w:szCs w:val="22"/>
        </w:rPr>
        <w:t>Within the context of the</w:t>
      </w:r>
      <w:r w:rsidR="00F6717C" w:rsidRPr="002C7F21">
        <w:rPr>
          <w:rFonts w:asciiTheme="majorHAnsi" w:hAnsiTheme="majorHAnsi" w:cstheme="majorHAnsi"/>
          <w:b/>
          <w:sz w:val="22"/>
          <w:szCs w:val="22"/>
        </w:rPr>
        <w:t xml:space="preserve"> FCJ Vision Statement and the</w:t>
      </w:r>
      <w:r w:rsidRPr="002C7F21">
        <w:rPr>
          <w:rFonts w:asciiTheme="majorHAnsi" w:hAnsiTheme="majorHAnsi" w:cstheme="majorHAnsi"/>
          <w:b/>
          <w:sz w:val="22"/>
          <w:szCs w:val="22"/>
        </w:rPr>
        <w:t xml:space="preserve"> Scho</w:t>
      </w:r>
      <w:r w:rsidR="00F6717C" w:rsidRPr="002C7F21">
        <w:rPr>
          <w:rFonts w:asciiTheme="majorHAnsi" w:hAnsiTheme="majorHAnsi" w:cstheme="majorHAnsi"/>
          <w:b/>
          <w:sz w:val="22"/>
          <w:szCs w:val="22"/>
        </w:rPr>
        <w:t>ol’s Mission Statement and its aims and o</w:t>
      </w:r>
      <w:r w:rsidRPr="002C7F21">
        <w:rPr>
          <w:rFonts w:asciiTheme="majorHAnsi" w:hAnsiTheme="majorHAnsi" w:cstheme="majorHAnsi"/>
          <w:b/>
          <w:sz w:val="22"/>
          <w:szCs w:val="22"/>
        </w:rPr>
        <w:t>bjectives, the post includes the following responsibilities:</w:t>
      </w:r>
    </w:p>
    <w:p w:rsidR="00FF4E5C" w:rsidRPr="002C7F21" w:rsidRDefault="00FF4E5C">
      <w:pPr>
        <w:pStyle w:val="BodyTextIndent"/>
        <w:ind w:left="0"/>
        <w:jc w:val="both"/>
        <w:rPr>
          <w:rFonts w:asciiTheme="majorHAnsi" w:hAnsiTheme="majorHAnsi" w:cstheme="majorHAnsi"/>
          <w:b/>
          <w:sz w:val="22"/>
          <w:szCs w:val="22"/>
        </w:rPr>
      </w:pPr>
    </w:p>
    <w:p w:rsidR="009A5BFD" w:rsidRPr="002C7F21" w:rsidRDefault="009B5ECE" w:rsidP="002C7F21">
      <w:pPr>
        <w:numPr>
          <w:ilvl w:val="0"/>
          <w:numId w:val="4"/>
        </w:numPr>
        <w:rPr>
          <w:rFonts w:asciiTheme="majorHAnsi" w:hAnsiTheme="majorHAnsi" w:cstheme="majorHAnsi"/>
          <w:sz w:val="22"/>
          <w:szCs w:val="22"/>
        </w:rPr>
      </w:pPr>
      <w:r w:rsidRPr="002C7F21">
        <w:rPr>
          <w:rFonts w:asciiTheme="majorHAnsi" w:hAnsiTheme="majorHAnsi" w:cstheme="majorHAnsi"/>
          <w:sz w:val="22"/>
          <w:szCs w:val="22"/>
        </w:rPr>
        <w:t>To exemplify and promote the six FCJ values</w:t>
      </w:r>
      <w:r w:rsidR="009A5BFD" w:rsidRPr="002C7F21">
        <w:rPr>
          <w:rFonts w:asciiTheme="majorHAnsi" w:hAnsiTheme="majorHAnsi" w:cstheme="majorHAnsi"/>
          <w:sz w:val="22"/>
          <w:szCs w:val="22"/>
        </w:rPr>
        <w:t xml:space="preserve"> of excellence, companionship, dignity, justice, hope and gentleness</w:t>
      </w:r>
      <w:r w:rsidR="00EF7B0D" w:rsidRPr="002C7F21">
        <w:rPr>
          <w:rFonts w:asciiTheme="majorHAnsi" w:hAnsiTheme="majorHAnsi" w:cstheme="majorHAnsi"/>
          <w:sz w:val="22"/>
          <w:szCs w:val="22"/>
        </w:rPr>
        <w:t xml:space="preserve">, </w:t>
      </w:r>
    </w:p>
    <w:p w:rsidR="00FF4E5C" w:rsidRPr="002C7F21" w:rsidRDefault="00FF4E5C" w:rsidP="00C10650">
      <w:pPr>
        <w:rPr>
          <w:rFonts w:asciiTheme="majorHAnsi" w:hAnsiTheme="majorHAnsi" w:cstheme="majorHAnsi"/>
          <w:sz w:val="22"/>
          <w:szCs w:val="22"/>
        </w:rPr>
      </w:pPr>
    </w:p>
    <w:p w:rsidR="000A70D2" w:rsidRPr="002C7F21" w:rsidRDefault="00FF4E5C" w:rsidP="000A70D2">
      <w:pPr>
        <w:numPr>
          <w:ilvl w:val="0"/>
          <w:numId w:val="4"/>
        </w:numPr>
        <w:rPr>
          <w:rFonts w:asciiTheme="majorHAnsi" w:hAnsiTheme="majorHAnsi" w:cstheme="majorHAnsi"/>
          <w:sz w:val="22"/>
          <w:szCs w:val="22"/>
        </w:rPr>
      </w:pPr>
      <w:r w:rsidRPr="002C7F21">
        <w:rPr>
          <w:rFonts w:asciiTheme="majorHAnsi" w:hAnsiTheme="majorHAnsi" w:cstheme="majorHAnsi"/>
          <w:sz w:val="22"/>
          <w:szCs w:val="22"/>
        </w:rPr>
        <w:t xml:space="preserve">To </w:t>
      </w:r>
      <w:r w:rsidR="004F06E1" w:rsidRPr="002C7F21">
        <w:rPr>
          <w:rFonts w:asciiTheme="majorHAnsi" w:hAnsiTheme="majorHAnsi" w:cstheme="majorHAnsi"/>
          <w:sz w:val="22"/>
          <w:szCs w:val="22"/>
        </w:rPr>
        <w:t xml:space="preserve">take responsibility </w:t>
      </w:r>
      <w:r w:rsidRPr="002C7F21">
        <w:rPr>
          <w:rFonts w:asciiTheme="majorHAnsi" w:hAnsiTheme="majorHAnsi" w:cstheme="majorHAnsi"/>
          <w:sz w:val="22"/>
          <w:szCs w:val="22"/>
        </w:rPr>
        <w:t xml:space="preserve"> for the </w:t>
      </w:r>
      <w:r w:rsidR="002C7F21" w:rsidRPr="002C7F21">
        <w:rPr>
          <w:rFonts w:asciiTheme="majorHAnsi" w:hAnsiTheme="majorHAnsi" w:cstheme="majorHAnsi"/>
          <w:sz w:val="22"/>
          <w:szCs w:val="22"/>
        </w:rPr>
        <w:t>management of the library and its resources</w:t>
      </w:r>
      <w:r w:rsidR="004F06E1" w:rsidRPr="002C7F21">
        <w:rPr>
          <w:rFonts w:asciiTheme="majorHAnsi" w:hAnsiTheme="majorHAnsi" w:cstheme="majorHAnsi"/>
          <w:sz w:val="22"/>
          <w:szCs w:val="22"/>
        </w:rPr>
        <w:t xml:space="preserve"> </w:t>
      </w:r>
      <w:r w:rsidR="003A42D3" w:rsidRPr="002C7F21">
        <w:rPr>
          <w:rFonts w:asciiTheme="majorHAnsi" w:hAnsiTheme="majorHAnsi" w:cstheme="majorHAnsi"/>
          <w:sz w:val="22"/>
          <w:szCs w:val="22"/>
        </w:rPr>
        <w:t>by</w:t>
      </w:r>
      <w:r w:rsidR="00B9109F" w:rsidRPr="002C7F21">
        <w:rPr>
          <w:rFonts w:asciiTheme="majorHAnsi" w:hAnsiTheme="majorHAnsi" w:cstheme="majorHAnsi"/>
          <w:sz w:val="22"/>
          <w:szCs w:val="22"/>
        </w:rPr>
        <w:t>:</w:t>
      </w:r>
      <w:r w:rsidR="000A70D2" w:rsidRPr="002C7F21">
        <w:rPr>
          <w:rFonts w:asciiTheme="majorHAnsi" w:hAnsiTheme="majorHAnsi" w:cstheme="majorHAnsi"/>
          <w:sz w:val="22"/>
          <w:szCs w:val="22"/>
        </w:rPr>
        <w:t xml:space="preserve"> </w:t>
      </w:r>
    </w:p>
    <w:p w:rsidR="002C7F21" w:rsidRPr="002C7F21" w:rsidRDefault="002C7F21" w:rsidP="002C7F21">
      <w:pPr>
        <w:pStyle w:val="ListParagraph"/>
        <w:numPr>
          <w:ilvl w:val="0"/>
          <w:numId w:val="27"/>
        </w:numPr>
        <w:spacing w:after="160" w:line="259" w:lineRule="auto"/>
        <w:rPr>
          <w:rFonts w:asciiTheme="majorHAnsi" w:hAnsiTheme="majorHAnsi" w:cstheme="majorHAnsi"/>
          <w:sz w:val="22"/>
          <w:szCs w:val="22"/>
        </w:rPr>
      </w:pPr>
      <w:r w:rsidRPr="002C7F21">
        <w:rPr>
          <w:rFonts w:asciiTheme="majorHAnsi" w:hAnsiTheme="majorHAnsi" w:cstheme="majorHAnsi"/>
          <w:sz w:val="22"/>
          <w:szCs w:val="22"/>
        </w:rPr>
        <w:t>Purchasing, cataloguing, displaying, maintaining and reviewing library stock</w:t>
      </w:r>
    </w:p>
    <w:p w:rsidR="002C7F21" w:rsidRPr="002C7F21" w:rsidRDefault="002C7F21" w:rsidP="002C7F21">
      <w:pPr>
        <w:pStyle w:val="ListParagraph"/>
        <w:numPr>
          <w:ilvl w:val="0"/>
          <w:numId w:val="27"/>
        </w:numPr>
        <w:spacing w:after="160" w:line="259" w:lineRule="auto"/>
        <w:rPr>
          <w:rFonts w:asciiTheme="majorHAnsi" w:hAnsiTheme="majorHAnsi" w:cstheme="majorHAnsi"/>
          <w:sz w:val="22"/>
          <w:szCs w:val="22"/>
        </w:rPr>
      </w:pPr>
      <w:r w:rsidRPr="002C7F21">
        <w:rPr>
          <w:rFonts w:asciiTheme="majorHAnsi" w:hAnsiTheme="majorHAnsi" w:cstheme="majorHAnsi"/>
          <w:sz w:val="22"/>
          <w:szCs w:val="22"/>
        </w:rPr>
        <w:t xml:space="preserve">Maintaining and analysing records of issue and return </w:t>
      </w:r>
    </w:p>
    <w:p w:rsidR="002C7F21" w:rsidRPr="000828F3" w:rsidRDefault="002C7F21" w:rsidP="000828F3">
      <w:pPr>
        <w:pStyle w:val="ListParagraph"/>
        <w:numPr>
          <w:ilvl w:val="0"/>
          <w:numId w:val="27"/>
        </w:numPr>
        <w:spacing w:after="160" w:line="259" w:lineRule="auto"/>
        <w:rPr>
          <w:rFonts w:asciiTheme="majorHAnsi" w:hAnsiTheme="majorHAnsi" w:cstheme="majorHAnsi"/>
          <w:sz w:val="22"/>
          <w:szCs w:val="22"/>
        </w:rPr>
      </w:pPr>
      <w:r w:rsidRPr="002C7F21">
        <w:rPr>
          <w:rFonts w:asciiTheme="majorHAnsi" w:hAnsiTheme="majorHAnsi" w:cstheme="majorHAnsi"/>
          <w:sz w:val="22"/>
          <w:szCs w:val="22"/>
        </w:rPr>
        <w:t>Minimising late returns and losses</w:t>
      </w:r>
    </w:p>
    <w:p w:rsidR="002C7F21" w:rsidRPr="002C7F21" w:rsidRDefault="002C7F21" w:rsidP="002C7F21">
      <w:pPr>
        <w:pStyle w:val="ListParagraph"/>
        <w:numPr>
          <w:ilvl w:val="0"/>
          <w:numId w:val="27"/>
        </w:numPr>
        <w:spacing w:after="160" w:line="259" w:lineRule="auto"/>
        <w:rPr>
          <w:rFonts w:asciiTheme="majorHAnsi" w:hAnsiTheme="majorHAnsi" w:cstheme="majorHAnsi"/>
          <w:sz w:val="22"/>
          <w:szCs w:val="22"/>
        </w:rPr>
      </w:pPr>
      <w:r>
        <w:rPr>
          <w:rFonts w:asciiTheme="majorHAnsi" w:hAnsiTheme="majorHAnsi" w:cstheme="majorHAnsi"/>
          <w:sz w:val="22"/>
          <w:szCs w:val="22"/>
        </w:rPr>
        <w:t>M</w:t>
      </w:r>
      <w:r w:rsidRPr="002C7F21">
        <w:rPr>
          <w:rFonts w:asciiTheme="majorHAnsi" w:hAnsiTheme="majorHAnsi" w:cstheme="majorHAnsi"/>
          <w:sz w:val="22"/>
          <w:szCs w:val="22"/>
        </w:rPr>
        <w:t>aintain</w:t>
      </w:r>
      <w:r>
        <w:rPr>
          <w:rFonts w:asciiTheme="majorHAnsi" w:hAnsiTheme="majorHAnsi" w:cstheme="majorHAnsi"/>
          <w:sz w:val="22"/>
          <w:szCs w:val="22"/>
        </w:rPr>
        <w:t>ing</w:t>
      </w:r>
      <w:r w:rsidRPr="002C7F21">
        <w:rPr>
          <w:rFonts w:asciiTheme="majorHAnsi" w:hAnsiTheme="majorHAnsi" w:cstheme="majorHAnsi"/>
          <w:sz w:val="22"/>
          <w:szCs w:val="22"/>
        </w:rPr>
        <w:t xml:space="preserve"> a quiet atmosphere conducive to study </w:t>
      </w:r>
    </w:p>
    <w:p w:rsidR="002C7F21" w:rsidRPr="002C7F21" w:rsidRDefault="002C7F21" w:rsidP="002C7F21">
      <w:pPr>
        <w:pStyle w:val="ListParagraph"/>
        <w:numPr>
          <w:ilvl w:val="0"/>
          <w:numId w:val="27"/>
        </w:numPr>
        <w:spacing w:after="160" w:line="259" w:lineRule="auto"/>
        <w:rPr>
          <w:rFonts w:asciiTheme="majorHAnsi" w:hAnsiTheme="majorHAnsi" w:cstheme="majorHAnsi"/>
          <w:sz w:val="22"/>
          <w:szCs w:val="22"/>
        </w:rPr>
      </w:pPr>
      <w:r>
        <w:rPr>
          <w:rFonts w:asciiTheme="majorHAnsi" w:hAnsiTheme="majorHAnsi" w:cstheme="majorHAnsi"/>
          <w:sz w:val="22"/>
          <w:szCs w:val="22"/>
        </w:rPr>
        <w:t>R</w:t>
      </w:r>
      <w:r w:rsidRPr="002C7F21">
        <w:rPr>
          <w:rFonts w:asciiTheme="majorHAnsi" w:hAnsiTheme="majorHAnsi" w:cstheme="majorHAnsi"/>
          <w:sz w:val="22"/>
          <w:szCs w:val="22"/>
        </w:rPr>
        <w:t>eporting on the use of the library and its impact on learning</w:t>
      </w:r>
    </w:p>
    <w:p w:rsidR="004536BF" w:rsidRDefault="002C7F21" w:rsidP="00FF76F6">
      <w:pPr>
        <w:pStyle w:val="ListParagraph"/>
        <w:numPr>
          <w:ilvl w:val="0"/>
          <w:numId w:val="27"/>
        </w:numPr>
        <w:spacing w:after="160" w:line="259" w:lineRule="auto"/>
        <w:rPr>
          <w:rFonts w:asciiTheme="majorHAnsi" w:hAnsiTheme="majorHAnsi" w:cstheme="majorHAnsi"/>
          <w:sz w:val="22"/>
          <w:szCs w:val="22"/>
        </w:rPr>
      </w:pPr>
      <w:r>
        <w:rPr>
          <w:rFonts w:asciiTheme="majorHAnsi" w:hAnsiTheme="majorHAnsi" w:cstheme="majorHAnsi"/>
          <w:sz w:val="22"/>
          <w:szCs w:val="22"/>
        </w:rPr>
        <w:t>P</w:t>
      </w:r>
      <w:r w:rsidRPr="002C7F21">
        <w:rPr>
          <w:rFonts w:asciiTheme="majorHAnsi" w:hAnsiTheme="majorHAnsi" w:cstheme="majorHAnsi"/>
          <w:sz w:val="22"/>
          <w:szCs w:val="22"/>
        </w:rPr>
        <w:t>romoting the Library so that students, staff and parents are aware of how the library can help them</w:t>
      </w:r>
    </w:p>
    <w:p w:rsidR="000918B8" w:rsidRPr="000918B8" w:rsidRDefault="000918B8" w:rsidP="000918B8">
      <w:pPr>
        <w:pStyle w:val="ListParagraph"/>
        <w:spacing w:after="160" w:line="259" w:lineRule="auto"/>
        <w:ind w:left="1080"/>
        <w:rPr>
          <w:rFonts w:asciiTheme="majorHAnsi" w:hAnsiTheme="majorHAnsi" w:cstheme="majorHAnsi"/>
          <w:sz w:val="22"/>
          <w:szCs w:val="22"/>
        </w:rPr>
      </w:pPr>
    </w:p>
    <w:p w:rsidR="00C71212" w:rsidRPr="002C7F21" w:rsidRDefault="00FF4E5C" w:rsidP="0075406A">
      <w:pPr>
        <w:pStyle w:val="ListParagraph"/>
        <w:numPr>
          <w:ilvl w:val="0"/>
          <w:numId w:val="4"/>
        </w:numPr>
        <w:rPr>
          <w:rFonts w:asciiTheme="majorHAnsi" w:hAnsiTheme="majorHAnsi" w:cstheme="majorHAnsi"/>
          <w:sz w:val="22"/>
          <w:szCs w:val="22"/>
        </w:rPr>
      </w:pPr>
      <w:r w:rsidRPr="002C7F21">
        <w:rPr>
          <w:rFonts w:asciiTheme="majorHAnsi" w:hAnsiTheme="majorHAnsi" w:cstheme="majorHAnsi"/>
          <w:sz w:val="22"/>
          <w:szCs w:val="22"/>
        </w:rPr>
        <w:t xml:space="preserve">To </w:t>
      </w:r>
      <w:r w:rsidR="002C7F21" w:rsidRPr="002C7F21">
        <w:rPr>
          <w:rFonts w:asciiTheme="majorHAnsi" w:hAnsiTheme="majorHAnsi" w:cstheme="majorHAnsi"/>
          <w:sz w:val="22"/>
          <w:szCs w:val="22"/>
        </w:rPr>
        <w:t xml:space="preserve">support students as independent learners by: </w:t>
      </w:r>
    </w:p>
    <w:p w:rsidR="002C7F21" w:rsidRPr="002C7F21" w:rsidRDefault="002C7F21" w:rsidP="002C7F21">
      <w:pPr>
        <w:pStyle w:val="ListParagraph"/>
        <w:numPr>
          <w:ilvl w:val="0"/>
          <w:numId w:val="28"/>
        </w:numPr>
        <w:spacing w:after="160" w:line="259" w:lineRule="auto"/>
        <w:rPr>
          <w:rFonts w:asciiTheme="majorHAnsi" w:hAnsiTheme="majorHAnsi" w:cstheme="majorHAnsi"/>
          <w:sz w:val="22"/>
          <w:szCs w:val="22"/>
        </w:rPr>
      </w:pPr>
      <w:r w:rsidRPr="002C7F21">
        <w:rPr>
          <w:rFonts w:asciiTheme="majorHAnsi" w:hAnsiTheme="majorHAnsi" w:cstheme="majorHAnsi"/>
          <w:sz w:val="22"/>
          <w:szCs w:val="22"/>
        </w:rPr>
        <w:t>Induct</w:t>
      </w:r>
      <w:r>
        <w:rPr>
          <w:rFonts w:asciiTheme="majorHAnsi" w:hAnsiTheme="majorHAnsi" w:cstheme="majorHAnsi"/>
          <w:sz w:val="22"/>
          <w:szCs w:val="22"/>
        </w:rPr>
        <w:t>ing</w:t>
      </w:r>
      <w:r w:rsidRPr="002C7F21">
        <w:rPr>
          <w:rFonts w:asciiTheme="majorHAnsi" w:hAnsiTheme="majorHAnsi" w:cstheme="majorHAnsi"/>
          <w:sz w:val="22"/>
          <w:szCs w:val="22"/>
        </w:rPr>
        <w:t xml:space="preserve"> students in use of library at KS3 and at KS5</w:t>
      </w:r>
    </w:p>
    <w:p w:rsidR="002C7F21" w:rsidRPr="002C7F21" w:rsidRDefault="002C7F21" w:rsidP="002C7F21">
      <w:pPr>
        <w:pStyle w:val="ListParagraph"/>
        <w:numPr>
          <w:ilvl w:val="0"/>
          <w:numId w:val="28"/>
        </w:numPr>
        <w:spacing w:after="160" w:line="259" w:lineRule="auto"/>
        <w:rPr>
          <w:rFonts w:asciiTheme="majorHAnsi" w:hAnsiTheme="majorHAnsi" w:cstheme="majorHAnsi"/>
          <w:sz w:val="22"/>
          <w:szCs w:val="22"/>
        </w:rPr>
      </w:pPr>
      <w:r>
        <w:rPr>
          <w:rFonts w:asciiTheme="majorHAnsi" w:hAnsiTheme="majorHAnsi" w:cstheme="majorHAnsi"/>
          <w:sz w:val="22"/>
          <w:szCs w:val="22"/>
        </w:rPr>
        <w:t>Promoting</w:t>
      </w:r>
      <w:r w:rsidRPr="002C7F21">
        <w:rPr>
          <w:rFonts w:asciiTheme="majorHAnsi" w:hAnsiTheme="majorHAnsi" w:cstheme="majorHAnsi"/>
          <w:sz w:val="22"/>
          <w:szCs w:val="22"/>
        </w:rPr>
        <w:t xml:space="preserve"> high levels of digital literacy among students</w:t>
      </w:r>
    </w:p>
    <w:p w:rsidR="002C7F21" w:rsidRPr="002C7F21" w:rsidRDefault="002C7F21" w:rsidP="002C7F21">
      <w:pPr>
        <w:pStyle w:val="ListParagraph"/>
        <w:numPr>
          <w:ilvl w:val="0"/>
          <w:numId w:val="28"/>
        </w:num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Developing </w:t>
      </w:r>
      <w:r w:rsidRPr="002C7F21">
        <w:rPr>
          <w:rFonts w:asciiTheme="majorHAnsi" w:hAnsiTheme="majorHAnsi" w:cstheme="majorHAnsi"/>
          <w:sz w:val="22"/>
          <w:szCs w:val="22"/>
        </w:rPr>
        <w:t>students as independent learners who can use the library’s resources effectively</w:t>
      </w:r>
    </w:p>
    <w:p w:rsidR="002C7F21" w:rsidRPr="002C7F21" w:rsidRDefault="002C7F21" w:rsidP="002C7F21">
      <w:pPr>
        <w:pStyle w:val="ListParagraph"/>
        <w:numPr>
          <w:ilvl w:val="0"/>
          <w:numId w:val="28"/>
        </w:numPr>
        <w:spacing w:after="160" w:line="259" w:lineRule="auto"/>
        <w:rPr>
          <w:rFonts w:asciiTheme="majorHAnsi" w:hAnsiTheme="majorHAnsi" w:cstheme="majorHAnsi"/>
          <w:sz w:val="22"/>
          <w:szCs w:val="22"/>
        </w:rPr>
      </w:pPr>
      <w:r w:rsidRPr="002C7F21">
        <w:rPr>
          <w:rFonts w:asciiTheme="majorHAnsi" w:hAnsiTheme="majorHAnsi" w:cstheme="majorHAnsi"/>
          <w:sz w:val="22"/>
          <w:szCs w:val="22"/>
        </w:rPr>
        <w:t>Facilitate learning</w:t>
      </w:r>
      <w:r w:rsidR="000918B8">
        <w:rPr>
          <w:rFonts w:asciiTheme="majorHAnsi" w:hAnsiTheme="majorHAnsi" w:cstheme="majorHAnsi"/>
          <w:sz w:val="22"/>
          <w:szCs w:val="22"/>
        </w:rPr>
        <w:t xml:space="preserve"> outside school hours for students</w:t>
      </w:r>
    </w:p>
    <w:p w:rsidR="002C7F21" w:rsidRDefault="000918B8" w:rsidP="002C7F21">
      <w:pPr>
        <w:pStyle w:val="ListParagraph"/>
        <w:numPr>
          <w:ilvl w:val="0"/>
          <w:numId w:val="28"/>
        </w:numPr>
        <w:spacing w:after="160" w:line="259" w:lineRule="auto"/>
        <w:rPr>
          <w:rFonts w:asciiTheme="majorHAnsi" w:hAnsiTheme="majorHAnsi" w:cstheme="majorHAnsi"/>
          <w:sz w:val="22"/>
          <w:szCs w:val="22"/>
        </w:rPr>
      </w:pPr>
      <w:r>
        <w:rPr>
          <w:rFonts w:asciiTheme="majorHAnsi" w:hAnsiTheme="majorHAnsi" w:cstheme="majorHAnsi"/>
          <w:sz w:val="22"/>
          <w:szCs w:val="22"/>
        </w:rPr>
        <w:t>Promoting</w:t>
      </w:r>
      <w:r w:rsidR="002C7F21" w:rsidRPr="002C7F21">
        <w:rPr>
          <w:rFonts w:asciiTheme="majorHAnsi" w:hAnsiTheme="majorHAnsi" w:cstheme="majorHAnsi"/>
          <w:sz w:val="22"/>
          <w:szCs w:val="22"/>
        </w:rPr>
        <w:t xml:space="preserve"> student leadershi</w:t>
      </w:r>
      <w:r>
        <w:rPr>
          <w:rFonts w:asciiTheme="majorHAnsi" w:hAnsiTheme="majorHAnsi" w:cstheme="majorHAnsi"/>
          <w:sz w:val="22"/>
          <w:szCs w:val="22"/>
        </w:rPr>
        <w:t xml:space="preserve">p in the library and contributing </w:t>
      </w:r>
      <w:r w:rsidR="002C7F21" w:rsidRPr="002C7F21">
        <w:rPr>
          <w:rFonts w:asciiTheme="majorHAnsi" w:hAnsiTheme="majorHAnsi" w:cstheme="majorHAnsi"/>
          <w:sz w:val="22"/>
          <w:szCs w:val="22"/>
        </w:rPr>
        <w:t>to the Leadership Academy</w:t>
      </w:r>
    </w:p>
    <w:p w:rsidR="001E77DC" w:rsidRPr="000828F3" w:rsidRDefault="001E77DC" w:rsidP="002C7F21">
      <w:pPr>
        <w:pStyle w:val="ListParagraph"/>
        <w:numPr>
          <w:ilvl w:val="0"/>
          <w:numId w:val="28"/>
        </w:numPr>
        <w:spacing w:after="160" w:line="259" w:lineRule="auto"/>
        <w:rPr>
          <w:rFonts w:asciiTheme="majorHAnsi" w:hAnsiTheme="majorHAnsi" w:cstheme="majorHAnsi"/>
          <w:sz w:val="22"/>
          <w:szCs w:val="22"/>
        </w:rPr>
      </w:pPr>
      <w:r w:rsidRPr="000828F3">
        <w:rPr>
          <w:rFonts w:asciiTheme="majorHAnsi" w:hAnsiTheme="majorHAnsi" w:cstheme="majorHAnsi"/>
          <w:sz w:val="22"/>
          <w:szCs w:val="22"/>
        </w:rPr>
        <w:t xml:space="preserve">Supervising students who may need access to the library for medical or other reasons </w:t>
      </w:r>
    </w:p>
    <w:p w:rsidR="00AB5E01" w:rsidRPr="000918B8" w:rsidRDefault="00AB5E01" w:rsidP="000918B8">
      <w:pPr>
        <w:rPr>
          <w:rFonts w:asciiTheme="majorHAnsi" w:hAnsiTheme="majorHAnsi" w:cstheme="majorHAnsi"/>
          <w:sz w:val="22"/>
          <w:szCs w:val="22"/>
        </w:rPr>
      </w:pPr>
    </w:p>
    <w:p w:rsidR="00974948" w:rsidRPr="002C7F21" w:rsidRDefault="00C579BF" w:rsidP="00C579BF">
      <w:pPr>
        <w:pStyle w:val="ListParagraph"/>
        <w:numPr>
          <w:ilvl w:val="0"/>
          <w:numId w:val="4"/>
        </w:numPr>
        <w:rPr>
          <w:rFonts w:asciiTheme="majorHAnsi" w:hAnsiTheme="majorHAnsi" w:cstheme="majorHAnsi"/>
          <w:sz w:val="22"/>
          <w:szCs w:val="22"/>
        </w:rPr>
      </w:pPr>
      <w:r w:rsidRPr="002C7F21">
        <w:rPr>
          <w:rFonts w:asciiTheme="majorHAnsi" w:hAnsiTheme="majorHAnsi" w:cstheme="majorHAnsi"/>
          <w:sz w:val="22"/>
          <w:szCs w:val="22"/>
        </w:rPr>
        <w:t xml:space="preserve">To </w:t>
      </w:r>
      <w:r w:rsidR="002C7F21" w:rsidRPr="002C7F21">
        <w:rPr>
          <w:rFonts w:asciiTheme="majorHAnsi" w:hAnsiTheme="majorHAnsi" w:cstheme="majorHAnsi"/>
          <w:sz w:val="22"/>
          <w:szCs w:val="22"/>
        </w:rPr>
        <w:t xml:space="preserve">support the delivery of the curriculum by: </w:t>
      </w:r>
    </w:p>
    <w:p w:rsidR="002C7F21" w:rsidRPr="002C7F21" w:rsidRDefault="002C7F21" w:rsidP="002C7F21">
      <w:pPr>
        <w:pStyle w:val="ListParagraph"/>
        <w:numPr>
          <w:ilvl w:val="0"/>
          <w:numId w:val="29"/>
        </w:numPr>
        <w:spacing w:after="160" w:line="259" w:lineRule="auto"/>
        <w:rPr>
          <w:rFonts w:asciiTheme="majorHAnsi" w:hAnsiTheme="majorHAnsi" w:cstheme="majorHAnsi"/>
          <w:sz w:val="22"/>
          <w:szCs w:val="22"/>
        </w:rPr>
      </w:pPr>
      <w:r w:rsidRPr="002C7F21">
        <w:rPr>
          <w:rFonts w:asciiTheme="majorHAnsi" w:hAnsiTheme="majorHAnsi" w:cstheme="majorHAnsi"/>
          <w:sz w:val="22"/>
          <w:szCs w:val="22"/>
        </w:rPr>
        <w:t>Develop</w:t>
      </w:r>
      <w:r w:rsidR="000918B8">
        <w:rPr>
          <w:rFonts w:asciiTheme="majorHAnsi" w:hAnsiTheme="majorHAnsi" w:cstheme="majorHAnsi"/>
          <w:sz w:val="22"/>
          <w:szCs w:val="22"/>
        </w:rPr>
        <w:t>ing</w:t>
      </w:r>
      <w:r w:rsidRPr="002C7F21">
        <w:rPr>
          <w:rFonts w:asciiTheme="majorHAnsi" w:hAnsiTheme="majorHAnsi" w:cstheme="majorHAnsi"/>
          <w:sz w:val="22"/>
          <w:szCs w:val="22"/>
        </w:rPr>
        <w:t xml:space="preserve"> the library as a learning resource in accordance with the school’s curriculum policy</w:t>
      </w:r>
    </w:p>
    <w:p w:rsidR="002C7F21" w:rsidRPr="002C7F21" w:rsidRDefault="002C7F21" w:rsidP="002C7F21">
      <w:pPr>
        <w:pStyle w:val="ListParagraph"/>
        <w:numPr>
          <w:ilvl w:val="0"/>
          <w:numId w:val="29"/>
        </w:numPr>
        <w:spacing w:after="160" w:line="259" w:lineRule="auto"/>
        <w:rPr>
          <w:rFonts w:asciiTheme="majorHAnsi" w:hAnsiTheme="majorHAnsi" w:cstheme="majorHAnsi"/>
          <w:sz w:val="22"/>
          <w:szCs w:val="22"/>
        </w:rPr>
      </w:pPr>
      <w:r w:rsidRPr="002C7F21">
        <w:rPr>
          <w:rFonts w:asciiTheme="majorHAnsi" w:hAnsiTheme="majorHAnsi" w:cstheme="majorHAnsi"/>
          <w:sz w:val="22"/>
          <w:szCs w:val="22"/>
        </w:rPr>
        <w:t>Support</w:t>
      </w:r>
      <w:r w:rsidR="000918B8">
        <w:rPr>
          <w:rFonts w:asciiTheme="majorHAnsi" w:hAnsiTheme="majorHAnsi" w:cstheme="majorHAnsi"/>
          <w:sz w:val="22"/>
          <w:szCs w:val="22"/>
        </w:rPr>
        <w:t>ing</w:t>
      </w:r>
      <w:r w:rsidRPr="002C7F21">
        <w:rPr>
          <w:rFonts w:asciiTheme="majorHAnsi" w:hAnsiTheme="majorHAnsi" w:cstheme="majorHAnsi"/>
          <w:sz w:val="22"/>
          <w:szCs w:val="22"/>
        </w:rPr>
        <w:t xml:space="preserve"> the whole school literacy and reading programmes, particularly reading for pleasure and reading to support the wider curriculum</w:t>
      </w:r>
    </w:p>
    <w:p w:rsidR="002C7F21" w:rsidRPr="002C7F21" w:rsidRDefault="002C7F21" w:rsidP="002C7F21">
      <w:pPr>
        <w:pStyle w:val="ListParagraph"/>
        <w:numPr>
          <w:ilvl w:val="0"/>
          <w:numId w:val="29"/>
        </w:numPr>
        <w:spacing w:after="160" w:line="259" w:lineRule="auto"/>
        <w:rPr>
          <w:rFonts w:asciiTheme="majorHAnsi" w:hAnsiTheme="majorHAnsi" w:cstheme="majorHAnsi"/>
          <w:sz w:val="22"/>
          <w:szCs w:val="22"/>
        </w:rPr>
      </w:pPr>
      <w:r w:rsidRPr="002C7F21">
        <w:rPr>
          <w:rFonts w:asciiTheme="majorHAnsi" w:hAnsiTheme="majorHAnsi" w:cstheme="majorHAnsi"/>
          <w:sz w:val="22"/>
          <w:szCs w:val="22"/>
        </w:rPr>
        <w:t>Identify</w:t>
      </w:r>
      <w:r w:rsidR="000918B8">
        <w:rPr>
          <w:rFonts w:asciiTheme="majorHAnsi" w:hAnsiTheme="majorHAnsi" w:cstheme="majorHAnsi"/>
          <w:sz w:val="22"/>
          <w:szCs w:val="22"/>
        </w:rPr>
        <w:t>ing</w:t>
      </w:r>
      <w:r w:rsidRPr="002C7F21">
        <w:rPr>
          <w:rFonts w:asciiTheme="majorHAnsi" w:hAnsiTheme="majorHAnsi" w:cstheme="majorHAnsi"/>
          <w:sz w:val="22"/>
          <w:szCs w:val="22"/>
        </w:rPr>
        <w:t xml:space="preserve"> and inform</w:t>
      </w:r>
      <w:r w:rsidR="000918B8">
        <w:rPr>
          <w:rFonts w:asciiTheme="majorHAnsi" w:hAnsiTheme="majorHAnsi" w:cstheme="majorHAnsi"/>
          <w:sz w:val="22"/>
          <w:szCs w:val="22"/>
        </w:rPr>
        <w:t>ing</w:t>
      </w:r>
      <w:r w:rsidRPr="002C7F21">
        <w:rPr>
          <w:rFonts w:asciiTheme="majorHAnsi" w:hAnsiTheme="majorHAnsi" w:cstheme="majorHAnsi"/>
          <w:sz w:val="22"/>
          <w:szCs w:val="22"/>
        </w:rPr>
        <w:t xml:space="preserve"> staff of ways in which the library can support subjects</w:t>
      </w:r>
    </w:p>
    <w:p w:rsidR="002C7F21" w:rsidRPr="000828F3" w:rsidRDefault="001E77DC" w:rsidP="002C7F21">
      <w:pPr>
        <w:pStyle w:val="ListParagraph"/>
        <w:numPr>
          <w:ilvl w:val="0"/>
          <w:numId w:val="29"/>
        </w:numPr>
        <w:spacing w:after="160" w:line="259" w:lineRule="auto"/>
        <w:rPr>
          <w:rFonts w:asciiTheme="majorHAnsi" w:hAnsiTheme="majorHAnsi" w:cstheme="majorHAnsi"/>
          <w:sz w:val="22"/>
          <w:szCs w:val="22"/>
        </w:rPr>
      </w:pPr>
      <w:r w:rsidRPr="000828F3">
        <w:rPr>
          <w:rFonts w:asciiTheme="majorHAnsi" w:hAnsiTheme="majorHAnsi" w:cstheme="majorHAnsi"/>
          <w:sz w:val="22"/>
          <w:szCs w:val="22"/>
        </w:rPr>
        <w:t>Delivering library lessons, with the support of the Faculty of English</w:t>
      </w:r>
    </w:p>
    <w:p w:rsidR="00A95337" w:rsidRDefault="000918B8" w:rsidP="00A95337">
      <w:pPr>
        <w:pStyle w:val="ListParagraph"/>
        <w:numPr>
          <w:ilvl w:val="0"/>
          <w:numId w:val="29"/>
        </w:numPr>
        <w:spacing w:after="160" w:line="259" w:lineRule="auto"/>
        <w:rPr>
          <w:rFonts w:asciiTheme="majorHAnsi" w:hAnsiTheme="majorHAnsi" w:cstheme="majorHAnsi"/>
          <w:sz w:val="22"/>
          <w:szCs w:val="22"/>
        </w:rPr>
      </w:pPr>
      <w:r>
        <w:rPr>
          <w:rFonts w:asciiTheme="majorHAnsi" w:hAnsiTheme="majorHAnsi" w:cstheme="majorHAnsi"/>
          <w:sz w:val="22"/>
          <w:szCs w:val="22"/>
        </w:rPr>
        <w:t>Organising</w:t>
      </w:r>
      <w:r w:rsidR="002C7F21" w:rsidRPr="002C7F21">
        <w:rPr>
          <w:rFonts w:asciiTheme="majorHAnsi" w:hAnsiTheme="majorHAnsi" w:cstheme="majorHAnsi"/>
          <w:sz w:val="22"/>
          <w:szCs w:val="22"/>
        </w:rPr>
        <w:t xml:space="preserve"> events to mark key events of the school and cultural yea</w:t>
      </w:r>
      <w:r>
        <w:rPr>
          <w:rFonts w:asciiTheme="majorHAnsi" w:hAnsiTheme="majorHAnsi" w:cstheme="majorHAnsi"/>
          <w:sz w:val="22"/>
          <w:szCs w:val="22"/>
        </w:rPr>
        <w:t>r such as Wellbeing Week and Black History Month</w:t>
      </w:r>
    </w:p>
    <w:p w:rsidR="000918B8" w:rsidRPr="000918B8" w:rsidRDefault="000918B8" w:rsidP="000918B8">
      <w:pPr>
        <w:pStyle w:val="ListParagraph"/>
        <w:spacing w:after="160" w:line="259" w:lineRule="auto"/>
        <w:ind w:left="1080"/>
        <w:rPr>
          <w:rFonts w:asciiTheme="majorHAnsi" w:hAnsiTheme="majorHAnsi" w:cstheme="majorHAnsi"/>
          <w:sz w:val="22"/>
          <w:szCs w:val="22"/>
        </w:rPr>
      </w:pPr>
    </w:p>
    <w:p w:rsidR="00A95337" w:rsidRDefault="00A95337" w:rsidP="004D568B">
      <w:pPr>
        <w:pStyle w:val="ListParagraph"/>
        <w:numPr>
          <w:ilvl w:val="0"/>
          <w:numId w:val="4"/>
        </w:numPr>
        <w:rPr>
          <w:rFonts w:asciiTheme="majorHAnsi" w:hAnsiTheme="majorHAnsi" w:cstheme="majorHAnsi"/>
          <w:sz w:val="22"/>
          <w:szCs w:val="22"/>
        </w:rPr>
      </w:pPr>
      <w:r w:rsidRPr="002C7F21">
        <w:rPr>
          <w:rFonts w:asciiTheme="majorHAnsi" w:hAnsiTheme="majorHAnsi" w:cstheme="majorHAnsi"/>
          <w:sz w:val="22"/>
          <w:szCs w:val="22"/>
        </w:rPr>
        <w:t xml:space="preserve"> To generate an</w:t>
      </w:r>
      <w:r w:rsidR="004D568B" w:rsidRPr="002C7F21">
        <w:rPr>
          <w:rFonts w:asciiTheme="majorHAnsi" w:hAnsiTheme="majorHAnsi" w:cstheme="majorHAnsi"/>
          <w:sz w:val="22"/>
          <w:szCs w:val="22"/>
        </w:rPr>
        <w:t xml:space="preserve"> interest and enthusiasm for </w:t>
      </w:r>
      <w:r w:rsidR="000918B8">
        <w:rPr>
          <w:rFonts w:asciiTheme="majorHAnsi" w:hAnsiTheme="majorHAnsi" w:cstheme="majorHAnsi"/>
          <w:sz w:val="22"/>
          <w:szCs w:val="22"/>
        </w:rPr>
        <w:t>reading by:</w:t>
      </w:r>
    </w:p>
    <w:p w:rsidR="000918B8" w:rsidRPr="002C7F21" w:rsidRDefault="000918B8" w:rsidP="000918B8">
      <w:pPr>
        <w:pStyle w:val="ListParagraph"/>
        <w:numPr>
          <w:ilvl w:val="0"/>
          <w:numId w:val="30"/>
        </w:num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Promoting </w:t>
      </w:r>
      <w:r w:rsidRPr="002C7F21">
        <w:rPr>
          <w:rFonts w:asciiTheme="majorHAnsi" w:hAnsiTheme="majorHAnsi" w:cstheme="majorHAnsi"/>
          <w:sz w:val="22"/>
          <w:szCs w:val="22"/>
        </w:rPr>
        <w:t>a love of reading through a range of strategies such as author visits, competitions, displays, book fairs, loyalty cards and Book clubs</w:t>
      </w:r>
    </w:p>
    <w:p w:rsidR="000918B8" w:rsidRPr="002C7F21" w:rsidRDefault="000918B8" w:rsidP="000918B8">
      <w:pPr>
        <w:pStyle w:val="ListParagraph"/>
        <w:numPr>
          <w:ilvl w:val="0"/>
          <w:numId w:val="30"/>
        </w:numPr>
        <w:spacing w:after="160" w:line="259" w:lineRule="auto"/>
        <w:rPr>
          <w:rFonts w:asciiTheme="majorHAnsi" w:hAnsiTheme="majorHAnsi" w:cstheme="majorHAnsi"/>
          <w:sz w:val="22"/>
          <w:szCs w:val="22"/>
        </w:rPr>
      </w:pPr>
      <w:r w:rsidRPr="002C7F21">
        <w:rPr>
          <w:rFonts w:asciiTheme="majorHAnsi" w:hAnsiTheme="majorHAnsi" w:cstheme="majorHAnsi"/>
          <w:sz w:val="22"/>
          <w:szCs w:val="22"/>
        </w:rPr>
        <w:t>With the supp</w:t>
      </w:r>
      <w:r>
        <w:rPr>
          <w:rFonts w:asciiTheme="majorHAnsi" w:hAnsiTheme="majorHAnsi" w:cstheme="majorHAnsi"/>
          <w:sz w:val="22"/>
          <w:szCs w:val="22"/>
        </w:rPr>
        <w:t>ort of the English dept, running events to mark World Book Day and</w:t>
      </w:r>
      <w:r w:rsidRPr="002C7F21">
        <w:rPr>
          <w:rFonts w:asciiTheme="majorHAnsi" w:hAnsiTheme="majorHAnsi" w:cstheme="majorHAnsi"/>
          <w:sz w:val="22"/>
          <w:szCs w:val="22"/>
        </w:rPr>
        <w:t xml:space="preserve"> National Poetry Day</w:t>
      </w:r>
    </w:p>
    <w:p w:rsidR="000918B8" w:rsidRPr="002C7F21" w:rsidRDefault="000918B8" w:rsidP="000918B8">
      <w:pPr>
        <w:pStyle w:val="ListParagraph"/>
        <w:numPr>
          <w:ilvl w:val="0"/>
          <w:numId w:val="30"/>
        </w:numPr>
        <w:spacing w:after="160" w:line="259" w:lineRule="auto"/>
        <w:rPr>
          <w:rFonts w:asciiTheme="majorHAnsi" w:hAnsiTheme="majorHAnsi" w:cstheme="majorHAnsi"/>
          <w:sz w:val="22"/>
          <w:szCs w:val="22"/>
        </w:rPr>
      </w:pPr>
      <w:r>
        <w:rPr>
          <w:rFonts w:asciiTheme="majorHAnsi" w:hAnsiTheme="majorHAnsi" w:cstheme="majorHAnsi"/>
          <w:sz w:val="22"/>
          <w:szCs w:val="22"/>
        </w:rPr>
        <w:t>Developing the pupils as skilfull readers by signposting readers to more ambitious texts</w:t>
      </w:r>
    </w:p>
    <w:p w:rsidR="002C7F21" w:rsidRDefault="000918B8" w:rsidP="000828F3">
      <w:pPr>
        <w:pStyle w:val="ListParagraph"/>
        <w:numPr>
          <w:ilvl w:val="0"/>
          <w:numId w:val="30"/>
        </w:numPr>
        <w:spacing w:after="160" w:line="259" w:lineRule="auto"/>
        <w:rPr>
          <w:rFonts w:asciiTheme="majorHAnsi" w:hAnsiTheme="majorHAnsi" w:cstheme="majorHAnsi"/>
          <w:sz w:val="22"/>
          <w:szCs w:val="22"/>
        </w:rPr>
      </w:pPr>
      <w:r>
        <w:rPr>
          <w:rFonts w:asciiTheme="majorHAnsi" w:hAnsiTheme="majorHAnsi" w:cstheme="majorHAnsi"/>
          <w:sz w:val="22"/>
          <w:szCs w:val="22"/>
        </w:rPr>
        <w:lastRenderedPageBreak/>
        <w:t>Promoting</w:t>
      </w:r>
      <w:r w:rsidRPr="002C7F21">
        <w:rPr>
          <w:rFonts w:asciiTheme="majorHAnsi" w:hAnsiTheme="majorHAnsi" w:cstheme="majorHAnsi"/>
          <w:sz w:val="22"/>
          <w:szCs w:val="22"/>
        </w:rPr>
        <w:t xml:space="preserve"> the wellbeing of students through reading</w:t>
      </w:r>
    </w:p>
    <w:p w:rsidR="000828F3" w:rsidRPr="000828F3" w:rsidRDefault="000828F3" w:rsidP="000828F3">
      <w:pPr>
        <w:pStyle w:val="ListParagraph"/>
        <w:spacing w:after="160" w:line="259" w:lineRule="auto"/>
        <w:ind w:left="1080"/>
        <w:rPr>
          <w:rFonts w:asciiTheme="majorHAnsi" w:hAnsiTheme="majorHAnsi" w:cstheme="majorHAnsi"/>
          <w:sz w:val="22"/>
          <w:szCs w:val="22"/>
        </w:rPr>
      </w:pPr>
    </w:p>
    <w:p w:rsidR="002C7F21" w:rsidRPr="002C7F21" w:rsidRDefault="002C7F21" w:rsidP="002C7F21">
      <w:pPr>
        <w:pStyle w:val="ListParagraph"/>
        <w:numPr>
          <w:ilvl w:val="0"/>
          <w:numId w:val="22"/>
        </w:numPr>
        <w:rPr>
          <w:rFonts w:asciiTheme="majorHAnsi" w:hAnsiTheme="majorHAnsi" w:cstheme="majorHAnsi"/>
          <w:sz w:val="22"/>
          <w:szCs w:val="22"/>
        </w:rPr>
      </w:pPr>
      <w:r w:rsidRPr="002C7F21">
        <w:rPr>
          <w:rFonts w:asciiTheme="majorHAnsi" w:hAnsiTheme="majorHAnsi" w:cstheme="majorHAnsi"/>
          <w:sz w:val="22"/>
          <w:szCs w:val="22"/>
        </w:rPr>
        <w:t xml:space="preserve"> To promote the wellbeing and safety of students and staff by</w:t>
      </w:r>
    </w:p>
    <w:p w:rsidR="002C7F21" w:rsidRPr="002C7F21" w:rsidRDefault="002C7F21" w:rsidP="002C7F21">
      <w:pPr>
        <w:pStyle w:val="ListParagraph"/>
        <w:numPr>
          <w:ilvl w:val="0"/>
          <w:numId w:val="26"/>
        </w:numPr>
        <w:spacing w:after="160" w:line="259" w:lineRule="auto"/>
        <w:rPr>
          <w:rFonts w:asciiTheme="majorHAnsi" w:hAnsiTheme="majorHAnsi" w:cstheme="majorHAnsi"/>
          <w:sz w:val="22"/>
          <w:szCs w:val="22"/>
        </w:rPr>
      </w:pPr>
      <w:r w:rsidRPr="002C7F21">
        <w:rPr>
          <w:rFonts w:asciiTheme="majorHAnsi" w:hAnsiTheme="majorHAnsi" w:cstheme="majorHAnsi"/>
          <w:sz w:val="22"/>
          <w:szCs w:val="22"/>
        </w:rPr>
        <w:t xml:space="preserve"> Contributing to the safeguarding of students and the promotion of their welfare as outlined in safeguarding policies</w:t>
      </w:r>
    </w:p>
    <w:p w:rsidR="002C7F21" w:rsidRPr="002C7F21" w:rsidRDefault="002C7F21" w:rsidP="002C7F21">
      <w:pPr>
        <w:pStyle w:val="ListParagraph"/>
        <w:numPr>
          <w:ilvl w:val="0"/>
          <w:numId w:val="26"/>
        </w:numPr>
        <w:spacing w:after="160" w:line="259" w:lineRule="auto"/>
        <w:rPr>
          <w:rFonts w:asciiTheme="majorHAnsi" w:hAnsiTheme="majorHAnsi" w:cstheme="majorHAnsi"/>
          <w:sz w:val="22"/>
          <w:szCs w:val="22"/>
        </w:rPr>
      </w:pPr>
      <w:r w:rsidRPr="002C7F21">
        <w:rPr>
          <w:rFonts w:asciiTheme="majorHAnsi" w:hAnsiTheme="majorHAnsi" w:cstheme="majorHAnsi"/>
          <w:sz w:val="22"/>
          <w:szCs w:val="22"/>
        </w:rPr>
        <w:t>Ensuring Health and Safety policies are followed in the Library</w:t>
      </w:r>
    </w:p>
    <w:p w:rsidR="002C7F21" w:rsidRPr="002C7F21" w:rsidRDefault="002C7F21" w:rsidP="002C7F21">
      <w:pPr>
        <w:rPr>
          <w:rFonts w:asciiTheme="majorHAnsi" w:hAnsiTheme="majorHAnsi" w:cstheme="majorHAnsi"/>
          <w:sz w:val="22"/>
          <w:szCs w:val="22"/>
        </w:rPr>
      </w:pPr>
    </w:p>
    <w:p w:rsidR="002D4644" w:rsidRPr="002C7F21" w:rsidRDefault="002D4644" w:rsidP="002D4644">
      <w:pPr>
        <w:autoSpaceDE w:val="0"/>
        <w:autoSpaceDN w:val="0"/>
        <w:adjustRightInd w:val="0"/>
        <w:rPr>
          <w:rFonts w:asciiTheme="majorHAnsi" w:hAnsiTheme="majorHAnsi" w:cstheme="majorHAnsi"/>
          <w:b/>
          <w:bCs/>
          <w:sz w:val="22"/>
          <w:szCs w:val="22"/>
        </w:rPr>
      </w:pPr>
      <w:r w:rsidRPr="002C7F21">
        <w:rPr>
          <w:rFonts w:asciiTheme="majorHAnsi" w:hAnsiTheme="majorHAnsi" w:cstheme="majorHAnsi"/>
          <w:b/>
          <w:bCs/>
          <w:sz w:val="22"/>
          <w:szCs w:val="22"/>
        </w:rPr>
        <w:t>Other Duties</w:t>
      </w:r>
    </w:p>
    <w:p w:rsidR="002D4644" w:rsidRPr="002C7F21" w:rsidRDefault="002D4644" w:rsidP="002D4644">
      <w:pPr>
        <w:pStyle w:val="ListParagraph"/>
        <w:numPr>
          <w:ilvl w:val="0"/>
          <w:numId w:val="18"/>
        </w:numPr>
        <w:autoSpaceDE w:val="0"/>
        <w:autoSpaceDN w:val="0"/>
        <w:adjustRightInd w:val="0"/>
        <w:jc w:val="both"/>
        <w:rPr>
          <w:rFonts w:asciiTheme="majorHAnsi" w:hAnsiTheme="majorHAnsi" w:cstheme="majorHAnsi"/>
          <w:sz w:val="22"/>
          <w:szCs w:val="22"/>
        </w:rPr>
      </w:pPr>
      <w:r w:rsidRPr="002C7F21">
        <w:rPr>
          <w:rFonts w:asciiTheme="majorHAnsi" w:hAnsiTheme="majorHAnsi" w:cstheme="majorHAnsi"/>
          <w:sz w:val="22"/>
          <w:szCs w:val="22"/>
        </w:rPr>
        <w:t>Whilst every effort has been made to explain the duties and responsibilities of the post each individual task undertaken may not be identified</w:t>
      </w:r>
      <w:r w:rsidR="00ED5393" w:rsidRPr="002C7F21">
        <w:rPr>
          <w:rFonts w:asciiTheme="majorHAnsi" w:hAnsiTheme="majorHAnsi" w:cstheme="majorHAnsi"/>
          <w:sz w:val="22"/>
          <w:szCs w:val="22"/>
        </w:rPr>
        <w:t>.</w:t>
      </w:r>
    </w:p>
    <w:p w:rsidR="002D4644" w:rsidRPr="002C7F21" w:rsidRDefault="002D4644" w:rsidP="004D568B">
      <w:pPr>
        <w:pStyle w:val="ListParagraph"/>
        <w:numPr>
          <w:ilvl w:val="0"/>
          <w:numId w:val="18"/>
        </w:numPr>
        <w:autoSpaceDE w:val="0"/>
        <w:autoSpaceDN w:val="0"/>
        <w:adjustRightInd w:val="0"/>
        <w:rPr>
          <w:rFonts w:asciiTheme="majorHAnsi" w:hAnsiTheme="majorHAnsi" w:cstheme="majorHAnsi"/>
          <w:sz w:val="22"/>
          <w:szCs w:val="22"/>
        </w:rPr>
      </w:pPr>
      <w:r w:rsidRPr="002C7F21">
        <w:rPr>
          <w:rFonts w:asciiTheme="majorHAnsi" w:hAnsiTheme="majorHAnsi" w:cstheme="majorHAnsi"/>
          <w:sz w:val="22"/>
          <w:szCs w:val="22"/>
        </w:rPr>
        <w:t>Staff are expected to comply with any reasonable request from the Head</w:t>
      </w:r>
      <w:r w:rsidR="00ED5393" w:rsidRPr="002C7F21">
        <w:rPr>
          <w:rFonts w:asciiTheme="majorHAnsi" w:hAnsiTheme="majorHAnsi" w:cstheme="majorHAnsi"/>
          <w:sz w:val="22"/>
          <w:szCs w:val="22"/>
        </w:rPr>
        <w:t>teacher</w:t>
      </w:r>
      <w:r w:rsidRPr="002C7F21">
        <w:rPr>
          <w:rFonts w:asciiTheme="majorHAnsi" w:hAnsiTheme="majorHAnsi" w:cstheme="majorHAnsi"/>
          <w:sz w:val="22"/>
          <w:szCs w:val="22"/>
        </w:rPr>
        <w:t xml:space="preserve"> to undertake work of a similar level that is not specified in this job description</w:t>
      </w:r>
      <w:r w:rsidR="00ED5393" w:rsidRPr="002C7F21">
        <w:rPr>
          <w:rFonts w:asciiTheme="majorHAnsi" w:hAnsiTheme="majorHAnsi" w:cstheme="majorHAnsi"/>
          <w:sz w:val="22"/>
          <w:szCs w:val="22"/>
        </w:rPr>
        <w:t>.</w:t>
      </w:r>
    </w:p>
    <w:p w:rsidR="002D4644" w:rsidRPr="002C7F21" w:rsidRDefault="002D4644" w:rsidP="002D4644">
      <w:pPr>
        <w:pStyle w:val="ListParagraph"/>
        <w:numPr>
          <w:ilvl w:val="0"/>
          <w:numId w:val="18"/>
        </w:numPr>
        <w:autoSpaceDE w:val="0"/>
        <w:autoSpaceDN w:val="0"/>
        <w:adjustRightInd w:val="0"/>
        <w:rPr>
          <w:rFonts w:asciiTheme="majorHAnsi" w:hAnsiTheme="majorHAnsi" w:cstheme="majorHAnsi"/>
          <w:sz w:val="22"/>
          <w:szCs w:val="22"/>
        </w:rPr>
      </w:pPr>
      <w:r w:rsidRPr="002C7F21">
        <w:rPr>
          <w:rFonts w:asciiTheme="majorHAnsi" w:hAnsiTheme="majorHAnsi" w:cstheme="majorHAnsi"/>
          <w:sz w:val="22"/>
          <w:szCs w:val="22"/>
        </w:rPr>
        <w:t>The school will endeavour to make the necessary adjustments to the job and working</w:t>
      </w:r>
      <w:r w:rsidR="004D568B" w:rsidRPr="002C7F21">
        <w:rPr>
          <w:rFonts w:asciiTheme="majorHAnsi" w:hAnsiTheme="majorHAnsi" w:cstheme="majorHAnsi"/>
          <w:sz w:val="22"/>
          <w:szCs w:val="22"/>
        </w:rPr>
        <w:t xml:space="preserve"> </w:t>
      </w:r>
      <w:r w:rsidRPr="002C7F21">
        <w:rPr>
          <w:rFonts w:asciiTheme="majorHAnsi" w:hAnsiTheme="majorHAnsi" w:cstheme="majorHAnsi"/>
          <w:sz w:val="22"/>
          <w:szCs w:val="22"/>
        </w:rPr>
        <w:t>environment to enable access to employment opportunities for disabled job applicants or continued employment for any employee who develops a disabling condition</w:t>
      </w:r>
      <w:r w:rsidR="00ED5393" w:rsidRPr="002C7F21">
        <w:rPr>
          <w:rFonts w:asciiTheme="majorHAnsi" w:hAnsiTheme="majorHAnsi" w:cstheme="majorHAnsi"/>
          <w:sz w:val="22"/>
          <w:szCs w:val="22"/>
        </w:rPr>
        <w:t>.</w:t>
      </w:r>
    </w:p>
    <w:p w:rsidR="002D4644" w:rsidRPr="002C7F21" w:rsidRDefault="002D4644" w:rsidP="002D4644">
      <w:pPr>
        <w:pStyle w:val="ListParagraph"/>
        <w:numPr>
          <w:ilvl w:val="0"/>
          <w:numId w:val="18"/>
        </w:numPr>
        <w:autoSpaceDE w:val="0"/>
        <w:autoSpaceDN w:val="0"/>
        <w:adjustRightInd w:val="0"/>
        <w:rPr>
          <w:rFonts w:asciiTheme="majorHAnsi" w:hAnsiTheme="majorHAnsi" w:cstheme="majorHAnsi"/>
          <w:sz w:val="22"/>
          <w:szCs w:val="22"/>
        </w:rPr>
      </w:pPr>
      <w:r w:rsidRPr="002C7F21">
        <w:rPr>
          <w:rFonts w:asciiTheme="majorHAnsi" w:hAnsiTheme="majorHAnsi" w:cstheme="majorHAnsi"/>
          <w:sz w:val="22"/>
          <w:szCs w:val="22"/>
        </w:rPr>
        <w:t>All staff at Upton Hall School, teaching and support, have a crucial role to play in</w:t>
      </w:r>
      <w:r w:rsidR="004D568B" w:rsidRPr="002C7F21">
        <w:rPr>
          <w:rFonts w:asciiTheme="majorHAnsi" w:hAnsiTheme="majorHAnsi" w:cstheme="majorHAnsi"/>
          <w:sz w:val="22"/>
          <w:szCs w:val="22"/>
        </w:rPr>
        <w:t xml:space="preserve"> </w:t>
      </w:r>
      <w:r w:rsidRPr="002C7F21">
        <w:rPr>
          <w:rFonts w:asciiTheme="majorHAnsi" w:hAnsiTheme="majorHAnsi" w:cstheme="majorHAnsi"/>
          <w:sz w:val="22"/>
          <w:szCs w:val="22"/>
        </w:rPr>
        <w:t>setting standards. Through a professional, caring and sensitive approach based on mutual respect, we achieve a great deal. In particular, we expect all staff to be committed to our FCJ ethos as we encourage our pupils to use their talents and gifts in the service of others.</w:t>
      </w:r>
    </w:p>
    <w:p w:rsidR="002D4644" w:rsidRPr="002C7F21" w:rsidRDefault="002D4644" w:rsidP="002D4644">
      <w:pPr>
        <w:autoSpaceDE w:val="0"/>
        <w:autoSpaceDN w:val="0"/>
        <w:adjustRightInd w:val="0"/>
        <w:rPr>
          <w:rFonts w:asciiTheme="majorHAnsi" w:hAnsiTheme="majorHAnsi" w:cstheme="majorHAnsi"/>
          <w:b/>
          <w:bCs/>
          <w:sz w:val="22"/>
          <w:szCs w:val="22"/>
        </w:rPr>
      </w:pPr>
    </w:p>
    <w:p w:rsidR="002C7F21" w:rsidRPr="002C7F21" w:rsidRDefault="002C7F21" w:rsidP="001B3093">
      <w:pPr>
        <w:rPr>
          <w:rFonts w:asciiTheme="majorHAnsi" w:hAnsiTheme="majorHAnsi" w:cstheme="majorHAnsi"/>
          <w:b/>
          <w:sz w:val="22"/>
          <w:szCs w:val="22"/>
        </w:rPr>
      </w:pPr>
      <w:bookmarkStart w:id="0" w:name="_GoBack"/>
      <w:bookmarkEnd w:id="0"/>
    </w:p>
    <w:sectPr w:rsidR="002C7F21" w:rsidRPr="002C7F21" w:rsidSect="00235EF7">
      <w:footerReference w:type="even" r:id="rId9"/>
      <w:footerReference w:type="default" r:id="rId10"/>
      <w:pgSz w:w="11906" w:h="16838"/>
      <w:pgMar w:top="720" w:right="720" w:bottom="720" w:left="720"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52E" w:rsidRDefault="0001352E">
      <w:r>
        <w:separator/>
      </w:r>
    </w:p>
  </w:endnote>
  <w:endnote w:type="continuationSeparator" w:id="0">
    <w:p w:rsidR="0001352E" w:rsidRDefault="0001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7E2" w:rsidRDefault="00711D8D">
    <w:pPr>
      <w:pStyle w:val="Footer"/>
      <w:framePr w:wrap="around" w:vAnchor="text" w:hAnchor="margin" w:xAlign="right" w:y="1"/>
      <w:rPr>
        <w:rStyle w:val="PageNumber"/>
      </w:rPr>
    </w:pPr>
    <w:r>
      <w:rPr>
        <w:rStyle w:val="PageNumber"/>
      </w:rPr>
      <w:fldChar w:fldCharType="begin"/>
    </w:r>
    <w:r w:rsidR="008E27E2">
      <w:rPr>
        <w:rStyle w:val="PageNumber"/>
      </w:rPr>
      <w:instrText xml:space="preserve">PAGE  </w:instrText>
    </w:r>
    <w:r>
      <w:rPr>
        <w:rStyle w:val="PageNumber"/>
      </w:rPr>
      <w:fldChar w:fldCharType="end"/>
    </w:r>
  </w:p>
  <w:p w:rsidR="008E27E2" w:rsidRDefault="008E27E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7E2" w:rsidRDefault="008E27E2">
    <w:pPr>
      <w:pStyle w:val="Footer"/>
      <w:framePr w:wrap="around" w:vAnchor="text" w:hAnchor="margin" w:xAlign="right" w:y="1"/>
      <w:rPr>
        <w:rStyle w:val="PageNumber"/>
      </w:rPr>
    </w:pPr>
  </w:p>
  <w:p w:rsidR="008E27E2" w:rsidRDefault="008E27E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52E" w:rsidRDefault="0001352E">
      <w:r>
        <w:separator/>
      </w:r>
    </w:p>
  </w:footnote>
  <w:footnote w:type="continuationSeparator" w:id="0">
    <w:p w:rsidR="0001352E" w:rsidRDefault="000135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12E"/>
    <w:multiLevelType w:val="hybridMultilevel"/>
    <w:tmpl w:val="0F801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67AF2"/>
    <w:multiLevelType w:val="hybridMultilevel"/>
    <w:tmpl w:val="F116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F0957"/>
    <w:multiLevelType w:val="hybridMultilevel"/>
    <w:tmpl w:val="C29E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403F4"/>
    <w:multiLevelType w:val="hybridMultilevel"/>
    <w:tmpl w:val="BC58308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6645C4"/>
    <w:multiLevelType w:val="hybridMultilevel"/>
    <w:tmpl w:val="706C6A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CF465AD"/>
    <w:multiLevelType w:val="hybridMultilevel"/>
    <w:tmpl w:val="CD2CB9B2"/>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2DB53F2"/>
    <w:multiLevelType w:val="hybridMultilevel"/>
    <w:tmpl w:val="54AA67EA"/>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4F6394E"/>
    <w:multiLevelType w:val="hybridMultilevel"/>
    <w:tmpl w:val="394C65E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E702D4"/>
    <w:multiLevelType w:val="hybridMultilevel"/>
    <w:tmpl w:val="518CB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66E75"/>
    <w:multiLevelType w:val="hybridMultilevel"/>
    <w:tmpl w:val="EA54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93232"/>
    <w:multiLevelType w:val="hybridMultilevel"/>
    <w:tmpl w:val="D8663DC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2AB51A94"/>
    <w:multiLevelType w:val="hybridMultilevel"/>
    <w:tmpl w:val="C9ECFC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C97553"/>
    <w:multiLevelType w:val="hybridMultilevel"/>
    <w:tmpl w:val="700E56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922366"/>
    <w:multiLevelType w:val="hybridMultilevel"/>
    <w:tmpl w:val="65DE75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BF6EF5"/>
    <w:multiLevelType w:val="hybridMultilevel"/>
    <w:tmpl w:val="F47A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246DB"/>
    <w:multiLevelType w:val="hybridMultilevel"/>
    <w:tmpl w:val="8AD6C4B2"/>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CEF66A0"/>
    <w:multiLevelType w:val="hybridMultilevel"/>
    <w:tmpl w:val="1108A84E"/>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FA908D6"/>
    <w:multiLevelType w:val="hybridMultilevel"/>
    <w:tmpl w:val="5508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52CCF"/>
    <w:multiLevelType w:val="hybridMultilevel"/>
    <w:tmpl w:val="299C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3F796A"/>
    <w:multiLevelType w:val="hybridMultilevel"/>
    <w:tmpl w:val="2530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FF0955"/>
    <w:multiLevelType w:val="hybridMultilevel"/>
    <w:tmpl w:val="89A26C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7E172C"/>
    <w:multiLevelType w:val="hybridMultilevel"/>
    <w:tmpl w:val="F028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863957"/>
    <w:multiLevelType w:val="hybridMultilevel"/>
    <w:tmpl w:val="CF3E2F82"/>
    <w:lvl w:ilvl="0" w:tplc="648CE63A">
      <w:start w:val="6"/>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3EC16C8"/>
    <w:multiLevelType w:val="hybridMultilevel"/>
    <w:tmpl w:val="52FAD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991B64"/>
    <w:multiLevelType w:val="hybridMultilevel"/>
    <w:tmpl w:val="E0AA9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723E92"/>
    <w:multiLevelType w:val="hybridMultilevel"/>
    <w:tmpl w:val="2C8A2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D71D26"/>
    <w:multiLevelType w:val="hybridMultilevel"/>
    <w:tmpl w:val="F32C8FDC"/>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54A79DA"/>
    <w:multiLevelType w:val="hybridMultilevel"/>
    <w:tmpl w:val="51F6B7F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B095354"/>
    <w:multiLevelType w:val="hybridMultilevel"/>
    <w:tmpl w:val="11B47F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num>
  <w:num w:numId="2">
    <w:abstractNumId w:val="11"/>
  </w:num>
  <w:num w:numId="3">
    <w:abstractNumId w:val="16"/>
  </w:num>
  <w:num w:numId="4">
    <w:abstractNumId w:val="15"/>
  </w:num>
  <w:num w:numId="5">
    <w:abstractNumId w:val="20"/>
  </w:num>
  <w:num w:numId="6">
    <w:abstractNumId w:val="12"/>
  </w:num>
  <w:num w:numId="7">
    <w:abstractNumId w:val="4"/>
  </w:num>
  <w:num w:numId="8">
    <w:abstractNumId w:val="28"/>
  </w:num>
  <w:num w:numId="9">
    <w:abstractNumId w:val="10"/>
  </w:num>
  <w:num w:numId="10">
    <w:abstractNumId w:val="7"/>
  </w:num>
  <w:num w:numId="11">
    <w:abstractNumId w:val="25"/>
  </w:num>
  <w:num w:numId="12">
    <w:abstractNumId w:val="18"/>
  </w:num>
  <w:num w:numId="13">
    <w:abstractNumId w:val="21"/>
  </w:num>
  <w:num w:numId="14">
    <w:abstractNumId w:val="1"/>
  </w:num>
  <w:num w:numId="15">
    <w:abstractNumId w:val="9"/>
  </w:num>
  <w:num w:numId="16">
    <w:abstractNumId w:val="23"/>
  </w:num>
  <w:num w:numId="17">
    <w:abstractNumId w:val="14"/>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0"/>
  </w:num>
  <w:num w:numId="21">
    <w:abstractNumId w:val="24"/>
  </w:num>
  <w:num w:numId="22">
    <w:abstractNumId w:val="15"/>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8"/>
  </w:num>
  <w:num w:numId="26">
    <w:abstractNumId w:val="17"/>
  </w:num>
  <w:num w:numId="27">
    <w:abstractNumId w:val="3"/>
  </w:num>
  <w:num w:numId="28">
    <w:abstractNumId w:val="6"/>
  </w:num>
  <w:num w:numId="29">
    <w:abstractNumId w:val="5"/>
  </w:num>
  <w:num w:numId="30">
    <w:abstractNumId w:val="2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F"/>
    <w:rsid w:val="00010462"/>
    <w:rsid w:val="0001352E"/>
    <w:rsid w:val="000551B9"/>
    <w:rsid w:val="000621B4"/>
    <w:rsid w:val="0006451F"/>
    <w:rsid w:val="000828F3"/>
    <w:rsid w:val="00083191"/>
    <w:rsid w:val="000918B8"/>
    <w:rsid w:val="000A70D2"/>
    <w:rsid w:val="000B5150"/>
    <w:rsid w:val="0011207A"/>
    <w:rsid w:val="00116696"/>
    <w:rsid w:val="00177393"/>
    <w:rsid w:val="00196575"/>
    <w:rsid w:val="001B3093"/>
    <w:rsid w:val="001C6AE3"/>
    <w:rsid w:val="001E1801"/>
    <w:rsid w:val="001E77DC"/>
    <w:rsid w:val="001F48CB"/>
    <w:rsid w:val="00235EF7"/>
    <w:rsid w:val="002945F5"/>
    <w:rsid w:val="002B1F12"/>
    <w:rsid w:val="002C7F21"/>
    <w:rsid w:val="002D4644"/>
    <w:rsid w:val="002F59DA"/>
    <w:rsid w:val="003244D5"/>
    <w:rsid w:val="003420ED"/>
    <w:rsid w:val="0038085D"/>
    <w:rsid w:val="00391C1C"/>
    <w:rsid w:val="003A3F13"/>
    <w:rsid w:val="003A42D3"/>
    <w:rsid w:val="003D1209"/>
    <w:rsid w:val="003E1340"/>
    <w:rsid w:val="00450AAC"/>
    <w:rsid w:val="004536BF"/>
    <w:rsid w:val="004552CE"/>
    <w:rsid w:val="004606B0"/>
    <w:rsid w:val="00464F4C"/>
    <w:rsid w:val="004B5ADA"/>
    <w:rsid w:val="004C397E"/>
    <w:rsid w:val="004D568B"/>
    <w:rsid w:val="004F06E1"/>
    <w:rsid w:val="005077A3"/>
    <w:rsid w:val="00527658"/>
    <w:rsid w:val="00562166"/>
    <w:rsid w:val="00566B2F"/>
    <w:rsid w:val="0057347E"/>
    <w:rsid w:val="00573588"/>
    <w:rsid w:val="005770F6"/>
    <w:rsid w:val="00580682"/>
    <w:rsid w:val="0059567B"/>
    <w:rsid w:val="005A4FB9"/>
    <w:rsid w:val="005B180C"/>
    <w:rsid w:val="005E3CF9"/>
    <w:rsid w:val="006029D2"/>
    <w:rsid w:val="006076B4"/>
    <w:rsid w:val="00612876"/>
    <w:rsid w:val="006418AE"/>
    <w:rsid w:val="006567F1"/>
    <w:rsid w:val="006A17E3"/>
    <w:rsid w:val="006A4153"/>
    <w:rsid w:val="006A779A"/>
    <w:rsid w:val="006E5F62"/>
    <w:rsid w:val="006F232F"/>
    <w:rsid w:val="007108DA"/>
    <w:rsid w:val="00711D8D"/>
    <w:rsid w:val="00731CA0"/>
    <w:rsid w:val="0075406A"/>
    <w:rsid w:val="00790662"/>
    <w:rsid w:val="007F4701"/>
    <w:rsid w:val="00827699"/>
    <w:rsid w:val="0083035B"/>
    <w:rsid w:val="00853A63"/>
    <w:rsid w:val="00866910"/>
    <w:rsid w:val="008921AC"/>
    <w:rsid w:val="008C207C"/>
    <w:rsid w:val="008D1BEA"/>
    <w:rsid w:val="008E27E2"/>
    <w:rsid w:val="008E615D"/>
    <w:rsid w:val="008F0215"/>
    <w:rsid w:val="008F355B"/>
    <w:rsid w:val="00900816"/>
    <w:rsid w:val="00926848"/>
    <w:rsid w:val="0092752F"/>
    <w:rsid w:val="00974948"/>
    <w:rsid w:val="00983FFD"/>
    <w:rsid w:val="009A261C"/>
    <w:rsid w:val="009A5BFD"/>
    <w:rsid w:val="009B5ECE"/>
    <w:rsid w:val="00A03638"/>
    <w:rsid w:val="00A10193"/>
    <w:rsid w:val="00A2033D"/>
    <w:rsid w:val="00A21566"/>
    <w:rsid w:val="00A230EE"/>
    <w:rsid w:val="00A40680"/>
    <w:rsid w:val="00A43FEF"/>
    <w:rsid w:val="00A61765"/>
    <w:rsid w:val="00A64143"/>
    <w:rsid w:val="00A74D22"/>
    <w:rsid w:val="00A8160D"/>
    <w:rsid w:val="00A8494E"/>
    <w:rsid w:val="00A9210A"/>
    <w:rsid w:val="00A924B8"/>
    <w:rsid w:val="00A95337"/>
    <w:rsid w:val="00AA0972"/>
    <w:rsid w:val="00AB5E01"/>
    <w:rsid w:val="00AE0CE5"/>
    <w:rsid w:val="00B05CD2"/>
    <w:rsid w:val="00B2739A"/>
    <w:rsid w:val="00B574A6"/>
    <w:rsid w:val="00B86EE9"/>
    <w:rsid w:val="00B9109F"/>
    <w:rsid w:val="00B94CFB"/>
    <w:rsid w:val="00C100BD"/>
    <w:rsid w:val="00C10650"/>
    <w:rsid w:val="00C41745"/>
    <w:rsid w:val="00C51986"/>
    <w:rsid w:val="00C579BF"/>
    <w:rsid w:val="00C71212"/>
    <w:rsid w:val="00C869DF"/>
    <w:rsid w:val="00C95688"/>
    <w:rsid w:val="00CA49FD"/>
    <w:rsid w:val="00CC7FC2"/>
    <w:rsid w:val="00D134ED"/>
    <w:rsid w:val="00D20118"/>
    <w:rsid w:val="00D323A8"/>
    <w:rsid w:val="00D34C6E"/>
    <w:rsid w:val="00D3535E"/>
    <w:rsid w:val="00D4078F"/>
    <w:rsid w:val="00D4533E"/>
    <w:rsid w:val="00D725E2"/>
    <w:rsid w:val="00D852A2"/>
    <w:rsid w:val="00D9453B"/>
    <w:rsid w:val="00DA54EC"/>
    <w:rsid w:val="00DB1ED2"/>
    <w:rsid w:val="00DD3CE1"/>
    <w:rsid w:val="00DE64AA"/>
    <w:rsid w:val="00DF5206"/>
    <w:rsid w:val="00DF60FC"/>
    <w:rsid w:val="00E1794C"/>
    <w:rsid w:val="00E3490B"/>
    <w:rsid w:val="00E528ED"/>
    <w:rsid w:val="00E555C4"/>
    <w:rsid w:val="00EA2A7E"/>
    <w:rsid w:val="00EC7B48"/>
    <w:rsid w:val="00ED52EA"/>
    <w:rsid w:val="00ED5393"/>
    <w:rsid w:val="00EF7B0D"/>
    <w:rsid w:val="00F64D1C"/>
    <w:rsid w:val="00F6717C"/>
    <w:rsid w:val="00F8163F"/>
    <w:rsid w:val="00F91858"/>
    <w:rsid w:val="00F979D3"/>
    <w:rsid w:val="00FD657F"/>
    <w:rsid w:val="00FE7CE5"/>
    <w:rsid w:val="00FF4E5C"/>
    <w:rsid w:val="00FF76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A9E6E0A"/>
  <w15:docId w15:val="{C1086CF1-2185-4584-9D17-A3F7C21D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662"/>
    <w:rPr>
      <w:noProof/>
      <w:sz w:val="24"/>
      <w:szCs w:val="24"/>
    </w:rPr>
  </w:style>
  <w:style w:type="paragraph" w:styleId="Heading1">
    <w:name w:val="heading 1"/>
    <w:basedOn w:val="Normal"/>
    <w:next w:val="Normal"/>
    <w:qFormat/>
    <w:rsid w:val="00790662"/>
    <w:pPr>
      <w:keepNext/>
      <w:jc w:val="center"/>
      <w:outlineLvl w:val="0"/>
    </w:pPr>
    <w:rPr>
      <w:rFonts w:eastAsia="Arial Unicode MS"/>
      <w:b/>
      <w:sz w:val="28"/>
      <w:szCs w:val="28"/>
    </w:rPr>
  </w:style>
  <w:style w:type="paragraph" w:styleId="Heading2">
    <w:name w:val="heading 2"/>
    <w:basedOn w:val="Normal"/>
    <w:next w:val="Normal"/>
    <w:qFormat/>
    <w:rsid w:val="00790662"/>
    <w:pPr>
      <w:keepNext/>
      <w:jc w:val="both"/>
      <w:outlineLvl w:val="1"/>
    </w:pPr>
    <w:rPr>
      <w:rFonts w:ascii="Arial" w:hAnsi="Arial" w:cs="Arial"/>
      <w:b/>
      <w:bCs/>
      <w:sz w:val="22"/>
    </w:rPr>
  </w:style>
  <w:style w:type="paragraph" w:styleId="Heading7">
    <w:name w:val="heading 7"/>
    <w:basedOn w:val="Normal"/>
    <w:next w:val="Normal"/>
    <w:link w:val="Heading7Char"/>
    <w:uiPriority w:val="9"/>
    <w:unhideWhenUsed/>
    <w:qFormat/>
    <w:rsid w:val="003D1209"/>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90662"/>
    <w:rPr>
      <w:b/>
      <w:sz w:val="28"/>
      <w:szCs w:val="20"/>
    </w:rPr>
  </w:style>
  <w:style w:type="paragraph" w:styleId="BodyTextIndent">
    <w:name w:val="Body Text Indent"/>
    <w:basedOn w:val="Normal"/>
    <w:semiHidden/>
    <w:rsid w:val="00790662"/>
    <w:pPr>
      <w:ind w:left="720"/>
    </w:pPr>
    <w:rPr>
      <w:szCs w:val="20"/>
    </w:rPr>
  </w:style>
  <w:style w:type="paragraph" w:styleId="Title">
    <w:name w:val="Title"/>
    <w:basedOn w:val="Normal"/>
    <w:qFormat/>
    <w:rsid w:val="00790662"/>
    <w:pPr>
      <w:jc w:val="center"/>
    </w:pPr>
    <w:rPr>
      <w:rFonts w:ascii="Lucida Sans" w:hAnsi="Lucida Sans"/>
      <w:b/>
      <w:sz w:val="28"/>
    </w:rPr>
  </w:style>
  <w:style w:type="paragraph" w:styleId="Footer">
    <w:name w:val="footer"/>
    <w:basedOn w:val="Normal"/>
    <w:semiHidden/>
    <w:rsid w:val="00790662"/>
    <w:pPr>
      <w:tabs>
        <w:tab w:val="center" w:pos="4153"/>
        <w:tab w:val="right" w:pos="8306"/>
      </w:tabs>
    </w:pPr>
  </w:style>
  <w:style w:type="character" w:styleId="PageNumber">
    <w:name w:val="page number"/>
    <w:basedOn w:val="DefaultParagraphFont"/>
    <w:semiHidden/>
    <w:rsid w:val="00790662"/>
  </w:style>
  <w:style w:type="paragraph" w:styleId="Header">
    <w:name w:val="header"/>
    <w:basedOn w:val="Normal"/>
    <w:semiHidden/>
    <w:rsid w:val="00790662"/>
    <w:pPr>
      <w:tabs>
        <w:tab w:val="center" w:pos="4153"/>
        <w:tab w:val="right" w:pos="8306"/>
      </w:tabs>
    </w:pPr>
  </w:style>
  <w:style w:type="paragraph" w:styleId="BodyText2">
    <w:name w:val="Body Text 2"/>
    <w:basedOn w:val="Normal"/>
    <w:semiHidden/>
    <w:rsid w:val="00790662"/>
    <w:pPr>
      <w:jc w:val="both"/>
    </w:pPr>
    <w:rPr>
      <w:rFonts w:ascii="Arial" w:hAnsi="Arial" w:cs="Arial"/>
      <w:sz w:val="22"/>
    </w:rPr>
  </w:style>
  <w:style w:type="character" w:customStyle="1" w:styleId="Heading7Char">
    <w:name w:val="Heading 7 Char"/>
    <w:basedOn w:val="DefaultParagraphFont"/>
    <w:link w:val="Heading7"/>
    <w:uiPriority w:val="9"/>
    <w:rsid w:val="003D1209"/>
    <w:rPr>
      <w:rFonts w:asciiTheme="minorHAnsi" w:eastAsiaTheme="minorEastAsia" w:hAnsiTheme="minorHAnsi" w:cstheme="minorBidi"/>
      <w:noProof/>
      <w:sz w:val="24"/>
      <w:szCs w:val="24"/>
    </w:rPr>
  </w:style>
  <w:style w:type="paragraph" w:styleId="ListParagraph">
    <w:name w:val="List Paragraph"/>
    <w:basedOn w:val="Normal"/>
    <w:uiPriority w:val="34"/>
    <w:qFormat/>
    <w:rsid w:val="00A230EE"/>
    <w:pPr>
      <w:ind w:left="720"/>
      <w:contextualSpacing/>
    </w:pPr>
  </w:style>
  <w:style w:type="paragraph" w:styleId="BalloonText">
    <w:name w:val="Balloon Text"/>
    <w:basedOn w:val="Normal"/>
    <w:link w:val="BalloonTextChar"/>
    <w:uiPriority w:val="99"/>
    <w:semiHidden/>
    <w:unhideWhenUsed/>
    <w:rsid w:val="00EF7B0D"/>
    <w:rPr>
      <w:rFonts w:ascii="Lucida Grande" w:hAnsi="Lucida Grande"/>
      <w:sz w:val="18"/>
      <w:szCs w:val="18"/>
    </w:rPr>
  </w:style>
  <w:style w:type="character" w:customStyle="1" w:styleId="BalloonTextChar">
    <w:name w:val="Balloon Text Char"/>
    <w:basedOn w:val="DefaultParagraphFont"/>
    <w:link w:val="BalloonText"/>
    <w:uiPriority w:val="99"/>
    <w:semiHidden/>
    <w:rsid w:val="00EF7B0D"/>
    <w:rPr>
      <w:rFonts w:ascii="Lucida Grande" w:hAnsi="Lucida Grande"/>
      <w:noProof/>
      <w:sz w:val="18"/>
      <w:szCs w:val="18"/>
    </w:rPr>
  </w:style>
  <w:style w:type="paragraph" w:styleId="NoSpacing">
    <w:name w:val="No Spacing"/>
    <w:uiPriority w:val="1"/>
    <w:qFormat/>
    <w:rsid w:val="005735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447943">
      <w:bodyDiv w:val="1"/>
      <w:marLeft w:val="0"/>
      <w:marRight w:val="0"/>
      <w:marTop w:val="0"/>
      <w:marBottom w:val="0"/>
      <w:divBdr>
        <w:top w:val="none" w:sz="0" w:space="0" w:color="auto"/>
        <w:left w:val="none" w:sz="0" w:space="0" w:color="auto"/>
        <w:bottom w:val="none" w:sz="0" w:space="0" w:color="auto"/>
        <w:right w:val="none" w:sz="0" w:space="0" w:color="auto"/>
      </w:divBdr>
    </w:div>
    <w:div w:id="170736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57186-BE3E-4DA8-8B15-E1E32333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564</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Head of Year</vt:lpstr>
    </vt:vector>
  </TitlesOfParts>
  <Company>Upton Hall School</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Year</dc:title>
  <dc:creator>ievans</dc:creator>
  <cp:lastModifiedBy>Anne Darroch</cp:lastModifiedBy>
  <cp:revision>4</cp:revision>
  <cp:lastPrinted>2019-03-14T12:01:00Z</cp:lastPrinted>
  <dcterms:created xsi:type="dcterms:W3CDTF">2022-06-14T13:03:00Z</dcterms:created>
  <dcterms:modified xsi:type="dcterms:W3CDTF">2022-06-15T14:59:00Z</dcterms:modified>
</cp:coreProperties>
</file>