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A8458" w14:textId="77777777" w:rsidR="00757A64" w:rsidRDefault="00757A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W w:w="154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30"/>
        <w:gridCol w:w="6030"/>
      </w:tblGrid>
      <w:tr w:rsidR="00757A64" w14:paraId="2E022D75" w14:textId="77777777">
        <w:tc>
          <w:tcPr>
            <w:tcW w:w="9430" w:type="dxa"/>
          </w:tcPr>
          <w:p w14:paraId="12B40D35" w14:textId="77777777" w:rsidR="00757A64" w:rsidRDefault="00FA49C4">
            <w:pPr>
              <w:ind w:right="-566"/>
              <w:jc w:val="lef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617C08" wp14:editId="2EE0202A">
                  <wp:extent cx="3405451" cy="117234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51" cy="1172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  <w:shd w:val="clear" w:color="auto" w:fill="204C82"/>
          </w:tcPr>
          <w:p w14:paraId="206B7556" w14:textId="77777777" w:rsidR="00757A64" w:rsidRDefault="00757A64">
            <w:pPr>
              <w:ind w:left="1440"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</w:p>
          <w:p w14:paraId="558117DE" w14:textId="77777777" w:rsidR="00757A64" w:rsidRDefault="00FA49C4">
            <w:pPr>
              <w:ind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PERSON  SPECIFICATION</w:t>
            </w:r>
          </w:p>
          <w:p w14:paraId="547D7F42" w14:textId="77777777" w:rsidR="00757A64" w:rsidRDefault="00757A64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6D87D81F" w14:textId="77777777" w:rsidR="00757A64" w:rsidRDefault="00FA49C4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POST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School Operations Manager</w:t>
            </w:r>
          </w:p>
          <w:p w14:paraId="0F7B129A" w14:textId="77777777" w:rsidR="00757A64" w:rsidRDefault="00757A64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7F8562CD" w14:textId="77777777" w:rsidR="00757A64" w:rsidRDefault="00FA49C4">
            <w:pPr>
              <w:ind w:right="-566"/>
              <w:jc w:val="left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 xml:space="preserve">GRADE </w:t>
            </w:r>
            <w: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NJC: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 Points 28 - 32</w:t>
            </w:r>
          </w:p>
          <w:p w14:paraId="3B2C4FE7" w14:textId="77777777" w:rsidR="00757A64" w:rsidRDefault="00757A64">
            <w:pP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</w:tc>
      </w:tr>
    </w:tbl>
    <w:p w14:paraId="2496A17F" w14:textId="77777777" w:rsidR="00757A64" w:rsidRDefault="00757A64">
      <w:pPr>
        <w:ind w:right="-566"/>
        <w:jc w:val="left"/>
      </w:pPr>
    </w:p>
    <w:p w14:paraId="41BE3D42" w14:textId="77777777" w:rsidR="00757A64" w:rsidRDefault="00757A64">
      <w:pPr>
        <w:ind w:right="-566"/>
        <w:jc w:val="left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3A40E8B1" w14:textId="77777777" w:rsidR="00757A64" w:rsidRDefault="00FA49C4">
      <w:pPr>
        <w:ind w:right="-566"/>
        <w:jc w:val="left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NOTE TO CANDIDATE:</w:t>
      </w:r>
    </w:p>
    <w:p w14:paraId="672B8E5D" w14:textId="77777777" w:rsidR="00757A64" w:rsidRDefault="00FA49C4">
      <w:pPr>
        <w:numPr>
          <w:ilvl w:val="0"/>
          <w:numId w:val="1"/>
        </w:numPr>
        <w:ind w:right="-566"/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essential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are the qualifications, experience, skills or knowledge you </w:t>
      </w:r>
      <w:r>
        <w:rPr>
          <w:rFonts w:ascii="Century Gothic" w:eastAsia="Century Gothic" w:hAnsi="Century Gothic" w:cs="Century Gothic"/>
          <w:b/>
          <w:sz w:val="18"/>
          <w:szCs w:val="18"/>
        </w:rPr>
        <w:t>MUST SHOW YOU HAVE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to be considered for the job.</w:t>
      </w:r>
    </w:p>
    <w:p w14:paraId="0D016B3E" w14:textId="77777777" w:rsidR="00757A64" w:rsidRDefault="00FA49C4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The </w:t>
      </w:r>
      <w:r>
        <w:rPr>
          <w:rFonts w:ascii="Century Gothic" w:eastAsia="Century Gothic" w:hAnsi="Century Gothic" w:cs="Century Gothic"/>
          <w:b/>
          <w:sz w:val="18"/>
          <w:szCs w:val="18"/>
        </w:rPr>
        <w:t>‘desirable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are used to help decide between candidates who meet </w:t>
      </w:r>
      <w:r>
        <w:rPr>
          <w:rFonts w:ascii="Century Gothic" w:eastAsia="Century Gothic" w:hAnsi="Century Gothic" w:cs="Century Gothic"/>
          <w:b/>
          <w:sz w:val="18"/>
          <w:szCs w:val="18"/>
        </w:rPr>
        <w:t>ALL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the Essential Criteria.</w:t>
      </w:r>
    </w:p>
    <w:p w14:paraId="0A7BDAC1" w14:textId="77777777" w:rsidR="00757A64" w:rsidRDefault="00FA49C4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how identified’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column shows how the Academy will obtain the necessary information about you.</w:t>
      </w:r>
    </w:p>
    <w:p w14:paraId="4C83DE8D" w14:textId="77777777" w:rsidR="00757A64" w:rsidRDefault="00FA49C4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If 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how identified’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column states the ‘Application Form’ next to an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essential criteria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’ or a </w:t>
      </w:r>
      <w:r>
        <w:rPr>
          <w:rFonts w:ascii="Century Gothic" w:eastAsia="Century Gothic" w:hAnsi="Century Gothic" w:cs="Century Gothic"/>
          <w:b/>
          <w:sz w:val="18"/>
          <w:szCs w:val="18"/>
        </w:rPr>
        <w:t>‘desirable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, you </w:t>
      </w:r>
      <w:r>
        <w:rPr>
          <w:rFonts w:ascii="Century Gothic" w:eastAsia="Century Gothic" w:hAnsi="Century Gothic" w:cs="Century Gothic"/>
          <w:b/>
          <w:sz w:val="18"/>
          <w:szCs w:val="18"/>
        </w:rPr>
        <w:t>MUST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include in your application enough information to show how you meet this criteria.  You should include examples from your paid or voluntary work.</w:t>
      </w:r>
    </w:p>
    <w:p w14:paraId="79FDA927" w14:textId="77777777" w:rsidR="00757A64" w:rsidRDefault="00757A64">
      <w:pPr>
        <w:jc w:val="left"/>
        <w:rPr>
          <w:rFonts w:ascii="Century Gothic" w:eastAsia="Century Gothic" w:hAnsi="Century Gothic" w:cs="Century Gothic"/>
          <w:sz w:val="18"/>
          <w:szCs w:val="18"/>
        </w:rPr>
      </w:pPr>
    </w:p>
    <w:p w14:paraId="134F2685" w14:textId="77777777" w:rsidR="00757A64" w:rsidRDefault="00757A64">
      <w:pPr>
        <w:jc w:val="left"/>
        <w:rPr>
          <w:rFonts w:ascii="Century Gothic" w:eastAsia="Century Gothic" w:hAnsi="Century Gothic" w:cs="Century Gothic"/>
          <w:sz w:val="18"/>
          <w:szCs w:val="18"/>
        </w:rPr>
      </w:pPr>
    </w:p>
    <w:p w14:paraId="5E857EC7" w14:textId="77777777" w:rsidR="00757A64" w:rsidRDefault="00757A64">
      <w:pPr>
        <w:jc w:val="left"/>
        <w:rPr>
          <w:rFonts w:ascii="Century Gothic" w:eastAsia="Century Gothic" w:hAnsi="Century Gothic" w:cs="Century Gothic"/>
          <w:sz w:val="18"/>
          <w:szCs w:val="18"/>
        </w:rPr>
      </w:pPr>
    </w:p>
    <w:tbl>
      <w:tblPr>
        <w:tblStyle w:val="a0"/>
        <w:tblW w:w="154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386"/>
        <w:gridCol w:w="1843"/>
        <w:gridCol w:w="4394"/>
        <w:gridCol w:w="1843"/>
      </w:tblGrid>
      <w:tr w:rsidR="00757A64" w14:paraId="6B6DAF9A" w14:textId="77777777">
        <w:trPr>
          <w:cantSplit/>
        </w:trPr>
        <w:tc>
          <w:tcPr>
            <w:tcW w:w="1985" w:type="dxa"/>
            <w:tcBorders>
              <w:top w:val="nil"/>
              <w:left w:val="nil"/>
            </w:tcBorders>
          </w:tcPr>
          <w:p w14:paraId="425D768E" w14:textId="77777777" w:rsidR="00757A64" w:rsidRDefault="00757A64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1F497D"/>
          </w:tcPr>
          <w:p w14:paraId="1699EC65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ESSENTIAL</w:t>
            </w:r>
          </w:p>
          <w:p w14:paraId="2A0EAB1F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0FC7823B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HOW</w:t>
            </w:r>
          </w:p>
          <w:p w14:paraId="73DBCD39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IDENTIFIED</w:t>
            </w:r>
          </w:p>
        </w:tc>
        <w:tc>
          <w:tcPr>
            <w:tcW w:w="4394" w:type="dxa"/>
            <w:shd w:val="clear" w:color="auto" w:fill="1F497D"/>
          </w:tcPr>
          <w:p w14:paraId="525D01F6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DESIRABLE </w:t>
            </w:r>
          </w:p>
          <w:p w14:paraId="552116C1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7172C287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HOW </w:t>
            </w:r>
          </w:p>
          <w:p w14:paraId="5A9D9BC5" w14:textId="77777777" w:rsidR="00757A64" w:rsidRDefault="00FA49C4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IDENTIFIED</w:t>
            </w:r>
          </w:p>
        </w:tc>
      </w:tr>
      <w:tr w:rsidR="00757A64" w14:paraId="04B60118" w14:textId="77777777">
        <w:trPr>
          <w:cantSplit/>
        </w:trPr>
        <w:tc>
          <w:tcPr>
            <w:tcW w:w="1985" w:type="dxa"/>
          </w:tcPr>
          <w:p w14:paraId="69F69B62" w14:textId="77777777" w:rsidR="00757A64" w:rsidRDefault="00757A64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34B3E2EE" w14:textId="77777777" w:rsidR="00757A64" w:rsidRDefault="00FA49C4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Qualifications </w:t>
            </w:r>
          </w:p>
          <w:p w14:paraId="7415A69D" w14:textId="77777777" w:rsidR="00757A64" w:rsidRDefault="00FA49C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and Experience</w:t>
            </w:r>
          </w:p>
          <w:p w14:paraId="7DA5D349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5386" w:type="dxa"/>
          </w:tcPr>
          <w:p w14:paraId="5DA79A45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1D62190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School Business Manager Qualification - DSBM or equivalent.</w:t>
            </w:r>
          </w:p>
          <w:p w14:paraId="0ED23249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Management of budgets, financial reporting.</w:t>
            </w:r>
          </w:p>
          <w:p w14:paraId="30DFCB00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Management at senior management level.</w:t>
            </w:r>
          </w:p>
          <w:p w14:paraId="147B9D7D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Experience of facilities and premises management including health and safety requirements and legislation.</w:t>
            </w:r>
          </w:p>
          <w:p w14:paraId="655579C2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IOSH qualification or willingness to train.</w:t>
            </w:r>
          </w:p>
          <w:p w14:paraId="1B2CEDE8" w14:textId="77777777" w:rsidR="00757A64" w:rsidRDefault="00757A64">
            <w:pPr>
              <w:ind w:left="360"/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5AF9C5F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D0EC01A" w14:textId="77777777" w:rsidR="00757A64" w:rsidRDefault="00FA49C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  <w:p w14:paraId="19EC8C40" w14:textId="77777777" w:rsidR="00757A64" w:rsidRDefault="00757A6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4394" w:type="dxa"/>
          </w:tcPr>
          <w:p w14:paraId="22CD2ED2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489F147" w14:textId="77777777" w:rsidR="00757A64" w:rsidRDefault="00FA49C4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Managing within an educational environment.</w:t>
            </w:r>
          </w:p>
          <w:p w14:paraId="2AF9F31B" w14:textId="77777777" w:rsidR="00757A64" w:rsidRDefault="00FA49C4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NEBOSH qualification. </w:t>
            </w:r>
          </w:p>
        </w:tc>
        <w:tc>
          <w:tcPr>
            <w:tcW w:w="1843" w:type="dxa"/>
          </w:tcPr>
          <w:p w14:paraId="51F02322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809E68" w14:textId="77777777" w:rsidR="00757A64" w:rsidRDefault="00FA49C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  <w:p w14:paraId="5549A118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757A64" w14:paraId="768207A7" w14:textId="77777777">
        <w:trPr>
          <w:cantSplit/>
          <w:trHeight w:val="2426"/>
        </w:trPr>
        <w:tc>
          <w:tcPr>
            <w:tcW w:w="1985" w:type="dxa"/>
            <w:tcBorders>
              <w:bottom w:val="single" w:sz="4" w:space="0" w:color="000000"/>
            </w:tcBorders>
          </w:tcPr>
          <w:p w14:paraId="5554B45C" w14:textId="77777777" w:rsidR="00757A64" w:rsidRDefault="00757A64">
            <w:pPr>
              <w:pStyle w:val="Heading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D980191" w14:textId="77777777" w:rsidR="00757A64" w:rsidRDefault="00FA49C4">
            <w:pPr>
              <w:pStyle w:val="Heading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Skill and Knowledge 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3B80F0D7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CA447CA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Highly competent at using ICT across platforms, skilled and regular user of IT.</w:t>
            </w:r>
          </w:p>
          <w:p w14:paraId="2562E880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Be able to think on your feet, react quickly and effectively in sensitive situations.</w:t>
            </w:r>
          </w:p>
          <w:p w14:paraId="5E7E415A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Use your initiative on a continuous basis to communicate confidently and effectively with all stakeholders.</w:t>
            </w:r>
          </w:p>
          <w:p w14:paraId="2C9E0525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Ability to multitask, work under pressure and handle a diverse workload. </w:t>
            </w:r>
          </w:p>
          <w:p w14:paraId="4538220D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Experience of all aspects of people management including; recruitment, induction, development, performance, attendance and conduct management </w:t>
            </w:r>
          </w:p>
          <w:p w14:paraId="157F1CC0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manage, train and develop staff.</w:t>
            </w:r>
          </w:p>
          <w:p w14:paraId="487EA4ED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form good working relationships with service users and work colleagues and work as part of a team.</w:t>
            </w:r>
          </w:p>
          <w:p w14:paraId="3D89F443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work in an organised and methodical way, excellent attention to detail and able to complete documentation in line with the duties of the post.</w:t>
            </w:r>
          </w:p>
          <w:p w14:paraId="706C71D9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Confident and effective when communicating at all levels and facilitating discussions with individuals and groups with patience and diplomacy</w:t>
            </w:r>
          </w:p>
          <w:p w14:paraId="0B5884ED" w14:textId="77777777" w:rsidR="00757A64" w:rsidRDefault="00FA49C4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Proactive and positive approach to finding solutions. Resilient in face of challenges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F02B92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1C47813" w14:textId="77777777" w:rsidR="00757A64" w:rsidRDefault="00FA49C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493F4A4B" w14:textId="77777777" w:rsidR="00757A64" w:rsidRDefault="0075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  <w:p w14:paraId="1C11ED79" w14:textId="77777777" w:rsidR="00757A64" w:rsidRDefault="00FA49C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Success estate and property management task experience, including all aspects of engaging and managing contractors.</w:t>
            </w:r>
          </w:p>
          <w:p w14:paraId="76D006B5" w14:textId="77777777" w:rsidR="00757A64" w:rsidRDefault="00FA49C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Experience of planned maintenance programmes and associated reporting.</w:t>
            </w:r>
          </w:p>
          <w:p w14:paraId="259E4019" w14:textId="77777777" w:rsidR="00757A64" w:rsidRDefault="00FA49C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Comprehensive and current knowledge of key legislation and processes, specifically finance, premises and health &amp; safety.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30DB9C0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09BDD36" w14:textId="77777777" w:rsidR="00757A64" w:rsidRDefault="00FA49C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</w:tr>
      <w:tr w:rsidR="00757A64" w14:paraId="6F986359" w14:textId="77777777">
        <w:trPr>
          <w:cantSplit/>
          <w:trHeight w:val="195"/>
        </w:trPr>
        <w:tc>
          <w:tcPr>
            <w:tcW w:w="1985" w:type="dxa"/>
            <w:tcBorders>
              <w:top w:val="single" w:sz="4" w:space="0" w:color="000000"/>
            </w:tcBorders>
          </w:tcPr>
          <w:p w14:paraId="756C83DB" w14:textId="77777777" w:rsidR="00757A64" w:rsidRDefault="00757A64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5F0B6D68" w14:textId="77777777" w:rsidR="00757A64" w:rsidRDefault="00FA49C4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Special Working </w:t>
            </w:r>
          </w:p>
          <w:p w14:paraId="54710A91" w14:textId="77777777" w:rsidR="00757A64" w:rsidRDefault="00FA49C4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Conditions</w:t>
            </w:r>
          </w:p>
        </w:tc>
        <w:tc>
          <w:tcPr>
            <w:tcW w:w="5386" w:type="dxa"/>
            <w:tcBorders>
              <w:top w:val="single" w:sz="4" w:space="0" w:color="000000"/>
            </w:tcBorders>
          </w:tcPr>
          <w:p w14:paraId="0FAF4A13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2B975DF" w14:textId="77777777" w:rsidR="00757A64" w:rsidRDefault="00FA49C4">
            <w:pPr>
              <w:numPr>
                <w:ilvl w:val="0"/>
                <w:numId w:val="3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Willing to undertake training as required.</w:t>
            </w:r>
          </w:p>
          <w:p w14:paraId="2FEBC3FB" w14:textId="77777777" w:rsidR="00757A64" w:rsidRDefault="00757A6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02CA311B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CA7FC6" w14:textId="77777777" w:rsidR="00757A64" w:rsidRDefault="00FA49C4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709493CA" w14:textId="77777777" w:rsidR="00757A64" w:rsidRDefault="00757A64">
            <w:pPr>
              <w:rPr>
                <w:rFonts w:ascii="Century Gothic" w:eastAsia="Century Gothic" w:hAnsi="Century Gothic" w:cs="Century Gothic"/>
                <w:b/>
                <w:i/>
                <w:sz w:val="18"/>
                <w:szCs w:val="18"/>
              </w:rPr>
            </w:pPr>
          </w:p>
          <w:p w14:paraId="0EF69A75" w14:textId="77777777" w:rsidR="00757A64" w:rsidRDefault="00FA49C4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Any previous training that may be applicable to the post.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2590278A" w14:textId="77777777" w:rsidR="00757A64" w:rsidRDefault="00757A6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64992FB" w14:textId="77777777" w:rsidR="00757A64" w:rsidRDefault="00FA49C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</w:tr>
    </w:tbl>
    <w:p w14:paraId="44284811" w14:textId="77777777" w:rsidR="00757A64" w:rsidRDefault="00757A64">
      <w:pPr>
        <w:tabs>
          <w:tab w:val="left" w:pos="13110"/>
        </w:tabs>
        <w:rPr>
          <w:rFonts w:ascii="Century Gothic" w:eastAsia="Century Gothic" w:hAnsi="Century Gothic" w:cs="Century Gothic"/>
          <w:sz w:val="2"/>
          <w:szCs w:val="2"/>
        </w:rPr>
      </w:pPr>
    </w:p>
    <w:sectPr w:rsidR="00757A64">
      <w:footerReference w:type="default" r:id="rId9"/>
      <w:pgSz w:w="16838" w:h="11906" w:orient="landscape"/>
      <w:pgMar w:top="720" w:right="720" w:bottom="720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3C06" w14:textId="77777777" w:rsidR="00FA49C4" w:rsidRDefault="00FA49C4">
      <w:r>
        <w:separator/>
      </w:r>
    </w:p>
  </w:endnote>
  <w:endnote w:type="continuationSeparator" w:id="0">
    <w:p w14:paraId="1D62EBFF" w14:textId="77777777" w:rsidR="00FA49C4" w:rsidRDefault="00FA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02EE4E-FC1A-47D1-B6D5-6E32EB6B20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EC956C-68F7-4FD3-B085-710ACB5DEB7B}"/>
    <w:embedBold r:id="rId3" w:fontKey="{FBA835C8-5DD8-4220-8599-B901CB988B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153C366D-2CE5-4AD4-B8F9-66E940ACF710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890EB4-41F1-4020-AD0E-43D527DDC7C1}"/>
    <w:embedItalic r:id="rId6" w:fontKey="{42BD6D86-62AE-4BD3-874C-72DAE8901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0687B49-EE3A-43B1-81AE-53C008883F5E}"/>
    <w:embedBold r:id="rId8" w:fontKey="{324522D7-96E4-4F71-A293-0878036A1518}"/>
    <w:embedBoldItalic r:id="rId9" w:fontKey="{2B5931F2-406B-400B-B46D-B7E8F42BE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96FFF8D-AD60-46C5-A8EC-45FE2AAE5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A0436" w14:textId="77777777" w:rsidR="00757A64" w:rsidRDefault="00FA49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8F103" w14:textId="77777777" w:rsidR="00FA49C4" w:rsidRDefault="00FA49C4">
      <w:r>
        <w:separator/>
      </w:r>
    </w:p>
  </w:footnote>
  <w:footnote w:type="continuationSeparator" w:id="0">
    <w:p w14:paraId="7ED0A53C" w14:textId="77777777" w:rsidR="00FA49C4" w:rsidRDefault="00FA4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D026A"/>
    <w:multiLevelType w:val="multilevel"/>
    <w:tmpl w:val="B4943CC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5F0589"/>
    <w:multiLevelType w:val="multilevel"/>
    <w:tmpl w:val="F806A77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3768F5"/>
    <w:multiLevelType w:val="multilevel"/>
    <w:tmpl w:val="9B02202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6CE5"/>
    <w:multiLevelType w:val="multilevel"/>
    <w:tmpl w:val="C1E04D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05128961">
    <w:abstractNumId w:val="1"/>
  </w:num>
  <w:num w:numId="2" w16cid:durableId="408891824">
    <w:abstractNumId w:val="0"/>
  </w:num>
  <w:num w:numId="3" w16cid:durableId="2141455307">
    <w:abstractNumId w:val="3"/>
  </w:num>
  <w:num w:numId="4" w16cid:durableId="791826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A64"/>
    <w:rsid w:val="00522FBE"/>
    <w:rsid w:val="00757A64"/>
    <w:rsid w:val="00FA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1E1FE"/>
  <w15:docId w15:val="{8946B543-F33E-45CF-9F8E-523D319C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95EB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5EBA"/>
  </w:style>
  <w:style w:type="character" w:styleId="CommentReference">
    <w:name w:val="annotation reference"/>
    <w:basedOn w:val="DefaultParagraphFont"/>
    <w:uiPriority w:val="99"/>
    <w:semiHidden/>
    <w:unhideWhenUsed/>
    <w:rsid w:val="005935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35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35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5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57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5e5YDMoTFVxmcy217WvFwjoWg==">CgMxLjA4AHIhMWNwLTV3NmM5V1U2aHpVS2dlUkNKZHlxdWNFemVJSGVk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D11F2C9-B5EB-4F17-8926-2C0AE3AFC84B}"/>
</file>

<file path=customXml/itemProps3.xml><?xml version="1.0" encoding="utf-8"?>
<ds:datastoreItem xmlns:ds="http://schemas.openxmlformats.org/officeDocument/2006/customXml" ds:itemID="{A0E36D9D-C389-4CE9-B51C-657EF095F03F}"/>
</file>

<file path=customXml/itemProps4.xml><?xml version="1.0" encoding="utf-8"?>
<ds:datastoreItem xmlns:ds="http://schemas.openxmlformats.org/officeDocument/2006/customXml" ds:itemID="{F5FE5720-27C8-47F2-A115-E88547B1DF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D Beaumont</dc:creator>
  <cp:lastModifiedBy>Mr D Tomkins (Trust HR)</cp:lastModifiedBy>
  <cp:revision>2</cp:revision>
  <dcterms:created xsi:type="dcterms:W3CDTF">2025-04-10T10:48:00Z</dcterms:created>
  <dcterms:modified xsi:type="dcterms:W3CDTF">2025-04-10T10:48:00Z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  <property fmtid="{D5CDD505-2E9C-101B-9397-08002B2CF9AE}" pid="3" name="ComplianceAssetId">
    <vt:lpwstr/>
  </property>
</Properties>
</file>