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3669" w14:textId="7BB86FA7" w:rsidR="00F06066" w:rsidRPr="00F06066" w:rsidRDefault="00043345" w:rsidP="00043345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3A62279A" wp14:editId="2004B22F">
            <wp:extent cx="1085850" cy="523436"/>
            <wp:effectExtent l="0" t="0" r="0" b="0"/>
            <wp:docPr id="359482631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82631" name="Picture 1" descr="A logo for a schoo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596" cy="52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             </w:t>
      </w:r>
      <w:r w:rsidR="00F06066" w:rsidRPr="00F06066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School Compliance Manager</w:t>
      </w:r>
      <w:r w:rsidR="00932FB0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  <w:r w:rsidR="00885038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(</w:t>
      </w:r>
      <w:r w:rsidR="00885038" w:rsidRPr="0088503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Premises</w:t>
      </w:r>
      <w:r w:rsidR="00885038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)</w:t>
      </w:r>
      <w:r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        </w:t>
      </w:r>
      <w:r>
        <w:rPr>
          <w:noProof/>
        </w:rPr>
        <w:drawing>
          <wp:inline distT="0" distB="0" distL="0" distR="0" wp14:anchorId="4E85847A" wp14:editId="2186FC3D">
            <wp:extent cx="1266825" cy="467927"/>
            <wp:effectExtent l="0" t="0" r="0" b="8890"/>
            <wp:docPr id="1080293509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93509" name="Picture 1" descr="A blue and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7084" cy="4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32FB0" w14:paraId="214C94F1" w14:textId="77777777" w:rsidTr="00932FB0">
        <w:tc>
          <w:tcPr>
            <w:tcW w:w="2263" w:type="dxa"/>
          </w:tcPr>
          <w:p w14:paraId="1FD6ED3A" w14:textId="7725A759" w:rsidR="00932FB0" w:rsidRP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FB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Area:</w:t>
            </w:r>
          </w:p>
        </w:tc>
        <w:tc>
          <w:tcPr>
            <w:tcW w:w="6753" w:type="dxa"/>
          </w:tcPr>
          <w:p w14:paraId="1357906E" w14:textId="1171AA00" w:rsid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The Harbour School – Portsmouth sites &amp; The Wymering School</w:t>
            </w:r>
          </w:p>
        </w:tc>
      </w:tr>
      <w:tr w:rsidR="00932FB0" w14:paraId="3C1922FB" w14:textId="77777777" w:rsidTr="00932FB0">
        <w:tc>
          <w:tcPr>
            <w:tcW w:w="2263" w:type="dxa"/>
          </w:tcPr>
          <w:p w14:paraId="11FAB83F" w14:textId="7FC19AC6" w:rsidR="00932FB0" w:rsidRP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FB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Hours:</w:t>
            </w:r>
          </w:p>
        </w:tc>
        <w:tc>
          <w:tcPr>
            <w:tcW w:w="6753" w:type="dxa"/>
          </w:tcPr>
          <w:p w14:paraId="5A7B026E" w14:textId="7D01306E" w:rsid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Full time, 37 hours, 52 weeks (part time considered – minimum of 30 hours)</w:t>
            </w:r>
          </w:p>
        </w:tc>
      </w:tr>
      <w:tr w:rsidR="00932FB0" w14:paraId="0549E684" w14:textId="77777777" w:rsidTr="00932FB0">
        <w:tc>
          <w:tcPr>
            <w:tcW w:w="2263" w:type="dxa"/>
          </w:tcPr>
          <w:p w14:paraId="2B5FDC0A" w14:textId="32C7157A" w:rsidR="00932FB0" w:rsidRP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FB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Salary Grade:</w:t>
            </w:r>
          </w:p>
        </w:tc>
        <w:tc>
          <w:tcPr>
            <w:tcW w:w="6753" w:type="dxa"/>
          </w:tcPr>
          <w:p w14:paraId="178931D8" w14:textId="51402643" w:rsid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Salary range Grade G</w:t>
            </w:r>
            <w:r w:rsidR="009646D5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   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£3</w:t>
            </w:r>
            <w:r w:rsidR="00CE4C1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1,067</w:t>
            </w:r>
            <w:r w:rsidR="00BB5AA1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- £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CE4C12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5,235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per annum</w:t>
            </w:r>
          </w:p>
        </w:tc>
      </w:tr>
      <w:tr w:rsidR="00932FB0" w14:paraId="0D5D4AF6" w14:textId="77777777" w:rsidTr="00932FB0">
        <w:tc>
          <w:tcPr>
            <w:tcW w:w="2263" w:type="dxa"/>
          </w:tcPr>
          <w:p w14:paraId="7F1D0E85" w14:textId="2BDC55B7" w:rsidR="00932FB0" w:rsidRP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FB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Location:</w:t>
            </w:r>
          </w:p>
        </w:tc>
        <w:tc>
          <w:tcPr>
            <w:tcW w:w="6753" w:type="dxa"/>
          </w:tcPr>
          <w:p w14:paraId="18C309D7" w14:textId="4F5E031B" w:rsid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Travel between sites is required.  The postholder must possess a full driving licence and have use of vehicle for business purposes and appropriate insurance.</w:t>
            </w:r>
          </w:p>
        </w:tc>
      </w:tr>
      <w:tr w:rsidR="00932FB0" w14:paraId="5079C2A9" w14:textId="77777777" w:rsidTr="00932FB0">
        <w:tc>
          <w:tcPr>
            <w:tcW w:w="2263" w:type="dxa"/>
          </w:tcPr>
          <w:p w14:paraId="04A2A561" w14:textId="7CD34EE7" w:rsidR="00932FB0" w:rsidRP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2FB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Responsible to:</w:t>
            </w:r>
          </w:p>
        </w:tc>
        <w:tc>
          <w:tcPr>
            <w:tcW w:w="6753" w:type="dxa"/>
          </w:tcPr>
          <w:p w14:paraId="6EAF270B" w14:textId="068C4477" w:rsid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Delta Trust – Operations &amp; Compliance Lead</w:t>
            </w:r>
          </w:p>
        </w:tc>
      </w:tr>
      <w:tr w:rsidR="00932FB0" w14:paraId="3FBFC603" w14:textId="77777777" w:rsidTr="00932FB0">
        <w:tc>
          <w:tcPr>
            <w:tcW w:w="2263" w:type="dxa"/>
          </w:tcPr>
          <w:p w14:paraId="79AFDA53" w14:textId="0C907E87" w:rsidR="00932FB0" w:rsidRP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Responsible for:</w:t>
            </w:r>
          </w:p>
        </w:tc>
        <w:tc>
          <w:tcPr>
            <w:tcW w:w="6753" w:type="dxa"/>
          </w:tcPr>
          <w:p w14:paraId="6A57A773" w14:textId="59D57696" w:rsidR="00932FB0" w:rsidRDefault="00932FB0" w:rsidP="00932FB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6066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The School Premises Compliance Manager is responsible for ensuring that the school premises comply with all relevant legal, safety, and operational regulations. 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We are a multi-site organisation. </w:t>
            </w:r>
            <w:r w:rsidRPr="00F06066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The role involves overseeing the safety of the school’s buildings, facilities, and grounds, ensuring they are in line with health and safety regulations, environmental standards, and educational requirements.</w:t>
            </w:r>
          </w:p>
        </w:tc>
      </w:tr>
      <w:tr w:rsidR="00932FB0" w14:paraId="420217F6" w14:textId="77777777" w:rsidTr="00932FB0">
        <w:tc>
          <w:tcPr>
            <w:tcW w:w="2263" w:type="dxa"/>
          </w:tcPr>
          <w:p w14:paraId="28DDF577" w14:textId="0BCECC68" w:rsidR="00932FB0" w:rsidRDefault="00932FB0" w:rsidP="00F06066">
            <w:pPr>
              <w:spacing w:before="100" w:beforeAutospacing="1" w:after="100" w:afterAutospacing="1"/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Contract Type:</w:t>
            </w:r>
          </w:p>
        </w:tc>
        <w:tc>
          <w:tcPr>
            <w:tcW w:w="6753" w:type="dxa"/>
          </w:tcPr>
          <w:p w14:paraId="661EADE5" w14:textId="1FFED6D4" w:rsidR="00932FB0" w:rsidRPr="00F06066" w:rsidRDefault="00932FB0" w:rsidP="00932FB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Permanent</w:t>
            </w:r>
          </w:p>
        </w:tc>
      </w:tr>
    </w:tbl>
    <w:p w14:paraId="2C548934" w14:textId="77777777" w:rsidR="00F06066" w:rsidRPr="00F06066" w:rsidRDefault="00F06066" w:rsidP="0011241B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Key Responsibilities:</w:t>
      </w:r>
    </w:p>
    <w:p w14:paraId="42206323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Health and Safety Compliance:</w:t>
      </w:r>
    </w:p>
    <w:p w14:paraId="6F8807FC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Ensure that the school complies with all health and safety regulations, including fire safety, first aid, and general workplace safety.</w:t>
      </w:r>
    </w:p>
    <w:p w14:paraId="50A73952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Regularly assess risks across the premises and implement measures to mitigate hazards.</w:t>
      </w:r>
    </w:p>
    <w:p w14:paraId="3A4ED27C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Conduct regular safety audits and ensure that safety procedures are followed by staff and contractors.</w:t>
      </w:r>
    </w:p>
    <w:p w14:paraId="7CEDB4C3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Maintain an up-to-date health and safety log, including fire drills and safety equipment checks.</w:t>
      </w:r>
    </w:p>
    <w:p w14:paraId="463C9540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Building and Facilities Maintenance:</w:t>
      </w:r>
    </w:p>
    <w:p w14:paraId="1D368E32" w14:textId="0800A9CB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Record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the routine maintenance of the school buildings and facilities, including electrical, plumbing, heating, and ventilation systems.</w:t>
      </w:r>
    </w:p>
    <w:p w14:paraId="50F9D4C0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Ensure that all maintenance is carried out in compliance with safety standards and regulations.</w:t>
      </w:r>
    </w:p>
    <w:p w14:paraId="1B63B99F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Monitor the condition of school grounds, playgrounds, and sports facilities and ensure that repairs and upgrades are carried out in a timely manner.</w:t>
      </w:r>
    </w:p>
    <w:p w14:paraId="5BD4C381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Regulatory Compliance:</w:t>
      </w:r>
    </w:p>
    <w:p w14:paraId="0C5D154A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Ensure that the school meets the required standards set out by local authorities, Ofsted, and the Department for Education (DfE).</w:t>
      </w:r>
    </w:p>
    <w:p w14:paraId="6A068129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Monitor and maintain compliance with the </w:t>
      </w: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Education (School Premises) Regulations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, the </w:t>
      </w: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Health and Safety at Work Act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, and </w:t>
      </w: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Disability Discrimination Act (DDA)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guidelines.</w:t>
      </w:r>
    </w:p>
    <w:p w14:paraId="1695F476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Keep </w:t>
      </w:r>
      <w:proofErr w:type="gramStart"/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up-to-date</w:t>
      </w:r>
      <w:proofErr w:type="gramEnd"/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with changes in relevant legislation and best practices, and implement necessary changes to school policies and procedures.</w:t>
      </w:r>
    </w:p>
    <w:p w14:paraId="11D0224B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Security and Access Control:</w:t>
      </w:r>
    </w:p>
    <w:p w14:paraId="78C05F66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Oversee security measures on the premises, including CCTV systems, alarm systems, and access control protocols.</w:t>
      </w:r>
    </w:p>
    <w:p w14:paraId="0718C930" w14:textId="0D8EFFB3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Manage the process for controlling site access, ensuring that only authori</w:t>
      </w:r>
      <w:r w:rsidR="00CA4B5B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s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ed individuals are allowed entry.</w:t>
      </w:r>
    </w:p>
    <w:p w14:paraId="5CEAF719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Implement and monitor security systems to safeguard the students, staff, and school property.</w:t>
      </w:r>
    </w:p>
    <w:p w14:paraId="3D1670EB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Sustainability and Environmental Management:</w:t>
      </w:r>
    </w:p>
    <w:p w14:paraId="35D7C0DC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Ensure that the school follows environmental guidelines, including recycling programs and energy-efficient practices.</w:t>
      </w:r>
    </w:p>
    <w:p w14:paraId="310E7DAE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lastRenderedPageBreak/>
        <w:t>Monitor the school's carbon footprint and propose measures for environmental improvement.</w:t>
      </w:r>
    </w:p>
    <w:p w14:paraId="13F85A2D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Vendor Management:</w:t>
      </w:r>
    </w:p>
    <w:p w14:paraId="012B7612" w14:textId="6F550EE7" w:rsidR="00F06066" w:rsidRPr="00F06066" w:rsidRDefault="00CA4B5B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Overview of</w:t>
      </w:r>
      <w:r w:rsidR="00F06066"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contracts for cleaning, grounds maintenance, waste disposal, and other services to ensure compliance with school policies.</w:t>
      </w:r>
    </w:p>
    <w:p w14:paraId="7B5D4D01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Record Keeping and Reporting:</w:t>
      </w:r>
    </w:p>
    <w:p w14:paraId="45600F9B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Maintain detailed records of inspections, maintenance, compliance audits, and other activities.</w:t>
      </w:r>
    </w:p>
    <w:p w14:paraId="11439670" w14:textId="5163888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Prepare reports for the Senior Leadership Team (SLT) or </w:t>
      </w:r>
      <w:r w:rsidR="00CA4B5B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Trust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on premises management, safety, and compliance matters.</w:t>
      </w:r>
    </w:p>
    <w:p w14:paraId="68EEF418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Provide accurate documentation for external inspections or audits.</w:t>
      </w:r>
    </w:p>
    <w:p w14:paraId="32171968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Emergency Preparedness:</w:t>
      </w:r>
    </w:p>
    <w:p w14:paraId="3B3678B5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Develop, implement, and regularly review emergency procedures, including evacuation plans, fire drills, and emergency response protocols.</w:t>
      </w:r>
    </w:p>
    <w:p w14:paraId="33C18DFF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Ensure that the school is prepared for emergencies, including natural disasters, security threats, or medical incidents.</w:t>
      </w:r>
    </w:p>
    <w:p w14:paraId="23714C1A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Budgeting and Cost Control:</w:t>
      </w:r>
    </w:p>
    <w:p w14:paraId="14ACC9D7" w14:textId="1C420ACF" w:rsidR="00F06066" w:rsidRPr="00F06066" w:rsidRDefault="00CA4B5B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Oversight of</w:t>
      </w:r>
      <w:r w:rsidR="00F06066"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the allocation of funds for compliance-related tasks, ensuring that the school adheres to budget constraints.</w:t>
      </w:r>
    </w:p>
    <w:p w14:paraId="43C7F214" w14:textId="77777777" w:rsidR="00F06066" w:rsidRPr="00F06066" w:rsidRDefault="00F06066" w:rsidP="00F060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Training and Staff Awareness:</w:t>
      </w:r>
    </w:p>
    <w:p w14:paraId="689ED336" w14:textId="77777777" w:rsidR="00F06066" w:rsidRP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Provide training to school staff regarding health and safety procedures, emergency protocols, and premises-related policies.</w:t>
      </w:r>
    </w:p>
    <w:p w14:paraId="3019B8AD" w14:textId="77777777" w:rsidR="00F06066" w:rsidRDefault="00F06066" w:rsidP="00F0606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Raise awareness about safety and compliance among staff, students, and visitors.</w:t>
      </w:r>
    </w:p>
    <w:p w14:paraId="0AC8ECAC" w14:textId="527A2C98" w:rsidR="000548DB" w:rsidRPr="00F06066" w:rsidRDefault="000548DB" w:rsidP="000548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General Duties and Responsibilities</w:t>
      </w:r>
    </w:p>
    <w:p w14:paraId="592C3848" w14:textId="73CCBB41" w:rsidR="000548DB" w:rsidRDefault="000548DB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This job description is illustrative and may be amended in discussion between the post holder and the CFO and the headteacher.</w:t>
      </w:r>
    </w:p>
    <w:p w14:paraId="67EECF65" w14:textId="091FA175" w:rsidR="000548DB" w:rsidRDefault="000548DB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Whilst every effort has been made to explain the main duties of the post, each individual task undertaken may not be identified.</w:t>
      </w:r>
    </w:p>
    <w:p w14:paraId="171AAA68" w14:textId="6D8030B1" w:rsidR="000548DB" w:rsidRDefault="000548DB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Employees will be expected to comply with any reasonable request from a manager to undertake work of a similar level that is not specified in this job description.</w:t>
      </w:r>
    </w:p>
    <w:p w14:paraId="3F5C53E4" w14:textId="590CECFB" w:rsidR="000548DB" w:rsidRDefault="000548DB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Supporting other schools within the Trust on occasions may be required as necessary.</w:t>
      </w:r>
    </w:p>
    <w:p w14:paraId="02576B66" w14:textId="7EB45B9C" w:rsidR="000548DB" w:rsidRDefault="000548DB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Comply with, and assist with the development of, policies and procedures relating to child protection, health, safety and security, confidentiality, and data protection, reporting all concerns to an appropriate person.</w:t>
      </w:r>
    </w:p>
    <w:p w14:paraId="624DBA21" w14:textId="572EC9D6" w:rsidR="000548DB" w:rsidRDefault="000548DB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Be aware of and support difference </w:t>
      </w:r>
      <w:r w:rsidR="00D111D2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and ensure equal opportunities for all.</w:t>
      </w:r>
    </w:p>
    <w:p w14:paraId="1B7A0A2A" w14:textId="4AB97942" w:rsidR="00D111D2" w:rsidRDefault="00D111D2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Contribute to the overall ethos/work/aims of the school.</w:t>
      </w:r>
    </w:p>
    <w:p w14:paraId="31C860BD" w14:textId="19CDF11C" w:rsidR="00D111D2" w:rsidRDefault="00D111D2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Establish constructive relationships and communicate with other agencies/professionals.</w:t>
      </w:r>
    </w:p>
    <w:p w14:paraId="0E002653" w14:textId="4FB33D68" w:rsidR="00D111D2" w:rsidRDefault="00D111D2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Attend and participate in regular meetings.</w:t>
      </w:r>
    </w:p>
    <w:p w14:paraId="1AC4BA42" w14:textId="732A1535" w:rsidR="00D111D2" w:rsidRDefault="00D111D2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Participate in training and other learning activities and performance as required.</w:t>
      </w:r>
    </w:p>
    <w:p w14:paraId="3D6E970A" w14:textId="2301D468" w:rsidR="00D111D2" w:rsidRPr="00F06066" w:rsidRDefault="00D111D2" w:rsidP="000548D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Recognise own strengths and areas of expertise and use these to advise and support others.</w:t>
      </w:r>
    </w:p>
    <w:p w14:paraId="57F3740A" w14:textId="77777777" w:rsidR="00CE4C12" w:rsidRDefault="00CE4C12">
      <w:pPr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65CE9A90" w14:textId="2508A6CB" w:rsidR="00F06066" w:rsidRPr="00F06066" w:rsidRDefault="00F06066" w:rsidP="0011241B">
      <w:pPr>
        <w:spacing w:before="100" w:beforeAutospacing="1" w:after="100" w:afterAutospacing="1" w:line="240" w:lineRule="auto"/>
        <w:jc w:val="center"/>
        <w:outlineLvl w:val="2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lastRenderedPageBreak/>
        <w:t>Person Specification:</w:t>
      </w:r>
    </w:p>
    <w:p w14:paraId="420C7EB9" w14:textId="77777777" w:rsidR="00F06066" w:rsidRPr="00F06066" w:rsidRDefault="00F06066" w:rsidP="00F06066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Essential Qualifications and Experience:</w:t>
      </w:r>
    </w:p>
    <w:p w14:paraId="74665512" w14:textId="77777777" w:rsidR="00F06066" w:rsidRPr="00F06066" w:rsidRDefault="00F06066" w:rsidP="00F06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A background in facilities management, health and safety, or a related field.</w:t>
      </w:r>
    </w:p>
    <w:p w14:paraId="14DA99E3" w14:textId="77777777" w:rsidR="00F06066" w:rsidRPr="00F06066" w:rsidRDefault="00F06066" w:rsidP="00F06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Experience in managing compliance with health and safety legislation.</w:t>
      </w:r>
    </w:p>
    <w:p w14:paraId="214E672B" w14:textId="77777777" w:rsidR="00F06066" w:rsidRPr="00F06066" w:rsidRDefault="00F06066" w:rsidP="00F06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Knowledge of </w:t>
      </w: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Education (School Premises) Regulations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and other relevant legislation.</w:t>
      </w:r>
    </w:p>
    <w:p w14:paraId="57D89DF5" w14:textId="5EF06C61" w:rsidR="00F06066" w:rsidRPr="00F06066" w:rsidRDefault="00F06066" w:rsidP="00F06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Experience with risk management, and security systems.</w:t>
      </w:r>
    </w:p>
    <w:p w14:paraId="2C30A8D5" w14:textId="26602F78" w:rsidR="00F06066" w:rsidRPr="00F06066" w:rsidRDefault="00F06066" w:rsidP="00F06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Strong organi</w:t>
      </w:r>
      <w:r w:rsidR="00CA4B5B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s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ational and project management skills.</w:t>
      </w:r>
    </w:p>
    <w:p w14:paraId="61C9AB46" w14:textId="77777777" w:rsidR="00F06066" w:rsidRPr="00F06066" w:rsidRDefault="00F06066" w:rsidP="00F06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Excellent communication skills, with the ability to liaise with a range of stakeholders.</w:t>
      </w:r>
    </w:p>
    <w:p w14:paraId="10BC899A" w14:textId="3C66502C" w:rsidR="00F06066" w:rsidRPr="00F06066" w:rsidRDefault="00F06066" w:rsidP="00F060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Ability to manage multiple tasks and prioriti</w:t>
      </w:r>
      <w:r w:rsidR="00CA4B5B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s</w:t>
      </w: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e effectively.</w:t>
      </w:r>
    </w:p>
    <w:p w14:paraId="16EB60C2" w14:textId="77777777" w:rsidR="000176F7" w:rsidRDefault="000176F7" w:rsidP="00F06066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2BF7A560" w14:textId="28BA8775" w:rsidR="00F06066" w:rsidRPr="00F06066" w:rsidRDefault="00F06066" w:rsidP="00F06066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Desirable Qualifications:</w:t>
      </w:r>
    </w:p>
    <w:p w14:paraId="569011D7" w14:textId="77777777" w:rsidR="00F06066" w:rsidRPr="00F06066" w:rsidRDefault="00F06066" w:rsidP="00F060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NEBOSH (National Examination Board in Occupational Safety and Health) qualification or equivalent.</w:t>
      </w:r>
    </w:p>
    <w:p w14:paraId="70094742" w14:textId="77777777" w:rsidR="00F06066" w:rsidRPr="00F06066" w:rsidRDefault="00F06066" w:rsidP="00F060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IOSH (Institution of Occupational Safety and Health) certification.</w:t>
      </w:r>
    </w:p>
    <w:p w14:paraId="2EFFAD3B" w14:textId="77777777" w:rsidR="00F06066" w:rsidRPr="00F06066" w:rsidRDefault="00F06066" w:rsidP="00F060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A qualification in facilities management or a related area.</w:t>
      </w:r>
    </w:p>
    <w:p w14:paraId="21A58CD3" w14:textId="77777777" w:rsidR="00F06066" w:rsidRPr="00F06066" w:rsidRDefault="00F06066" w:rsidP="00F060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First Aid and Fire Warden qualifications.</w:t>
      </w:r>
    </w:p>
    <w:p w14:paraId="67182CB4" w14:textId="77777777" w:rsidR="00F06066" w:rsidRPr="00F06066" w:rsidRDefault="00F06066" w:rsidP="00F06066">
      <w:pPr>
        <w:spacing w:before="100" w:beforeAutospacing="1" w:after="100" w:afterAutospacing="1" w:line="240" w:lineRule="auto"/>
        <w:outlineLvl w:val="3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Skills and Attributes:</w:t>
      </w:r>
    </w:p>
    <w:p w14:paraId="2577DC1F" w14:textId="77777777" w:rsidR="00F06066" w:rsidRPr="00F06066" w:rsidRDefault="00F06066" w:rsidP="00F06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Strong attention to detail and ability to identify compliance issues.</w:t>
      </w:r>
    </w:p>
    <w:p w14:paraId="024445DE" w14:textId="77777777" w:rsidR="00F06066" w:rsidRPr="00F06066" w:rsidRDefault="00F06066" w:rsidP="00F06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Good problem-solving skills and the ability to act quickly in emergencies.</w:t>
      </w:r>
    </w:p>
    <w:p w14:paraId="1038F665" w14:textId="77777777" w:rsidR="00F06066" w:rsidRPr="00F06066" w:rsidRDefault="00F06066" w:rsidP="00F06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Ability to work independently and as part of a team.</w:t>
      </w:r>
    </w:p>
    <w:p w14:paraId="745142A1" w14:textId="77777777" w:rsidR="00F06066" w:rsidRPr="00F06066" w:rsidRDefault="00F06066" w:rsidP="00F06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Proficient in the use of IT systems for reporting and record-keeping.</w:t>
      </w:r>
    </w:p>
    <w:p w14:paraId="6C760555" w14:textId="77777777" w:rsidR="00F06066" w:rsidRPr="00F06066" w:rsidRDefault="00F06066" w:rsidP="00F060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A proactive approach to maintaining a safe and compliant learning environment.</w:t>
      </w:r>
    </w:p>
    <w:p w14:paraId="06B78EFC" w14:textId="77777777" w:rsidR="00F06066" w:rsidRPr="00F06066" w:rsidRDefault="00F06066" w:rsidP="00F06066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b/>
          <w:bCs/>
          <w:kern w:val="0"/>
          <w:sz w:val="20"/>
          <w:szCs w:val="20"/>
          <w:lang w:eastAsia="en-GB"/>
          <w14:ligatures w14:val="none"/>
        </w:rPr>
        <w:t>Working Conditions:</w:t>
      </w:r>
    </w:p>
    <w:p w14:paraId="4AF50BD3" w14:textId="6D2CA929" w:rsidR="00F06066" w:rsidRPr="00F06066" w:rsidRDefault="00F06066" w:rsidP="00F06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Full-time position</w:t>
      </w:r>
      <w:r w:rsidR="00CA4B5B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 xml:space="preserve"> (part time may be considered)</w:t>
      </w:r>
    </w:p>
    <w:p w14:paraId="35D372EC" w14:textId="62053316" w:rsidR="00F06066" w:rsidRPr="00F06066" w:rsidRDefault="00F06066" w:rsidP="00F06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Working hours are typically Monday to Friday</w:t>
      </w:r>
    </w:p>
    <w:p w14:paraId="0E50297A" w14:textId="31779FB4" w:rsidR="00F06066" w:rsidRDefault="00F06066" w:rsidP="00F060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</w:pPr>
      <w:r w:rsidRPr="00F06066">
        <w:rPr>
          <w:rFonts w:ascii="Aptos" w:eastAsia="Times New Roman" w:hAnsi="Aptos" w:cs="Times New Roman"/>
          <w:kern w:val="0"/>
          <w:sz w:val="20"/>
          <w:szCs w:val="20"/>
          <w:lang w:eastAsia="en-GB"/>
          <w14:ligatures w14:val="none"/>
        </w:rPr>
        <w:t>The role may involve physical tasks, such as inspections and facilities management.</w:t>
      </w:r>
    </w:p>
    <w:p w14:paraId="4294EA93" w14:textId="77777777" w:rsidR="00D97BB8" w:rsidRPr="00CC4644" w:rsidRDefault="00D97BB8" w:rsidP="00D97BB8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CC4644">
        <w:rPr>
          <w:rFonts w:eastAsia="Times New Roman" w:cs="Arial"/>
          <w:b/>
          <w:bCs/>
          <w:kern w:val="0"/>
          <w:sz w:val="20"/>
          <w:szCs w:val="20"/>
          <w:lang w:eastAsia="en-GB"/>
          <w14:ligatures w14:val="none"/>
        </w:rPr>
        <w:t>Benefits</w:t>
      </w:r>
    </w:p>
    <w:p w14:paraId="7006C804" w14:textId="77777777" w:rsidR="00D97BB8" w:rsidRPr="00CC4644" w:rsidRDefault="00D97BB8" w:rsidP="00D97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CC4644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Professional development opportunities.</w:t>
      </w:r>
    </w:p>
    <w:p w14:paraId="4F342628" w14:textId="77777777" w:rsidR="00D97BB8" w:rsidRPr="00CC4644" w:rsidRDefault="00D97BB8" w:rsidP="00D97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CC4644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A supportive and collaborative working environment.</w:t>
      </w:r>
    </w:p>
    <w:p w14:paraId="1EA8AB2B" w14:textId="77777777" w:rsidR="00D97BB8" w:rsidRDefault="00D97BB8" w:rsidP="00D97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 w:rsidRPr="00CC4644"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Access to employee assistance programs and well-being support.</w:t>
      </w:r>
    </w:p>
    <w:p w14:paraId="281DA1B3" w14:textId="66844A69" w:rsidR="00D97BB8" w:rsidRPr="00CC4644" w:rsidRDefault="00D97BB8" w:rsidP="00D97B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0"/>
          <w:szCs w:val="20"/>
          <w:lang w:eastAsia="en-GB"/>
          <w14:ligatures w14:val="none"/>
        </w:rPr>
      </w:pPr>
      <w:r>
        <w:rPr>
          <w:rFonts w:eastAsia="Times New Roman" w:cs="Arial"/>
          <w:kern w:val="0"/>
          <w:sz w:val="20"/>
          <w:szCs w:val="20"/>
          <w:lang w:eastAsia="en-GB"/>
          <w14:ligatures w14:val="none"/>
        </w:rPr>
        <w:t>Bike to Work Scheme.</w:t>
      </w:r>
    </w:p>
    <w:p w14:paraId="572C5A91" w14:textId="77777777" w:rsidR="00BB5AA1" w:rsidRDefault="00BB5AA1" w:rsidP="00D97BB8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:sz w:val="20"/>
          <w:szCs w:val="20"/>
          <w:lang w:eastAsia="en-GB"/>
          <w14:ligatures w14:val="none"/>
        </w:rPr>
      </w:pPr>
    </w:p>
    <w:p w14:paraId="450ABB27" w14:textId="2BF0FD26" w:rsidR="00D97BB8" w:rsidRPr="00D97BB8" w:rsidRDefault="00D97BB8" w:rsidP="00D97BB8">
      <w:pPr>
        <w:spacing w:before="100" w:beforeAutospacing="1" w:after="100" w:afterAutospacing="1" w:line="240" w:lineRule="auto"/>
        <w:rPr>
          <w:rFonts w:ascii="Aptos" w:hAnsi="Aptos"/>
          <w:sz w:val="20"/>
          <w:szCs w:val="20"/>
        </w:rPr>
      </w:pPr>
      <w:r w:rsidRPr="00CC4644">
        <w:rPr>
          <w:rFonts w:ascii="Aptos" w:eastAsia="Times New Roman" w:hAnsi="Aptos" w:cs="Arial"/>
          <w:kern w:val="0"/>
          <w:sz w:val="20"/>
          <w:szCs w:val="20"/>
          <w:lang w:eastAsia="en-GB"/>
          <w14:ligatures w14:val="none"/>
        </w:rPr>
        <w:t>This role is crucial for maintaining the integrity and compliance of the school’s operations, ensuring a safe and legally compliant environment for students and staff. If you have a passion for promoting best practices and ensuring regulatory standards are met, we encourage you to apply</w:t>
      </w:r>
      <w:r>
        <w:rPr>
          <w:rFonts w:ascii="Aptos" w:eastAsia="Times New Roman" w:hAnsi="Aptos" w:cs="Arial"/>
          <w:kern w:val="0"/>
          <w:sz w:val="20"/>
          <w:szCs w:val="20"/>
          <w:lang w:eastAsia="en-GB"/>
          <w14:ligatures w14:val="none"/>
        </w:rPr>
        <w:t>.</w:t>
      </w:r>
    </w:p>
    <w:sectPr w:rsidR="00D97BB8" w:rsidRPr="00D97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220F"/>
    <w:multiLevelType w:val="multilevel"/>
    <w:tmpl w:val="90FC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C4B20"/>
    <w:multiLevelType w:val="multilevel"/>
    <w:tmpl w:val="80C4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A4E15"/>
    <w:multiLevelType w:val="multilevel"/>
    <w:tmpl w:val="8F0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F53BD"/>
    <w:multiLevelType w:val="multilevel"/>
    <w:tmpl w:val="8554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D7E29"/>
    <w:multiLevelType w:val="multilevel"/>
    <w:tmpl w:val="98C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55F83"/>
    <w:multiLevelType w:val="multilevel"/>
    <w:tmpl w:val="CA26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60322"/>
    <w:multiLevelType w:val="multilevel"/>
    <w:tmpl w:val="D194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285450">
    <w:abstractNumId w:val="3"/>
  </w:num>
  <w:num w:numId="2" w16cid:durableId="145828848">
    <w:abstractNumId w:val="4"/>
  </w:num>
  <w:num w:numId="3" w16cid:durableId="160783138">
    <w:abstractNumId w:val="2"/>
  </w:num>
  <w:num w:numId="4" w16cid:durableId="1094588989">
    <w:abstractNumId w:val="6"/>
  </w:num>
  <w:num w:numId="5" w16cid:durableId="1787502131">
    <w:abstractNumId w:val="5"/>
  </w:num>
  <w:num w:numId="6" w16cid:durableId="491526301">
    <w:abstractNumId w:val="1"/>
  </w:num>
  <w:num w:numId="7" w16cid:durableId="87407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66"/>
    <w:rsid w:val="000176F7"/>
    <w:rsid w:val="00043345"/>
    <w:rsid w:val="000463AD"/>
    <w:rsid w:val="000548DB"/>
    <w:rsid w:val="0011241B"/>
    <w:rsid w:val="001D5B54"/>
    <w:rsid w:val="00357E9B"/>
    <w:rsid w:val="004F0D72"/>
    <w:rsid w:val="00520906"/>
    <w:rsid w:val="00533C5E"/>
    <w:rsid w:val="00591E77"/>
    <w:rsid w:val="005D2E0D"/>
    <w:rsid w:val="006826AE"/>
    <w:rsid w:val="00760876"/>
    <w:rsid w:val="00885038"/>
    <w:rsid w:val="00932FB0"/>
    <w:rsid w:val="009646D5"/>
    <w:rsid w:val="00997E7F"/>
    <w:rsid w:val="00AE4770"/>
    <w:rsid w:val="00BB5AA1"/>
    <w:rsid w:val="00CA4B5B"/>
    <w:rsid w:val="00CE4C12"/>
    <w:rsid w:val="00D111D2"/>
    <w:rsid w:val="00D97BB8"/>
    <w:rsid w:val="00DA0AE1"/>
    <w:rsid w:val="00E24355"/>
    <w:rsid w:val="00F06066"/>
    <w:rsid w:val="00F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3A85"/>
  <w15:chartTrackingRefBased/>
  <w15:docId w15:val="{1046CC5C-AB40-46D1-A41D-EA6D8082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0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2858fd63008fc12fe8a44cd8a72a996f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400f3baa0309318abde5912fab2b410e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Props1.xml><?xml version="1.0" encoding="utf-8"?>
<ds:datastoreItem xmlns:ds="http://schemas.openxmlformats.org/officeDocument/2006/customXml" ds:itemID="{0BCB1CD9-2A40-4F91-9DB0-35D9D9088C84}"/>
</file>

<file path=customXml/itemProps2.xml><?xml version="1.0" encoding="utf-8"?>
<ds:datastoreItem xmlns:ds="http://schemas.openxmlformats.org/officeDocument/2006/customXml" ds:itemID="{8B7DDFB2-3013-4938-8281-4408FC3957FA}"/>
</file>

<file path=customXml/itemProps3.xml><?xml version="1.0" encoding="utf-8"?>
<ds:datastoreItem xmlns:ds="http://schemas.openxmlformats.org/officeDocument/2006/customXml" ds:itemID="{77C9A5A4-3C04-4A7C-8863-83C0842A4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Littlecott</dc:creator>
  <cp:keywords/>
  <dc:description/>
  <cp:lastModifiedBy>Claire Vittery</cp:lastModifiedBy>
  <cp:revision>2</cp:revision>
  <dcterms:created xsi:type="dcterms:W3CDTF">2025-03-09T17:48:00Z</dcterms:created>
  <dcterms:modified xsi:type="dcterms:W3CDTF">2025-03-09T17:48:00Z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</Properties>
</file>