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4561" w14:textId="24FDC475" w:rsidR="00A767EA" w:rsidRDefault="00CA4104" w:rsidP="00A767EA">
      <w:pPr>
        <w:widowControl w:val="0"/>
        <w:tabs>
          <w:tab w:val="left" w:pos="3510"/>
        </w:tabs>
        <w:spacing w:after="120" w:line="280" w:lineRule="atLeast"/>
        <w:jc w:val="center"/>
        <w:rPr>
          <w:rFonts w:asciiTheme="minorHAnsi" w:eastAsia="Arial" w:hAnsiTheme="minorHAnsi" w:cstheme="minorHAnsi"/>
          <w:b/>
          <w:color w:val="033B5F"/>
          <w:sz w:val="32"/>
          <w:lang w:val="en-US"/>
        </w:rPr>
      </w:pPr>
      <w:bookmarkStart w:id="0" w:name="_Hlk148343237"/>
      <w:r>
        <w:rPr>
          <w:rFonts w:asciiTheme="minorHAnsi" w:eastAsia="Arial" w:hAnsiTheme="minorHAnsi" w:cstheme="minorHAnsi"/>
          <w:b/>
          <w:color w:val="033B5F"/>
          <w:sz w:val="32"/>
          <w:lang w:val="en-US"/>
        </w:rPr>
        <w:t>School Technician</w:t>
      </w:r>
      <w:r w:rsidR="008C11C1">
        <w:rPr>
          <w:rFonts w:asciiTheme="minorHAnsi" w:eastAsia="Arial" w:hAnsiTheme="minorHAnsi" w:cstheme="minorHAnsi"/>
          <w:b/>
          <w:color w:val="033B5F"/>
          <w:sz w:val="32"/>
          <w:lang w:val="en-US"/>
        </w:rPr>
        <w:t xml:space="preserve"> (Grade </w:t>
      </w:r>
      <w:r w:rsidR="00DD7BCD">
        <w:rPr>
          <w:rFonts w:asciiTheme="minorHAnsi" w:eastAsia="Arial" w:hAnsiTheme="minorHAnsi" w:cstheme="minorHAnsi"/>
          <w:b/>
          <w:color w:val="033B5F"/>
          <w:sz w:val="32"/>
          <w:lang w:val="en-US"/>
        </w:rPr>
        <w:t>D)</w:t>
      </w:r>
    </w:p>
    <w:p w14:paraId="189281F1" w14:textId="10A3E295" w:rsidR="00D83CDE" w:rsidRDefault="00FF4C01" w:rsidP="004B5F43">
      <w:pPr>
        <w:widowControl w:val="0"/>
        <w:tabs>
          <w:tab w:val="left" w:pos="3510"/>
        </w:tabs>
        <w:spacing w:after="120" w:line="280" w:lineRule="atLeast"/>
        <w:jc w:val="center"/>
        <w:rPr>
          <w:rFonts w:asciiTheme="minorHAnsi" w:eastAsia="Arial" w:hAnsiTheme="minorHAnsi" w:cstheme="minorHAnsi"/>
          <w:b/>
          <w:color w:val="033B5F"/>
          <w:sz w:val="32"/>
          <w:lang w:val="en-US"/>
        </w:rPr>
      </w:pPr>
      <w:r>
        <w:rPr>
          <w:rFonts w:asciiTheme="minorHAnsi" w:eastAsia="Arial" w:hAnsiTheme="minorHAnsi" w:cstheme="minorHAnsi"/>
          <w:b/>
          <w:color w:val="033B5F"/>
          <w:sz w:val="32"/>
          <w:lang w:val="en-US"/>
        </w:rPr>
        <w:t>Job Description</w:t>
      </w:r>
      <w:r w:rsidR="002E026A">
        <w:rPr>
          <w:rFonts w:asciiTheme="minorHAnsi" w:eastAsia="Arial" w:hAnsiTheme="minorHAnsi" w:cstheme="minorHAnsi"/>
          <w:b/>
          <w:color w:val="033B5F"/>
          <w:sz w:val="32"/>
          <w:lang w:val="en-US"/>
        </w:rPr>
        <w:t xml:space="preserve"> </w:t>
      </w:r>
    </w:p>
    <w:p w14:paraId="1FF51D69" w14:textId="77777777" w:rsidR="004B5F43" w:rsidRPr="004B5F43" w:rsidRDefault="004B5F43" w:rsidP="004B5F43">
      <w:pPr>
        <w:widowControl w:val="0"/>
        <w:tabs>
          <w:tab w:val="left" w:pos="3510"/>
        </w:tabs>
        <w:spacing w:after="120" w:line="280" w:lineRule="atLeast"/>
        <w:jc w:val="center"/>
        <w:rPr>
          <w:rFonts w:asciiTheme="minorHAnsi" w:eastAsia="Arial" w:hAnsiTheme="minorHAnsi" w:cstheme="minorHAnsi"/>
          <w:b/>
          <w:color w:val="033B5F"/>
          <w:sz w:val="32"/>
          <w:lang w:val="en-US"/>
        </w:rPr>
      </w:pPr>
    </w:p>
    <w:tbl>
      <w:tblPr>
        <w:tblStyle w:val="TableGrid"/>
        <w:tblW w:w="10490" w:type="dxa"/>
        <w:tblLook w:val="04A0" w:firstRow="1" w:lastRow="0" w:firstColumn="1" w:lastColumn="0" w:noHBand="0" w:noVBand="1"/>
      </w:tblPr>
      <w:tblGrid>
        <w:gridCol w:w="2127"/>
        <w:gridCol w:w="283"/>
        <w:gridCol w:w="8080"/>
      </w:tblGrid>
      <w:tr w:rsidR="00580068" w14:paraId="5354C25D" w14:textId="77777777" w:rsidTr="00764155">
        <w:trPr>
          <w:trHeight w:val="344"/>
        </w:trPr>
        <w:tc>
          <w:tcPr>
            <w:tcW w:w="2127" w:type="dxa"/>
            <w:tcBorders>
              <w:top w:val="nil"/>
              <w:left w:val="nil"/>
              <w:bottom w:val="nil"/>
              <w:right w:val="nil"/>
            </w:tcBorders>
            <w:shd w:val="clear" w:color="auto" w:fill="077CBC"/>
            <w:vAlign w:val="center"/>
          </w:tcPr>
          <w:p w14:paraId="478FBD03" w14:textId="77777777" w:rsidR="00580068" w:rsidRPr="006870A6" w:rsidRDefault="00580068" w:rsidP="00764155">
            <w:pPr>
              <w:widowControl w:val="0"/>
              <w:tabs>
                <w:tab w:val="left" w:pos="3510"/>
              </w:tabs>
              <w:spacing w:after="120" w:line="280" w:lineRule="atLeast"/>
              <w:jc w:val="center"/>
              <w:rPr>
                <w:rFonts w:asciiTheme="minorHAnsi" w:eastAsia="Arial" w:hAnsiTheme="minorHAnsi" w:cstheme="minorHAnsi"/>
                <w:b/>
                <w:lang w:val="en-US"/>
              </w:rPr>
            </w:pPr>
            <w:r w:rsidRPr="006870A6">
              <w:rPr>
                <w:rFonts w:asciiTheme="minorHAnsi" w:eastAsia="Arial" w:hAnsiTheme="minorHAnsi" w:cstheme="minorHAnsi"/>
                <w:b/>
                <w:color w:val="FFFFFF" w:themeColor="background1"/>
                <w:lang w:val="en-US"/>
              </w:rPr>
              <w:t>Key purpose of the role</w:t>
            </w:r>
          </w:p>
        </w:tc>
        <w:tc>
          <w:tcPr>
            <w:tcW w:w="283" w:type="dxa"/>
            <w:tcBorders>
              <w:top w:val="nil"/>
              <w:left w:val="nil"/>
              <w:bottom w:val="nil"/>
              <w:right w:val="nil"/>
            </w:tcBorders>
            <w:vAlign w:val="center"/>
          </w:tcPr>
          <w:p w14:paraId="7052FA59" w14:textId="77777777" w:rsidR="00580068" w:rsidRPr="006870A6" w:rsidRDefault="00580068" w:rsidP="00580068">
            <w:pPr>
              <w:widowControl w:val="0"/>
              <w:tabs>
                <w:tab w:val="left" w:pos="3510"/>
              </w:tabs>
              <w:spacing w:after="120" w:line="280" w:lineRule="atLeast"/>
              <w:rPr>
                <w:rFonts w:asciiTheme="minorHAnsi" w:eastAsia="Arial" w:hAnsiTheme="minorHAnsi" w:cstheme="minorHAnsi"/>
                <w:b/>
                <w:lang w:val="en-US"/>
              </w:rPr>
            </w:pPr>
          </w:p>
        </w:tc>
        <w:tc>
          <w:tcPr>
            <w:tcW w:w="8080" w:type="dxa"/>
            <w:tcBorders>
              <w:top w:val="nil"/>
              <w:left w:val="nil"/>
              <w:bottom w:val="nil"/>
              <w:right w:val="nil"/>
            </w:tcBorders>
            <w:vAlign w:val="center"/>
          </w:tcPr>
          <w:p w14:paraId="3A5B1581" w14:textId="0737420C" w:rsidR="00580068" w:rsidRPr="006870A6" w:rsidRDefault="00580068" w:rsidP="00580068">
            <w:pPr>
              <w:widowControl w:val="0"/>
              <w:tabs>
                <w:tab w:val="left" w:pos="3510"/>
              </w:tabs>
              <w:spacing w:after="120" w:line="280" w:lineRule="atLeast"/>
              <w:rPr>
                <w:rFonts w:asciiTheme="minorHAnsi" w:eastAsia="Arial" w:hAnsiTheme="minorHAnsi" w:cstheme="minorHAnsi"/>
                <w:b/>
                <w:lang w:val="en-US"/>
              </w:rPr>
            </w:pPr>
            <w:r w:rsidRPr="004B5F43">
              <w:rPr>
                <w:rFonts w:asciiTheme="minorHAnsi" w:hAnsiTheme="minorHAnsi" w:cstheme="minorHAnsi"/>
              </w:rPr>
              <w:t xml:space="preserve">Enable the Trust to realise its mission to ‘Transform lives, strengthen communities and make the world a better place </w:t>
            </w:r>
            <w:r w:rsidR="008C11C1">
              <w:rPr>
                <w:rFonts w:asciiTheme="minorHAnsi" w:hAnsiTheme="minorHAnsi" w:cstheme="minorHAnsi"/>
              </w:rPr>
              <w:t xml:space="preserve">by </w:t>
            </w:r>
            <w:r w:rsidR="00791464">
              <w:rPr>
                <w:rFonts w:asciiTheme="minorHAnsi" w:hAnsiTheme="minorHAnsi" w:cstheme="minorHAnsi"/>
              </w:rPr>
              <w:t xml:space="preserve">enabling students to learn by </w:t>
            </w:r>
            <w:r w:rsidR="00DA399D">
              <w:rPr>
                <w:rFonts w:asciiTheme="minorHAnsi" w:hAnsiTheme="minorHAnsi" w:cstheme="minorHAnsi"/>
              </w:rPr>
              <w:t xml:space="preserve">providing effective </w:t>
            </w:r>
            <w:r w:rsidR="00791464">
              <w:rPr>
                <w:rFonts w:asciiTheme="minorHAnsi" w:hAnsiTheme="minorHAnsi" w:cstheme="minorHAnsi"/>
              </w:rPr>
              <w:t>technician support in schools</w:t>
            </w:r>
            <w:r w:rsidR="00DA399D">
              <w:rPr>
                <w:rFonts w:asciiTheme="minorHAnsi" w:hAnsiTheme="minorHAnsi" w:cstheme="minorHAnsi"/>
              </w:rPr>
              <w:t xml:space="preserve">. </w:t>
            </w:r>
          </w:p>
        </w:tc>
      </w:tr>
      <w:tr w:rsidR="00580068" w14:paraId="5CD06CD7" w14:textId="77777777" w:rsidTr="00764155">
        <w:trPr>
          <w:trHeight w:val="325"/>
        </w:trPr>
        <w:tc>
          <w:tcPr>
            <w:tcW w:w="2127" w:type="dxa"/>
            <w:tcBorders>
              <w:top w:val="nil"/>
              <w:left w:val="nil"/>
              <w:bottom w:val="nil"/>
              <w:right w:val="nil"/>
            </w:tcBorders>
          </w:tcPr>
          <w:p w14:paraId="75B15514" w14:textId="77777777" w:rsidR="00580068" w:rsidRDefault="00580068" w:rsidP="00326EB5"/>
        </w:tc>
        <w:tc>
          <w:tcPr>
            <w:tcW w:w="283" w:type="dxa"/>
            <w:tcBorders>
              <w:top w:val="nil"/>
              <w:left w:val="nil"/>
              <w:bottom w:val="nil"/>
              <w:right w:val="nil"/>
            </w:tcBorders>
          </w:tcPr>
          <w:p w14:paraId="2F19E4AA" w14:textId="77777777" w:rsidR="00580068" w:rsidRDefault="00580068" w:rsidP="00326EB5"/>
        </w:tc>
        <w:tc>
          <w:tcPr>
            <w:tcW w:w="8080" w:type="dxa"/>
            <w:tcBorders>
              <w:top w:val="nil"/>
              <w:left w:val="nil"/>
              <w:bottom w:val="nil"/>
              <w:right w:val="nil"/>
            </w:tcBorders>
          </w:tcPr>
          <w:p w14:paraId="0F66261A" w14:textId="77777777" w:rsidR="00580068" w:rsidRDefault="00580068" w:rsidP="00326EB5"/>
        </w:tc>
      </w:tr>
      <w:tr w:rsidR="00212EB1" w14:paraId="3F03BF98" w14:textId="77777777" w:rsidTr="00764155">
        <w:trPr>
          <w:trHeight w:val="344"/>
        </w:trPr>
        <w:tc>
          <w:tcPr>
            <w:tcW w:w="2127" w:type="dxa"/>
            <w:vMerge w:val="restart"/>
            <w:tcBorders>
              <w:top w:val="nil"/>
              <w:left w:val="nil"/>
              <w:bottom w:val="nil"/>
              <w:right w:val="nil"/>
            </w:tcBorders>
            <w:shd w:val="clear" w:color="auto" w:fill="077CBC"/>
          </w:tcPr>
          <w:p w14:paraId="182FD882" w14:textId="77777777" w:rsidR="00212EB1" w:rsidRDefault="00212EB1" w:rsidP="00764155">
            <w:pPr>
              <w:jc w:val="center"/>
              <w:rPr>
                <w:rFonts w:asciiTheme="minorHAnsi" w:eastAsia="Arial" w:hAnsiTheme="minorHAnsi" w:cstheme="minorHAnsi"/>
                <w:b/>
                <w:color w:val="FFFFFF" w:themeColor="background1"/>
                <w:lang w:val="en-US"/>
              </w:rPr>
            </w:pPr>
            <w:r w:rsidRPr="006870A6">
              <w:rPr>
                <w:rFonts w:asciiTheme="minorHAnsi" w:eastAsia="Arial" w:hAnsiTheme="minorHAnsi" w:cstheme="minorHAnsi"/>
                <w:b/>
                <w:color w:val="FFFFFF" w:themeColor="background1"/>
                <w:lang w:val="en-US"/>
              </w:rPr>
              <w:t>Your responsibilities</w:t>
            </w:r>
          </w:p>
          <w:p w14:paraId="42EC5331" w14:textId="74D72A50" w:rsidR="00212EB1" w:rsidRDefault="00212EB1" w:rsidP="00212EB1"/>
        </w:tc>
        <w:tc>
          <w:tcPr>
            <w:tcW w:w="283" w:type="dxa"/>
            <w:tcBorders>
              <w:top w:val="nil"/>
              <w:left w:val="nil"/>
              <w:bottom w:val="nil"/>
              <w:right w:val="nil"/>
            </w:tcBorders>
          </w:tcPr>
          <w:p w14:paraId="7F404588" w14:textId="77777777" w:rsidR="00212EB1" w:rsidRDefault="00212EB1" w:rsidP="00212EB1"/>
        </w:tc>
        <w:tc>
          <w:tcPr>
            <w:tcW w:w="8080" w:type="dxa"/>
            <w:tcBorders>
              <w:top w:val="nil"/>
              <w:left w:val="nil"/>
              <w:bottom w:val="nil"/>
              <w:right w:val="nil"/>
            </w:tcBorders>
          </w:tcPr>
          <w:p w14:paraId="7DB92893" w14:textId="1859B05B" w:rsidR="00D37EE2" w:rsidRPr="00C423DA" w:rsidRDefault="00D37EE2" w:rsidP="00D37EE2">
            <w:pPr>
              <w:pStyle w:val="ListParagraph"/>
              <w:numPr>
                <w:ilvl w:val="0"/>
                <w:numId w:val="2"/>
              </w:numPr>
              <w:tabs>
                <w:tab w:val="left" w:pos="3510"/>
              </w:tabs>
              <w:spacing w:after="120" w:line="280" w:lineRule="atLeast"/>
              <w:rPr>
                <w:rFonts w:asciiTheme="minorHAnsi" w:eastAsia="Calibri" w:hAnsiTheme="minorHAnsi" w:cstheme="minorHAnsi"/>
              </w:rPr>
            </w:pPr>
            <w:r w:rsidRPr="00C423DA">
              <w:rPr>
                <w:rFonts w:asciiTheme="minorHAnsi" w:eastAsia="Calibri" w:hAnsiTheme="minorHAnsi" w:cstheme="minorHAnsi"/>
              </w:rPr>
              <w:t>Provide support for teaching and learning across all areas of the Technology Department, including Design and Technology workshops and Food Technology rooms. While these are the main priorities of the role, responsibilities may occasionally extend to other curriculum areas, such as Art &amp; Design and Performing Arts, as required.</w:t>
            </w:r>
          </w:p>
          <w:p w14:paraId="2DEE4EE3" w14:textId="5CB3EDDD" w:rsidR="00212EB1" w:rsidRPr="00212EB1" w:rsidRDefault="00212EB1" w:rsidP="00D37EE2">
            <w:pPr>
              <w:pStyle w:val="ListParagraph"/>
              <w:numPr>
                <w:ilvl w:val="0"/>
                <w:numId w:val="2"/>
              </w:numPr>
              <w:tabs>
                <w:tab w:val="left" w:pos="3510"/>
              </w:tabs>
              <w:spacing w:after="120" w:line="280" w:lineRule="atLeast"/>
              <w:rPr>
                <w:rFonts w:asciiTheme="minorHAnsi" w:eastAsia="Calibri" w:hAnsiTheme="minorHAnsi" w:cstheme="minorHAnsi"/>
              </w:rPr>
            </w:pPr>
            <w:r w:rsidRPr="00212EB1">
              <w:rPr>
                <w:rFonts w:asciiTheme="minorHAnsi" w:eastAsia="Calibri" w:hAnsiTheme="minorHAnsi" w:cstheme="minorHAnsi"/>
              </w:rPr>
              <w:t>To lead on and prepare department resources and equipment, ensuring these are available for lessons to run smoothly</w:t>
            </w:r>
          </w:p>
          <w:p w14:paraId="2A551DE7" w14:textId="77777777" w:rsidR="00212EB1" w:rsidRDefault="00212EB1" w:rsidP="00D37EE2">
            <w:pPr>
              <w:pStyle w:val="ListParagraph"/>
              <w:numPr>
                <w:ilvl w:val="0"/>
                <w:numId w:val="2"/>
              </w:numPr>
              <w:tabs>
                <w:tab w:val="left" w:pos="3510"/>
              </w:tabs>
              <w:spacing w:after="120" w:line="280" w:lineRule="atLeast"/>
              <w:rPr>
                <w:rFonts w:asciiTheme="minorHAnsi" w:eastAsia="Calibri" w:hAnsiTheme="minorHAnsi" w:cstheme="minorHAnsi"/>
              </w:rPr>
            </w:pPr>
            <w:r>
              <w:rPr>
                <w:rFonts w:asciiTheme="minorHAnsi" w:eastAsia="Calibri" w:hAnsiTheme="minorHAnsi" w:cstheme="minorHAnsi"/>
              </w:rPr>
              <w:t xml:space="preserve">Take appropriate care of equipment including washing up, cleaning and preparation of materials or resources </w:t>
            </w:r>
          </w:p>
          <w:p w14:paraId="1E68ECAE" w14:textId="4316D808" w:rsidR="00212EB1" w:rsidRDefault="00212EB1" w:rsidP="00D37EE2">
            <w:pPr>
              <w:pStyle w:val="ListParagraph"/>
              <w:numPr>
                <w:ilvl w:val="0"/>
                <w:numId w:val="2"/>
              </w:numPr>
              <w:tabs>
                <w:tab w:val="left" w:pos="3510"/>
              </w:tabs>
              <w:spacing w:after="120" w:line="280" w:lineRule="atLeast"/>
              <w:rPr>
                <w:rFonts w:asciiTheme="minorHAnsi" w:eastAsia="Calibri" w:hAnsiTheme="minorHAnsi" w:cstheme="minorHAnsi"/>
              </w:rPr>
            </w:pPr>
            <w:r>
              <w:rPr>
                <w:rFonts w:asciiTheme="minorHAnsi" w:eastAsia="Calibri" w:hAnsiTheme="minorHAnsi" w:cstheme="minorHAnsi"/>
              </w:rPr>
              <w:t>Lead on trialing practical experiments and demonstrating appropriate techniques to staff</w:t>
            </w:r>
          </w:p>
          <w:p w14:paraId="3A4C86CF" w14:textId="77777777" w:rsidR="00212EB1" w:rsidRDefault="00212EB1" w:rsidP="00D37EE2">
            <w:pPr>
              <w:pStyle w:val="ListParagraph"/>
              <w:numPr>
                <w:ilvl w:val="0"/>
                <w:numId w:val="2"/>
              </w:numPr>
              <w:tabs>
                <w:tab w:val="left" w:pos="3510"/>
              </w:tabs>
              <w:spacing w:after="120" w:line="280" w:lineRule="atLeast"/>
              <w:rPr>
                <w:rFonts w:asciiTheme="minorHAnsi" w:eastAsia="Calibri" w:hAnsiTheme="minorHAnsi" w:cstheme="minorHAnsi"/>
              </w:rPr>
            </w:pPr>
            <w:r>
              <w:rPr>
                <w:rFonts w:asciiTheme="minorHAnsi" w:eastAsia="Calibri" w:hAnsiTheme="minorHAnsi" w:cstheme="minorHAnsi"/>
              </w:rPr>
              <w:t>Take responsibility for keeping working areas clean and tidy to ensure the health and safety of students and staff, completing risk assessments where appropriate</w:t>
            </w:r>
          </w:p>
          <w:p w14:paraId="24DC8480" w14:textId="73B238CE" w:rsidR="00212EB1" w:rsidRDefault="00212EB1" w:rsidP="00D37EE2">
            <w:pPr>
              <w:pStyle w:val="ListParagraph"/>
              <w:numPr>
                <w:ilvl w:val="0"/>
                <w:numId w:val="2"/>
              </w:numPr>
              <w:tabs>
                <w:tab w:val="left" w:pos="3510"/>
              </w:tabs>
              <w:spacing w:after="120" w:line="280" w:lineRule="atLeast"/>
              <w:rPr>
                <w:rFonts w:asciiTheme="minorHAnsi" w:eastAsia="Calibri" w:hAnsiTheme="minorHAnsi" w:cstheme="minorHAnsi"/>
              </w:rPr>
            </w:pPr>
            <w:r>
              <w:rPr>
                <w:rFonts w:asciiTheme="minorHAnsi" w:eastAsia="Calibri" w:hAnsiTheme="minorHAnsi" w:cstheme="minorHAnsi"/>
              </w:rPr>
              <w:t xml:space="preserve">Ensure that </w:t>
            </w:r>
            <w:r w:rsidR="000336E2">
              <w:rPr>
                <w:rFonts w:asciiTheme="minorHAnsi" w:eastAsia="Calibri" w:hAnsiTheme="minorHAnsi" w:cstheme="minorHAnsi"/>
              </w:rPr>
              <w:t>checks,</w:t>
            </w:r>
            <w:r>
              <w:rPr>
                <w:rFonts w:asciiTheme="minorHAnsi" w:eastAsia="Calibri" w:hAnsiTheme="minorHAnsi" w:cstheme="minorHAnsi"/>
              </w:rPr>
              <w:t xml:space="preserve"> cleaning, maintenance, calibration, testing and repairing of any equipment is carried out to the required standard</w:t>
            </w:r>
          </w:p>
          <w:p w14:paraId="5FB85E3A" w14:textId="23BFEF1C" w:rsidR="00212EB1" w:rsidRPr="00212EB1" w:rsidRDefault="00212EB1" w:rsidP="00D37EE2">
            <w:pPr>
              <w:pStyle w:val="ListParagraph"/>
              <w:numPr>
                <w:ilvl w:val="0"/>
                <w:numId w:val="2"/>
              </w:numPr>
              <w:tabs>
                <w:tab w:val="left" w:pos="3510"/>
              </w:tabs>
              <w:spacing w:after="120" w:line="280" w:lineRule="atLeast"/>
              <w:rPr>
                <w:rFonts w:asciiTheme="minorHAnsi" w:eastAsia="Calibri" w:hAnsiTheme="minorHAnsi" w:cstheme="minorHAnsi"/>
              </w:rPr>
            </w:pPr>
            <w:r w:rsidRPr="00212EB1">
              <w:rPr>
                <w:rFonts w:asciiTheme="minorHAnsi" w:eastAsia="Calibri" w:hAnsiTheme="minorHAnsi" w:cstheme="minorHAnsi"/>
              </w:rPr>
              <w:t xml:space="preserve">Lead </w:t>
            </w:r>
            <w:r>
              <w:rPr>
                <w:rFonts w:asciiTheme="minorHAnsi" w:eastAsia="Calibri" w:hAnsiTheme="minorHAnsi" w:cstheme="minorHAnsi"/>
              </w:rPr>
              <w:t>o</w:t>
            </w:r>
            <w:r w:rsidRPr="00212EB1">
              <w:rPr>
                <w:rFonts w:asciiTheme="minorHAnsi" w:eastAsia="Calibri" w:hAnsiTheme="minorHAnsi" w:cstheme="minorHAnsi"/>
              </w:rPr>
              <w:t xml:space="preserve">n stock taking and disposal of </w:t>
            </w:r>
            <w:proofErr w:type="gramStart"/>
            <w:r w:rsidRPr="00212EB1">
              <w:rPr>
                <w:rFonts w:asciiTheme="minorHAnsi" w:eastAsia="Calibri" w:hAnsiTheme="minorHAnsi" w:cstheme="minorHAnsi"/>
              </w:rPr>
              <w:t>out of date</w:t>
            </w:r>
            <w:proofErr w:type="gramEnd"/>
            <w:r w:rsidRPr="00212EB1">
              <w:rPr>
                <w:rFonts w:asciiTheme="minorHAnsi" w:eastAsia="Calibri" w:hAnsiTheme="minorHAnsi" w:cstheme="minorHAnsi"/>
              </w:rPr>
              <w:t xml:space="preserve"> or spent resources</w:t>
            </w:r>
          </w:p>
        </w:tc>
      </w:tr>
      <w:tr w:rsidR="00212EB1" w14:paraId="0B4A6040" w14:textId="77777777" w:rsidTr="00764155">
        <w:trPr>
          <w:trHeight w:val="325"/>
        </w:trPr>
        <w:tc>
          <w:tcPr>
            <w:tcW w:w="2127" w:type="dxa"/>
            <w:vMerge/>
            <w:tcBorders>
              <w:top w:val="nil"/>
              <w:left w:val="nil"/>
              <w:bottom w:val="nil"/>
              <w:right w:val="nil"/>
            </w:tcBorders>
          </w:tcPr>
          <w:p w14:paraId="0DDA12F9" w14:textId="77777777" w:rsidR="00212EB1" w:rsidRDefault="00212EB1" w:rsidP="00212EB1"/>
        </w:tc>
        <w:tc>
          <w:tcPr>
            <w:tcW w:w="283" w:type="dxa"/>
            <w:tcBorders>
              <w:top w:val="nil"/>
              <w:left w:val="nil"/>
              <w:bottom w:val="nil"/>
              <w:right w:val="nil"/>
            </w:tcBorders>
          </w:tcPr>
          <w:p w14:paraId="02168B64" w14:textId="77777777" w:rsidR="00212EB1" w:rsidRDefault="00212EB1" w:rsidP="00212EB1"/>
        </w:tc>
        <w:tc>
          <w:tcPr>
            <w:tcW w:w="8080" w:type="dxa"/>
            <w:tcBorders>
              <w:top w:val="nil"/>
              <w:left w:val="nil"/>
              <w:bottom w:val="nil"/>
              <w:right w:val="nil"/>
            </w:tcBorders>
          </w:tcPr>
          <w:p w14:paraId="32913402" w14:textId="77777777" w:rsidR="00212EB1" w:rsidRDefault="00212EB1" w:rsidP="00212EB1">
            <w:pPr>
              <w:pStyle w:val="ListParagraph"/>
              <w:numPr>
                <w:ilvl w:val="0"/>
                <w:numId w:val="2"/>
              </w:numPr>
              <w:tabs>
                <w:tab w:val="left" w:pos="3510"/>
              </w:tabs>
              <w:spacing w:after="120" w:line="280" w:lineRule="atLeast"/>
              <w:rPr>
                <w:rFonts w:asciiTheme="minorHAnsi" w:eastAsia="Calibri" w:hAnsiTheme="minorHAnsi" w:cstheme="minorHAnsi"/>
              </w:rPr>
            </w:pPr>
            <w:r>
              <w:rPr>
                <w:rFonts w:asciiTheme="minorHAnsi" w:eastAsia="Calibri" w:hAnsiTheme="minorHAnsi" w:cstheme="minorHAnsi"/>
              </w:rPr>
              <w:t>Provide cover for colleagues as required</w:t>
            </w:r>
          </w:p>
          <w:p w14:paraId="35EE1FE5" w14:textId="5F7BB674" w:rsidR="00D37EE2" w:rsidRPr="001644E4" w:rsidRDefault="00D37EE2" w:rsidP="00212EB1">
            <w:pPr>
              <w:pStyle w:val="ListParagraph"/>
              <w:numPr>
                <w:ilvl w:val="0"/>
                <w:numId w:val="2"/>
              </w:numPr>
              <w:tabs>
                <w:tab w:val="left" w:pos="3510"/>
              </w:tabs>
              <w:spacing w:after="120" w:line="280" w:lineRule="atLeast"/>
              <w:rPr>
                <w:rFonts w:asciiTheme="minorHAnsi" w:eastAsia="Calibri" w:hAnsiTheme="minorHAnsi" w:cstheme="minorHAnsi"/>
              </w:rPr>
            </w:pPr>
            <w:r w:rsidRPr="00C423DA">
              <w:rPr>
                <w:rFonts w:asciiTheme="minorHAnsi" w:eastAsia="Calibri" w:hAnsiTheme="minorHAnsi" w:cstheme="minorHAnsi"/>
              </w:rPr>
              <w:t>Undertake other reasonable maintenance-related tasks across the school, and safety checks of the school minibuses as agreed with the Head of Department</w:t>
            </w:r>
          </w:p>
        </w:tc>
      </w:tr>
      <w:tr w:rsidR="00212EB1" w14:paraId="5BBC6575" w14:textId="77777777" w:rsidTr="00764155">
        <w:trPr>
          <w:trHeight w:val="325"/>
        </w:trPr>
        <w:tc>
          <w:tcPr>
            <w:tcW w:w="2127" w:type="dxa"/>
            <w:vMerge/>
            <w:tcBorders>
              <w:top w:val="nil"/>
              <w:left w:val="nil"/>
              <w:bottom w:val="nil"/>
              <w:right w:val="nil"/>
            </w:tcBorders>
          </w:tcPr>
          <w:p w14:paraId="62230599" w14:textId="77777777" w:rsidR="00212EB1" w:rsidRDefault="00212EB1" w:rsidP="00212EB1"/>
        </w:tc>
        <w:tc>
          <w:tcPr>
            <w:tcW w:w="283" w:type="dxa"/>
            <w:tcBorders>
              <w:top w:val="nil"/>
              <w:left w:val="nil"/>
              <w:bottom w:val="nil"/>
              <w:right w:val="nil"/>
            </w:tcBorders>
          </w:tcPr>
          <w:p w14:paraId="749AAE99" w14:textId="77777777" w:rsidR="00212EB1" w:rsidRDefault="00212EB1" w:rsidP="00212EB1"/>
        </w:tc>
        <w:tc>
          <w:tcPr>
            <w:tcW w:w="8080" w:type="dxa"/>
            <w:tcBorders>
              <w:top w:val="nil"/>
              <w:left w:val="nil"/>
              <w:bottom w:val="nil"/>
              <w:right w:val="nil"/>
            </w:tcBorders>
          </w:tcPr>
          <w:p w14:paraId="6D2912A0" w14:textId="1BEE15AF" w:rsidR="00212EB1" w:rsidRPr="00FF4C01" w:rsidRDefault="00212EB1" w:rsidP="00212EB1">
            <w:pPr>
              <w:pStyle w:val="ListParagraph"/>
              <w:numPr>
                <w:ilvl w:val="0"/>
                <w:numId w:val="2"/>
              </w:numPr>
              <w:tabs>
                <w:tab w:val="left" w:pos="3510"/>
              </w:tabs>
              <w:spacing w:after="120" w:line="280" w:lineRule="atLeast"/>
              <w:rPr>
                <w:rFonts w:asciiTheme="minorHAnsi" w:eastAsia="Calibri" w:hAnsiTheme="minorHAnsi" w:cstheme="minorHAnsi"/>
              </w:rPr>
            </w:pPr>
            <w:r>
              <w:rPr>
                <w:rFonts w:asciiTheme="minorHAnsi" w:eastAsia="Calibri" w:hAnsiTheme="minorHAnsi" w:cstheme="minorHAnsi"/>
              </w:rPr>
              <w:t>Act as a role model to the students at all times</w:t>
            </w:r>
          </w:p>
        </w:tc>
      </w:tr>
      <w:tr w:rsidR="00212EB1" w14:paraId="7DF0ABAE" w14:textId="77777777" w:rsidTr="00764155">
        <w:trPr>
          <w:trHeight w:val="325"/>
        </w:trPr>
        <w:tc>
          <w:tcPr>
            <w:tcW w:w="2127" w:type="dxa"/>
            <w:tcBorders>
              <w:top w:val="nil"/>
              <w:left w:val="nil"/>
              <w:bottom w:val="nil"/>
              <w:right w:val="nil"/>
            </w:tcBorders>
          </w:tcPr>
          <w:p w14:paraId="6896C375" w14:textId="77777777" w:rsidR="00212EB1" w:rsidRDefault="00212EB1" w:rsidP="00212EB1"/>
        </w:tc>
        <w:tc>
          <w:tcPr>
            <w:tcW w:w="283" w:type="dxa"/>
            <w:tcBorders>
              <w:top w:val="nil"/>
              <w:left w:val="nil"/>
              <w:bottom w:val="nil"/>
              <w:right w:val="nil"/>
            </w:tcBorders>
          </w:tcPr>
          <w:p w14:paraId="7AD53E6F" w14:textId="77777777" w:rsidR="00212EB1" w:rsidRDefault="00212EB1" w:rsidP="00212EB1"/>
        </w:tc>
        <w:tc>
          <w:tcPr>
            <w:tcW w:w="8080" w:type="dxa"/>
            <w:tcBorders>
              <w:top w:val="nil"/>
              <w:left w:val="nil"/>
              <w:bottom w:val="nil"/>
              <w:right w:val="nil"/>
            </w:tcBorders>
          </w:tcPr>
          <w:p w14:paraId="61C92DD8" w14:textId="77777777" w:rsidR="00212EB1" w:rsidRDefault="00212EB1" w:rsidP="00212EB1"/>
        </w:tc>
      </w:tr>
      <w:tr w:rsidR="00212EB1" w14:paraId="005DC4A3" w14:textId="77777777" w:rsidTr="00764155">
        <w:trPr>
          <w:trHeight w:val="325"/>
        </w:trPr>
        <w:tc>
          <w:tcPr>
            <w:tcW w:w="2127" w:type="dxa"/>
            <w:vMerge w:val="restart"/>
            <w:tcBorders>
              <w:top w:val="nil"/>
              <w:left w:val="nil"/>
              <w:bottom w:val="nil"/>
              <w:right w:val="nil"/>
            </w:tcBorders>
            <w:shd w:val="clear" w:color="auto" w:fill="077CBC"/>
          </w:tcPr>
          <w:p w14:paraId="6F46AEDC" w14:textId="0224E864" w:rsidR="00212EB1" w:rsidRPr="00212EB1" w:rsidRDefault="00212EB1" w:rsidP="00764155">
            <w:pPr>
              <w:jc w:val="center"/>
              <w:rPr>
                <w:b/>
              </w:rPr>
            </w:pPr>
            <w:r w:rsidRPr="00212EB1">
              <w:rPr>
                <w:b/>
                <w:color w:val="FFFFFF" w:themeColor="background1"/>
              </w:rPr>
              <w:t>Grading criteria</w:t>
            </w:r>
          </w:p>
        </w:tc>
        <w:tc>
          <w:tcPr>
            <w:tcW w:w="283" w:type="dxa"/>
            <w:tcBorders>
              <w:top w:val="nil"/>
              <w:left w:val="nil"/>
              <w:bottom w:val="nil"/>
              <w:right w:val="nil"/>
            </w:tcBorders>
          </w:tcPr>
          <w:p w14:paraId="05AF1E9E" w14:textId="77777777" w:rsidR="00212EB1" w:rsidRDefault="00212EB1" w:rsidP="00212EB1"/>
        </w:tc>
        <w:tc>
          <w:tcPr>
            <w:tcW w:w="8080" w:type="dxa"/>
            <w:tcBorders>
              <w:top w:val="nil"/>
              <w:left w:val="nil"/>
              <w:bottom w:val="nil"/>
              <w:right w:val="nil"/>
            </w:tcBorders>
          </w:tcPr>
          <w:p w14:paraId="2A364E12" w14:textId="733A6AF1" w:rsidR="00212EB1" w:rsidRPr="00212EB1" w:rsidRDefault="00212EB1" w:rsidP="00212EB1">
            <w:pPr>
              <w:pStyle w:val="ListParagraph"/>
              <w:numPr>
                <w:ilvl w:val="0"/>
                <w:numId w:val="3"/>
              </w:numPr>
              <w:tabs>
                <w:tab w:val="left" w:pos="3510"/>
              </w:tabs>
              <w:spacing w:after="120" w:line="280" w:lineRule="atLeast"/>
              <w:rPr>
                <w:rFonts w:asciiTheme="minorHAnsi" w:eastAsia="Calibri" w:hAnsiTheme="minorHAnsi" w:cstheme="minorHAnsi"/>
              </w:rPr>
            </w:pPr>
            <w:r w:rsidRPr="00212EB1">
              <w:rPr>
                <w:rFonts w:asciiTheme="minorHAnsi" w:eastAsia="Calibri" w:hAnsiTheme="minorHAnsi" w:cstheme="minorHAnsi"/>
              </w:rPr>
              <w:t>Provide on the job training for colleagues and oversee quality of work.</w:t>
            </w:r>
          </w:p>
        </w:tc>
      </w:tr>
      <w:tr w:rsidR="00212EB1" w14:paraId="255221BE" w14:textId="77777777" w:rsidTr="00764155">
        <w:trPr>
          <w:trHeight w:val="325"/>
        </w:trPr>
        <w:tc>
          <w:tcPr>
            <w:tcW w:w="2127" w:type="dxa"/>
            <w:vMerge/>
            <w:tcBorders>
              <w:top w:val="nil"/>
              <w:left w:val="nil"/>
              <w:bottom w:val="nil"/>
              <w:right w:val="nil"/>
            </w:tcBorders>
          </w:tcPr>
          <w:p w14:paraId="02691092" w14:textId="77777777" w:rsidR="00212EB1" w:rsidRDefault="00212EB1" w:rsidP="00212EB1"/>
        </w:tc>
        <w:tc>
          <w:tcPr>
            <w:tcW w:w="283" w:type="dxa"/>
            <w:tcBorders>
              <w:top w:val="nil"/>
              <w:left w:val="nil"/>
              <w:bottom w:val="nil"/>
              <w:right w:val="nil"/>
            </w:tcBorders>
          </w:tcPr>
          <w:p w14:paraId="13AD6DF5" w14:textId="77777777" w:rsidR="00212EB1" w:rsidRDefault="00212EB1" w:rsidP="00212EB1"/>
        </w:tc>
        <w:tc>
          <w:tcPr>
            <w:tcW w:w="8080" w:type="dxa"/>
            <w:tcBorders>
              <w:top w:val="nil"/>
              <w:left w:val="nil"/>
              <w:bottom w:val="nil"/>
              <w:right w:val="nil"/>
            </w:tcBorders>
          </w:tcPr>
          <w:p w14:paraId="7F601D54" w14:textId="15D5AF3F" w:rsidR="00212EB1" w:rsidRPr="00212EB1" w:rsidRDefault="00212EB1" w:rsidP="00212EB1">
            <w:pPr>
              <w:pStyle w:val="ListParagraph"/>
              <w:numPr>
                <w:ilvl w:val="0"/>
                <w:numId w:val="3"/>
              </w:numPr>
              <w:tabs>
                <w:tab w:val="left" w:pos="3510"/>
              </w:tabs>
              <w:spacing w:after="120" w:line="280" w:lineRule="atLeast"/>
              <w:rPr>
                <w:rFonts w:asciiTheme="minorHAnsi" w:eastAsia="Calibri" w:hAnsiTheme="minorHAnsi" w:cstheme="minorHAnsi"/>
              </w:rPr>
            </w:pPr>
            <w:r w:rsidRPr="00212EB1">
              <w:rPr>
                <w:rFonts w:asciiTheme="minorHAnsi" w:eastAsia="Calibri" w:hAnsiTheme="minorHAnsi" w:cstheme="minorHAnsi"/>
              </w:rPr>
              <w:t>Establish the best course of action using a range of recognised procedures</w:t>
            </w:r>
          </w:p>
        </w:tc>
      </w:tr>
      <w:tr w:rsidR="00212EB1" w14:paraId="764A2C9A" w14:textId="77777777" w:rsidTr="00764155">
        <w:trPr>
          <w:trHeight w:val="325"/>
        </w:trPr>
        <w:tc>
          <w:tcPr>
            <w:tcW w:w="2127" w:type="dxa"/>
            <w:vMerge/>
            <w:tcBorders>
              <w:top w:val="nil"/>
              <w:left w:val="nil"/>
              <w:bottom w:val="nil"/>
              <w:right w:val="nil"/>
            </w:tcBorders>
          </w:tcPr>
          <w:p w14:paraId="6FB29348" w14:textId="77777777" w:rsidR="00212EB1" w:rsidRDefault="00212EB1" w:rsidP="00212EB1"/>
        </w:tc>
        <w:tc>
          <w:tcPr>
            <w:tcW w:w="283" w:type="dxa"/>
            <w:tcBorders>
              <w:top w:val="nil"/>
              <w:left w:val="nil"/>
              <w:bottom w:val="nil"/>
              <w:right w:val="nil"/>
            </w:tcBorders>
          </w:tcPr>
          <w:p w14:paraId="30C92F90" w14:textId="77777777" w:rsidR="00212EB1" w:rsidRDefault="00212EB1" w:rsidP="00212EB1"/>
        </w:tc>
        <w:tc>
          <w:tcPr>
            <w:tcW w:w="8080" w:type="dxa"/>
            <w:tcBorders>
              <w:top w:val="nil"/>
              <w:left w:val="nil"/>
              <w:bottom w:val="nil"/>
              <w:right w:val="nil"/>
            </w:tcBorders>
          </w:tcPr>
          <w:p w14:paraId="31326B46" w14:textId="15143A48" w:rsidR="00212EB1" w:rsidRPr="00802C4C" w:rsidRDefault="00212EB1" w:rsidP="00212EB1">
            <w:pPr>
              <w:pStyle w:val="ListParagraph"/>
              <w:numPr>
                <w:ilvl w:val="0"/>
                <w:numId w:val="3"/>
              </w:numPr>
              <w:tabs>
                <w:tab w:val="left" w:pos="3510"/>
              </w:tabs>
              <w:spacing w:after="120" w:line="280" w:lineRule="atLeast"/>
              <w:rPr>
                <w:rFonts w:asciiTheme="minorHAnsi" w:eastAsia="Calibri" w:hAnsiTheme="minorHAnsi" w:cstheme="minorHAnsi"/>
              </w:rPr>
            </w:pPr>
            <w:r w:rsidRPr="00802C4C">
              <w:rPr>
                <w:rFonts w:asciiTheme="minorHAnsi" w:eastAsia="Calibri" w:hAnsiTheme="minorHAnsi" w:cstheme="minorHAnsi"/>
              </w:rPr>
              <w:t>Use readily available information or assistance to resolve issues where the outcome may not be straight forward.</w:t>
            </w:r>
          </w:p>
        </w:tc>
      </w:tr>
      <w:tr w:rsidR="00212EB1" w14:paraId="080C75C9" w14:textId="77777777" w:rsidTr="00764155">
        <w:trPr>
          <w:trHeight w:val="325"/>
        </w:trPr>
        <w:tc>
          <w:tcPr>
            <w:tcW w:w="2127" w:type="dxa"/>
            <w:vMerge/>
            <w:tcBorders>
              <w:top w:val="nil"/>
              <w:left w:val="nil"/>
              <w:bottom w:val="nil"/>
              <w:right w:val="nil"/>
            </w:tcBorders>
          </w:tcPr>
          <w:p w14:paraId="091A4353" w14:textId="77777777" w:rsidR="00212EB1" w:rsidRDefault="00212EB1" w:rsidP="00212EB1"/>
        </w:tc>
        <w:tc>
          <w:tcPr>
            <w:tcW w:w="283" w:type="dxa"/>
            <w:tcBorders>
              <w:top w:val="nil"/>
              <w:left w:val="nil"/>
              <w:bottom w:val="nil"/>
              <w:right w:val="nil"/>
            </w:tcBorders>
          </w:tcPr>
          <w:p w14:paraId="4F95783B" w14:textId="77777777" w:rsidR="00212EB1" w:rsidRDefault="00212EB1" w:rsidP="00212EB1"/>
        </w:tc>
        <w:tc>
          <w:tcPr>
            <w:tcW w:w="8080" w:type="dxa"/>
            <w:tcBorders>
              <w:top w:val="nil"/>
              <w:left w:val="nil"/>
              <w:bottom w:val="nil"/>
              <w:right w:val="nil"/>
            </w:tcBorders>
          </w:tcPr>
          <w:p w14:paraId="3432484D" w14:textId="33C7D0C3" w:rsidR="00212EB1" w:rsidRPr="00802C4C" w:rsidRDefault="00212EB1" w:rsidP="00212EB1">
            <w:pPr>
              <w:pStyle w:val="ListParagraph"/>
              <w:numPr>
                <w:ilvl w:val="0"/>
                <w:numId w:val="3"/>
              </w:numPr>
              <w:tabs>
                <w:tab w:val="left" w:pos="3510"/>
              </w:tabs>
              <w:spacing w:after="120" w:line="280" w:lineRule="atLeast"/>
              <w:rPr>
                <w:rFonts w:asciiTheme="minorHAnsi" w:eastAsia="Calibri" w:hAnsiTheme="minorHAnsi" w:cstheme="minorHAnsi"/>
              </w:rPr>
            </w:pPr>
            <w:r w:rsidRPr="00802C4C">
              <w:rPr>
                <w:rFonts w:asciiTheme="minorHAnsi" w:eastAsia="Calibri" w:hAnsiTheme="minorHAnsi" w:cstheme="minorHAnsi"/>
              </w:rPr>
              <w:t>Undertake work carried out within clearly defined rules and make decisions from a range of established options</w:t>
            </w:r>
          </w:p>
        </w:tc>
      </w:tr>
      <w:tr w:rsidR="00212EB1" w14:paraId="5462A7F7" w14:textId="77777777" w:rsidTr="00764155">
        <w:trPr>
          <w:trHeight w:val="325"/>
        </w:trPr>
        <w:tc>
          <w:tcPr>
            <w:tcW w:w="2127" w:type="dxa"/>
            <w:vMerge/>
            <w:tcBorders>
              <w:top w:val="nil"/>
              <w:left w:val="nil"/>
              <w:bottom w:val="nil"/>
              <w:right w:val="nil"/>
            </w:tcBorders>
          </w:tcPr>
          <w:p w14:paraId="041BCD08" w14:textId="77777777" w:rsidR="00212EB1" w:rsidRDefault="00212EB1" w:rsidP="00212EB1"/>
        </w:tc>
        <w:tc>
          <w:tcPr>
            <w:tcW w:w="283" w:type="dxa"/>
            <w:tcBorders>
              <w:top w:val="nil"/>
              <w:left w:val="nil"/>
              <w:bottom w:val="nil"/>
              <w:right w:val="nil"/>
            </w:tcBorders>
          </w:tcPr>
          <w:p w14:paraId="39954E26" w14:textId="77777777" w:rsidR="00212EB1" w:rsidRDefault="00212EB1" w:rsidP="00212EB1"/>
        </w:tc>
        <w:tc>
          <w:tcPr>
            <w:tcW w:w="8080" w:type="dxa"/>
            <w:tcBorders>
              <w:top w:val="nil"/>
              <w:left w:val="nil"/>
              <w:bottom w:val="nil"/>
              <w:right w:val="nil"/>
            </w:tcBorders>
          </w:tcPr>
          <w:p w14:paraId="6A7A1DDD" w14:textId="77777777" w:rsidR="00212EB1" w:rsidRPr="00802C4C" w:rsidRDefault="00212EB1" w:rsidP="00212EB1">
            <w:pPr>
              <w:pStyle w:val="ListParagraph"/>
              <w:numPr>
                <w:ilvl w:val="0"/>
                <w:numId w:val="3"/>
              </w:numPr>
              <w:tabs>
                <w:tab w:val="left" w:pos="3510"/>
              </w:tabs>
              <w:spacing w:after="120" w:line="280" w:lineRule="atLeast"/>
              <w:rPr>
                <w:rFonts w:asciiTheme="minorHAnsi" w:eastAsia="Calibri" w:hAnsiTheme="minorHAnsi" w:cstheme="minorHAnsi"/>
              </w:rPr>
            </w:pPr>
            <w:r w:rsidRPr="00802C4C">
              <w:rPr>
                <w:rFonts w:asciiTheme="minorHAnsi" w:eastAsia="Calibri" w:hAnsiTheme="minorHAnsi" w:cstheme="minorHAnsi"/>
              </w:rPr>
              <w:t>Make decisions which have a material effect on internal operations of their own or other departments.</w:t>
            </w:r>
          </w:p>
          <w:p w14:paraId="2FE3E205" w14:textId="345667A6" w:rsidR="00212EB1" w:rsidRPr="00802C4C" w:rsidRDefault="00212EB1" w:rsidP="00212EB1">
            <w:pPr>
              <w:pStyle w:val="ListParagraph"/>
              <w:numPr>
                <w:ilvl w:val="0"/>
                <w:numId w:val="3"/>
              </w:numPr>
              <w:tabs>
                <w:tab w:val="left" w:pos="3510"/>
              </w:tabs>
              <w:spacing w:after="120" w:line="280" w:lineRule="atLeast"/>
              <w:rPr>
                <w:rFonts w:asciiTheme="minorHAnsi" w:eastAsia="Calibri" w:hAnsiTheme="minorHAnsi" w:cstheme="minorHAnsi"/>
              </w:rPr>
            </w:pPr>
            <w:r w:rsidRPr="00802C4C">
              <w:rPr>
                <w:rFonts w:asciiTheme="minorHAnsi" w:eastAsia="Calibri" w:hAnsiTheme="minorHAnsi" w:cstheme="minorHAnsi"/>
              </w:rPr>
              <w:t>Responsible for the proper use and safekeeping of hand tools, small items of equipment and low-cost materials or for the accurate handling and security of small sums of money or financial resources.</w:t>
            </w:r>
          </w:p>
        </w:tc>
      </w:tr>
      <w:tr w:rsidR="00212EB1" w14:paraId="39EC622F" w14:textId="77777777" w:rsidTr="00764155">
        <w:trPr>
          <w:trHeight w:val="325"/>
        </w:trPr>
        <w:tc>
          <w:tcPr>
            <w:tcW w:w="2127" w:type="dxa"/>
            <w:vMerge/>
            <w:tcBorders>
              <w:top w:val="nil"/>
              <w:left w:val="nil"/>
              <w:bottom w:val="nil"/>
              <w:right w:val="nil"/>
            </w:tcBorders>
          </w:tcPr>
          <w:p w14:paraId="3A2E554B" w14:textId="77777777" w:rsidR="00212EB1" w:rsidRDefault="00212EB1" w:rsidP="00212EB1"/>
        </w:tc>
        <w:tc>
          <w:tcPr>
            <w:tcW w:w="283" w:type="dxa"/>
            <w:tcBorders>
              <w:top w:val="nil"/>
              <w:left w:val="nil"/>
              <w:bottom w:val="nil"/>
              <w:right w:val="nil"/>
            </w:tcBorders>
          </w:tcPr>
          <w:p w14:paraId="1E8AE222" w14:textId="77777777" w:rsidR="00212EB1" w:rsidRDefault="00212EB1" w:rsidP="00212EB1"/>
        </w:tc>
        <w:tc>
          <w:tcPr>
            <w:tcW w:w="8080" w:type="dxa"/>
            <w:tcBorders>
              <w:top w:val="nil"/>
              <w:left w:val="nil"/>
              <w:bottom w:val="nil"/>
              <w:right w:val="nil"/>
            </w:tcBorders>
          </w:tcPr>
          <w:p w14:paraId="48007F42" w14:textId="77777777" w:rsidR="00212EB1" w:rsidRPr="00802C4C" w:rsidRDefault="00212EB1" w:rsidP="00212EB1">
            <w:pPr>
              <w:pStyle w:val="ListParagraph"/>
              <w:numPr>
                <w:ilvl w:val="0"/>
                <w:numId w:val="3"/>
              </w:numPr>
              <w:tabs>
                <w:tab w:val="left" w:pos="3510"/>
              </w:tabs>
              <w:spacing w:after="120" w:line="280" w:lineRule="atLeast"/>
              <w:rPr>
                <w:rFonts w:asciiTheme="minorHAnsi" w:eastAsia="Calibri" w:hAnsiTheme="minorHAnsi" w:cstheme="minorHAnsi"/>
              </w:rPr>
            </w:pPr>
            <w:r w:rsidRPr="00802C4C">
              <w:rPr>
                <w:rFonts w:asciiTheme="minorHAnsi" w:eastAsia="Calibri" w:hAnsiTheme="minorHAnsi" w:cstheme="minorHAnsi"/>
              </w:rPr>
              <w:t>Work where tasks are interchanged but the program is not normally interrupted.</w:t>
            </w:r>
          </w:p>
          <w:p w14:paraId="7A500CC5" w14:textId="77777777" w:rsidR="00212EB1" w:rsidRPr="00802C4C" w:rsidRDefault="00212EB1" w:rsidP="00212EB1">
            <w:pPr>
              <w:pStyle w:val="ListParagraph"/>
              <w:numPr>
                <w:ilvl w:val="0"/>
                <w:numId w:val="3"/>
              </w:numPr>
              <w:tabs>
                <w:tab w:val="left" w:pos="3510"/>
              </w:tabs>
              <w:spacing w:after="120" w:line="280" w:lineRule="atLeast"/>
              <w:rPr>
                <w:rFonts w:asciiTheme="minorHAnsi" w:eastAsia="Calibri" w:hAnsiTheme="minorHAnsi" w:cstheme="minorHAnsi"/>
              </w:rPr>
            </w:pPr>
            <w:r w:rsidRPr="00802C4C">
              <w:rPr>
                <w:rFonts w:asciiTheme="minorHAnsi" w:eastAsia="Calibri" w:hAnsiTheme="minorHAnsi" w:cstheme="minorHAnsi"/>
              </w:rPr>
              <w:lastRenderedPageBreak/>
              <w:t>Work requiring substantial physical effort with short periods of intense physical effort; or normal physical effort regularly in awkward postures</w:t>
            </w:r>
          </w:p>
          <w:p w14:paraId="31E5043D" w14:textId="77777777" w:rsidR="00212EB1" w:rsidRPr="00802C4C" w:rsidRDefault="00212EB1" w:rsidP="00212EB1">
            <w:pPr>
              <w:pStyle w:val="ListParagraph"/>
              <w:numPr>
                <w:ilvl w:val="0"/>
                <w:numId w:val="3"/>
              </w:numPr>
              <w:tabs>
                <w:tab w:val="left" w:pos="3510"/>
              </w:tabs>
              <w:spacing w:after="120" w:line="280" w:lineRule="atLeast"/>
              <w:rPr>
                <w:rFonts w:asciiTheme="minorHAnsi" w:eastAsia="Calibri" w:hAnsiTheme="minorHAnsi" w:cstheme="minorHAnsi"/>
              </w:rPr>
            </w:pPr>
            <w:r w:rsidRPr="00802C4C">
              <w:rPr>
                <w:rFonts w:asciiTheme="minorHAnsi" w:eastAsia="Calibri" w:hAnsiTheme="minorHAnsi" w:cstheme="minorHAnsi"/>
              </w:rPr>
              <w:t>Work may be outside or inside but with exposure to moderate noise, heat or difficult conditions</w:t>
            </w:r>
          </w:p>
          <w:p w14:paraId="5111FB8E" w14:textId="1CD8890D" w:rsidR="00212EB1" w:rsidRPr="00802C4C" w:rsidRDefault="00212EB1" w:rsidP="00212EB1">
            <w:pPr>
              <w:pStyle w:val="ListParagraph"/>
              <w:numPr>
                <w:ilvl w:val="0"/>
                <w:numId w:val="3"/>
              </w:numPr>
              <w:tabs>
                <w:tab w:val="left" w:pos="3510"/>
              </w:tabs>
              <w:spacing w:after="120" w:line="280" w:lineRule="atLeast"/>
              <w:rPr>
                <w:rFonts w:asciiTheme="minorHAnsi" w:eastAsia="Calibri" w:hAnsiTheme="minorHAnsi" w:cstheme="minorHAnsi"/>
              </w:rPr>
            </w:pPr>
            <w:r w:rsidRPr="00802C4C">
              <w:rPr>
                <w:rFonts w:asciiTheme="minorHAnsi" w:eastAsia="Calibri" w:hAnsiTheme="minorHAnsi" w:cstheme="minorHAnsi"/>
              </w:rPr>
              <w:t>Potential risk to personal safety due to contact with clients</w:t>
            </w:r>
          </w:p>
        </w:tc>
      </w:tr>
      <w:tr w:rsidR="00212EB1" w14:paraId="4F5FFE4D" w14:textId="77777777" w:rsidTr="00764155">
        <w:trPr>
          <w:trHeight w:val="325"/>
        </w:trPr>
        <w:tc>
          <w:tcPr>
            <w:tcW w:w="2127" w:type="dxa"/>
            <w:vMerge/>
            <w:tcBorders>
              <w:top w:val="nil"/>
              <w:left w:val="nil"/>
              <w:bottom w:val="nil"/>
              <w:right w:val="nil"/>
            </w:tcBorders>
          </w:tcPr>
          <w:p w14:paraId="1DA53524" w14:textId="77777777" w:rsidR="00212EB1" w:rsidRDefault="00212EB1" w:rsidP="00212EB1"/>
        </w:tc>
        <w:tc>
          <w:tcPr>
            <w:tcW w:w="283" w:type="dxa"/>
            <w:tcBorders>
              <w:top w:val="nil"/>
              <w:left w:val="nil"/>
              <w:bottom w:val="nil"/>
              <w:right w:val="nil"/>
            </w:tcBorders>
          </w:tcPr>
          <w:p w14:paraId="65F4723E" w14:textId="77777777" w:rsidR="00212EB1" w:rsidRDefault="00212EB1" w:rsidP="00212EB1"/>
        </w:tc>
        <w:tc>
          <w:tcPr>
            <w:tcW w:w="8080" w:type="dxa"/>
            <w:tcBorders>
              <w:top w:val="nil"/>
              <w:left w:val="nil"/>
              <w:bottom w:val="nil"/>
              <w:right w:val="nil"/>
            </w:tcBorders>
          </w:tcPr>
          <w:p w14:paraId="6DCF93A4" w14:textId="31ED380D" w:rsidR="00212EB1" w:rsidRPr="000336E2" w:rsidRDefault="00212EB1" w:rsidP="000336E2">
            <w:pPr>
              <w:pStyle w:val="ListParagraph"/>
              <w:numPr>
                <w:ilvl w:val="0"/>
                <w:numId w:val="3"/>
              </w:numPr>
              <w:tabs>
                <w:tab w:val="left" w:pos="3510"/>
              </w:tabs>
              <w:spacing w:after="120" w:line="280" w:lineRule="atLeast"/>
              <w:rPr>
                <w:rFonts w:asciiTheme="minorHAnsi" w:eastAsia="Calibri" w:hAnsiTheme="minorHAnsi" w:cstheme="minorHAnsi"/>
              </w:rPr>
            </w:pPr>
            <w:r w:rsidRPr="000336E2">
              <w:rPr>
                <w:rFonts w:asciiTheme="minorHAnsi" w:eastAsia="Calibri" w:hAnsiTheme="minorHAnsi" w:cstheme="minorHAnsi"/>
              </w:rPr>
              <w:t>Has practical skills in a specific area.</w:t>
            </w:r>
          </w:p>
        </w:tc>
      </w:tr>
    </w:tbl>
    <w:p w14:paraId="61B250AF" w14:textId="748C2B74" w:rsidR="00840C56" w:rsidRDefault="00840C56">
      <w:pPr>
        <w:rPr>
          <w:rFonts w:asciiTheme="minorHAnsi" w:eastAsia="Arial" w:hAnsiTheme="minorHAnsi" w:cstheme="minorHAnsi"/>
          <w:color w:val="033B5F"/>
          <w:sz w:val="32"/>
          <w:lang w:val="en-US"/>
        </w:rPr>
      </w:pPr>
    </w:p>
    <w:p w14:paraId="665F65F4" w14:textId="147AEF7F" w:rsidR="008C11C1" w:rsidRDefault="00CA4104" w:rsidP="008C11C1">
      <w:pPr>
        <w:widowControl w:val="0"/>
        <w:tabs>
          <w:tab w:val="left" w:pos="3510"/>
        </w:tabs>
        <w:spacing w:after="120" w:line="280" w:lineRule="atLeast"/>
        <w:jc w:val="center"/>
        <w:rPr>
          <w:rFonts w:asciiTheme="minorHAnsi" w:eastAsia="Arial" w:hAnsiTheme="minorHAnsi" w:cstheme="minorHAnsi"/>
          <w:b/>
          <w:color w:val="033B5F"/>
          <w:sz w:val="32"/>
          <w:lang w:val="en-US"/>
        </w:rPr>
      </w:pPr>
      <w:r>
        <w:rPr>
          <w:rFonts w:asciiTheme="minorHAnsi" w:eastAsia="Arial" w:hAnsiTheme="minorHAnsi" w:cstheme="minorHAnsi"/>
          <w:b/>
          <w:color w:val="033B5F"/>
          <w:sz w:val="32"/>
          <w:lang w:val="en-US"/>
        </w:rPr>
        <w:t>School Technician</w:t>
      </w:r>
      <w:r w:rsidR="008C11C1">
        <w:rPr>
          <w:rFonts w:asciiTheme="minorHAnsi" w:eastAsia="Arial" w:hAnsiTheme="minorHAnsi" w:cstheme="minorHAnsi"/>
          <w:b/>
          <w:color w:val="033B5F"/>
          <w:sz w:val="32"/>
          <w:lang w:val="en-US"/>
        </w:rPr>
        <w:t xml:space="preserve"> (Grade </w:t>
      </w:r>
      <w:r w:rsidR="00DD7BCD">
        <w:rPr>
          <w:rFonts w:asciiTheme="minorHAnsi" w:eastAsia="Arial" w:hAnsiTheme="minorHAnsi" w:cstheme="minorHAnsi"/>
          <w:b/>
          <w:color w:val="033B5F"/>
          <w:sz w:val="32"/>
          <w:lang w:val="en-US"/>
        </w:rPr>
        <w:t>D</w:t>
      </w:r>
      <w:r w:rsidR="008C11C1">
        <w:rPr>
          <w:rFonts w:asciiTheme="minorHAnsi" w:eastAsia="Arial" w:hAnsiTheme="minorHAnsi" w:cstheme="minorHAnsi"/>
          <w:b/>
          <w:color w:val="033B5F"/>
          <w:sz w:val="32"/>
          <w:lang w:val="en-US"/>
        </w:rPr>
        <w:t>)</w:t>
      </w:r>
    </w:p>
    <w:p w14:paraId="30CF5368" w14:textId="52275EDB" w:rsidR="00FF4C01" w:rsidRPr="006870A6" w:rsidRDefault="00FF4C01" w:rsidP="004B5F43">
      <w:pPr>
        <w:widowControl w:val="0"/>
        <w:tabs>
          <w:tab w:val="left" w:pos="3510"/>
        </w:tabs>
        <w:spacing w:after="120" w:line="280" w:lineRule="atLeast"/>
        <w:jc w:val="center"/>
        <w:rPr>
          <w:rFonts w:asciiTheme="minorHAnsi" w:eastAsia="Arial" w:hAnsiTheme="minorHAnsi" w:cstheme="minorHAnsi"/>
          <w:b/>
          <w:color w:val="033B5F"/>
          <w:sz w:val="32"/>
          <w:lang w:val="en-US"/>
        </w:rPr>
      </w:pPr>
      <w:r>
        <w:rPr>
          <w:rFonts w:asciiTheme="minorHAnsi" w:eastAsia="Arial" w:hAnsiTheme="minorHAnsi" w:cstheme="minorHAnsi"/>
          <w:b/>
          <w:color w:val="033B5F"/>
          <w:sz w:val="32"/>
          <w:lang w:val="en-US"/>
        </w:rPr>
        <w:t>Person Specification</w:t>
      </w:r>
    </w:p>
    <w:p w14:paraId="2CD8CFBB" w14:textId="4B6ED392" w:rsidR="00580068" w:rsidRDefault="00580068" w:rsidP="004B5F43">
      <w:pPr>
        <w:widowControl w:val="0"/>
        <w:tabs>
          <w:tab w:val="left" w:pos="3510"/>
        </w:tabs>
        <w:spacing w:after="120" w:line="280" w:lineRule="atLeast"/>
        <w:rPr>
          <w:rFonts w:asciiTheme="minorHAnsi" w:eastAsia="Arial" w:hAnsiTheme="minorHAnsi" w:cstheme="minorHAnsi"/>
          <w:color w:val="033B5F"/>
          <w:sz w:val="32"/>
          <w:lang w:val="en-US"/>
        </w:rPr>
      </w:pPr>
    </w:p>
    <w:tbl>
      <w:tblPr>
        <w:tblStyle w:val="TableGrid"/>
        <w:tblW w:w="0" w:type="auto"/>
        <w:tblLook w:val="04A0" w:firstRow="1" w:lastRow="0" w:firstColumn="1" w:lastColumn="0" w:noHBand="0" w:noVBand="1"/>
      </w:tblPr>
      <w:tblGrid>
        <w:gridCol w:w="1510"/>
        <w:gridCol w:w="328"/>
        <w:gridCol w:w="6946"/>
        <w:gridCol w:w="283"/>
        <w:gridCol w:w="1389"/>
      </w:tblGrid>
      <w:tr w:rsidR="004B5F43" w14:paraId="1A514F77" w14:textId="77777777" w:rsidTr="00212EB1">
        <w:tc>
          <w:tcPr>
            <w:tcW w:w="1510" w:type="dxa"/>
            <w:tcBorders>
              <w:top w:val="nil"/>
              <w:left w:val="nil"/>
              <w:bottom w:val="nil"/>
              <w:right w:val="nil"/>
            </w:tcBorders>
            <w:shd w:val="clear" w:color="auto" w:fill="077CBC"/>
            <w:vAlign w:val="center"/>
          </w:tcPr>
          <w:p w14:paraId="758E67D9" w14:textId="055F1012" w:rsidR="004B5F43" w:rsidRDefault="004B5F43" w:rsidP="00212EB1">
            <w:pPr>
              <w:widowControl w:val="0"/>
              <w:tabs>
                <w:tab w:val="left" w:pos="3510"/>
              </w:tabs>
              <w:spacing w:after="120" w:line="280" w:lineRule="atLeast"/>
              <w:jc w:val="center"/>
              <w:rPr>
                <w:rFonts w:asciiTheme="minorHAnsi" w:eastAsia="Arial" w:hAnsiTheme="minorHAnsi" w:cstheme="minorHAnsi"/>
                <w:color w:val="033B5F"/>
                <w:sz w:val="32"/>
                <w:lang w:val="en-US"/>
              </w:rPr>
            </w:pPr>
            <w:r w:rsidRPr="00FF4C01">
              <w:rPr>
                <w:rFonts w:asciiTheme="minorHAnsi" w:eastAsia="Arial" w:hAnsiTheme="minorHAnsi" w:cstheme="minorHAnsi"/>
                <w:b/>
                <w:color w:val="FFFFFF" w:themeColor="background1"/>
                <w:lang w:val="en-US"/>
              </w:rPr>
              <w:t>Qualifications</w:t>
            </w:r>
          </w:p>
        </w:tc>
        <w:tc>
          <w:tcPr>
            <w:tcW w:w="328" w:type="dxa"/>
            <w:tcBorders>
              <w:top w:val="nil"/>
              <w:left w:val="nil"/>
              <w:bottom w:val="nil"/>
              <w:right w:val="nil"/>
            </w:tcBorders>
          </w:tcPr>
          <w:p w14:paraId="2F6FFCA3" w14:textId="77777777" w:rsidR="004B5F43" w:rsidRPr="006870A6" w:rsidRDefault="004B5F43" w:rsidP="004B5F43">
            <w:pPr>
              <w:pStyle w:val="ListParagraph"/>
              <w:tabs>
                <w:tab w:val="left" w:pos="3510"/>
              </w:tabs>
              <w:spacing w:after="120" w:line="280" w:lineRule="atLeast"/>
              <w:ind w:left="360" w:firstLine="0"/>
              <w:rPr>
                <w:rFonts w:asciiTheme="minorHAnsi" w:hAnsiTheme="minorHAnsi" w:cstheme="minorHAnsi"/>
                <w:highlight w:val="yellow"/>
              </w:rPr>
            </w:pPr>
          </w:p>
        </w:tc>
        <w:tc>
          <w:tcPr>
            <w:tcW w:w="6946" w:type="dxa"/>
            <w:tcBorders>
              <w:top w:val="nil"/>
              <w:left w:val="nil"/>
              <w:bottom w:val="nil"/>
              <w:right w:val="nil"/>
            </w:tcBorders>
          </w:tcPr>
          <w:p w14:paraId="7332E205" w14:textId="70C28A2F" w:rsidR="004B5F43" w:rsidRPr="004B5F43" w:rsidRDefault="00DD7BCD" w:rsidP="004B5F43">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A-Level</w:t>
            </w:r>
            <w:r w:rsidR="00DA399D">
              <w:rPr>
                <w:rFonts w:asciiTheme="minorHAnsi" w:hAnsiTheme="minorHAnsi" w:cstheme="minorHAnsi"/>
              </w:rPr>
              <w:t xml:space="preserve">/Level </w:t>
            </w:r>
            <w:r>
              <w:rPr>
                <w:rFonts w:asciiTheme="minorHAnsi" w:hAnsiTheme="minorHAnsi" w:cstheme="minorHAnsi"/>
              </w:rPr>
              <w:t>3</w:t>
            </w:r>
            <w:r w:rsidR="00DA399D">
              <w:rPr>
                <w:rFonts w:asciiTheme="minorHAnsi" w:hAnsiTheme="minorHAnsi" w:cstheme="minorHAnsi"/>
              </w:rPr>
              <w:t xml:space="preserve"> qualification in a relevant disciplinary or an equivalent level of knowledge and experience</w:t>
            </w:r>
          </w:p>
        </w:tc>
        <w:tc>
          <w:tcPr>
            <w:tcW w:w="283" w:type="dxa"/>
            <w:tcBorders>
              <w:top w:val="nil"/>
              <w:left w:val="nil"/>
              <w:bottom w:val="nil"/>
              <w:right w:val="nil"/>
            </w:tcBorders>
          </w:tcPr>
          <w:p w14:paraId="4DA2FAC8"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0215D321" w14:textId="1C03821B" w:rsidR="004B5F43" w:rsidRPr="004B5F43" w:rsidRDefault="004B5F43" w:rsidP="004B5F43">
            <w:pPr>
              <w:widowControl w:val="0"/>
              <w:tabs>
                <w:tab w:val="left" w:pos="3510"/>
              </w:tabs>
              <w:spacing w:after="120" w:line="280" w:lineRule="atLeast"/>
              <w:rPr>
                <w:rFonts w:asciiTheme="minorHAnsi" w:eastAsia="Arial" w:hAnsiTheme="minorHAnsi" w:cstheme="minorHAnsi"/>
                <w:lang w:val="en-US"/>
              </w:rPr>
            </w:pPr>
            <w:r w:rsidRPr="004B5F43">
              <w:rPr>
                <w:rFonts w:asciiTheme="minorHAnsi" w:eastAsia="Arial" w:hAnsiTheme="minorHAnsi" w:cstheme="minorHAnsi"/>
                <w:lang w:val="en-US"/>
              </w:rPr>
              <w:t>Essential</w:t>
            </w:r>
          </w:p>
        </w:tc>
      </w:tr>
      <w:tr w:rsidR="004B5F43" w14:paraId="010E3B01" w14:textId="77777777" w:rsidTr="004B5F43">
        <w:tc>
          <w:tcPr>
            <w:tcW w:w="1510" w:type="dxa"/>
            <w:tcBorders>
              <w:top w:val="nil"/>
              <w:left w:val="nil"/>
              <w:bottom w:val="nil"/>
              <w:right w:val="nil"/>
            </w:tcBorders>
          </w:tcPr>
          <w:p w14:paraId="6327C5D4"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328" w:type="dxa"/>
            <w:tcBorders>
              <w:top w:val="nil"/>
              <w:left w:val="nil"/>
              <w:bottom w:val="nil"/>
              <w:right w:val="nil"/>
            </w:tcBorders>
          </w:tcPr>
          <w:p w14:paraId="687A8A19"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07DD3C12" w14:textId="4A819694"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283" w:type="dxa"/>
            <w:tcBorders>
              <w:top w:val="nil"/>
              <w:left w:val="nil"/>
              <w:bottom w:val="nil"/>
              <w:right w:val="nil"/>
            </w:tcBorders>
          </w:tcPr>
          <w:p w14:paraId="3EDF112D"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D564126" w14:textId="5834AF9D" w:rsidR="004B5F43" w:rsidRPr="004B5F43" w:rsidRDefault="004B5F43" w:rsidP="004B5F43">
            <w:pPr>
              <w:widowControl w:val="0"/>
              <w:tabs>
                <w:tab w:val="left" w:pos="3510"/>
              </w:tabs>
              <w:spacing w:after="120" w:line="280" w:lineRule="atLeast"/>
              <w:rPr>
                <w:rFonts w:asciiTheme="minorHAnsi" w:eastAsia="Arial" w:hAnsiTheme="minorHAnsi" w:cstheme="minorHAnsi"/>
                <w:lang w:val="en-US"/>
              </w:rPr>
            </w:pPr>
          </w:p>
        </w:tc>
      </w:tr>
      <w:tr w:rsidR="004B5F43" w14:paraId="680539F5" w14:textId="77777777" w:rsidTr="004B5F43">
        <w:tc>
          <w:tcPr>
            <w:tcW w:w="1510" w:type="dxa"/>
            <w:vMerge w:val="restart"/>
            <w:tcBorders>
              <w:top w:val="nil"/>
              <w:left w:val="nil"/>
              <w:bottom w:val="nil"/>
              <w:right w:val="nil"/>
            </w:tcBorders>
            <w:shd w:val="clear" w:color="auto" w:fill="077CBC"/>
          </w:tcPr>
          <w:p w14:paraId="0BF7FB32" w14:textId="77777777" w:rsid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19FA53EE" w14:textId="436C6356" w:rsidR="004B5F43" w:rsidRDefault="004B5F43" w:rsidP="00212EB1">
            <w:pPr>
              <w:widowControl w:val="0"/>
              <w:tabs>
                <w:tab w:val="left" w:pos="3510"/>
              </w:tabs>
              <w:spacing w:after="120" w:line="280" w:lineRule="atLeast"/>
              <w:jc w:val="center"/>
              <w:rPr>
                <w:rFonts w:asciiTheme="minorHAnsi" w:eastAsia="Arial" w:hAnsiTheme="minorHAnsi" w:cstheme="minorHAnsi"/>
                <w:color w:val="033B5F"/>
                <w:sz w:val="32"/>
                <w:lang w:val="en-US"/>
              </w:rPr>
            </w:pPr>
            <w:r w:rsidRPr="004B5F43">
              <w:rPr>
                <w:rFonts w:asciiTheme="minorHAnsi" w:eastAsia="Arial" w:hAnsiTheme="minorHAnsi" w:cstheme="minorHAnsi"/>
                <w:b/>
                <w:color w:val="FFFFFF" w:themeColor="background1"/>
                <w:lang w:val="en-US"/>
              </w:rPr>
              <w:t>Experience</w:t>
            </w:r>
          </w:p>
        </w:tc>
        <w:tc>
          <w:tcPr>
            <w:tcW w:w="328" w:type="dxa"/>
            <w:tcBorders>
              <w:top w:val="nil"/>
              <w:left w:val="nil"/>
              <w:bottom w:val="nil"/>
              <w:right w:val="nil"/>
            </w:tcBorders>
          </w:tcPr>
          <w:p w14:paraId="60D0B403"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33729EA4" w14:textId="06F13E6D" w:rsidR="004B5F43" w:rsidRPr="004B5F43" w:rsidRDefault="00DA399D" w:rsidP="004B5F43">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Experience of working in the relevant discipline</w:t>
            </w:r>
          </w:p>
        </w:tc>
        <w:tc>
          <w:tcPr>
            <w:tcW w:w="283" w:type="dxa"/>
            <w:tcBorders>
              <w:top w:val="nil"/>
              <w:left w:val="nil"/>
              <w:bottom w:val="nil"/>
              <w:right w:val="nil"/>
            </w:tcBorders>
          </w:tcPr>
          <w:p w14:paraId="170EA19E"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F3CBC00" w14:textId="02874F06" w:rsidR="004B5F43" w:rsidRPr="004B5F43" w:rsidRDefault="004B5F43" w:rsidP="004B5F43">
            <w:pPr>
              <w:widowControl w:val="0"/>
              <w:tabs>
                <w:tab w:val="left" w:pos="3510"/>
              </w:tabs>
              <w:spacing w:after="120" w:line="280" w:lineRule="atLeast"/>
              <w:rPr>
                <w:rFonts w:asciiTheme="minorHAnsi" w:eastAsia="Arial" w:hAnsiTheme="minorHAnsi" w:cstheme="minorHAnsi"/>
                <w:lang w:val="en-US"/>
              </w:rPr>
            </w:pPr>
            <w:r w:rsidRPr="004B5F43">
              <w:rPr>
                <w:rFonts w:asciiTheme="minorHAnsi" w:eastAsia="Arial" w:hAnsiTheme="minorHAnsi" w:cstheme="minorHAnsi"/>
                <w:lang w:val="en-US"/>
              </w:rPr>
              <w:t>Essential</w:t>
            </w:r>
          </w:p>
        </w:tc>
      </w:tr>
      <w:tr w:rsidR="004B5F43" w14:paraId="3D643531" w14:textId="77777777" w:rsidTr="004B5F43">
        <w:tc>
          <w:tcPr>
            <w:tcW w:w="1510" w:type="dxa"/>
            <w:vMerge/>
            <w:tcBorders>
              <w:top w:val="nil"/>
              <w:left w:val="nil"/>
              <w:bottom w:val="nil"/>
              <w:right w:val="nil"/>
            </w:tcBorders>
            <w:shd w:val="clear" w:color="auto" w:fill="077CBC"/>
          </w:tcPr>
          <w:p w14:paraId="0FB18A9B" w14:textId="77777777" w:rsidR="004B5F43" w:rsidRP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291F0C6A"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272C0983" w14:textId="101835D6" w:rsidR="004B5F43" w:rsidRPr="006870A6" w:rsidRDefault="00DA399D" w:rsidP="004B5F43">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Experience of working in an educational setting</w:t>
            </w:r>
          </w:p>
        </w:tc>
        <w:tc>
          <w:tcPr>
            <w:tcW w:w="283" w:type="dxa"/>
            <w:tcBorders>
              <w:top w:val="nil"/>
              <w:left w:val="nil"/>
              <w:bottom w:val="nil"/>
              <w:right w:val="nil"/>
            </w:tcBorders>
          </w:tcPr>
          <w:p w14:paraId="5F75B99C"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25E7967" w14:textId="4CB1CC31" w:rsidR="004B5F43" w:rsidRPr="004B5F43" w:rsidRDefault="008872F7" w:rsidP="004B5F43">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Desirable</w:t>
            </w:r>
          </w:p>
        </w:tc>
      </w:tr>
      <w:tr w:rsidR="004B5F43" w14:paraId="3E970892" w14:textId="77777777" w:rsidTr="004B5F43">
        <w:tc>
          <w:tcPr>
            <w:tcW w:w="1510" w:type="dxa"/>
            <w:tcBorders>
              <w:top w:val="nil"/>
              <w:left w:val="nil"/>
              <w:bottom w:val="nil"/>
              <w:right w:val="nil"/>
            </w:tcBorders>
          </w:tcPr>
          <w:p w14:paraId="68F757E7" w14:textId="77777777" w:rsidR="004B5F43" w:rsidRP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73F43393"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7A6B7580" w14:textId="77777777" w:rsidR="004B5F43" w:rsidRDefault="004B5F43" w:rsidP="004B5F43">
            <w:pPr>
              <w:pStyle w:val="ListParagraph"/>
              <w:tabs>
                <w:tab w:val="left" w:pos="3510"/>
              </w:tabs>
              <w:spacing w:after="120" w:line="280" w:lineRule="atLeast"/>
              <w:ind w:left="360" w:firstLine="0"/>
              <w:rPr>
                <w:rFonts w:asciiTheme="minorHAnsi" w:hAnsiTheme="minorHAnsi" w:cstheme="minorHAnsi"/>
              </w:rPr>
            </w:pPr>
          </w:p>
        </w:tc>
        <w:tc>
          <w:tcPr>
            <w:tcW w:w="283" w:type="dxa"/>
            <w:tcBorders>
              <w:top w:val="nil"/>
              <w:left w:val="nil"/>
              <w:bottom w:val="nil"/>
              <w:right w:val="nil"/>
            </w:tcBorders>
          </w:tcPr>
          <w:p w14:paraId="0787AD4F"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7B106246" w14:textId="77777777" w:rsidR="004B5F43" w:rsidRPr="004B5F43" w:rsidRDefault="004B5F43" w:rsidP="004B5F43">
            <w:pPr>
              <w:widowControl w:val="0"/>
              <w:tabs>
                <w:tab w:val="left" w:pos="3510"/>
              </w:tabs>
              <w:spacing w:after="120" w:line="280" w:lineRule="atLeast"/>
              <w:rPr>
                <w:rFonts w:asciiTheme="minorHAnsi" w:eastAsia="Arial" w:hAnsiTheme="minorHAnsi" w:cstheme="minorHAnsi"/>
                <w:lang w:val="en-US"/>
              </w:rPr>
            </w:pPr>
          </w:p>
        </w:tc>
      </w:tr>
      <w:tr w:rsidR="004B5F43" w14:paraId="2FABBD02" w14:textId="77777777" w:rsidTr="004B5F43">
        <w:tc>
          <w:tcPr>
            <w:tcW w:w="1510" w:type="dxa"/>
            <w:vMerge w:val="restart"/>
            <w:tcBorders>
              <w:top w:val="nil"/>
              <w:left w:val="nil"/>
              <w:bottom w:val="nil"/>
              <w:right w:val="nil"/>
            </w:tcBorders>
            <w:shd w:val="clear" w:color="auto" w:fill="077CBC"/>
          </w:tcPr>
          <w:p w14:paraId="518B3A83" w14:textId="77777777" w:rsid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61622332" w14:textId="77777777" w:rsid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0095C650" w14:textId="51FAA955" w:rsid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183F03AA" w14:textId="77777777" w:rsidR="00212EB1" w:rsidRDefault="00212EB1"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58739DD5" w14:textId="0CED2449" w:rsidR="004B5F43" w:rsidRPr="004B5F43" w:rsidRDefault="004B5F43" w:rsidP="00212EB1">
            <w:pPr>
              <w:widowControl w:val="0"/>
              <w:tabs>
                <w:tab w:val="left" w:pos="3510"/>
              </w:tabs>
              <w:spacing w:after="120" w:line="280" w:lineRule="atLeast"/>
              <w:jc w:val="center"/>
              <w:rPr>
                <w:rFonts w:asciiTheme="minorHAnsi" w:eastAsia="Arial" w:hAnsiTheme="minorHAnsi" w:cstheme="minorHAnsi"/>
                <w:b/>
                <w:color w:val="FFFFFF" w:themeColor="background1"/>
                <w:lang w:val="en-US"/>
              </w:rPr>
            </w:pPr>
            <w:r>
              <w:rPr>
                <w:rFonts w:asciiTheme="minorHAnsi" w:eastAsia="Arial" w:hAnsiTheme="minorHAnsi" w:cstheme="minorHAnsi"/>
                <w:b/>
                <w:color w:val="FFFFFF" w:themeColor="background1"/>
                <w:lang w:val="en-US"/>
              </w:rPr>
              <w:t>Key skills</w:t>
            </w:r>
          </w:p>
        </w:tc>
        <w:tc>
          <w:tcPr>
            <w:tcW w:w="328" w:type="dxa"/>
            <w:tcBorders>
              <w:top w:val="nil"/>
              <w:left w:val="nil"/>
              <w:bottom w:val="nil"/>
              <w:right w:val="nil"/>
            </w:tcBorders>
          </w:tcPr>
          <w:p w14:paraId="667AD675"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11823DCB" w14:textId="74DBA5CF" w:rsidR="004B5F43" w:rsidRDefault="00DA399D" w:rsidP="004B5F43">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Maintain confidentiality and adhere to Data Protection regulations at all times</w:t>
            </w:r>
          </w:p>
        </w:tc>
        <w:tc>
          <w:tcPr>
            <w:tcW w:w="283" w:type="dxa"/>
            <w:tcBorders>
              <w:top w:val="nil"/>
              <w:left w:val="nil"/>
              <w:bottom w:val="nil"/>
              <w:right w:val="nil"/>
            </w:tcBorders>
          </w:tcPr>
          <w:p w14:paraId="4C894ED1"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AA178FF" w14:textId="1C392AEC" w:rsidR="004B5F43" w:rsidRPr="004B5F43" w:rsidRDefault="004B5F43" w:rsidP="004B5F43">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4B5F43" w14:paraId="4FB826FA" w14:textId="77777777" w:rsidTr="004B5F43">
        <w:tc>
          <w:tcPr>
            <w:tcW w:w="1510" w:type="dxa"/>
            <w:vMerge/>
            <w:tcBorders>
              <w:top w:val="nil"/>
              <w:left w:val="nil"/>
              <w:bottom w:val="nil"/>
              <w:right w:val="nil"/>
            </w:tcBorders>
          </w:tcPr>
          <w:p w14:paraId="4814266D" w14:textId="77777777" w:rsidR="004B5F43" w:rsidRP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4813041B"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1C9157DA" w14:textId="70D361B5" w:rsidR="004B5F43" w:rsidRDefault="00DA399D" w:rsidP="004B5F43">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Good knowledge of health and safety</w:t>
            </w:r>
          </w:p>
        </w:tc>
        <w:tc>
          <w:tcPr>
            <w:tcW w:w="283" w:type="dxa"/>
            <w:tcBorders>
              <w:top w:val="nil"/>
              <w:left w:val="nil"/>
              <w:bottom w:val="nil"/>
              <w:right w:val="nil"/>
            </w:tcBorders>
          </w:tcPr>
          <w:p w14:paraId="0EE40A15"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5D6390D5" w14:textId="6AEE7CD0" w:rsidR="004B5F43" w:rsidRPr="004B5F43" w:rsidRDefault="004B5F43" w:rsidP="004B5F43">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4B5F43" w14:paraId="7FCB578A" w14:textId="77777777" w:rsidTr="004B5F43">
        <w:tc>
          <w:tcPr>
            <w:tcW w:w="1510" w:type="dxa"/>
            <w:vMerge/>
            <w:tcBorders>
              <w:top w:val="nil"/>
              <w:left w:val="nil"/>
              <w:bottom w:val="nil"/>
              <w:right w:val="nil"/>
            </w:tcBorders>
          </w:tcPr>
          <w:p w14:paraId="1E587F66" w14:textId="77777777" w:rsidR="004B5F43" w:rsidRP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441C29A5"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0776849F" w14:textId="18EFC5F0" w:rsidR="004B5F43" w:rsidRDefault="00DA399D" w:rsidP="004B5F43">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Excellent organizational skills</w:t>
            </w:r>
          </w:p>
        </w:tc>
        <w:tc>
          <w:tcPr>
            <w:tcW w:w="283" w:type="dxa"/>
            <w:tcBorders>
              <w:top w:val="nil"/>
              <w:left w:val="nil"/>
              <w:bottom w:val="nil"/>
              <w:right w:val="nil"/>
            </w:tcBorders>
          </w:tcPr>
          <w:p w14:paraId="68CA8DE4"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3DB264A1" w14:textId="73DF0BDD" w:rsidR="004B5F43" w:rsidRPr="004B5F43" w:rsidRDefault="004B5F43" w:rsidP="004B5F43">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4B5F43" w14:paraId="0A867FBC" w14:textId="77777777" w:rsidTr="004B5F43">
        <w:tc>
          <w:tcPr>
            <w:tcW w:w="1510" w:type="dxa"/>
            <w:vMerge/>
            <w:tcBorders>
              <w:top w:val="nil"/>
              <w:left w:val="nil"/>
              <w:bottom w:val="nil"/>
              <w:right w:val="nil"/>
            </w:tcBorders>
          </w:tcPr>
          <w:p w14:paraId="218F18D1" w14:textId="77777777" w:rsidR="004B5F43" w:rsidRP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09B7DEC0"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6DE9108A" w14:textId="028E20AB" w:rsidR="004B5F43" w:rsidRDefault="00DA399D" w:rsidP="004B5F43">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Able to meet deadlines</w:t>
            </w:r>
          </w:p>
        </w:tc>
        <w:tc>
          <w:tcPr>
            <w:tcW w:w="283" w:type="dxa"/>
            <w:tcBorders>
              <w:top w:val="nil"/>
              <w:left w:val="nil"/>
              <w:bottom w:val="nil"/>
              <w:right w:val="nil"/>
            </w:tcBorders>
          </w:tcPr>
          <w:p w14:paraId="212C5F18"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3E48D0FE" w14:textId="4ED70150" w:rsidR="004B5F43" w:rsidRPr="004B5F43" w:rsidRDefault="004B5F43" w:rsidP="004B5F43">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8872F7" w14:paraId="6CD532EF" w14:textId="77777777" w:rsidTr="004B5F43">
        <w:tc>
          <w:tcPr>
            <w:tcW w:w="1510" w:type="dxa"/>
            <w:vMerge/>
            <w:tcBorders>
              <w:top w:val="nil"/>
              <w:left w:val="nil"/>
              <w:bottom w:val="nil"/>
              <w:right w:val="nil"/>
            </w:tcBorders>
          </w:tcPr>
          <w:p w14:paraId="68BC4ED0" w14:textId="77777777" w:rsidR="008872F7" w:rsidRPr="004B5F43" w:rsidRDefault="008872F7"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1B286465" w14:textId="77777777" w:rsidR="008872F7" w:rsidRDefault="008872F7"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77A04091" w14:textId="5B483871" w:rsidR="008872F7" w:rsidRDefault="008872F7" w:rsidP="004B5F43">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Able to use own initiative</w:t>
            </w:r>
          </w:p>
        </w:tc>
        <w:tc>
          <w:tcPr>
            <w:tcW w:w="283" w:type="dxa"/>
            <w:tcBorders>
              <w:top w:val="nil"/>
              <w:left w:val="nil"/>
              <w:bottom w:val="nil"/>
              <w:right w:val="nil"/>
            </w:tcBorders>
          </w:tcPr>
          <w:p w14:paraId="59D9FEA0" w14:textId="29B62EB8" w:rsidR="008872F7" w:rsidRDefault="008872F7"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1B0A1505" w14:textId="34044887" w:rsidR="008872F7" w:rsidRDefault="008872F7" w:rsidP="004B5F43">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8872F7" w14:paraId="6ECCC39A" w14:textId="77777777" w:rsidTr="004B5F43">
        <w:tc>
          <w:tcPr>
            <w:tcW w:w="1510" w:type="dxa"/>
            <w:vMerge/>
            <w:tcBorders>
              <w:top w:val="nil"/>
              <w:left w:val="nil"/>
              <w:bottom w:val="nil"/>
              <w:right w:val="nil"/>
            </w:tcBorders>
          </w:tcPr>
          <w:p w14:paraId="5A85BF07" w14:textId="77777777" w:rsidR="008872F7" w:rsidRPr="004B5F43" w:rsidRDefault="008872F7"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57FE652E" w14:textId="77777777" w:rsidR="008872F7" w:rsidRDefault="008872F7"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557C764B" w14:textId="6DADEC45" w:rsidR="008872F7" w:rsidRDefault="008872F7" w:rsidP="004B5F43">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Excellent team player</w:t>
            </w:r>
          </w:p>
        </w:tc>
        <w:tc>
          <w:tcPr>
            <w:tcW w:w="283" w:type="dxa"/>
            <w:tcBorders>
              <w:top w:val="nil"/>
              <w:left w:val="nil"/>
              <w:bottom w:val="nil"/>
              <w:right w:val="nil"/>
            </w:tcBorders>
          </w:tcPr>
          <w:p w14:paraId="22D2FA42" w14:textId="77777777" w:rsidR="008872F7" w:rsidRDefault="008872F7"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12D775BE" w14:textId="2DF8F616" w:rsidR="008872F7" w:rsidRDefault="008872F7" w:rsidP="004B5F43">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4B5F43" w14:paraId="4CB02A13" w14:textId="77777777" w:rsidTr="004B5F43">
        <w:tc>
          <w:tcPr>
            <w:tcW w:w="1510" w:type="dxa"/>
            <w:vMerge/>
            <w:tcBorders>
              <w:top w:val="nil"/>
              <w:left w:val="nil"/>
              <w:bottom w:val="nil"/>
              <w:right w:val="nil"/>
            </w:tcBorders>
          </w:tcPr>
          <w:p w14:paraId="0818CB24" w14:textId="7B9C5240" w:rsidR="004B5F43" w:rsidRP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3A35CD4A"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3D1165FA" w14:textId="0831E217" w:rsidR="004B5F43" w:rsidRDefault="00590717" w:rsidP="004B5F43">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Able to fulfil all aspects of the role with confidence and fluency in English</w:t>
            </w:r>
          </w:p>
        </w:tc>
        <w:tc>
          <w:tcPr>
            <w:tcW w:w="283" w:type="dxa"/>
            <w:tcBorders>
              <w:top w:val="nil"/>
              <w:left w:val="nil"/>
              <w:bottom w:val="nil"/>
              <w:right w:val="nil"/>
            </w:tcBorders>
          </w:tcPr>
          <w:p w14:paraId="5F81F658"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17D47599" w14:textId="295A46C9" w:rsidR="004B5F43" w:rsidRPr="004B5F43" w:rsidRDefault="004B5F43" w:rsidP="004B5F43">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4B5F43" w14:paraId="0DEDD4D9" w14:textId="77777777" w:rsidTr="004B5F43">
        <w:tc>
          <w:tcPr>
            <w:tcW w:w="1510" w:type="dxa"/>
            <w:tcBorders>
              <w:top w:val="nil"/>
              <w:left w:val="nil"/>
              <w:bottom w:val="nil"/>
              <w:right w:val="nil"/>
            </w:tcBorders>
          </w:tcPr>
          <w:p w14:paraId="3340D099" w14:textId="77777777" w:rsidR="004B5F43" w:rsidRP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588F5ADE"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0E9DD5F6" w14:textId="77777777" w:rsidR="004B5F43" w:rsidRDefault="004B5F43" w:rsidP="004B5F43">
            <w:pPr>
              <w:pStyle w:val="ListParagraph"/>
              <w:tabs>
                <w:tab w:val="left" w:pos="3510"/>
              </w:tabs>
              <w:spacing w:after="120" w:line="280" w:lineRule="atLeast"/>
              <w:ind w:left="360" w:firstLine="0"/>
              <w:rPr>
                <w:rFonts w:asciiTheme="minorHAnsi" w:hAnsiTheme="minorHAnsi" w:cstheme="minorHAnsi"/>
              </w:rPr>
            </w:pPr>
          </w:p>
        </w:tc>
        <w:tc>
          <w:tcPr>
            <w:tcW w:w="283" w:type="dxa"/>
            <w:tcBorders>
              <w:top w:val="nil"/>
              <w:left w:val="nil"/>
              <w:bottom w:val="nil"/>
              <w:right w:val="nil"/>
            </w:tcBorders>
          </w:tcPr>
          <w:p w14:paraId="5825F3A4"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300BA09" w14:textId="77777777" w:rsidR="004B5F43" w:rsidRDefault="004B5F43" w:rsidP="004B5F43">
            <w:pPr>
              <w:widowControl w:val="0"/>
              <w:tabs>
                <w:tab w:val="left" w:pos="3510"/>
              </w:tabs>
              <w:spacing w:after="120" w:line="280" w:lineRule="atLeast"/>
              <w:rPr>
                <w:rFonts w:asciiTheme="minorHAnsi" w:eastAsia="Arial" w:hAnsiTheme="minorHAnsi" w:cstheme="minorHAnsi"/>
                <w:lang w:val="en-US"/>
              </w:rPr>
            </w:pPr>
          </w:p>
        </w:tc>
      </w:tr>
      <w:tr w:rsidR="004B5F43" w14:paraId="139959E6" w14:textId="77777777" w:rsidTr="004B5F43">
        <w:tc>
          <w:tcPr>
            <w:tcW w:w="1510" w:type="dxa"/>
            <w:vMerge w:val="restart"/>
            <w:tcBorders>
              <w:top w:val="nil"/>
              <w:left w:val="nil"/>
              <w:bottom w:val="nil"/>
              <w:right w:val="nil"/>
            </w:tcBorders>
            <w:shd w:val="clear" w:color="auto" w:fill="077CBC"/>
          </w:tcPr>
          <w:p w14:paraId="4CDB85D2" w14:textId="77777777" w:rsid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352E6047" w14:textId="77777777" w:rsid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6A0FF8B1" w14:textId="1CA9B26A" w:rsidR="004B5F43" w:rsidRPr="004B5F43" w:rsidRDefault="004B5F43" w:rsidP="00212EB1">
            <w:pPr>
              <w:widowControl w:val="0"/>
              <w:tabs>
                <w:tab w:val="left" w:pos="3510"/>
              </w:tabs>
              <w:spacing w:after="120" w:line="280" w:lineRule="atLeast"/>
              <w:jc w:val="center"/>
              <w:rPr>
                <w:rFonts w:asciiTheme="minorHAnsi" w:eastAsia="Arial" w:hAnsiTheme="minorHAnsi" w:cstheme="minorHAnsi"/>
                <w:b/>
                <w:color w:val="FFFFFF" w:themeColor="background1"/>
                <w:lang w:val="en-US"/>
              </w:rPr>
            </w:pPr>
            <w:r>
              <w:rPr>
                <w:rFonts w:asciiTheme="minorHAnsi" w:eastAsia="Arial" w:hAnsiTheme="minorHAnsi" w:cstheme="minorHAnsi"/>
                <w:b/>
                <w:color w:val="FFFFFF" w:themeColor="background1"/>
                <w:lang w:val="en-US"/>
              </w:rPr>
              <w:t>Values</w:t>
            </w:r>
          </w:p>
        </w:tc>
        <w:tc>
          <w:tcPr>
            <w:tcW w:w="328" w:type="dxa"/>
            <w:tcBorders>
              <w:top w:val="nil"/>
              <w:left w:val="nil"/>
              <w:bottom w:val="nil"/>
              <w:right w:val="nil"/>
            </w:tcBorders>
          </w:tcPr>
          <w:p w14:paraId="01C48DCC"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6C80895F" w14:textId="75AD6DAE" w:rsidR="004B5F43" w:rsidRPr="004B5F43" w:rsidRDefault="004B5F43" w:rsidP="004B5F43">
            <w:pPr>
              <w:pStyle w:val="ListParagraph"/>
              <w:numPr>
                <w:ilvl w:val="0"/>
                <w:numId w:val="1"/>
              </w:numPr>
              <w:tabs>
                <w:tab w:val="left" w:pos="3510"/>
              </w:tabs>
              <w:spacing w:after="120" w:line="280" w:lineRule="atLeast"/>
              <w:rPr>
                <w:rFonts w:asciiTheme="minorHAnsi" w:hAnsiTheme="minorHAnsi" w:cstheme="minorHAnsi"/>
              </w:rPr>
            </w:pPr>
            <w:r w:rsidRPr="004B5F43">
              <w:rPr>
                <w:rFonts w:asciiTheme="minorHAnsi" w:hAnsiTheme="minorHAnsi" w:cstheme="minorHAnsi"/>
                <w:b/>
              </w:rPr>
              <w:t>Ambitious</w:t>
            </w:r>
            <w:r w:rsidRPr="004B5F43">
              <w:rPr>
                <w:rFonts w:asciiTheme="minorHAnsi" w:hAnsiTheme="minorHAnsi" w:cstheme="minorHAnsi"/>
              </w:rPr>
              <w:t>: works hard, has the highest standards and is positive for the future.</w:t>
            </w:r>
          </w:p>
        </w:tc>
        <w:tc>
          <w:tcPr>
            <w:tcW w:w="283" w:type="dxa"/>
            <w:tcBorders>
              <w:top w:val="nil"/>
              <w:left w:val="nil"/>
              <w:bottom w:val="nil"/>
              <w:right w:val="nil"/>
            </w:tcBorders>
          </w:tcPr>
          <w:p w14:paraId="1A22FF8C"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BB255FB" w14:textId="4730C8CA" w:rsidR="004B5F43" w:rsidRDefault="004B5F43" w:rsidP="004B5F43">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4B5F43" w14:paraId="464B0769" w14:textId="77777777" w:rsidTr="004B5F43">
        <w:tc>
          <w:tcPr>
            <w:tcW w:w="1510" w:type="dxa"/>
            <w:vMerge/>
            <w:tcBorders>
              <w:top w:val="nil"/>
              <w:left w:val="nil"/>
              <w:bottom w:val="nil"/>
              <w:right w:val="nil"/>
            </w:tcBorders>
          </w:tcPr>
          <w:p w14:paraId="2A554EFE" w14:textId="77777777" w:rsidR="004B5F43" w:rsidRP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25C421EB"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7055FE53" w14:textId="4C6EE440" w:rsidR="004B5F43" w:rsidRPr="004B5F43" w:rsidRDefault="004B5F43" w:rsidP="004B5F43">
            <w:pPr>
              <w:pStyle w:val="ListParagraph"/>
              <w:numPr>
                <w:ilvl w:val="0"/>
                <w:numId w:val="1"/>
              </w:numPr>
              <w:tabs>
                <w:tab w:val="left" w:pos="3510"/>
              </w:tabs>
              <w:spacing w:after="120" w:line="280" w:lineRule="atLeast"/>
              <w:rPr>
                <w:rFonts w:asciiTheme="minorHAnsi" w:hAnsiTheme="minorHAnsi" w:cstheme="minorHAnsi"/>
              </w:rPr>
            </w:pPr>
            <w:r w:rsidRPr="004B5F43">
              <w:rPr>
                <w:rFonts w:asciiTheme="minorHAnsi" w:hAnsiTheme="minorHAnsi" w:cstheme="minorHAnsi"/>
                <w:b/>
              </w:rPr>
              <w:t>Selfless:</w:t>
            </w:r>
            <w:r w:rsidRPr="004B5F43">
              <w:rPr>
                <w:rFonts w:asciiTheme="minorHAnsi" w:hAnsiTheme="minorHAnsi" w:cstheme="minorHAnsi"/>
              </w:rPr>
              <w:t xml:space="preserve"> is self-aware and emotionally intelligent to be able to support self and others to thrive.  Works selflessly to support the Trust’s mission and strategic priorities.    </w:t>
            </w:r>
          </w:p>
        </w:tc>
        <w:tc>
          <w:tcPr>
            <w:tcW w:w="283" w:type="dxa"/>
            <w:tcBorders>
              <w:top w:val="nil"/>
              <w:left w:val="nil"/>
              <w:bottom w:val="nil"/>
              <w:right w:val="nil"/>
            </w:tcBorders>
          </w:tcPr>
          <w:p w14:paraId="2E0A9AB5"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67DDE299" w14:textId="5DC182C2" w:rsidR="004B5F43" w:rsidRDefault="004B5F43" w:rsidP="004B5F43">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4B5F43" w14:paraId="138CBB69" w14:textId="77777777" w:rsidTr="004B5F43">
        <w:tc>
          <w:tcPr>
            <w:tcW w:w="1510" w:type="dxa"/>
            <w:vMerge/>
            <w:tcBorders>
              <w:top w:val="nil"/>
              <w:left w:val="nil"/>
              <w:bottom w:val="nil"/>
              <w:right w:val="nil"/>
            </w:tcBorders>
          </w:tcPr>
          <w:p w14:paraId="60079D6E" w14:textId="77777777" w:rsidR="004B5F43" w:rsidRP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1F2F816B"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7C84B464" w14:textId="73B9F1D3" w:rsidR="004B5F43" w:rsidRPr="004B5F43" w:rsidRDefault="004B5F43" w:rsidP="004B5F43">
            <w:pPr>
              <w:pStyle w:val="ListParagraph"/>
              <w:numPr>
                <w:ilvl w:val="0"/>
                <w:numId w:val="1"/>
              </w:numPr>
              <w:tabs>
                <w:tab w:val="left" w:pos="3510"/>
              </w:tabs>
              <w:spacing w:after="120" w:line="280" w:lineRule="atLeast"/>
              <w:rPr>
                <w:rFonts w:asciiTheme="minorHAnsi" w:hAnsiTheme="minorHAnsi" w:cstheme="minorHAnsi"/>
                <w:b/>
              </w:rPr>
            </w:pPr>
            <w:r w:rsidRPr="004B5F43">
              <w:rPr>
                <w:rFonts w:asciiTheme="minorHAnsi" w:hAnsiTheme="minorHAnsi" w:cstheme="minorHAnsi"/>
                <w:b/>
              </w:rPr>
              <w:t>Collaborative</w:t>
            </w:r>
            <w:r w:rsidRPr="004B5F43">
              <w:rPr>
                <w:rFonts w:asciiTheme="minorHAnsi" w:hAnsiTheme="minorHAnsi" w:cstheme="minorHAnsi"/>
              </w:rPr>
              <w:t>: builds strong relationships and networks.</w:t>
            </w:r>
          </w:p>
        </w:tc>
        <w:tc>
          <w:tcPr>
            <w:tcW w:w="283" w:type="dxa"/>
            <w:tcBorders>
              <w:top w:val="nil"/>
              <w:left w:val="nil"/>
              <w:bottom w:val="nil"/>
              <w:right w:val="nil"/>
            </w:tcBorders>
          </w:tcPr>
          <w:p w14:paraId="0A096E52"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26D9FB5C" w14:textId="5BBDE571" w:rsidR="004B5F43" w:rsidRDefault="004B5F43" w:rsidP="004B5F43">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2E026A" w14:paraId="728C98D3" w14:textId="77777777" w:rsidTr="004B5F43">
        <w:tc>
          <w:tcPr>
            <w:tcW w:w="1510" w:type="dxa"/>
            <w:tcBorders>
              <w:top w:val="nil"/>
              <w:left w:val="nil"/>
              <w:bottom w:val="nil"/>
              <w:right w:val="nil"/>
            </w:tcBorders>
          </w:tcPr>
          <w:p w14:paraId="5291C964" w14:textId="77777777" w:rsidR="002E026A" w:rsidRPr="004B5F43" w:rsidRDefault="002E026A"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3DE7DE04" w14:textId="77777777" w:rsidR="002E026A" w:rsidRDefault="002E026A"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033D0D62" w14:textId="77777777" w:rsidR="002E026A" w:rsidRPr="004B5F43" w:rsidRDefault="002E026A" w:rsidP="002E026A">
            <w:pPr>
              <w:pStyle w:val="ListParagraph"/>
              <w:tabs>
                <w:tab w:val="left" w:pos="3510"/>
              </w:tabs>
              <w:spacing w:after="120" w:line="280" w:lineRule="atLeast"/>
              <w:ind w:left="360" w:firstLine="0"/>
              <w:rPr>
                <w:rFonts w:asciiTheme="minorHAnsi" w:hAnsiTheme="minorHAnsi" w:cstheme="minorHAnsi"/>
                <w:b/>
              </w:rPr>
            </w:pPr>
          </w:p>
        </w:tc>
        <w:tc>
          <w:tcPr>
            <w:tcW w:w="283" w:type="dxa"/>
            <w:tcBorders>
              <w:top w:val="nil"/>
              <w:left w:val="nil"/>
              <w:bottom w:val="nil"/>
              <w:right w:val="nil"/>
            </w:tcBorders>
          </w:tcPr>
          <w:p w14:paraId="5837187B" w14:textId="77777777" w:rsidR="002E026A" w:rsidRDefault="002E026A"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54B30326" w14:textId="77777777" w:rsidR="002E026A" w:rsidRDefault="002E026A" w:rsidP="004B5F43">
            <w:pPr>
              <w:widowControl w:val="0"/>
              <w:tabs>
                <w:tab w:val="left" w:pos="3510"/>
              </w:tabs>
              <w:spacing w:after="120" w:line="280" w:lineRule="atLeast"/>
              <w:rPr>
                <w:rFonts w:asciiTheme="minorHAnsi" w:eastAsia="Arial" w:hAnsiTheme="minorHAnsi" w:cstheme="minorHAnsi"/>
                <w:lang w:val="en-US"/>
              </w:rPr>
            </w:pPr>
          </w:p>
        </w:tc>
      </w:tr>
      <w:tr w:rsidR="002E026A" w14:paraId="26EAB41D" w14:textId="77777777" w:rsidTr="00212EB1">
        <w:tc>
          <w:tcPr>
            <w:tcW w:w="1510" w:type="dxa"/>
            <w:tcBorders>
              <w:top w:val="nil"/>
              <w:left w:val="nil"/>
              <w:bottom w:val="nil"/>
              <w:right w:val="nil"/>
            </w:tcBorders>
            <w:shd w:val="clear" w:color="auto" w:fill="077CBC"/>
            <w:vAlign w:val="center"/>
          </w:tcPr>
          <w:p w14:paraId="26707D7F" w14:textId="0D946E7C" w:rsidR="002E026A" w:rsidRPr="004B5F43" w:rsidRDefault="002E026A" w:rsidP="00212EB1">
            <w:pPr>
              <w:widowControl w:val="0"/>
              <w:tabs>
                <w:tab w:val="left" w:pos="3510"/>
              </w:tabs>
              <w:spacing w:after="120" w:line="280" w:lineRule="atLeast"/>
              <w:jc w:val="center"/>
              <w:rPr>
                <w:rFonts w:asciiTheme="minorHAnsi" w:eastAsia="Arial" w:hAnsiTheme="minorHAnsi" w:cstheme="minorHAnsi"/>
                <w:b/>
                <w:color w:val="FFFFFF" w:themeColor="background1"/>
                <w:lang w:val="en-US"/>
              </w:rPr>
            </w:pPr>
            <w:r>
              <w:rPr>
                <w:rFonts w:asciiTheme="minorHAnsi" w:eastAsia="Arial" w:hAnsiTheme="minorHAnsi" w:cstheme="minorHAnsi"/>
                <w:b/>
                <w:color w:val="FFFFFF" w:themeColor="background1"/>
                <w:lang w:val="en-US"/>
              </w:rPr>
              <w:lastRenderedPageBreak/>
              <w:t>Job Evaluation</w:t>
            </w:r>
          </w:p>
        </w:tc>
        <w:tc>
          <w:tcPr>
            <w:tcW w:w="328" w:type="dxa"/>
            <w:tcBorders>
              <w:top w:val="nil"/>
              <w:left w:val="nil"/>
              <w:bottom w:val="nil"/>
              <w:right w:val="nil"/>
            </w:tcBorders>
          </w:tcPr>
          <w:p w14:paraId="448B35EC" w14:textId="77777777" w:rsidR="002E026A" w:rsidRDefault="002E026A"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64ECB3AD" w14:textId="332DD6DF" w:rsidR="004D6D73" w:rsidRPr="004D6D73" w:rsidRDefault="004D6D73" w:rsidP="00212EB1">
            <w:pPr>
              <w:pStyle w:val="ListParagraph"/>
              <w:tabs>
                <w:tab w:val="left" w:pos="3510"/>
              </w:tabs>
              <w:spacing w:after="120" w:line="280" w:lineRule="atLeast"/>
              <w:ind w:left="0" w:firstLine="0"/>
              <w:rPr>
                <w:rFonts w:asciiTheme="minorHAnsi" w:hAnsiTheme="minorHAnsi" w:cstheme="minorHAnsi"/>
              </w:rPr>
            </w:pPr>
            <w:r w:rsidRPr="004D6D73">
              <w:rPr>
                <w:rFonts w:asciiTheme="minorHAnsi" w:hAnsiTheme="minorHAnsi" w:cstheme="minorHAnsi"/>
              </w:rPr>
              <w:t>JE Job Number:</w:t>
            </w:r>
            <w:r w:rsidR="006A7137">
              <w:rPr>
                <w:rFonts w:asciiTheme="minorHAnsi" w:hAnsiTheme="minorHAnsi" w:cstheme="minorHAnsi"/>
              </w:rPr>
              <w:t xml:space="preserve"> </w:t>
            </w:r>
            <w:r w:rsidR="00604452">
              <w:rPr>
                <w:rFonts w:asciiTheme="minorHAnsi" w:hAnsiTheme="minorHAnsi" w:cstheme="minorHAnsi"/>
              </w:rPr>
              <w:t>SUP4</w:t>
            </w:r>
          </w:p>
          <w:p w14:paraId="390B596B" w14:textId="0040ECE2" w:rsidR="004D6D73" w:rsidRPr="004D6D73" w:rsidRDefault="004D6D73" w:rsidP="00212EB1">
            <w:pPr>
              <w:pStyle w:val="ListParagraph"/>
              <w:tabs>
                <w:tab w:val="left" w:pos="3510"/>
              </w:tabs>
              <w:spacing w:after="120" w:line="280" w:lineRule="atLeast"/>
              <w:ind w:left="0" w:firstLine="0"/>
              <w:rPr>
                <w:rFonts w:asciiTheme="minorHAnsi" w:hAnsiTheme="minorHAnsi" w:cstheme="minorHAnsi"/>
              </w:rPr>
            </w:pPr>
            <w:r w:rsidRPr="004D6D73">
              <w:rPr>
                <w:rFonts w:asciiTheme="minorHAnsi" w:hAnsiTheme="minorHAnsi" w:cstheme="minorHAnsi"/>
              </w:rPr>
              <w:t xml:space="preserve">JE Score: </w:t>
            </w:r>
            <w:r w:rsidR="006A7137">
              <w:rPr>
                <w:rFonts w:asciiTheme="minorHAnsi" w:hAnsiTheme="minorHAnsi" w:cstheme="minorHAnsi"/>
              </w:rPr>
              <w:t>3</w:t>
            </w:r>
            <w:r w:rsidR="00293180">
              <w:rPr>
                <w:rFonts w:asciiTheme="minorHAnsi" w:hAnsiTheme="minorHAnsi" w:cstheme="minorHAnsi"/>
              </w:rPr>
              <w:t>72</w:t>
            </w:r>
          </w:p>
          <w:p w14:paraId="2BA06ED6" w14:textId="069C9310" w:rsidR="004D6D73" w:rsidRPr="004D6D73" w:rsidRDefault="004D6D73" w:rsidP="00212EB1">
            <w:pPr>
              <w:pStyle w:val="ListParagraph"/>
              <w:tabs>
                <w:tab w:val="left" w:pos="3510"/>
              </w:tabs>
              <w:spacing w:after="120" w:line="280" w:lineRule="atLeast"/>
              <w:ind w:left="0" w:firstLine="0"/>
              <w:rPr>
                <w:rFonts w:asciiTheme="minorHAnsi" w:hAnsiTheme="minorHAnsi" w:cstheme="minorHAnsi"/>
                <w:b/>
              </w:rPr>
            </w:pPr>
            <w:r w:rsidRPr="004D6D73">
              <w:rPr>
                <w:rFonts w:asciiTheme="minorHAnsi" w:hAnsiTheme="minorHAnsi" w:cstheme="minorHAnsi"/>
              </w:rPr>
              <w:t xml:space="preserve">Grade: </w:t>
            </w:r>
            <w:r w:rsidR="00604452">
              <w:rPr>
                <w:rFonts w:asciiTheme="minorHAnsi" w:hAnsiTheme="minorHAnsi" w:cstheme="minorHAnsi"/>
              </w:rPr>
              <w:t>D</w:t>
            </w:r>
          </w:p>
        </w:tc>
        <w:tc>
          <w:tcPr>
            <w:tcW w:w="283" w:type="dxa"/>
            <w:tcBorders>
              <w:top w:val="nil"/>
              <w:left w:val="nil"/>
              <w:bottom w:val="nil"/>
              <w:right w:val="nil"/>
            </w:tcBorders>
          </w:tcPr>
          <w:p w14:paraId="44C8C1E3" w14:textId="77777777" w:rsidR="002E026A" w:rsidRDefault="002E026A"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64C2F981" w14:textId="77777777" w:rsidR="002E026A" w:rsidRDefault="002E026A" w:rsidP="004B5F43">
            <w:pPr>
              <w:widowControl w:val="0"/>
              <w:tabs>
                <w:tab w:val="left" w:pos="3510"/>
              </w:tabs>
              <w:spacing w:after="120" w:line="280" w:lineRule="atLeast"/>
              <w:rPr>
                <w:rFonts w:asciiTheme="minorHAnsi" w:eastAsia="Arial" w:hAnsiTheme="minorHAnsi" w:cstheme="minorHAnsi"/>
                <w:lang w:val="en-US"/>
              </w:rPr>
            </w:pPr>
          </w:p>
        </w:tc>
      </w:tr>
    </w:tbl>
    <w:p w14:paraId="75B763F9" w14:textId="50BBBDE7" w:rsidR="00FF4C01" w:rsidRDefault="00FF4C01" w:rsidP="00580068">
      <w:pPr>
        <w:widowControl w:val="0"/>
        <w:tabs>
          <w:tab w:val="left" w:pos="3510"/>
        </w:tabs>
        <w:spacing w:after="120" w:line="280" w:lineRule="atLeast"/>
        <w:rPr>
          <w:rFonts w:asciiTheme="minorHAnsi" w:eastAsia="Arial" w:hAnsiTheme="minorHAnsi" w:cstheme="minorHAnsi"/>
          <w:color w:val="033B5F"/>
          <w:sz w:val="32"/>
          <w:lang w:val="en-US"/>
        </w:rPr>
      </w:pPr>
    </w:p>
    <w:bookmarkEnd w:id="0"/>
    <w:p w14:paraId="4D712E05" w14:textId="125F5621" w:rsidR="002E026A" w:rsidRPr="002E026A" w:rsidRDefault="002E026A" w:rsidP="002E026A">
      <w:pPr>
        <w:widowControl w:val="0"/>
        <w:tabs>
          <w:tab w:val="left" w:pos="3510"/>
        </w:tabs>
        <w:spacing w:after="120" w:line="280" w:lineRule="atLeast"/>
        <w:rPr>
          <w:rFonts w:asciiTheme="minorHAnsi" w:eastAsia="Arial" w:hAnsiTheme="minorHAnsi" w:cstheme="minorHAnsi"/>
          <w:b/>
          <w:color w:val="FFFFFF" w:themeColor="background1"/>
          <w:lang w:val="en-US"/>
        </w:rPr>
      </w:pPr>
    </w:p>
    <w:sectPr w:rsidR="002E026A" w:rsidRPr="002E026A" w:rsidSect="00FF4C01">
      <w:head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4A4FE" w14:textId="77777777" w:rsidR="007C4F3E" w:rsidRDefault="007C4F3E" w:rsidP="00A67D45">
      <w:pPr>
        <w:spacing w:after="0" w:line="240" w:lineRule="auto"/>
      </w:pPr>
      <w:r>
        <w:separator/>
      </w:r>
    </w:p>
  </w:endnote>
  <w:endnote w:type="continuationSeparator" w:id="0">
    <w:p w14:paraId="30A6F797" w14:textId="77777777" w:rsidR="007C4F3E" w:rsidRDefault="007C4F3E" w:rsidP="00A6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A40EF" w14:textId="77777777" w:rsidR="007C4F3E" w:rsidRDefault="007C4F3E" w:rsidP="00A67D45">
      <w:pPr>
        <w:spacing w:after="0" w:line="240" w:lineRule="auto"/>
      </w:pPr>
      <w:r>
        <w:separator/>
      </w:r>
    </w:p>
  </w:footnote>
  <w:footnote w:type="continuationSeparator" w:id="0">
    <w:p w14:paraId="4248E0A0" w14:textId="77777777" w:rsidR="007C4F3E" w:rsidRDefault="007C4F3E" w:rsidP="00A6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DB44" w14:textId="77777777" w:rsidR="006870A6" w:rsidRDefault="00C96505" w:rsidP="006870A6">
    <w:pPr>
      <w:pStyle w:val="Header"/>
      <w:ind w:left="-284"/>
    </w:pPr>
    <w:r>
      <w:rPr>
        <w:noProof/>
        <w:lang w:eastAsia="en-GB"/>
      </w:rPr>
      <w:drawing>
        <wp:anchor distT="0" distB="0" distL="114300" distR="114300" simplePos="0" relativeHeight="251659264" behindDoc="1" locked="0" layoutInCell="1" allowOverlap="1" wp14:anchorId="09C61EC4" wp14:editId="1096EC9E">
          <wp:simplePos x="0" y="0"/>
          <wp:positionH relativeFrom="margin">
            <wp:posOffset>5210034</wp:posOffset>
          </wp:positionH>
          <wp:positionV relativeFrom="paragraph">
            <wp:posOffset>-187894</wp:posOffset>
          </wp:positionV>
          <wp:extent cx="1181100" cy="590550"/>
          <wp:effectExtent l="0" t="0" r="0" b="0"/>
          <wp:wrapTight wrapText="bothSides">
            <wp:wrapPolygon edited="0">
              <wp:start x="16374" y="0"/>
              <wp:lineTo x="8361" y="697"/>
              <wp:lineTo x="0" y="6271"/>
              <wp:lineTo x="0" y="18813"/>
              <wp:lineTo x="2090" y="20206"/>
              <wp:lineTo x="11497" y="20903"/>
              <wp:lineTo x="17768" y="20903"/>
              <wp:lineTo x="20206" y="20206"/>
              <wp:lineTo x="21252" y="18116"/>
              <wp:lineTo x="21252" y="2090"/>
              <wp:lineTo x="20903" y="1394"/>
              <wp:lineTo x="18465" y="0"/>
              <wp:lineTo x="1637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219E1">
      <w:t xml:space="preserve">We are an </w:t>
    </w:r>
    <w:r w:rsidR="00A219E1" w:rsidRPr="00053BD4">
      <w:rPr>
        <w:color w:val="077CBC"/>
      </w:rPr>
      <w:t xml:space="preserve">ambitious </w:t>
    </w:r>
    <w:r w:rsidR="00A219E1">
      <w:t xml:space="preserve">and </w:t>
    </w:r>
    <w:r w:rsidR="00A219E1" w:rsidRPr="00053BD4">
      <w:rPr>
        <w:color w:val="077CBC"/>
      </w:rPr>
      <w:t xml:space="preserve">inclusive </w:t>
    </w:r>
    <w:r w:rsidR="00A219E1">
      <w:t>Trust of schools</w:t>
    </w:r>
  </w:p>
  <w:p w14:paraId="02A4BEA3" w14:textId="77777777" w:rsidR="00C96505" w:rsidRDefault="00A219E1" w:rsidP="006870A6">
    <w:pPr>
      <w:pStyle w:val="Header"/>
      <w:ind w:left="-284"/>
    </w:pPr>
    <w:r w:rsidRPr="00053BD4">
      <w:rPr>
        <w:color w:val="077CBC"/>
      </w:rPr>
      <w:t xml:space="preserve">strengthening communities </w:t>
    </w:r>
    <w:r>
      <w:t xml:space="preserve">through </w:t>
    </w:r>
    <w:r w:rsidRPr="00053BD4">
      <w:rPr>
        <w:color w:val="077CBC"/>
      </w:rPr>
      <w:t>excellent education.</w:t>
    </w:r>
  </w:p>
  <w:p w14:paraId="05321B4E" w14:textId="77777777" w:rsidR="00C96505" w:rsidRDefault="00C96505" w:rsidP="005A5008">
    <w:pPr>
      <w:pStyle w:val="Header"/>
    </w:pPr>
  </w:p>
  <w:p w14:paraId="6E4E39A1" w14:textId="77777777" w:rsidR="00C96505" w:rsidRDefault="00C96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C3A"/>
    <w:multiLevelType w:val="hybridMultilevel"/>
    <w:tmpl w:val="4802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DB7E32"/>
    <w:multiLevelType w:val="hybridMultilevel"/>
    <w:tmpl w:val="373E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8B249C"/>
    <w:multiLevelType w:val="hybridMultilevel"/>
    <w:tmpl w:val="EE76B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524134"/>
    <w:multiLevelType w:val="hybridMultilevel"/>
    <w:tmpl w:val="16DC6A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766601">
    <w:abstractNumId w:val="0"/>
  </w:num>
  <w:num w:numId="2" w16cid:durableId="1205679427">
    <w:abstractNumId w:val="3"/>
  </w:num>
  <w:num w:numId="3" w16cid:durableId="486635618">
    <w:abstractNumId w:val="2"/>
  </w:num>
  <w:num w:numId="4" w16cid:durableId="183764339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45"/>
    <w:rsid w:val="00002A33"/>
    <w:rsid w:val="00003B04"/>
    <w:rsid w:val="00011294"/>
    <w:rsid w:val="00012687"/>
    <w:rsid w:val="000336E2"/>
    <w:rsid w:val="00057D5B"/>
    <w:rsid w:val="000666BB"/>
    <w:rsid w:val="00070D33"/>
    <w:rsid w:val="0007229A"/>
    <w:rsid w:val="00087617"/>
    <w:rsid w:val="000920AA"/>
    <w:rsid w:val="000B73E2"/>
    <w:rsid w:val="000C0D46"/>
    <w:rsid w:val="000C5797"/>
    <w:rsid w:val="000D16CA"/>
    <w:rsid w:val="000D4BEC"/>
    <w:rsid w:val="001010F1"/>
    <w:rsid w:val="001015A4"/>
    <w:rsid w:val="00102FA1"/>
    <w:rsid w:val="00116858"/>
    <w:rsid w:val="00124D7E"/>
    <w:rsid w:val="00156BD9"/>
    <w:rsid w:val="001644E4"/>
    <w:rsid w:val="0017217B"/>
    <w:rsid w:val="001755B2"/>
    <w:rsid w:val="001837FB"/>
    <w:rsid w:val="001909D1"/>
    <w:rsid w:val="0019689F"/>
    <w:rsid w:val="001B2262"/>
    <w:rsid w:val="001B328B"/>
    <w:rsid w:val="001B7F6D"/>
    <w:rsid w:val="001C370B"/>
    <w:rsid w:val="001D2126"/>
    <w:rsid w:val="001D7AD9"/>
    <w:rsid w:val="001E0D39"/>
    <w:rsid w:val="001F346F"/>
    <w:rsid w:val="001F5819"/>
    <w:rsid w:val="001F7EAA"/>
    <w:rsid w:val="00204296"/>
    <w:rsid w:val="00212EB1"/>
    <w:rsid w:val="00214DAB"/>
    <w:rsid w:val="00224607"/>
    <w:rsid w:val="00230E13"/>
    <w:rsid w:val="00232749"/>
    <w:rsid w:val="00245FD3"/>
    <w:rsid w:val="00261379"/>
    <w:rsid w:val="00272839"/>
    <w:rsid w:val="0027342D"/>
    <w:rsid w:val="002900BE"/>
    <w:rsid w:val="00293180"/>
    <w:rsid w:val="002966EA"/>
    <w:rsid w:val="0029732F"/>
    <w:rsid w:val="00297DBF"/>
    <w:rsid w:val="002A368C"/>
    <w:rsid w:val="002D2EC4"/>
    <w:rsid w:val="002D4C2F"/>
    <w:rsid w:val="002D656D"/>
    <w:rsid w:val="002D7D6A"/>
    <w:rsid w:val="002E026A"/>
    <w:rsid w:val="002E20F2"/>
    <w:rsid w:val="002F0B01"/>
    <w:rsid w:val="002F3CC8"/>
    <w:rsid w:val="002F4B9F"/>
    <w:rsid w:val="002F5250"/>
    <w:rsid w:val="0030699D"/>
    <w:rsid w:val="00310345"/>
    <w:rsid w:val="003242D0"/>
    <w:rsid w:val="003613D9"/>
    <w:rsid w:val="00377477"/>
    <w:rsid w:val="003846E0"/>
    <w:rsid w:val="00392FCE"/>
    <w:rsid w:val="00397537"/>
    <w:rsid w:val="003B3783"/>
    <w:rsid w:val="003B532C"/>
    <w:rsid w:val="003C365D"/>
    <w:rsid w:val="00403F4B"/>
    <w:rsid w:val="004078EE"/>
    <w:rsid w:val="004237D9"/>
    <w:rsid w:val="0044248B"/>
    <w:rsid w:val="00442E02"/>
    <w:rsid w:val="00446907"/>
    <w:rsid w:val="00457E19"/>
    <w:rsid w:val="00470AB1"/>
    <w:rsid w:val="004839A7"/>
    <w:rsid w:val="00487814"/>
    <w:rsid w:val="00492D9F"/>
    <w:rsid w:val="004A68F8"/>
    <w:rsid w:val="004B5F43"/>
    <w:rsid w:val="004D6D73"/>
    <w:rsid w:val="004E70FA"/>
    <w:rsid w:val="004F2F45"/>
    <w:rsid w:val="00526EDB"/>
    <w:rsid w:val="00540A02"/>
    <w:rsid w:val="00565A52"/>
    <w:rsid w:val="00580068"/>
    <w:rsid w:val="00583AEA"/>
    <w:rsid w:val="00590717"/>
    <w:rsid w:val="005A3AB3"/>
    <w:rsid w:val="005A5008"/>
    <w:rsid w:val="005C28DB"/>
    <w:rsid w:val="005E16FF"/>
    <w:rsid w:val="005F67F2"/>
    <w:rsid w:val="00600F74"/>
    <w:rsid w:val="00604452"/>
    <w:rsid w:val="00617F65"/>
    <w:rsid w:val="00626158"/>
    <w:rsid w:val="00650C38"/>
    <w:rsid w:val="006573E3"/>
    <w:rsid w:val="00661DF0"/>
    <w:rsid w:val="006702B6"/>
    <w:rsid w:val="006870A6"/>
    <w:rsid w:val="006A7137"/>
    <w:rsid w:val="006A76EA"/>
    <w:rsid w:val="006B5074"/>
    <w:rsid w:val="006B7C35"/>
    <w:rsid w:val="006D201F"/>
    <w:rsid w:val="006E5283"/>
    <w:rsid w:val="0070095A"/>
    <w:rsid w:val="00711D73"/>
    <w:rsid w:val="00714293"/>
    <w:rsid w:val="007145DF"/>
    <w:rsid w:val="00732710"/>
    <w:rsid w:val="007563CD"/>
    <w:rsid w:val="00764155"/>
    <w:rsid w:val="00783560"/>
    <w:rsid w:val="00784E5F"/>
    <w:rsid w:val="0078665C"/>
    <w:rsid w:val="0078672B"/>
    <w:rsid w:val="00791464"/>
    <w:rsid w:val="007A55BD"/>
    <w:rsid w:val="007B3A2E"/>
    <w:rsid w:val="007C175E"/>
    <w:rsid w:val="007C4F3E"/>
    <w:rsid w:val="007C58D6"/>
    <w:rsid w:val="007D1062"/>
    <w:rsid w:val="007F6DEF"/>
    <w:rsid w:val="00802C4C"/>
    <w:rsid w:val="00837483"/>
    <w:rsid w:val="008406E8"/>
    <w:rsid w:val="00840C56"/>
    <w:rsid w:val="00860ACA"/>
    <w:rsid w:val="00860FD1"/>
    <w:rsid w:val="008758A8"/>
    <w:rsid w:val="008808E6"/>
    <w:rsid w:val="00880D0A"/>
    <w:rsid w:val="008872F7"/>
    <w:rsid w:val="008A14C9"/>
    <w:rsid w:val="008C11C1"/>
    <w:rsid w:val="008C3138"/>
    <w:rsid w:val="00903D80"/>
    <w:rsid w:val="00934137"/>
    <w:rsid w:val="00941506"/>
    <w:rsid w:val="00967FAC"/>
    <w:rsid w:val="009806BD"/>
    <w:rsid w:val="009973F5"/>
    <w:rsid w:val="009D51C7"/>
    <w:rsid w:val="00A026F4"/>
    <w:rsid w:val="00A219E1"/>
    <w:rsid w:val="00A3041E"/>
    <w:rsid w:val="00A34D54"/>
    <w:rsid w:val="00A47917"/>
    <w:rsid w:val="00A54CEC"/>
    <w:rsid w:val="00A62EBE"/>
    <w:rsid w:val="00A636DC"/>
    <w:rsid w:val="00A67D45"/>
    <w:rsid w:val="00A74ED2"/>
    <w:rsid w:val="00A767EA"/>
    <w:rsid w:val="00A90FAD"/>
    <w:rsid w:val="00A91818"/>
    <w:rsid w:val="00A92B90"/>
    <w:rsid w:val="00AC1C2E"/>
    <w:rsid w:val="00B056A6"/>
    <w:rsid w:val="00B05917"/>
    <w:rsid w:val="00B123CA"/>
    <w:rsid w:val="00B14AD0"/>
    <w:rsid w:val="00B2269F"/>
    <w:rsid w:val="00B600CD"/>
    <w:rsid w:val="00B628AD"/>
    <w:rsid w:val="00B713D0"/>
    <w:rsid w:val="00BB101A"/>
    <w:rsid w:val="00BC68E3"/>
    <w:rsid w:val="00BD4AAB"/>
    <w:rsid w:val="00BE1740"/>
    <w:rsid w:val="00BE6F09"/>
    <w:rsid w:val="00BF75B3"/>
    <w:rsid w:val="00C04028"/>
    <w:rsid w:val="00C169B5"/>
    <w:rsid w:val="00C216E6"/>
    <w:rsid w:val="00C30DF0"/>
    <w:rsid w:val="00C362A7"/>
    <w:rsid w:val="00C423DA"/>
    <w:rsid w:val="00C52E5F"/>
    <w:rsid w:val="00C57612"/>
    <w:rsid w:val="00C60ACD"/>
    <w:rsid w:val="00C845CA"/>
    <w:rsid w:val="00C939D6"/>
    <w:rsid w:val="00C94531"/>
    <w:rsid w:val="00C96505"/>
    <w:rsid w:val="00CA4104"/>
    <w:rsid w:val="00CA5D59"/>
    <w:rsid w:val="00CA6D78"/>
    <w:rsid w:val="00CC1AB8"/>
    <w:rsid w:val="00CF2334"/>
    <w:rsid w:val="00CF585B"/>
    <w:rsid w:val="00D076BF"/>
    <w:rsid w:val="00D1076B"/>
    <w:rsid w:val="00D23C60"/>
    <w:rsid w:val="00D26AA8"/>
    <w:rsid w:val="00D37EE2"/>
    <w:rsid w:val="00D507FB"/>
    <w:rsid w:val="00D639C8"/>
    <w:rsid w:val="00D647DE"/>
    <w:rsid w:val="00D83CDE"/>
    <w:rsid w:val="00D9015D"/>
    <w:rsid w:val="00DA399D"/>
    <w:rsid w:val="00DA3D9F"/>
    <w:rsid w:val="00DA49F5"/>
    <w:rsid w:val="00DB2197"/>
    <w:rsid w:val="00DC6C08"/>
    <w:rsid w:val="00DD7BCD"/>
    <w:rsid w:val="00DF4892"/>
    <w:rsid w:val="00E14B50"/>
    <w:rsid w:val="00E25064"/>
    <w:rsid w:val="00E37B05"/>
    <w:rsid w:val="00E42C29"/>
    <w:rsid w:val="00E65D73"/>
    <w:rsid w:val="00E7303F"/>
    <w:rsid w:val="00E73FC4"/>
    <w:rsid w:val="00EB41A6"/>
    <w:rsid w:val="00EB63E3"/>
    <w:rsid w:val="00EC0365"/>
    <w:rsid w:val="00EC2164"/>
    <w:rsid w:val="00ED4C40"/>
    <w:rsid w:val="00ED51E1"/>
    <w:rsid w:val="00EE790F"/>
    <w:rsid w:val="00EF4EAC"/>
    <w:rsid w:val="00F00B45"/>
    <w:rsid w:val="00F11EE0"/>
    <w:rsid w:val="00F22C18"/>
    <w:rsid w:val="00F26BF0"/>
    <w:rsid w:val="00F42099"/>
    <w:rsid w:val="00F45533"/>
    <w:rsid w:val="00F6149A"/>
    <w:rsid w:val="00F63F31"/>
    <w:rsid w:val="00F6614D"/>
    <w:rsid w:val="00F7179A"/>
    <w:rsid w:val="00F8505C"/>
    <w:rsid w:val="00F91FE7"/>
    <w:rsid w:val="00F94D26"/>
    <w:rsid w:val="00FB4D3C"/>
    <w:rsid w:val="00FC33DF"/>
    <w:rsid w:val="00FD1B80"/>
    <w:rsid w:val="00FD536E"/>
    <w:rsid w:val="00FE7899"/>
    <w:rsid w:val="00FF4C01"/>
    <w:rsid w:val="00FF7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031B5"/>
  <w15:chartTrackingRefBased/>
  <w15:docId w15:val="{A3B229D3-CCBB-427C-AD26-4C1083FF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77477"/>
    <w:pPr>
      <w:widowControl w:val="0"/>
      <w:spacing w:after="0" w:line="240" w:lineRule="auto"/>
      <w:ind w:left="460" w:hanging="360"/>
      <w:outlineLvl w:val="0"/>
    </w:pPr>
    <w:rPr>
      <w:rFonts w:ascii="Arial" w:eastAsia="Arial" w:hAnsi="Arial" w:cs="Arial"/>
      <w:b/>
      <w:bCs/>
      <w:sz w:val="24"/>
      <w:szCs w:val="24"/>
      <w:lang w:val="en-US"/>
    </w:rPr>
  </w:style>
  <w:style w:type="paragraph" w:styleId="Heading2">
    <w:name w:val="heading 2"/>
    <w:basedOn w:val="Normal"/>
    <w:next w:val="Normal"/>
    <w:link w:val="Heading2Char"/>
    <w:uiPriority w:val="9"/>
    <w:unhideWhenUsed/>
    <w:qFormat/>
    <w:rsid w:val="00C216E6"/>
    <w:pPr>
      <w:keepNext/>
      <w:widowControl w:val="0"/>
      <w:spacing w:after="0" w:line="280" w:lineRule="atLeast"/>
      <w:ind w:left="360"/>
      <w:outlineLvl w:val="1"/>
    </w:pPr>
    <w:rPr>
      <w:rFonts w:asciiTheme="minorHAnsi" w:eastAsia="Arial" w:hAnsiTheme="minorHAnsi" w:cstheme="minorHAnsi"/>
      <w:b/>
      <w:sz w:val="24"/>
      <w:lang w:val="en-US"/>
    </w:rPr>
  </w:style>
  <w:style w:type="paragraph" w:styleId="Heading3">
    <w:name w:val="heading 3"/>
    <w:basedOn w:val="Normal"/>
    <w:next w:val="Normal"/>
    <w:link w:val="Heading3Char"/>
    <w:uiPriority w:val="9"/>
    <w:unhideWhenUsed/>
    <w:qFormat/>
    <w:rsid w:val="00C362A7"/>
    <w:pPr>
      <w:keepNext/>
      <w:spacing w:line="280" w:lineRule="atLeast"/>
      <w:outlineLvl w:val="2"/>
    </w:pPr>
    <w:rPr>
      <w:rFonts w:asciiTheme="minorHAnsi" w:hAnsiTheme="minorHAnsi" w:cstheme="minorHAns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D45"/>
    <w:pPr>
      <w:widowControl w:val="0"/>
      <w:spacing w:after="0" w:line="240" w:lineRule="auto"/>
      <w:ind w:left="845" w:hanging="428"/>
    </w:pPr>
    <w:rPr>
      <w:rFonts w:ascii="Arial" w:eastAsia="Arial" w:hAnsi="Arial" w:cs="Arial"/>
      <w:lang w:val="en-US"/>
    </w:rPr>
  </w:style>
  <w:style w:type="paragraph" w:styleId="Title">
    <w:name w:val="Title"/>
    <w:basedOn w:val="Normal"/>
    <w:link w:val="TitleChar"/>
    <w:qFormat/>
    <w:rsid w:val="00A67D45"/>
    <w:pPr>
      <w:spacing w:after="0" w:line="240" w:lineRule="auto"/>
      <w:jc w:val="center"/>
    </w:pPr>
    <w:rPr>
      <w:rFonts w:ascii="Comic Sans MS" w:eastAsia="Arial Unicode MS" w:hAnsi="Comic Sans MS" w:cs="Arial Unicode MS"/>
      <w:b/>
      <w:bCs/>
      <w:sz w:val="20"/>
      <w:szCs w:val="20"/>
    </w:rPr>
  </w:style>
  <w:style w:type="character" w:customStyle="1" w:styleId="TitleChar">
    <w:name w:val="Title Char"/>
    <w:basedOn w:val="DefaultParagraphFont"/>
    <w:link w:val="Title"/>
    <w:rsid w:val="00A67D45"/>
    <w:rPr>
      <w:rFonts w:ascii="Comic Sans MS" w:eastAsia="Arial Unicode MS" w:hAnsi="Comic Sans MS" w:cs="Arial Unicode MS"/>
      <w:b/>
      <w:bCs/>
      <w:sz w:val="20"/>
      <w:szCs w:val="20"/>
    </w:rPr>
  </w:style>
  <w:style w:type="character" w:styleId="Hyperlink">
    <w:name w:val="Hyperlink"/>
    <w:basedOn w:val="DefaultParagraphFont"/>
    <w:uiPriority w:val="99"/>
    <w:unhideWhenUsed/>
    <w:rsid w:val="00A67D45"/>
    <w:rPr>
      <w:color w:val="0563C1" w:themeColor="hyperlink"/>
      <w:u w:val="single"/>
    </w:rPr>
  </w:style>
  <w:style w:type="paragraph" w:styleId="Header">
    <w:name w:val="header"/>
    <w:basedOn w:val="Normal"/>
    <w:link w:val="HeaderChar"/>
    <w:uiPriority w:val="99"/>
    <w:unhideWhenUsed/>
    <w:rsid w:val="00A67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D45"/>
  </w:style>
  <w:style w:type="paragraph" w:styleId="Footer">
    <w:name w:val="footer"/>
    <w:basedOn w:val="Normal"/>
    <w:link w:val="FooterChar"/>
    <w:uiPriority w:val="99"/>
    <w:unhideWhenUsed/>
    <w:rsid w:val="00A67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D45"/>
  </w:style>
  <w:style w:type="paragraph" w:styleId="NormalWeb">
    <w:name w:val="Normal (Web)"/>
    <w:basedOn w:val="Normal"/>
    <w:uiPriority w:val="99"/>
    <w:semiHidden/>
    <w:unhideWhenUsed/>
    <w:rsid w:val="002246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1"/>
    <w:rsid w:val="00377477"/>
    <w:rPr>
      <w:rFonts w:ascii="Arial" w:eastAsia="Arial" w:hAnsi="Arial" w:cs="Arial"/>
      <w:b/>
      <w:bCs/>
      <w:sz w:val="24"/>
      <w:szCs w:val="24"/>
      <w:lang w:val="en-US"/>
    </w:rPr>
  </w:style>
  <w:style w:type="paragraph" w:styleId="BodyTextIndent2">
    <w:name w:val="Body Text Indent 2"/>
    <w:basedOn w:val="Normal"/>
    <w:link w:val="BodyTextIndent2Char"/>
    <w:uiPriority w:val="99"/>
    <w:unhideWhenUsed/>
    <w:rsid w:val="001010F1"/>
    <w:pPr>
      <w:spacing w:after="0" w:line="240" w:lineRule="auto"/>
      <w:ind w:left="30"/>
    </w:pPr>
  </w:style>
  <w:style w:type="character" w:customStyle="1" w:styleId="BodyTextIndent2Char">
    <w:name w:val="Body Text Indent 2 Char"/>
    <w:basedOn w:val="DefaultParagraphFont"/>
    <w:link w:val="BodyTextIndent2"/>
    <w:uiPriority w:val="99"/>
    <w:rsid w:val="001010F1"/>
  </w:style>
  <w:style w:type="paragraph" w:styleId="BodyText">
    <w:name w:val="Body Text"/>
    <w:basedOn w:val="Normal"/>
    <w:link w:val="BodyTextChar"/>
    <w:uiPriority w:val="99"/>
    <w:unhideWhenUsed/>
    <w:rsid w:val="006B7C35"/>
    <w:pPr>
      <w:spacing w:after="120"/>
    </w:pPr>
  </w:style>
  <w:style w:type="character" w:customStyle="1" w:styleId="BodyTextChar">
    <w:name w:val="Body Text Char"/>
    <w:basedOn w:val="DefaultParagraphFont"/>
    <w:link w:val="BodyText"/>
    <w:uiPriority w:val="99"/>
    <w:rsid w:val="006B7C35"/>
  </w:style>
  <w:style w:type="paragraph" w:styleId="BodyTextIndent">
    <w:name w:val="Body Text Indent"/>
    <w:basedOn w:val="Normal"/>
    <w:link w:val="BodyTextIndentChar"/>
    <w:uiPriority w:val="99"/>
    <w:unhideWhenUsed/>
    <w:rsid w:val="001837FB"/>
    <w:pPr>
      <w:widowControl w:val="0"/>
      <w:spacing w:after="120" w:line="280" w:lineRule="atLeast"/>
      <w:ind w:left="360"/>
    </w:pPr>
    <w:rPr>
      <w:rFonts w:asciiTheme="minorHAnsi" w:eastAsia="Arial" w:hAnsiTheme="minorHAnsi" w:cstheme="minorHAnsi"/>
      <w:b/>
      <w:lang w:val="en-US"/>
    </w:rPr>
  </w:style>
  <w:style w:type="character" w:customStyle="1" w:styleId="BodyTextIndentChar">
    <w:name w:val="Body Text Indent Char"/>
    <w:basedOn w:val="DefaultParagraphFont"/>
    <w:link w:val="BodyTextIndent"/>
    <w:uiPriority w:val="99"/>
    <w:rsid w:val="001837FB"/>
    <w:rPr>
      <w:rFonts w:asciiTheme="minorHAnsi" w:eastAsia="Arial" w:hAnsiTheme="minorHAnsi" w:cstheme="minorHAnsi"/>
      <w:b/>
      <w:lang w:val="en-US"/>
    </w:rPr>
  </w:style>
  <w:style w:type="character" w:customStyle="1" w:styleId="Heading2Char">
    <w:name w:val="Heading 2 Char"/>
    <w:basedOn w:val="DefaultParagraphFont"/>
    <w:link w:val="Heading2"/>
    <w:uiPriority w:val="9"/>
    <w:rsid w:val="00C216E6"/>
    <w:rPr>
      <w:rFonts w:asciiTheme="minorHAnsi" w:eastAsia="Arial" w:hAnsiTheme="minorHAnsi" w:cstheme="minorHAnsi"/>
      <w:b/>
      <w:sz w:val="24"/>
      <w:lang w:val="en-US"/>
    </w:rPr>
  </w:style>
  <w:style w:type="character" w:customStyle="1" w:styleId="Heading3Char">
    <w:name w:val="Heading 3 Char"/>
    <w:basedOn w:val="DefaultParagraphFont"/>
    <w:link w:val="Heading3"/>
    <w:uiPriority w:val="9"/>
    <w:rsid w:val="00C362A7"/>
    <w:rPr>
      <w:rFonts w:asciiTheme="minorHAnsi" w:hAnsiTheme="minorHAnsi" w:cstheme="minorHAnsi"/>
      <w:b/>
      <w:sz w:val="24"/>
    </w:rPr>
  </w:style>
  <w:style w:type="paragraph" w:styleId="BalloonText">
    <w:name w:val="Balloon Text"/>
    <w:basedOn w:val="Normal"/>
    <w:link w:val="BalloonTextChar"/>
    <w:uiPriority w:val="99"/>
    <w:semiHidden/>
    <w:unhideWhenUsed/>
    <w:rsid w:val="00F22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C18"/>
    <w:rPr>
      <w:rFonts w:ascii="Segoe UI" w:hAnsi="Segoe UI" w:cs="Segoe UI"/>
      <w:sz w:val="18"/>
      <w:szCs w:val="18"/>
    </w:rPr>
  </w:style>
  <w:style w:type="character" w:customStyle="1" w:styleId="normaltextrun">
    <w:name w:val="normaltextrun"/>
    <w:basedOn w:val="DefaultParagraphFont"/>
    <w:rsid w:val="002F3CC8"/>
  </w:style>
  <w:style w:type="character" w:styleId="CommentReference">
    <w:name w:val="annotation reference"/>
    <w:basedOn w:val="DefaultParagraphFont"/>
    <w:uiPriority w:val="99"/>
    <w:semiHidden/>
    <w:unhideWhenUsed/>
    <w:rsid w:val="008808E6"/>
    <w:rPr>
      <w:sz w:val="16"/>
      <w:szCs w:val="16"/>
    </w:rPr>
  </w:style>
  <w:style w:type="paragraph" w:styleId="CommentText">
    <w:name w:val="annotation text"/>
    <w:basedOn w:val="Normal"/>
    <w:link w:val="CommentTextChar"/>
    <w:uiPriority w:val="99"/>
    <w:semiHidden/>
    <w:unhideWhenUsed/>
    <w:rsid w:val="008808E6"/>
    <w:pPr>
      <w:spacing w:line="240" w:lineRule="auto"/>
    </w:pPr>
    <w:rPr>
      <w:sz w:val="20"/>
      <w:szCs w:val="20"/>
    </w:rPr>
  </w:style>
  <w:style w:type="character" w:customStyle="1" w:styleId="CommentTextChar">
    <w:name w:val="Comment Text Char"/>
    <w:basedOn w:val="DefaultParagraphFont"/>
    <w:link w:val="CommentText"/>
    <w:uiPriority w:val="99"/>
    <w:semiHidden/>
    <w:rsid w:val="008808E6"/>
    <w:rPr>
      <w:sz w:val="20"/>
      <w:szCs w:val="20"/>
    </w:rPr>
  </w:style>
  <w:style w:type="paragraph" w:styleId="CommentSubject">
    <w:name w:val="annotation subject"/>
    <w:basedOn w:val="CommentText"/>
    <w:next w:val="CommentText"/>
    <w:link w:val="CommentSubjectChar"/>
    <w:uiPriority w:val="99"/>
    <w:semiHidden/>
    <w:unhideWhenUsed/>
    <w:rsid w:val="008808E6"/>
    <w:rPr>
      <w:b/>
      <w:bCs/>
    </w:rPr>
  </w:style>
  <w:style w:type="character" w:customStyle="1" w:styleId="CommentSubjectChar">
    <w:name w:val="Comment Subject Char"/>
    <w:basedOn w:val="CommentTextChar"/>
    <w:link w:val="CommentSubject"/>
    <w:uiPriority w:val="99"/>
    <w:semiHidden/>
    <w:rsid w:val="008808E6"/>
    <w:rPr>
      <w:b/>
      <w:bCs/>
      <w:sz w:val="20"/>
      <w:szCs w:val="20"/>
    </w:rPr>
  </w:style>
  <w:style w:type="table" w:styleId="TableGrid">
    <w:name w:val="Table Grid"/>
    <w:basedOn w:val="TableNormal"/>
    <w:uiPriority w:val="39"/>
    <w:rsid w:val="002D7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2644">
      <w:bodyDiv w:val="1"/>
      <w:marLeft w:val="0"/>
      <w:marRight w:val="0"/>
      <w:marTop w:val="0"/>
      <w:marBottom w:val="0"/>
      <w:divBdr>
        <w:top w:val="none" w:sz="0" w:space="0" w:color="auto"/>
        <w:left w:val="none" w:sz="0" w:space="0" w:color="auto"/>
        <w:bottom w:val="none" w:sz="0" w:space="0" w:color="auto"/>
        <w:right w:val="none" w:sz="0" w:space="0" w:color="auto"/>
      </w:divBdr>
    </w:div>
    <w:div w:id="339239448">
      <w:bodyDiv w:val="1"/>
      <w:marLeft w:val="0"/>
      <w:marRight w:val="0"/>
      <w:marTop w:val="0"/>
      <w:marBottom w:val="0"/>
      <w:divBdr>
        <w:top w:val="none" w:sz="0" w:space="0" w:color="auto"/>
        <w:left w:val="none" w:sz="0" w:space="0" w:color="auto"/>
        <w:bottom w:val="none" w:sz="0" w:space="0" w:color="auto"/>
        <w:right w:val="none" w:sz="0" w:space="0" w:color="auto"/>
      </w:divBdr>
    </w:div>
    <w:div w:id="527183398">
      <w:bodyDiv w:val="1"/>
      <w:marLeft w:val="0"/>
      <w:marRight w:val="0"/>
      <w:marTop w:val="0"/>
      <w:marBottom w:val="0"/>
      <w:divBdr>
        <w:top w:val="none" w:sz="0" w:space="0" w:color="auto"/>
        <w:left w:val="none" w:sz="0" w:space="0" w:color="auto"/>
        <w:bottom w:val="none" w:sz="0" w:space="0" w:color="auto"/>
        <w:right w:val="none" w:sz="0" w:space="0" w:color="auto"/>
      </w:divBdr>
    </w:div>
    <w:div w:id="755899280">
      <w:bodyDiv w:val="1"/>
      <w:marLeft w:val="0"/>
      <w:marRight w:val="0"/>
      <w:marTop w:val="0"/>
      <w:marBottom w:val="0"/>
      <w:divBdr>
        <w:top w:val="none" w:sz="0" w:space="0" w:color="auto"/>
        <w:left w:val="none" w:sz="0" w:space="0" w:color="auto"/>
        <w:bottom w:val="none" w:sz="0" w:space="0" w:color="auto"/>
        <w:right w:val="none" w:sz="0" w:space="0" w:color="auto"/>
      </w:divBdr>
    </w:div>
    <w:div w:id="763771618">
      <w:bodyDiv w:val="1"/>
      <w:marLeft w:val="0"/>
      <w:marRight w:val="0"/>
      <w:marTop w:val="0"/>
      <w:marBottom w:val="0"/>
      <w:divBdr>
        <w:top w:val="none" w:sz="0" w:space="0" w:color="auto"/>
        <w:left w:val="none" w:sz="0" w:space="0" w:color="auto"/>
        <w:bottom w:val="none" w:sz="0" w:space="0" w:color="auto"/>
        <w:right w:val="none" w:sz="0" w:space="0" w:color="auto"/>
      </w:divBdr>
    </w:div>
    <w:div w:id="839466876">
      <w:bodyDiv w:val="1"/>
      <w:marLeft w:val="0"/>
      <w:marRight w:val="0"/>
      <w:marTop w:val="0"/>
      <w:marBottom w:val="0"/>
      <w:divBdr>
        <w:top w:val="none" w:sz="0" w:space="0" w:color="auto"/>
        <w:left w:val="none" w:sz="0" w:space="0" w:color="auto"/>
        <w:bottom w:val="none" w:sz="0" w:space="0" w:color="auto"/>
        <w:right w:val="none" w:sz="0" w:space="0" w:color="auto"/>
      </w:divBdr>
    </w:div>
    <w:div w:id="841966287">
      <w:bodyDiv w:val="1"/>
      <w:marLeft w:val="0"/>
      <w:marRight w:val="0"/>
      <w:marTop w:val="0"/>
      <w:marBottom w:val="0"/>
      <w:divBdr>
        <w:top w:val="none" w:sz="0" w:space="0" w:color="auto"/>
        <w:left w:val="none" w:sz="0" w:space="0" w:color="auto"/>
        <w:bottom w:val="none" w:sz="0" w:space="0" w:color="auto"/>
        <w:right w:val="none" w:sz="0" w:space="0" w:color="auto"/>
      </w:divBdr>
    </w:div>
    <w:div w:id="1078791484">
      <w:bodyDiv w:val="1"/>
      <w:marLeft w:val="0"/>
      <w:marRight w:val="0"/>
      <w:marTop w:val="0"/>
      <w:marBottom w:val="0"/>
      <w:divBdr>
        <w:top w:val="none" w:sz="0" w:space="0" w:color="auto"/>
        <w:left w:val="none" w:sz="0" w:space="0" w:color="auto"/>
        <w:bottom w:val="none" w:sz="0" w:space="0" w:color="auto"/>
        <w:right w:val="none" w:sz="0" w:space="0" w:color="auto"/>
      </w:divBdr>
    </w:div>
    <w:div w:id="1236168364">
      <w:bodyDiv w:val="1"/>
      <w:marLeft w:val="0"/>
      <w:marRight w:val="0"/>
      <w:marTop w:val="0"/>
      <w:marBottom w:val="0"/>
      <w:divBdr>
        <w:top w:val="none" w:sz="0" w:space="0" w:color="auto"/>
        <w:left w:val="none" w:sz="0" w:space="0" w:color="auto"/>
        <w:bottom w:val="none" w:sz="0" w:space="0" w:color="auto"/>
        <w:right w:val="none" w:sz="0" w:space="0" w:color="auto"/>
      </w:divBdr>
    </w:div>
    <w:div w:id="1236475959">
      <w:bodyDiv w:val="1"/>
      <w:marLeft w:val="0"/>
      <w:marRight w:val="0"/>
      <w:marTop w:val="0"/>
      <w:marBottom w:val="0"/>
      <w:divBdr>
        <w:top w:val="none" w:sz="0" w:space="0" w:color="auto"/>
        <w:left w:val="none" w:sz="0" w:space="0" w:color="auto"/>
        <w:bottom w:val="none" w:sz="0" w:space="0" w:color="auto"/>
        <w:right w:val="none" w:sz="0" w:space="0" w:color="auto"/>
      </w:divBdr>
    </w:div>
    <w:div w:id="1315600346">
      <w:bodyDiv w:val="1"/>
      <w:marLeft w:val="0"/>
      <w:marRight w:val="0"/>
      <w:marTop w:val="0"/>
      <w:marBottom w:val="0"/>
      <w:divBdr>
        <w:top w:val="none" w:sz="0" w:space="0" w:color="auto"/>
        <w:left w:val="none" w:sz="0" w:space="0" w:color="auto"/>
        <w:bottom w:val="none" w:sz="0" w:space="0" w:color="auto"/>
        <w:right w:val="none" w:sz="0" w:space="0" w:color="auto"/>
      </w:divBdr>
    </w:div>
    <w:div w:id="1453090206">
      <w:bodyDiv w:val="1"/>
      <w:marLeft w:val="0"/>
      <w:marRight w:val="0"/>
      <w:marTop w:val="0"/>
      <w:marBottom w:val="0"/>
      <w:divBdr>
        <w:top w:val="none" w:sz="0" w:space="0" w:color="auto"/>
        <w:left w:val="none" w:sz="0" w:space="0" w:color="auto"/>
        <w:bottom w:val="none" w:sz="0" w:space="0" w:color="auto"/>
        <w:right w:val="none" w:sz="0" w:space="0" w:color="auto"/>
      </w:divBdr>
    </w:div>
    <w:div w:id="1473137925">
      <w:bodyDiv w:val="1"/>
      <w:marLeft w:val="0"/>
      <w:marRight w:val="0"/>
      <w:marTop w:val="0"/>
      <w:marBottom w:val="0"/>
      <w:divBdr>
        <w:top w:val="none" w:sz="0" w:space="0" w:color="auto"/>
        <w:left w:val="none" w:sz="0" w:space="0" w:color="auto"/>
        <w:bottom w:val="none" w:sz="0" w:space="0" w:color="auto"/>
        <w:right w:val="none" w:sz="0" w:space="0" w:color="auto"/>
      </w:divBdr>
    </w:div>
    <w:div w:id="1557548033">
      <w:bodyDiv w:val="1"/>
      <w:marLeft w:val="0"/>
      <w:marRight w:val="0"/>
      <w:marTop w:val="0"/>
      <w:marBottom w:val="0"/>
      <w:divBdr>
        <w:top w:val="none" w:sz="0" w:space="0" w:color="auto"/>
        <w:left w:val="none" w:sz="0" w:space="0" w:color="auto"/>
        <w:bottom w:val="none" w:sz="0" w:space="0" w:color="auto"/>
        <w:right w:val="none" w:sz="0" w:space="0" w:color="auto"/>
      </w:divBdr>
    </w:div>
    <w:div w:id="1759015392">
      <w:bodyDiv w:val="1"/>
      <w:marLeft w:val="0"/>
      <w:marRight w:val="0"/>
      <w:marTop w:val="0"/>
      <w:marBottom w:val="0"/>
      <w:divBdr>
        <w:top w:val="none" w:sz="0" w:space="0" w:color="auto"/>
        <w:left w:val="none" w:sz="0" w:space="0" w:color="auto"/>
        <w:bottom w:val="none" w:sz="0" w:space="0" w:color="auto"/>
        <w:right w:val="none" w:sz="0" w:space="0" w:color="auto"/>
      </w:divBdr>
    </w:div>
    <w:div w:id="1773471222">
      <w:bodyDiv w:val="1"/>
      <w:marLeft w:val="0"/>
      <w:marRight w:val="0"/>
      <w:marTop w:val="0"/>
      <w:marBottom w:val="0"/>
      <w:divBdr>
        <w:top w:val="none" w:sz="0" w:space="0" w:color="auto"/>
        <w:left w:val="none" w:sz="0" w:space="0" w:color="auto"/>
        <w:bottom w:val="none" w:sz="0" w:space="0" w:color="auto"/>
        <w:right w:val="none" w:sz="0" w:space="0" w:color="auto"/>
      </w:divBdr>
    </w:div>
    <w:div w:id="1977025362">
      <w:bodyDiv w:val="1"/>
      <w:marLeft w:val="0"/>
      <w:marRight w:val="0"/>
      <w:marTop w:val="0"/>
      <w:marBottom w:val="0"/>
      <w:divBdr>
        <w:top w:val="none" w:sz="0" w:space="0" w:color="auto"/>
        <w:left w:val="none" w:sz="0" w:space="0" w:color="auto"/>
        <w:bottom w:val="none" w:sz="0" w:space="0" w:color="auto"/>
        <w:right w:val="none" w:sz="0" w:space="0" w:color="auto"/>
      </w:divBdr>
    </w:div>
    <w:div w:id="1992057263">
      <w:bodyDiv w:val="1"/>
      <w:marLeft w:val="0"/>
      <w:marRight w:val="0"/>
      <w:marTop w:val="0"/>
      <w:marBottom w:val="0"/>
      <w:divBdr>
        <w:top w:val="none" w:sz="0" w:space="0" w:color="auto"/>
        <w:left w:val="none" w:sz="0" w:space="0" w:color="auto"/>
        <w:bottom w:val="none" w:sz="0" w:space="0" w:color="auto"/>
        <w:right w:val="none" w:sz="0" w:space="0" w:color="auto"/>
      </w:divBdr>
    </w:div>
    <w:div w:id="2034068250">
      <w:bodyDiv w:val="1"/>
      <w:marLeft w:val="0"/>
      <w:marRight w:val="0"/>
      <w:marTop w:val="0"/>
      <w:marBottom w:val="0"/>
      <w:divBdr>
        <w:top w:val="none" w:sz="0" w:space="0" w:color="auto"/>
        <w:left w:val="none" w:sz="0" w:space="0" w:color="auto"/>
        <w:bottom w:val="none" w:sz="0" w:space="0" w:color="auto"/>
        <w:right w:val="none" w:sz="0" w:space="0" w:color="auto"/>
      </w:divBdr>
    </w:div>
    <w:div w:id="2034303721">
      <w:bodyDiv w:val="1"/>
      <w:marLeft w:val="0"/>
      <w:marRight w:val="0"/>
      <w:marTop w:val="0"/>
      <w:marBottom w:val="0"/>
      <w:divBdr>
        <w:top w:val="none" w:sz="0" w:space="0" w:color="auto"/>
        <w:left w:val="none" w:sz="0" w:space="0" w:color="auto"/>
        <w:bottom w:val="none" w:sz="0" w:space="0" w:color="auto"/>
        <w:right w:val="none" w:sz="0" w:space="0" w:color="auto"/>
      </w:divBdr>
    </w:div>
    <w:div w:id="2049064403">
      <w:bodyDiv w:val="1"/>
      <w:marLeft w:val="0"/>
      <w:marRight w:val="0"/>
      <w:marTop w:val="0"/>
      <w:marBottom w:val="0"/>
      <w:divBdr>
        <w:top w:val="none" w:sz="0" w:space="0" w:color="auto"/>
        <w:left w:val="none" w:sz="0" w:space="0" w:color="auto"/>
        <w:bottom w:val="none" w:sz="0" w:space="0" w:color="auto"/>
        <w:right w:val="none" w:sz="0" w:space="0" w:color="auto"/>
      </w:divBdr>
    </w:div>
    <w:div w:id="20748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7357b3-c5a9-44ee-8539-2ae8c86a4fd7">
      <Terms xmlns="http://schemas.microsoft.com/office/infopath/2007/PartnerControls"/>
    </lcf76f155ced4ddcb4097134ff3c332f>
    <TaxCatchAll xmlns="58cd8aac-8ebb-497b-822c-2d5061dc0b6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94A557F02B154FB9E8D58AF7E28BCA" ma:contentTypeVersion="17" ma:contentTypeDescription="Create a new document." ma:contentTypeScope="" ma:versionID="e29512f75823d2cf3a14483c288cea0d">
  <xsd:schema xmlns:xsd="http://www.w3.org/2001/XMLSchema" xmlns:xs="http://www.w3.org/2001/XMLSchema" xmlns:p="http://schemas.microsoft.com/office/2006/metadata/properties" xmlns:ns1="http://schemas.microsoft.com/sharepoint/v3" xmlns:ns2="727357b3-c5a9-44ee-8539-2ae8c86a4fd7" xmlns:ns3="58cd8aac-8ebb-497b-822c-2d5061dc0b6b" targetNamespace="http://schemas.microsoft.com/office/2006/metadata/properties" ma:root="true" ma:fieldsID="ddd981d7643fbecb4004e68de689cae4" ns1:_="" ns2:_="" ns3:_="">
    <xsd:import namespace="http://schemas.microsoft.com/sharepoint/v3"/>
    <xsd:import namespace="727357b3-c5a9-44ee-8539-2ae8c86a4fd7"/>
    <xsd:import namespace="58cd8aac-8ebb-497b-822c-2d5061dc0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357b3-c5a9-44ee-8539-2ae8c86a4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20258e5-f201-4634-abce-938dd610c4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d8aac-8ebb-497b-822c-2d5061dc0b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49f8c0-e331-4f4a-a8bf-a627eb41f642}" ma:internalName="TaxCatchAll" ma:showField="CatchAllData" ma:web="58cd8aac-8ebb-497b-822c-2d5061dc0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9315F-08DC-48A3-B32B-64A4A538C6B4}">
  <ds:schemaRefs>
    <ds:schemaRef ds:uri="http://schemas.microsoft.com/office/2006/metadata/properties"/>
    <ds:schemaRef ds:uri="http://schemas.microsoft.com/office/infopath/2007/PartnerControls"/>
    <ds:schemaRef ds:uri="727357b3-c5a9-44ee-8539-2ae8c86a4fd7"/>
    <ds:schemaRef ds:uri="58cd8aac-8ebb-497b-822c-2d5061dc0b6b"/>
    <ds:schemaRef ds:uri="http://schemas.microsoft.com/sharepoint/v3"/>
  </ds:schemaRefs>
</ds:datastoreItem>
</file>

<file path=customXml/itemProps2.xml><?xml version="1.0" encoding="utf-8"?>
<ds:datastoreItem xmlns:ds="http://schemas.openxmlformats.org/officeDocument/2006/customXml" ds:itemID="{63995576-F384-4747-AA10-7C420378D451}">
  <ds:schemaRefs>
    <ds:schemaRef ds:uri="http://schemas.microsoft.com/sharepoint/v3/contenttype/forms"/>
  </ds:schemaRefs>
</ds:datastoreItem>
</file>

<file path=customXml/itemProps3.xml><?xml version="1.0" encoding="utf-8"?>
<ds:datastoreItem xmlns:ds="http://schemas.openxmlformats.org/officeDocument/2006/customXml" ds:itemID="{EA37A27B-CB01-4BC0-96BC-AC6937957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7357b3-c5a9-44ee-8539-2ae8c86a4fd7"/>
    <ds:schemaRef ds:uri="58cd8aac-8ebb-497b-822c-2d5061dc0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Cranbrook Education Campus</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McComb</dc:creator>
  <cp:keywords/>
  <dc:description/>
  <cp:lastModifiedBy>Ruth Mingo</cp:lastModifiedBy>
  <cp:revision>2</cp:revision>
  <cp:lastPrinted>2023-09-05T14:17:00Z</cp:lastPrinted>
  <dcterms:created xsi:type="dcterms:W3CDTF">2026-06-12T08:46:00Z</dcterms:created>
  <dcterms:modified xsi:type="dcterms:W3CDTF">2026-06-12T08:46:00Z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0x0101009094A557F02B154FB9E8D58AF7E28BCA</vt:lpwstr>
  </property>
  <property fmtid="{D5CDD505-2E9C-101B-9397-08002B2CF9AE}" pid="3" name="GrammarlyDocumentId">
    <vt:lpwstr>efd797e9c24f0cb4a61613924e90c87132c5877985e09bacc042ef40d557f5b7</vt:lpwstr>
  </property>
  <property fmtid="{D5CDD505-2E9C-101B-9397-08002B2CF9AE}" pid="4" name="MediaServiceImageTags">
    <vt:lpwstr/>
  </property>
</Properties>
</file>