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9D7" w:rsidRDefault="00B36A77">
      <w:pPr>
        <w:spacing w:after="80"/>
        <w:jc w:val="center"/>
        <w:rPr>
          <w:rFonts w:ascii="Gill Sans" w:eastAsia="Gill Sans" w:hAnsi="Gill Sans" w:cs="Gill Sans"/>
          <w:b/>
          <w:sz w:val="32"/>
          <w:szCs w:val="32"/>
        </w:rPr>
      </w:pPr>
      <w:r>
        <w:rPr>
          <w:rFonts w:ascii="Gill Sans" w:eastAsia="Gill Sans" w:hAnsi="Gill Sans" w:cs="Gill Sans"/>
          <w:b/>
          <w:sz w:val="32"/>
          <w:szCs w:val="32"/>
        </w:rPr>
        <w:t>Science</w:t>
      </w:r>
      <w:r w:rsidR="009143EC">
        <w:rPr>
          <w:rFonts w:ascii="Gill Sans" w:eastAsia="Gill Sans" w:hAnsi="Gill Sans" w:cs="Gill Sans"/>
          <w:b/>
          <w:sz w:val="32"/>
          <w:szCs w:val="32"/>
        </w:rPr>
        <w:t xml:space="preserve"> Mentor</w:t>
      </w:r>
    </w:p>
    <w:p w:rsidR="0071724E" w:rsidRDefault="0071724E" w:rsidP="0071724E">
      <w:pPr>
        <w:spacing w:after="80"/>
        <w:ind w:firstLine="7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Required for November 2021</w:t>
      </w:r>
    </w:p>
    <w:p w:rsidR="0071724E" w:rsidRDefault="0071724E" w:rsidP="0071724E">
      <w:pPr>
        <w:pStyle w:val="ListParagraph"/>
        <w:numPr>
          <w:ilvl w:val="0"/>
          <w:numId w:val="4"/>
        </w:numPr>
        <w:spacing w:after="80"/>
        <w:jc w:val="center"/>
        <w:rPr>
          <w:b/>
          <w:sz w:val="24"/>
          <w:szCs w:val="24"/>
        </w:rPr>
      </w:pPr>
      <w:r>
        <w:rPr>
          <w:b/>
          <w:sz w:val="24"/>
        </w:rPr>
        <w:t>hours per week term-time only</w:t>
      </w:r>
    </w:p>
    <w:p w:rsidR="0071724E" w:rsidRDefault="0042591A" w:rsidP="0071724E">
      <w:pPr>
        <w:pStyle w:val="ListParagraph"/>
        <w:spacing w:after="80"/>
        <w:ind w:left="0"/>
        <w:jc w:val="center"/>
        <w:rPr>
          <w:b/>
          <w:sz w:val="24"/>
        </w:rPr>
      </w:pPr>
      <w:r>
        <w:rPr>
          <w:b/>
          <w:sz w:val="24"/>
        </w:rPr>
        <w:t>8</w:t>
      </w:r>
      <w:bookmarkStart w:id="0" w:name="_GoBack"/>
      <w:bookmarkEnd w:id="0"/>
      <w:r w:rsidR="0071724E">
        <w:rPr>
          <w:b/>
          <w:sz w:val="24"/>
        </w:rPr>
        <w:t xml:space="preserve"> months Fixed Contract </w:t>
      </w:r>
    </w:p>
    <w:p w:rsidR="0071724E" w:rsidRDefault="0071724E">
      <w:pPr>
        <w:spacing w:after="80"/>
        <w:jc w:val="both"/>
        <w:rPr>
          <w:rFonts w:asciiTheme="minorHAnsi" w:eastAsiaTheme="minorHAnsi" w:hAnsiTheme="minorHAnsi" w:cstheme="minorBidi"/>
          <w:lang w:eastAsia="en-US"/>
        </w:rPr>
      </w:pPr>
    </w:p>
    <w:p w:rsidR="00D019D7" w:rsidRDefault="009143EC">
      <w:pPr>
        <w:spacing w:after="80"/>
        <w:jc w:val="both"/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 xml:space="preserve">To help enhance the attainment of students eligible for Pupil Premium support, to improve student attainment and progress in </w:t>
      </w:r>
      <w:r w:rsidR="00B36A77">
        <w:rPr>
          <w:rFonts w:ascii="Gill Sans" w:eastAsia="Gill Sans" w:hAnsi="Gill Sans" w:cs="Gill Sans"/>
          <w:sz w:val="24"/>
          <w:szCs w:val="24"/>
        </w:rPr>
        <w:t>Science</w:t>
      </w:r>
      <w:r>
        <w:rPr>
          <w:rFonts w:ascii="Gill Sans" w:eastAsia="Gill Sans" w:hAnsi="Gill Sans" w:cs="Gill Sans"/>
          <w:sz w:val="24"/>
          <w:szCs w:val="24"/>
        </w:rPr>
        <w:t xml:space="preserve"> through individual and small group intervention.   </w:t>
      </w:r>
    </w:p>
    <w:p w:rsidR="00D019D7" w:rsidRDefault="009143EC">
      <w:pPr>
        <w:spacing w:after="80"/>
        <w:jc w:val="both"/>
        <w:rPr>
          <w:rFonts w:ascii="Gill Sans" w:eastAsia="Gill Sans" w:hAnsi="Gill Sans" w:cs="Gill Sans"/>
          <w:b/>
          <w:sz w:val="24"/>
          <w:szCs w:val="24"/>
        </w:rPr>
      </w:pPr>
      <w:r>
        <w:rPr>
          <w:rFonts w:ascii="Gill Sans" w:eastAsia="Gill Sans" w:hAnsi="Gill Sans" w:cs="Gill Sans"/>
          <w:b/>
          <w:sz w:val="24"/>
          <w:szCs w:val="24"/>
        </w:rPr>
        <w:t>Main Responsibilities and Duties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To mentor students academically in </w:t>
      </w:r>
      <w:r w:rsidR="00B36A77">
        <w:rPr>
          <w:rFonts w:ascii="Gill Sans" w:eastAsia="Gill Sans" w:hAnsi="Gill Sans" w:cs="Gill Sans"/>
          <w:color w:val="000000"/>
          <w:sz w:val="24"/>
          <w:szCs w:val="24"/>
        </w:rPr>
        <w:t>Science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, to achieve the best attainment outcomes under the direction of the Head of </w:t>
      </w:r>
      <w:r w:rsidR="00B36A77">
        <w:rPr>
          <w:rFonts w:ascii="Gill Sans" w:eastAsia="Gill Sans" w:hAnsi="Gill Sans" w:cs="Gill Sans"/>
          <w:color w:val="000000"/>
          <w:sz w:val="24"/>
          <w:szCs w:val="24"/>
        </w:rPr>
        <w:t>Science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 and Pupil Premium Programme Leader.  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Independently plan, prepare materials and deliver tailored teaching activities to pupils on either a one-to-one basis or in small groups, boosting individual performance in</w:t>
      </w:r>
      <w:r>
        <w:rPr>
          <w:rFonts w:ascii="Gill Sans" w:eastAsia="Gill Sans" w:hAnsi="Gill Sans" w:cs="Gill Sans"/>
          <w:sz w:val="24"/>
          <w:szCs w:val="24"/>
        </w:rPr>
        <w:t xml:space="preserve"> </w:t>
      </w:r>
      <w:r w:rsidR="00B36A77">
        <w:rPr>
          <w:rFonts w:ascii="Gill Sans" w:eastAsia="Gill Sans" w:hAnsi="Gill Sans" w:cs="Gill Sans"/>
          <w:sz w:val="24"/>
          <w:szCs w:val="24"/>
        </w:rPr>
        <w:t>Science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 to achieve the best results for targeted students.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To assess/mark work produced by students in intervention sessions.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To motivate and progress pupils’ learning and engagement with the curriculum by using clearly-structured, interesting teaching and learning activities.   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To promote good pupil behaviour, dealing promptly with conflict and incidents in line with established policy, and to encourage pupils to take responsibility for their own behaviour.  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To promote and reinforce pupils’ self-esteem, independence, social and emotional development, and employ strategies to encourage self-reliance.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To undertake pupil record-keeping</w:t>
      </w:r>
      <w:r w:rsidR="00BA73B1">
        <w:rPr>
          <w:rFonts w:ascii="Gill Sans" w:eastAsia="Gill Sans" w:hAnsi="Gill Sans" w:cs="Gill Sans"/>
          <w:color w:val="000000"/>
          <w:sz w:val="24"/>
          <w:szCs w:val="24"/>
        </w:rPr>
        <w:t xml:space="preserve"> and attendance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, helping monitor and evaluate the impact of intervention applied.     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To provide detailed and regular feedback to relevant teaching staff on identified pupils’ achievement, progress, problems etc.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To carry out administrati</w:t>
      </w:r>
      <w:r>
        <w:rPr>
          <w:rFonts w:ascii="Gill Sans" w:eastAsia="Gill Sans" w:hAnsi="Gill Sans" w:cs="Gill Sans"/>
          <w:sz w:val="24"/>
          <w:szCs w:val="24"/>
        </w:rPr>
        <w:t>ve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 tasks relevant to the role i.e. writing letters to parents informing them of interventions.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To be aware of, and comply with, policies and procedures relating to child protection, health, safety and security, confidentiality and data protection, reporting all concerns to the appropriate person.  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To be aware of, and support, difference, and ensure all pupils have equal access to opportunities to learn and develop. 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To contribute to the overall ethos/work/aims of the School. 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To appreciate and support the role of other professionals. 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To attend relevant meetings, as required and from time to time carry out any other reasonable tasks as defined by</w:t>
      </w:r>
      <w:r>
        <w:rPr>
          <w:rFonts w:ascii="Gill Sans" w:eastAsia="Gill Sans" w:hAnsi="Gill Sans" w:cs="Gill Sans"/>
          <w:sz w:val="24"/>
          <w:szCs w:val="24"/>
        </w:rPr>
        <w:t xml:space="preserve"> your 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line manager. </w:t>
      </w:r>
    </w:p>
    <w:p w:rsidR="00D019D7" w:rsidRDefault="00914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Participate in training and other learning activities and performance development reviews as required.</w:t>
      </w:r>
    </w:p>
    <w:p w:rsidR="00D019D7" w:rsidRDefault="009143EC">
      <w:pPr>
        <w:spacing w:after="80"/>
        <w:jc w:val="both"/>
        <w:rPr>
          <w:rFonts w:ascii="Gill Sans" w:eastAsia="Gill Sans" w:hAnsi="Gill Sans" w:cs="Gill Sans"/>
          <w:b/>
          <w:sz w:val="24"/>
          <w:szCs w:val="24"/>
        </w:rPr>
      </w:pPr>
      <w:r>
        <w:rPr>
          <w:rFonts w:ascii="Gill Sans" w:eastAsia="Gill Sans" w:hAnsi="Gill Sans" w:cs="Gill Sans"/>
          <w:b/>
          <w:sz w:val="24"/>
          <w:szCs w:val="24"/>
        </w:rPr>
        <w:t>Skills and Abilities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lastRenderedPageBreak/>
        <w:t xml:space="preserve">The ability to deploy a range of strategies and techniques to encourage learning in </w:t>
      </w:r>
      <w:r w:rsidR="00BD792C">
        <w:rPr>
          <w:rFonts w:ascii="Gill Sans" w:eastAsia="Gill Sans" w:hAnsi="Gill Sans" w:cs="Gill Sans"/>
          <w:sz w:val="24"/>
          <w:szCs w:val="24"/>
        </w:rPr>
        <w:t>Science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.  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Effective oral and written communication skills across a range of audiences.  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Good ICT skills to support administration. 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A positive approach to working with children and the ability to motivate, inspire and build rapport.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A strong regard for pupil safety and well-being.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The ability to relate effectively to and respect a diverse range of young people and adults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Excellent interpersonal skills to build relationships with pupils, parents, teachers and governors.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Effective reading, writing, numeracy and communication skills.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Excellent team working skills as you’ll be working with other support staff, classroom teachers and other professionals.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Good organisation skills, creative ability and patience.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A professional attitude and a flexible approach to work.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>A thorough understanding of the range of potential barriers to learning for pupils.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Understanding of relevant policies/code of practice and awareness of relevant legislation.  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Excellent understanding of Key Stage 3 &amp; 4 </w:t>
      </w:r>
      <w:r w:rsidR="00B36A77">
        <w:rPr>
          <w:rFonts w:ascii="Gill Sans" w:eastAsia="Gill Sans" w:hAnsi="Gill Sans" w:cs="Gill Sans"/>
          <w:sz w:val="24"/>
          <w:szCs w:val="24"/>
        </w:rPr>
        <w:t>Science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. </w:t>
      </w:r>
    </w:p>
    <w:p w:rsidR="00D019D7" w:rsidRDefault="00914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Ability to self-evaluate learning needs and actively seek learning opportunities.    </w:t>
      </w:r>
    </w:p>
    <w:p w:rsidR="00D019D7" w:rsidRDefault="009143EC">
      <w:pPr>
        <w:spacing w:after="80"/>
        <w:jc w:val="both"/>
        <w:rPr>
          <w:rFonts w:ascii="Gill Sans" w:eastAsia="Gill Sans" w:hAnsi="Gill Sans" w:cs="Gill Sans"/>
          <w:b/>
          <w:sz w:val="24"/>
          <w:szCs w:val="24"/>
        </w:rPr>
      </w:pPr>
      <w:r>
        <w:rPr>
          <w:rFonts w:ascii="Gill Sans" w:eastAsia="Gill Sans" w:hAnsi="Gill Sans" w:cs="Gill Sans"/>
          <w:b/>
          <w:sz w:val="24"/>
          <w:szCs w:val="24"/>
        </w:rPr>
        <w:t xml:space="preserve">Qualifications and Experience </w:t>
      </w:r>
    </w:p>
    <w:p w:rsidR="00BA73B1" w:rsidRPr="00BA73B1" w:rsidRDefault="00BA73B1" w:rsidP="00BA73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Demonstrate levels of Science equivalent to GCSE </w:t>
      </w:r>
      <w:r>
        <w:rPr>
          <w:rFonts w:cs="Arial"/>
          <w:sz w:val="24"/>
        </w:rPr>
        <w:t>(8/A)</w:t>
      </w:r>
      <w:r>
        <w:rPr>
          <w:rFonts w:ascii="Gill Sans" w:eastAsia="Gill Sans" w:hAnsi="Gill Sans" w:cs="Gill Sans"/>
          <w:color w:val="000000"/>
          <w:sz w:val="24"/>
          <w:szCs w:val="24"/>
        </w:rPr>
        <w:t>.</w:t>
      </w:r>
    </w:p>
    <w:p w:rsidR="009C5D79" w:rsidRPr="009C5D79" w:rsidRDefault="009C5D79" w:rsidP="009C5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Demonstrate levels of literacy equivalent to GCSE </w:t>
      </w:r>
      <w:r>
        <w:rPr>
          <w:rFonts w:cs="Arial"/>
          <w:sz w:val="24"/>
        </w:rPr>
        <w:t>(</w:t>
      </w:r>
      <w:r w:rsidR="00BA73B1">
        <w:rPr>
          <w:rFonts w:cs="Arial"/>
          <w:sz w:val="24"/>
        </w:rPr>
        <w:t>6</w:t>
      </w:r>
      <w:r>
        <w:rPr>
          <w:rFonts w:cs="Arial"/>
          <w:sz w:val="24"/>
        </w:rPr>
        <w:t>/A)</w:t>
      </w:r>
      <w:r>
        <w:rPr>
          <w:rFonts w:ascii="Gill Sans" w:eastAsia="Gill Sans" w:hAnsi="Gill Sans" w:cs="Gill Sans"/>
          <w:color w:val="000000"/>
          <w:sz w:val="24"/>
          <w:szCs w:val="24"/>
        </w:rPr>
        <w:t>.</w:t>
      </w:r>
    </w:p>
    <w:p w:rsidR="00D019D7" w:rsidRPr="00BA73B1" w:rsidRDefault="009143EC" w:rsidP="00BA73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Demonstrate levels of numeracy equivalent to GCSE </w:t>
      </w:r>
      <w:r w:rsidR="009C5D79">
        <w:rPr>
          <w:rFonts w:cs="Arial"/>
          <w:sz w:val="24"/>
        </w:rPr>
        <w:t>(</w:t>
      </w:r>
      <w:r w:rsidR="00BA73B1">
        <w:rPr>
          <w:rFonts w:cs="Arial"/>
          <w:sz w:val="24"/>
        </w:rPr>
        <w:t>6</w:t>
      </w:r>
      <w:r w:rsidR="009C5D79">
        <w:rPr>
          <w:rFonts w:cs="Arial"/>
          <w:sz w:val="24"/>
        </w:rPr>
        <w:t>/C)</w:t>
      </w:r>
      <w:r>
        <w:rPr>
          <w:rFonts w:ascii="Gill Sans" w:eastAsia="Gill Sans" w:hAnsi="Gill Sans" w:cs="Gill Sans"/>
          <w:color w:val="000000"/>
          <w:sz w:val="24"/>
          <w:szCs w:val="24"/>
        </w:rPr>
        <w:t>.</w:t>
      </w:r>
    </w:p>
    <w:sectPr w:rsidR="00D019D7" w:rsidRPr="00BA73B1">
      <w:headerReference w:type="even" r:id="rId7"/>
      <w:headerReference w:type="default" r:id="rId8"/>
      <w:footerReference w:type="default" r:id="rId9"/>
      <w:headerReference w:type="first" r:id="rId10"/>
      <w:pgSz w:w="11907" w:h="16839"/>
      <w:pgMar w:top="1134" w:right="1134" w:bottom="1134" w:left="1134" w:header="862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8B9" w:rsidRDefault="002748B9">
      <w:pPr>
        <w:spacing w:after="0" w:line="240" w:lineRule="auto"/>
      </w:pPr>
      <w:r>
        <w:separator/>
      </w:r>
    </w:p>
  </w:endnote>
  <w:endnote w:type="continuationSeparator" w:id="0">
    <w:p w:rsidR="002748B9" w:rsidRDefault="0027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92C" w:rsidRDefault="00BD79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English Mentor JD</w:t>
    </w:r>
  </w:p>
  <w:p w:rsidR="00BD792C" w:rsidRDefault="00BD79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8B9" w:rsidRDefault="002748B9">
      <w:pPr>
        <w:spacing w:after="0" w:line="240" w:lineRule="auto"/>
      </w:pPr>
      <w:r>
        <w:separator/>
      </w:r>
    </w:p>
  </w:footnote>
  <w:footnote w:type="continuationSeparator" w:id="0">
    <w:p w:rsidR="002748B9" w:rsidRDefault="0027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92C" w:rsidRDefault="00BD79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153"/>
        <w:tab w:val="right" w:pos="8306"/>
      </w:tabs>
      <w:rPr>
        <w:color w:val="000000"/>
      </w:rPr>
    </w:pPr>
    <w:r>
      <w:rPr>
        <w:color w:val="000000"/>
      </w:rPr>
      <w:t>[Type text]</w:t>
    </w:r>
    <w:r>
      <w:rPr>
        <w:color w:val="000000"/>
      </w:rPr>
      <w:tab/>
      <w:t>[Type text]</w:t>
    </w:r>
    <w:r>
      <w:rPr>
        <w:color w:val="000000"/>
      </w:rPr>
      <w:tab/>
      <w:t>[Type text]</w:t>
    </w:r>
  </w:p>
  <w:p w:rsidR="00BD792C" w:rsidRDefault="00BD79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92C" w:rsidRDefault="00BD79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92C" w:rsidRDefault="00BD79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07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92C" w:rsidRDefault="00BD792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0;width:40.95pt;height:172.65pt;rotation:-90;z-index:251659264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W52gEAAJEDAAAOAAAAZHJzL2Uyb0RvYy54bWysU9uO0zAQfUfiHyy/b3Npwu5GTVeIVRHS&#10;Cip2+QDXsRtL8YWx26R/z9gJS4E3RB4sz0VnzjmebB4mPZCzAK+saWmxyikRhttOmWNLv73sbu4o&#10;8YGZjg3WiJZehKcP27dvNqNrRGl7O3QCCIIY34yupX0Irskyz3uhmV9ZJwwWpQXNAoZwzDpgI6Lr&#10;ISvz/F02WugcWC68x+zjXKTbhC+l4OGLlF4EMrQUuYV0QjoP8cy2G9Ycgble8YUG+wcWmimDQ1+h&#10;Hllg5ATqLyitOFhvZVhxqzMrpeIiaUA1Rf6HmueeOZG0oDnevdrk/x8s/3zeA1Edvh0lhml8oq9o&#10;GjPHQZAi2jM632DXs9vDEnm8Rq2TBE3Aoqc3dZXHL1mAosjU0qqsq2pdU3Jp6bouq9v14raYAuHY&#10;UBZ36wKThGNHXeSIEedlM3Ac4MCHj8JqEi8tBSSWJrDzkw9z68+W2G7sTg0D5lkzmN8SiBkzWdQy&#10;s4+3MB2mRdLBdhf0wTu+UzjrifmwZ4CbgK6MuB0t9d9PDAQlwyeD9t8XKA/XKQVVfYvSCVxXDtcV&#10;Znhvcel4AErm4ENISzizfH8KVqqkKPKaySx08d2TJ8uOxsW6jlPXrz9p+wMAAP//AwBQSwMEFAAG&#10;AAgAAAAhAOkbAY3eAAAADAEAAA8AAABkcnMvZG93bnJldi54bWxMj0FPwkAQhe8m/ofNkHiDbcFU&#10;UrslxoQoRwGJx2F3aAvd3aa7QP33jsZEb2/yvrx5r1gMthUX6kPjnYJ0koAgp71pXKVgu1mO5yBC&#10;RGew9Y4UfFKARXl7U2Bu/NW90WUdK8EhLuSooI6xy6UMuiaLYeI7cuwdfG8x8tlX0vR45XDbymmS&#10;ZNJi4/hDjR0916RP67NV8PqS7fTxY7tK42aOu8Nqqe+P70rdjYanRxCRhvgHw3d9rg4ld9r7szNB&#10;tArG6Sx9YJadH8HINJ1lIPa/QpaF/D+i/AIAAP//AwBQSwECLQAUAAYACAAAACEAtoM4kv4AAADh&#10;AQAAEwAAAAAAAAAAAAAAAAAAAAAAW0NvbnRlbnRfVHlwZXNdLnhtbFBLAQItABQABgAIAAAAIQA4&#10;/SH/1gAAAJQBAAALAAAAAAAAAAAAAAAAAC8BAABfcmVscy8ucmVsc1BLAQItABQABgAIAAAAIQDo&#10;pxW52gEAAJEDAAAOAAAAAAAAAAAAAAAAAC4CAABkcnMvZTJvRG9jLnhtbFBLAQItABQABgAIAAAA&#10;IQDpGwGN3gAAAAwBAAAPAAAAAAAAAAAAAAAAADQEAABkcnMvZG93bnJldi54bWxQSwUGAAAAAAQA&#10;BADzAAAAPwUAAAAA&#10;" filled="f" stroked="f">
              <v:textbox inset="2.53958mm,1.2694mm,2.53958mm,1.2694mm">
                <w:txbxContent>
                  <w:p w:rsidR="00BD792C" w:rsidRDefault="00BD792C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-357504</wp:posOffset>
          </wp:positionV>
          <wp:extent cx="6631200" cy="748800"/>
          <wp:effectExtent l="0" t="0" r="0" b="0"/>
          <wp:wrapSquare wrapText="bothSides" distT="0" distB="0" distL="114300" distR="114300"/>
          <wp:docPr id="3" name="image1.png" descr="Macintosh HD:Users:sophie.brookes:Desktop:Kings-To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sophie.brookes:Desktop:Kings-Top.png"/>
                  <pic:cNvPicPr preferRelativeResize="0"/>
                </pic:nvPicPr>
                <pic:blipFill>
                  <a:blip r:embed="rId1"/>
                  <a:srcRect l="6049" t="37381" r="6234"/>
                  <a:stretch>
                    <a:fillRect/>
                  </a:stretch>
                </pic:blipFill>
                <pic:spPr>
                  <a:xfrm>
                    <a:off x="0" y="0"/>
                    <a:ext cx="6631200" cy="74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24887"/>
    <w:multiLevelType w:val="multilevel"/>
    <w:tmpl w:val="323C7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F001D5"/>
    <w:multiLevelType w:val="hybridMultilevel"/>
    <w:tmpl w:val="DA8E1588"/>
    <w:lvl w:ilvl="0" w:tplc="2466D304">
      <w:start w:val="18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55453"/>
    <w:multiLevelType w:val="multilevel"/>
    <w:tmpl w:val="5D3E8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C43E39"/>
    <w:multiLevelType w:val="multilevel"/>
    <w:tmpl w:val="8062B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D7"/>
    <w:rsid w:val="001732A7"/>
    <w:rsid w:val="002251BE"/>
    <w:rsid w:val="002748B9"/>
    <w:rsid w:val="0042591A"/>
    <w:rsid w:val="006A0132"/>
    <w:rsid w:val="0071724E"/>
    <w:rsid w:val="007F012C"/>
    <w:rsid w:val="009143EC"/>
    <w:rsid w:val="009C5D79"/>
    <w:rsid w:val="00B36A77"/>
    <w:rsid w:val="00BA73B1"/>
    <w:rsid w:val="00BD792C"/>
    <w:rsid w:val="00D019D7"/>
    <w:rsid w:val="00D4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3DACE5"/>
  <w15:docId w15:val="{FDB2EDC3-EE1F-4B1F-9E80-ACBE576B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D79"/>
  </w:style>
  <w:style w:type="paragraph" w:styleId="ListParagraph">
    <w:name w:val="List Paragraph"/>
    <w:basedOn w:val="Normal"/>
    <w:uiPriority w:val="34"/>
    <w:qFormat/>
    <w:rsid w:val="0071724E"/>
    <w:pPr>
      <w:spacing w:after="200"/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qureshi</dc:creator>
  <cp:lastModifiedBy>Baker.JM</cp:lastModifiedBy>
  <cp:revision>3</cp:revision>
  <dcterms:created xsi:type="dcterms:W3CDTF">2021-11-08T10:53:00Z</dcterms:created>
  <dcterms:modified xsi:type="dcterms:W3CDTF">2021-11-19T14:17:00Z</dcterms:modified>
</cp:coreProperties>
</file>