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16914" w14:textId="77777777" w:rsidR="0093418E" w:rsidRDefault="0093418E" w:rsidP="00721B6C">
      <w:pPr>
        <w:rPr>
          <w:rFonts w:ascii="Calibri" w:eastAsia="Calibri" w:hAnsi="Calibri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3F6FA7C1" wp14:editId="39837839">
            <wp:extent cx="1371600" cy="600075"/>
            <wp:effectExtent l="0" t="0" r="0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8F410" w14:textId="77777777" w:rsidR="0093418E" w:rsidRDefault="0093418E" w:rsidP="00721B6C">
      <w:pPr>
        <w:rPr>
          <w:rFonts w:ascii="Calibri" w:eastAsia="Calibri" w:hAnsi="Calibri" w:cs="Arial"/>
          <w:b/>
          <w:sz w:val="24"/>
          <w:szCs w:val="24"/>
        </w:rPr>
      </w:pPr>
    </w:p>
    <w:p w14:paraId="7737F4CF" w14:textId="223D168D" w:rsidR="00721B6C" w:rsidRPr="00FF7CEE" w:rsidRDefault="00D216B8" w:rsidP="00721B6C">
      <w:pPr>
        <w:rPr>
          <w:rFonts w:ascii="Calibri" w:eastAsia="Calibri" w:hAnsi="Calibri" w:cs="Arial"/>
          <w:b/>
          <w:sz w:val="24"/>
          <w:szCs w:val="24"/>
        </w:rPr>
      </w:pPr>
      <w:r w:rsidRPr="00721B6C">
        <w:rPr>
          <w:rFonts w:ascii="Calibri" w:eastAsia="Calibri" w:hAnsi="Calibri" w:cs="Arial"/>
          <w:b/>
          <w:sz w:val="24"/>
          <w:szCs w:val="24"/>
        </w:rPr>
        <w:t>PERSON SPECIFICATION</w:t>
      </w:r>
      <w:r w:rsidR="00EB0FE8">
        <w:rPr>
          <w:rFonts w:ascii="Calibri" w:eastAsia="Calibri" w:hAnsi="Calibri" w:cs="Arial"/>
          <w:b/>
          <w:sz w:val="24"/>
          <w:szCs w:val="24"/>
        </w:rPr>
        <w:t xml:space="preserve"> </w:t>
      </w:r>
      <w:r w:rsidR="0013441D">
        <w:rPr>
          <w:rFonts w:ascii="Calibri" w:eastAsia="Calibri" w:hAnsi="Calibri" w:cs="Arial"/>
          <w:b/>
          <w:sz w:val="24"/>
          <w:szCs w:val="24"/>
        </w:rPr>
        <w:t>–</w:t>
      </w:r>
      <w:r w:rsidR="00FD119A">
        <w:rPr>
          <w:rFonts w:ascii="Calibri" w:eastAsia="Calibri" w:hAnsi="Calibri" w:cs="Arial"/>
          <w:b/>
          <w:sz w:val="24"/>
          <w:szCs w:val="24"/>
        </w:rPr>
        <w:t xml:space="preserve"> </w:t>
      </w:r>
      <w:r w:rsidR="00CB7E71">
        <w:rPr>
          <w:rFonts w:ascii="Calibri" w:eastAsia="Calibri" w:hAnsi="Calibri" w:cs="Arial"/>
          <w:b/>
          <w:sz w:val="24"/>
          <w:szCs w:val="24"/>
        </w:rPr>
        <w:t>Science</w:t>
      </w:r>
      <w:r w:rsidR="0025407E">
        <w:rPr>
          <w:rFonts w:ascii="Calibri" w:eastAsia="Calibri" w:hAnsi="Calibri" w:cs="Arial"/>
          <w:b/>
          <w:sz w:val="24"/>
          <w:szCs w:val="24"/>
        </w:rPr>
        <w:t xml:space="preserve"> </w:t>
      </w:r>
      <w:r w:rsidR="00FD119A">
        <w:rPr>
          <w:rFonts w:ascii="Calibri" w:eastAsia="Calibri" w:hAnsi="Calibri" w:cs="Arial"/>
          <w:b/>
          <w:sz w:val="24"/>
          <w:szCs w:val="24"/>
        </w:rPr>
        <w:t>Teacher</w:t>
      </w:r>
    </w:p>
    <w:tbl>
      <w:tblPr>
        <w:tblW w:w="10367" w:type="dxa"/>
        <w:tblInd w:w="-107" w:type="dxa"/>
        <w:tblLayout w:type="fixed"/>
        <w:tblCellMar>
          <w:top w:w="6" w:type="dxa"/>
          <w:left w:w="107" w:type="dxa"/>
          <w:right w:w="73" w:type="dxa"/>
        </w:tblCellMar>
        <w:tblLook w:val="04A0" w:firstRow="1" w:lastRow="0" w:firstColumn="1" w:lastColumn="0" w:noHBand="0" w:noVBand="1"/>
      </w:tblPr>
      <w:tblGrid>
        <w:gridCol w:w="6691"/>
        <w:gridCol w:w="15"/>
        <w:gridCol w:w="1082"/>
        <w:gridCol w:w="90"/>
        <w:gridCol w:w="1082"/>
        <w:gridCol w:w="1407"/>
      </w:tblGrid>
      <w:tr w:rsidR="00721B6C" w:rsidRPr="00721B6C" w14:paraId="30964421" w14:textId="77777777" w:rsidTr="00FD119A">
        <w:trPr>
          <w:trHeight w:val="257"/>
        </w:trPr>
        <w:tc>
          <w:tcPr>
            <w:tcW w:w="6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791BA" w14:textId="77777777" w:rsidR="00721B6C" w:rsidRPr="00D216B8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55E4F07" w14:textId="77777777" w:rsidR="00721B6C" w:rsidRPr="00721B6C" w:rsidRDefault="00721B6C" w:rsidP="00721B6C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Essential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E0AC42B" w14:textId="77777777" w:rsidR="00721B6C" w:rsidRPr="00721B6C" w:rsidRDefault="00721B6C" w:rsidP="00721B6C">
            <w:pPr>
              <w:spacing w:line="259" w:lineRule="auto"/>
              <w:ind w:right="42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Desirable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E146C94" w14:textId="77777777" w:rsidR="00721B6C" w:rsidRPr="00721B6C" w:rsidRDefault="00721B6C" w:rsidP="00721B6C">
            <w:pPr>
              <w:spacing w:line="259" w:lineRule="auto"/>
              <w:ind w:right="42"/>
              <w:jc w:val="center"/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>Evidence</w:t>
            </w:r>
          </w:p>
        </w:tc>
      </w:tr>
      <w:tr w:rsidR="00721B6C" w:rsidRPr="00721B6C" w14:paraId="41C4D70C" w14:textId="77777777" w:rsidTr="00FD119A">
        <w:trPr>
          <w:trHeight w:val="257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FC08214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Qualifications </w:t>
            </w:r>
          </w:p>
        </w:tc>
        <w:tc>
          <w:tcPr>
            <w:tcW w:w="3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74AF5CE" w14:textId="77777777" w:rsidR="00721B6C" w:rsidRPr="00721B6C" w:rsidRDefault="00721B6C" w:rsidP="00721B6C">
            <w:pPr>
              <w:spacing w:line="259" w:lineRule="auto"/>
              <w:ind w:left="1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 </w:t>
            </w:r>
          </w:p>
        </w:tc>
      </w:tr>
      <w:tr w:rsidR="00721B6C" w:rsidRPr="00721B6C" w14:paraId="3603597E" w14:textId="77777777" w:rsidTr="00FD119A">
        <w:trPr>
          <w:trHeight w:val="259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AC0D3" w14:textId="77777777" w:rsidR="00721B6C" w:rsidRPr="00721B6C" w:rsidRDefault="00EB0FE8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A05335">
              <w:rPr>
                <w:rFonts w:ascii="Calibri" w:hAnsi="Calibri" w:cs="Arial"/>
              </w:rPr>
              <w:t>Good</w:t>
            </w:r>
            <w:r w:rsidR="005B74C7">
              <w:rPr>
                <w:rFonts w:ascii="Calibri" w:hAnsi="Calibri" w:cs="Arial"/>
              </w:rPr>
              <w:t>, relevant</w:t>
            </w:r>
            <w:r w:rsidRPr="00A05335">
              <w:rPr>
                <w:rFonts w:ascii="Calibri" w:hAnsi="Calibri" w:cs="Arial"/>
              </w:rPr>
              <w:t xml:space="preserve"> first degree or equivalent academic qualification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433D8" w14:textId="77777777" w:rsidR="00721B6C" w:rsidRPr="00721B6C" w:rsidRDefault="00721B6C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5D378" w14:textId="77777777" w:rsidR="00721B6C" w:rsidRPr="00721B6C" w:rsidRDefault="00721B6C" w:rsidP="00721B6C">
            <w:pPr>
              <w:spacing w:line="259" w:lineRule="auto"/>
              <w:ind w:left="20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E4895" w14:textId="77777777" w:rsidR="00721B6C" w:rsidRPr="00EC6675" w:rsidRDefault="00721B6C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&amp; CT</w:t>
            </w:r>
          </w:p>
        </w:tc>
      </w:tr>
      <w:tr w:rsidR="00721B6C" w:rsidRPr="00721B6C" w14:paraId="75D2FA39" w14:textId="77777777" w:rsidTr="00FD119A">
        <w:trPr>
          <w:trHeight w:val="258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D0DB1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Qualified Teacher status 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30DBF" w14:textId="77777777" w:rsidR="00721B6C" w:rsidRPr="00721B6C" w:rsidRDefault="00721B6C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35F68" w14:textId="77777777" w:rsidR="00721B6C" w:rsidRPr="00721B6C" w:rsidRDefault="00721B6C" w:rsidP="00721B6C">
            <w:pPr>
              <w:spacing w:line="259" w:lineRule="auto"/>
              <w:ind w:left="20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FFEE9" w14:textId="77777777" w:rsidR="00721B6C" w:rsidRPr="00EC6675" w:rsidRDefault="00721B6C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&amp; CT</w:t>
            </w:r>
          </w:p>
        </w:tc>
      </w:tr>
      <w:tr w:rsidR="00721B6C" w:rsidRPr="00721B6C" w14:paraId="6C199208" w14:textId="77777777" w:rsidTr="00FD119A">
        <w:trPr>
          <w:trHeight w:val="256"/>
        </w:trPr>
        <w:tc>
          <w:tcPr>
            <w:tcW w:w="10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9D644C8" w14:textId="77777777"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Experience </w:t>
            </w: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EB0FE8" w:rsidRPr="00721B6C" w14:paraId="6698FC2B" w14:textId="77777777" w:rsidTr="00FD119A">
        <w:trPr>
          <w:trHeight w:val="310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433E5" w14:textId="4F258C5B" w:rsidR="00EB0FE8" w:rsidRPr="00D758BE" w:rsidRDefault="00EB0FE8" w:rsidP="008A36E8">
            <w:pPr>
              <w:ind w:left="17"/>
              <w:rPr>
                <w:rFonts w:asciiTheme="minorHAnsi" w:hAnsiTheme="minorHAnsi" w:cs="Arial"/>
              </w:rPr>
            </w:pPr>
            <w:r w:rsidRPr="00D758BE">
              <w:rPr>
                <w:rFonts w:asciiTheme="minorHAnsi" w:hAnsiTheme="minorHAnsi" w:cs="Arial"/>
              </w:rPr>
              <w:t xml:space="preserve">Proven track record of good / outstanding </w:t>
            </w:r>
            <w:r w:rsidR="008A36E8" w:rsidRPr="00D758BE">
              <w:rPr>
                <w:rFonts w:asciiTheme="minorHAnsi" w:hAnsiTheme="minorHAnsi" w:cs="Arial"/>
              </w:rPr>
              <w:t>teaching</w:t>
            </w:r>
            <w:r w:rsidR="005B74C7" w:rsidRPr="00D758BE">
              <w:rPr>
                <w:rFonts w:asciiTheme="minorHAnsi" w:hAnsiTheme="minorHAnsi" w:cs="Arial"/>
              </w:rPr>
              <w:t xml:space="preserve"> of </w:t>
            </w:r>
            <w:r w:rsidR="00CB7E71">
              <w:rPr>
                <w:rFonts w:asciiTheme="minorHAnsi" w:hAnsiTheme="minorHAnsi" w:cs="Arial"/>
              </w:rPr>
              <w:t>Science</w:t>
            </w:r>
            <w:r w:rsidR="008A36E8" w:rsidRPr="00D758BE">
              <w:rPr>
                <w:rFonts w:asciiTheme="minorHAnsi" w:hAnsiTheme="minorHAnsi" w:cs="Arial"/>
              </w:rPr>
              <w:t xml:space="preserve"> and excellent outcomes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79CC0" w14:textId="77777777" w:rsidR="00EB0FE8" w:rsidRPr="00721B6C" w:rsidRDefault="00146FBB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146FBB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5534F" w14:textId="77777777" w:rsidR="00EB0FE8" w:rsidRPr="00721B6C" w:rsidRDefault="00EB0FE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9C436" w14:textId="77777777" w:rsidR="00EB0FE8" w:rsidRPr="00EC6675" w:rsidRDefault="00EB0FE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IN &amp; RF</w:t>
            </w:r>
          </w:p>
        </w:tc>
      </w:tr>
      <w:tr w:rsidR="00EB0FE8" w:rsidRPr="00721B6C" w14:paraId="27118CE0" w14:textId="77777777" w:rsidTr="00FD119A">
        <w:trPr>
          <w:trHeight w:val="310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EF270" w14:textId="5E5FCCBF" w:rsidR="00EB0FE8" w:rsidRPr="00D758BE" w:rsidRDefault="00EB0FE8" w:rsidP="00EB0FE8">
            <w:pPr>
              <w:ind w:left="17"/>
              <w:rPr>
                <w:rFonts w:asciiTheme="minorHAnsi" w:hAnsiTheme="minorHAnsi" w:cs="Arial"/>
              </w:rPr>
            </w:pPr>
            <w:r w:rsidRPr="00D758BE">
              <w:rPr>
                <w:rFonts w:asciiTheme="minorHAnsi" w:hAnsiTheme="minorHAnsi" w:cs="Arial"/>
              </w:rPr>
              <w:t xml:space="preserve">Development of </w:t>
            </w:r>
            <w:r w:rsidR="005B74C7" w:rsidRPr="00D758BE">
              <w:rPr>
                <w:rFonts w:asciiTheme="minorHAnsi" w:hAnsiTheme="minorHAnsi" w:cs="Arial"/>
              </w:rPr>
              <w:t xml:space="preserve">excellent </w:t>
            </w:r>
            <w:r w:rsidRPr="00D758BE">
              <w:rPr>
                <w:rFonts w:asciiTheme="minorHAnsi" w:hAnsiTheme="minorHAnsi" w:cs="Arial"/>
              </w:rPr>
              <w:t xml:space="preserve">working relationships with parents and </w:t>
            </w:r>
            <w:r w:rsidR="00366760" w:rsidRPr="00D758BE">
              <w:rPr>
                <w:rFonts w:asciiTheme="minorHAnsi" w:hAnsiTheme="minorHAnsi" w:cs="Arial"/>
              </w:rPr>
              <w:t>carers, and</w:t>
            </w:r>
            <w:r w:rsidRPr="00D758BE">
              <w:rPr>
                <w:rFonts w:asciiTheme="minorHAnsi" w:hAnsiTheme="minorHAnsi" w:cs="Arial"/>
              </w:rPr>
              <w:t xml:space="preserve"> other stakeholders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76CFB" w14:textId="77777777" w:rsidR="00EB0FE8" w:rsidRPr="00721B6C" w:rsidRDefault="00146FBB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146FBB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CBF29" w14:textId="77777777" w:rsidR="00EB0FE8" w:rsidRPr="00721B6C" w:rsidRDefault="00EB0FE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E69E7" w14:textId="77777777" w:rsidR="00EB0FE8" w:rsidRPr="00EC6675" w:rsidRDefault="00EB0FE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IN &amp; RF</w:t>
            </w:r>
          </w:p>
        </w:tc>
      </w:tr>
      <w:tr w:rsidR="00EB0FE8" w:rsidRPr="00721B6C" w14:paraId="2DB94A03" w14:textId="77777777" w:rsidTr="00FD119A">
        <w:trPr>
          <w:trHeight w:val="37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6B651" w14:textId="77777777" w:rsidR="00EB0FE8" w:rsidRPr="00D758BE" w:rsidRDefault="00EB0FE8" w:rsidP="000739B8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D758BE">
              <w:rPr>
                <w:rFonts w:ascii="Calibri" w:eastAsia="Times New Roman" w:hAnsi="Calibri" w:cs="Times New Roman"/>
                <w:lang w:eastAsia="en-GB"/>
              </w:rPr>
              <w:t xml:space="preserve">High quality teaching to </w:t>
            </w:r>
            <w:r w:rsidR="000739B8" w:rsidRPr="00D758BE">
              <w:rPr>
                <w:rFonts w:ascii="Calibri" w:eastAsia="Times New Roman" w:hAnsi="Calibri" w:cs="Times New Roman"/>
                <w:lang w:eastAsia="en-GB"/>
              </w:rPr>
              <w:t>students</w:t>
            </w:r>
            <w:r w:rsidRPr="00D758BE">
              <w:rPr>
                <w:rFonts w:ascii="Calibri" w:eastAsia="Times New Roman" w:hAnsi="Calibri" w:cs="Times New Roman"/>
                <w:lang w:eastAsia="en-GB"/>
              </w:rPr>
              <w:t xml:space="preserve"> of all abilities.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D1D83" w14:textId="77777777" w:rsidR="00EB0FE8" w:rsidRPr="00721B6C" w:rsidRDefault="00EB0FE8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20D7F" w14:textId="77777777" w:rsidR="00EB0FE8" w:rsidRPr="00721B6C" w:rsidRDefault="00EB0FE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C91FD" w14:textId="77777777" w:rsidR="00EB0FE8" w:rsidRPr="00EC6675" w:rsidRDefault="00EB0FE8" w:rsidP="00BB52AB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OB &amp; RF</w:t>
            </w:r>
          </w:p>
        </w:tc>
      </w:tr>
      <w:tr w:rsidR="00FD0CBC" w:rsidRPr="00721B6C" w14:paraId="2D1792A1" w14:textId="77777777" w:rsidTr="00FD119A">
        <w:trPr>
          <w:trHeight w:val="37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542C0" w14:textId="4365D63F" w:rsidR="00FD0CBC" w:rsidRPr="00D758BE" w:rsidRDefault="00075DF0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Preparing students for formal practical and examination assessments</w:t>
            </w:r>
            <w:r w:rsidR="00FD0CBC" w:rsidRPr="00D758BE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E9F35" w14:textId="39B3147F" w:rsidR="00FD0CBC" w:rsidRPr="00721B6C" w:rsidRDefault="00075DF0" w:rsidP="004406E1">
            <w:pPr>
              <w:spacing w:line="259" w:lineRule="auto"/>
              <w:ind w:right="37"/>
              <w:jc w:val="center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  <w:r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E9DD3" w14:textId="760BB1DB" w:rsidR="00FD0CBC" w:rsidRPr="00721B6C" w:rsidRDefault="00FD0CBC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4EAA5" w14:textId="77777777" w:rsidR="00FD0CBC" w:rsidRDefault="00FD0CBC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  <w:p w14:paraId="2009A54F" w14:textId="5917235F" w:rsidR="00FD0CBC" w:rsidRPr="00EC6675" w:rsidRDefault="00FD0CBC" w:rsidP="00721B6C">
            <w:pPr>
              <w:spacing w:line="259" w:lineRule="auto"/>
              <w:ind w:left="20"/>
              <w:jc w:val="center"/>
              <w:rPr>
                <w:rFonts w:ascii="Calibri" w:eastAsia="Wingdings" w:hAnsi="Calibri" w:cs="Wingdings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&amp; IN</w:t>
            </w:r>
          </w:p>
        </w:tc>
      </w:tr>
      <w:tr w:rsidR="00EB0FE8" w:rsidRPr="00721B6C" w14:paraId="0CD13821" w14:textId="77777777" w:rsidTr="00FD119A">
        <w:trPr>
          <w:trHeight w:val="37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92A49" w14:textId="31FE64EC" w:rsidR="00EB0FE8" w:rsidRPr="00D758BE" w:rsidRDefault="00FD0CBC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D758BE">
              <w:rPr>
                <w:rFonts w:ascii="Calibri" w:eastAsia="Times New Roman" w:hAnsi="Calibri" w:cs="Times New Roman"/>
                <w:lang w:eastAsia="en-GB"/>
              </w:rPr>
              <w:t>Commitment to personal professional development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7FA26" w14:textId="77777777" w:rsidR="00EB0FE8" w:rsidRPr="00721B6C" w:rsidRDefault="00EB0FE8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47685" w14:textId="77777777" w:rsidR="00EB0FE8" w:rsidRPr="00721B6C" w:rsidRDefault="00EB0FE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3A9AE" w14:textId="77777777" w:rsidR="00EB0FE8" w:rsidRPr="00EC6675" w:rsidRDefault="00EB0FE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Wingdings" w:hAnsi="Calibri" w:cs="Wingdings"/>
                <w:lang w:eastAsia="en-GB"/>
              </w:rPr>
              <w:t>AP OB &amp; RF</w:t>
            </w:r>
          </w:p>
        </w:tc>
      </w:tr>
      <w:tr w:rsidR="00EB0FE8" w:rsidRPr="00721B6C" w14:paraId="2B06096A" w14:textId="77777777" w:rsidTr="00FD119A">
        <w:trPr>
          <w:trHeight w:val="453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2FB24" w14:textId="77777777" w:rsidR="00EB0FE8" w:rsidRPr="00D758BE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D758BE">
              <w:rPr>
                <w:rFonts w:ascii="Calibri" w:eastAsia="Times New Roman" w:hAnsi="Calibri" w:cs="Times New Roman"/>
                <w:lang w:eastAsia="en-GB"/>
              </w:rPr>
              <w:t>Experience as a form t</w:t>
            </w:r>
            <w:r w:rsidR="00FD119A" w:rsidRPr="00D758BE">
              <w:rPr>
                <w:rFonts w:ascii="Calibri" w:eastAsia="Times New Roman" w:hAnsi="Calibri" w:cs="Times New Roman"/>
                <w:lang w:eastAsia="en-GB"/>
              </w:rPr>
              <w:t>utor and or/ p</w:t>
            </w:r>
            <w:r w:rsidR="00EB0FE8" w:rsidRPr="00D758BE">
              <w:rPr>
                <w:rFonts w:ascii="Calibri" w:eastAsia="Times New Roman" w:hAnsi="Calibri" w:cs="Times New Roman"/>
                <w:lang w:eastAsia="en-GB"/>
              </w:rPr>
              <w:t xml:space="preserve">astoral work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973E9" w14:textId="498170BF" w:rsidR="00EB0FE8" w:rsidRPr="00721B6C" w:rsidRDefault="00EB0FE8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097B2" w14:textId="1C08CDC1" w:rsidR="00EB0FE8" w:rsidRPr="00721B6C" w:rsidRDefault="000C195F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</w:t>
            </w: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  <w:r w:rsidR="00EB0FE8"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870A3" w14:textId="77777777" w:rsidR="00EB0FE8" w:rsidRPr="00EC6675" w:rsidRDefault="00EB0FE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&amp; IN</w:t>
            </w:r>
          </w:p>
        </w:tc>
      </w:tr>
      <w:tr w:rsidR="000739B8" w:rsidRPr="00721B6C" w14:paraId="620C1828" w14:textId="77777777" w:rsidTr="00FD119A">
        <w:trPr>
          <w:trHeight w:val="36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56E75" w14:textId="77777777" w:rsidR="000739B8" w:rsidRPr="00D758BE" w:rsidRDefault="000739B8" w:rsidP="004031C3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D758BE">
              <w:rPr>
                <w:rFonts w:ascii="Calibri" w:eastAsia="Times New Roman" w:hAnsi="Calibri" w:cs="Times New Roman"/>
                <w:lang w:eastAsia="en-GB"/>
              </w:rPr>
              <w:t xml:space="preserve">The leading of prayer </w:t>
            </w:r>
            <w:r w:rsidR="004031C3" w:rsidRPr="00D758BE">
              <w:rPr>
                <w:rFonts w:ascii="Calibri" w:eastAsia="Times New Roman" w:hAnsi="Calibri" w:cs="Times New Roman"/>
                <w:lang w:eastAsia="en-GB"/>
              </w:rPr>
              <w:t>or reflection</w:t>
            </w:r>
            <w:r w:rsidR="00DF12EA" w:rsidRPr="00D758BE">
              <w:rPr>
                <w:rFonts w:ascii="Calibri" w:eastAsia="Times New Roman" w:hAnsi="Calibri" w:cs="Times New Roman"/>
                <w:lang w:eastAsia="en-GB"/>
              </w:rPr>
              <w:t xml:space="preserve"> as a Form Tutor, or delivering assemblies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B41B7" w14:textId="77777777"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4E0B2" w14:textId="77777777" w:rsidR="000739B8" w:rsidRPr="00721B6C" w:rsidRDefault="000739B8" w:rsidP="001A186E">
            <w:pPr>
              <w:spacing w:line="259" w:lineRule="auto"/>
              <w:ind w:right="37"/>
              <w:jc w:val="center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  <w:r w:rsidRPr="00146FBB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CF6FE" w14:textId="77777777"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IN</w:t>
            </w:r>
          </w:p>
        </w:tc>
      </w:tr>
      <w:tr w:rsidR="000739B8" w:rsidRPr="00721B6C" w14:paraId="1150DA9F" w14:textId="77777777" w:rsidTr="00FD119A">
        <w:trPr>
          <w:trHeight w:val="257"/>
        </w:trPr>
        <w:tc>
          <w:tcPr>
            <w:tcW w:w="10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507A4FB" w14:textId="77777777" w:rsidR="000739B8" w:rsidRPr="00721B6C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Skills </w:t>
            </w:r>
          </w:p>
        </w:tc>
      </w:tr>
      <w:tr w:rsidR="000739B8" w:rsidRPr="00721B6C" w14:paraId="3B82BC00" w14:textId="77777777" w:rsidTr="00FD119A">
        <w:trPr>
          <w:trHeight w:val="36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FCA65" w14:textId="77777777" w:rsidR="000739B8" w:rsidRPr="00EC6675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Excellent communication and organisational skills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46D37" w14:textId="77777777"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EBFBC" w14:textId="77777777"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E403A" w14:textId="77777777"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IN &amp; RF</w:t>
            </w:r>
          </w:p>
        </w:tc>
      </w:tr>
      <w:tr w:rsidR="00D758BE" w:rsidRPr="00721B6C" w14:paraId="10457155" w14:textId="77777777" w:rsidTr="00FD119A">
        <w:trPr>
          <w:trHeight w:val="37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EA0AA" w14:textId="687E4BB7" w:rsidR="00D758BE" w:rsidRPr="00EC6675" w:rsidRDefault="00D758BE" w:rsidP="00F1053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Ability to use </w:t>
            </w:r>
            <w:r w:rsidR="00075DF0">
              <w:rPr>
                <w:rFonts w:ascii="Calibri" w:eastAsia="Times New Roman" w:hAnsi="Calibri" w:cs="Times New Roman"/>
                <w:lang w:eastAsia="en-GB"/>
              </w:rPr>
              <w:t>relevant IT software</w:t>
            </w: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 effectively.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67206" w14:textId="08C4B5E5" w:rsidR="00D758BE" w:rsidRPr="00146FBB" w:rsidRDefault="00D758BE" w:rsidP="004406E1">
            <w:pPr>
              <w:spacing w:line="259" w:lineRule="auto"/>
              <w:ind w:right="37"/>
              <w:jc w:val="center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128F9" w14:textId="77777777" w:rsidR="00D758BE" w:rsidRPr="00721B6C" w:rsidRDefault="00D758BE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D954D" w14:textId="32DAC057" w:rsidR="00D758BE" w:rsidRPr="00EC6675" w:rsidRDefault="00D758BE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IN &amp; RF</w:t>
            </w:r>
          </w:p>
        </w:tc>
      </w:tr>
      <w:tr w:rsidR="000739B8" w:rsidRPr="00721B6C" w14:paraId="4E54E854" w14:textId="77777777" w:rsidTr="00FD119A">
        <w:trPr>
          <w:trHeight w:val="37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3180E" w14:textId="7997EBD6" w:rsidR="000739B8" w:rsidRPr="00EC6675" w:rsidRDefault="000739B8" w:rsidP="00F1053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The ability to inspire</w:t>
            </w:r>
            <w:r w:rsidR="00A30FAA">
              <w:rPr>
                <w:rFonts w:ascii="Calibri" w:eastAsia="Times New Roman" w:hAnsi="Calibri" w:cs="Times New Roman"/>
                <w:lang w:eastAsia="en-GB"/>
              </w:rPr>
              <w:t>, engage</w:t>
            </w: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  <w:r w:rsidR="00F1053C">
              <w:rPr>
                <w:rFonts w:ascii="Calibri" w:eastAsia="Times New Roman" w:hAnsi="Calibri" w:cs="Times New Roman"/>
                <w:lang w:eastAsia="en-GB"/>
              </w:rPr>
              <w:t xml:space="preserve">and motivate </w:t>
            </w:r>
            <w:r w:rsidRPr="00EC6675">
              <w:rPr>
                <w:rFonts w:ascii="Calibri" w:eastAsia="Times New Roman" w:hAnsi="Calibri" w:cs="Times New Roman"/>
                <w:lang w:eastAsia="en-GB"/>
              </w:rPr>
              <w:t>students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E9292" w14:textId="77777777"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  <w:r w:rsidRPr="00146FBB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9E1CD" w14:textId="77777777"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84B7D" w14:textId="77777777"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IN &amp; RF</w:t>
            </w:r>
          </w:p>
        </w:tc>
      </w:tr>
      <w:tr w:rsidR="000739B8" w:rsidRPr="00721B6C" w14:paraId="7C517F2D" w14:textId="77777777" w:rsidTr="00FD119A">
        <w:trPr>
          <w:trHeight w:val="561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1CA44" w14:textId="0BF18B82" w:rsidR="000739B8" w:rsidRPr="00EC6675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Ability to work hard under pressure while maintaining a</w:t>
            </w:r>
            <w:r w:rsidR="00A30FAA">
              <w:rPr>
                <w:rFonts w:ascii="Calibri" w:eastAsia="Times New Roman" w:hAnsi="Calibri" w:cs="Times New Roman"/>
                <w:lang w:eastAsia="en-GB"/>
              </w:rPr>
              <w:t xml:space="preserve"> good humoured,</w:t>
            </w: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 positive</w:t>
            </w:r>
            <w:r w:rsidR="00A30FAA">
              <w:rPr>
                <w:rFonts w:ascii="Calibri" w:eastAsia="Times New Roman" w:hAnsi="Calibri" w:cs="Times New Roman"/>
                <w:lang w:eastAsia="en-GB"/>
              </w:rPr>
              <w:t xml:space="preserve"> and</w:t>
            </w: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 professional attitude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94DD3" w14:textId="77777777"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B5732" w14:textId="77777777"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CCDD7" w14:textId="77777777"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IN</w:t>
            </w:r>
          </w:p>
        </w:tc>
      </w:tr>
      <w:tr w:rsidR="000739B8" w:rsidRPr="00721B6C" w14:paraId="55F496EF" w14:textId="77777777" w:rsidTr="00FD119A">
        <w:trPr>
          <w:trHeight w:val="35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8EBE3" w14:textId="77777777" w:rsidR="000739B8" w:rsidRPr="00EC6675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Ability to organise and prioritise workload and work on own initiative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E5E1F" w14:textId="77777777"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DB25D" w14:textId="77777777"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0713A" w14:textId="77777777"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IN</w:t>
            </w:r>
          </w:p>
        </w:tc>
      </w:tr>
      <w:tr w:rsidR="00FD0CBC" w:rsidRPr="00721B6C" w14:paraId="082A7BBD" w14:textId="77777777" w:rsidTr="00FD119A">
        <w:trPr>
          <w:trHeight w:val="259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C3B25" w14:textId="0D2CA8B2" w:rsidR="00FD0CBC" w:rsidRPr="00EC6675" w:rsidRDefault="00FD0CBC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 xml:space="preserve">Excellent skills in managing student behaviour positively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5D255" w14:textId="7AFCAE89" w:rsidR="00FD0CBC" w:rsidRPr="00721B6C" w:rsidRDefault="00FD0CBC" w:rsidP="004406E1">
            <w:pPr>
              <w:spacing w:line="259" w:lineRule="auto"/>
              <w:ind w:right="37"/>
              <w:jc w:val="center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2E332" w14:textId="77777777" w:rsidR="00FD0CBC" w:rsidRPr="00721B6C" w:rsidRDefault="00FD0CBC" w:rsidP="004406E1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2A03F" w14:textId="232E95B0" w:rsidR="00FD0CBC" w:rsidRPr="00EC6675" w:rsidRDefault="002029AA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AP OB &amp; RF</w:t>
            </w:r>
          </w:p>
        </w:tc>
      </w:tr>
      <w:tr w:rsidR="00FD0CBC" w:rsidRPr="00721B6C" w14:paraId="330B13B8" w14:textId="77777777" w:rsidTr="00FD119A">
        <w:trPr>
          <w:trHeight w:val="259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D6308" w14:textId="0BFC9968" w:rsidR="00FD0CBC" w:rsidRPr="00EC6675" w:rsidRDefault="00FD0CBC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 xml:space="preserve">Willingness to support </w:t>
            </w:r>
            <w:r w:rsidR="00075DF0">
              <w:rPr>
                <w:rFonts w:ascii="Calibri" w:eastAsia="Times New Roman" w:hAnsi="Calibri" w:cs="Times New Roman"/>
                <w:lang w:eastAsia="en-GB"/>
              </w:rPr>
              <w:t>and develop relevant e</w:t>
            </w:r>
            <w:r>
              <w:rPr>
                <w:rFonts w:ascii="Calibri" w:eastAsia="Times New Roman" w:hAnsi="Calibri" w:cs="Times New Roman"/>
                <w:lang w:eastAsia="en-GB"/>
              </w:rPr>
              <w:t>xtra</w:t>
            </w:r>
            <w:r w:rsidR="00075DF0">
              <w:rPr>
                <w:rFonts w:ascii="Calibri" w:eastAsia="Times New Roman" w:hAnsi="Calibri" w:cs="Times New Roman"/>
                <w:lang w:eastAsia="en-GB"/>
              </w:rPr>
              <w:t>-c</w:t>
            </w:r>
            <w:r>
              <w:rPr>
                <w:rFonts w:ascii="Calibri" w:eastAsia="Times New Roman" w:hAnsi="Calibri" w:cs="Times New Roman"/>
                <w:lang w:eastAsia="en-GB"/>
              </w:rPr>
              <w:t xml:space="preserve">urricular </w:t>
            </w:r>
            <w:r w:rsidR="00075DF0">
              <w:rPr>
                <w:rFonts w:ascii="Calibri" w:eastAsia="Times New Roman" w:hAnsi="Calibri" w:cs="Times New Roman"/>
                <w:lang w:eastAsia="en-GB"/>
              </w:rPr>
              <w:t>a</w:t>
            </w:r>
            <w:r>
              <w:rPr>
                <w:rFonts w:ascii="Calibri" w:eastAsia="Times New Roman" w:hAnsi="Calibri" w:cs="Times New Roman"/>
                <w:lang w:eastAsia="en-GB"/>
              </w:rPr>
              <w:t xml:space="preserve">ctivities </w:t>
            </w:r>
            <w:r w:rsidR="00075DF0">
              <w:rPr>
                <w:rFonts w:ascii="Calibri" w:eastAsia="Times New Roman" w:hAnsi="Calibri" w:cs="Times New Roman"/>
                <w:lang w:eastAsia="en-GB"/>
              </w:rPr>
              <w:t>and clubs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D1EF2" w14:textId="77777777" w:rsidR="00FD0CBC" w:rsidRPr="00721B6C" w:rsidRDefault="00FD0CBC" w:rsidP="004406E1">
            <w:pPr>
              <w:spacing w:line="259" w:lineRule="auto"/>
              <w:ind w:right="37"/>
              <w:jc w:val="center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8F944" w14:textId="00743D06" w:rsidR="00FD0CBC" w:rsidRPr="00721B6C" w:rsidRDefault="00FD0CBC" w:rsidP="004406E1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F66E5" w14:textId="3CC30971" w:rsidR="00FD0CBC" w:rsidRPr="00EC6675" w:rsidRDefault="00D758BE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AP &amp; IN</w:t>
            </w:r>
          </w:p>
        </w:tc>
      </w:tr>
      <w:tr w:rsidR="000739B8" w:rsidRPr="00721B6C" w14:paraId="35CA2E7C" w14:textId="77777777" w:rsidTr="00FD119A">
        <w:trPr>
          <w:trHeight w:val="256"/>
        </w:trPr>
        <w:tc>
          <w:tcPr>
            <w:tcW w:w="10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E477116" w14:textId="77777777" w:rsidR="000739B8" w:rsidRPr="00721B6C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Knowledge and Understanding </w:t>
            </w: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0739B8" w:rsidRPr="00721B6C" w14:paraId="61820770" w14:textId="77777777" w:rsidTr="00FD119A">
        <w:trPr>
          <w:trHeight w:val="314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62E8E" w14:textId="3DD7FD8F" w:rsidR="000739B8" w:rsidRPr="004D1B7B" w:rsidRDefault="000739B8" w:rsidP="00FD119A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The latest curriculum developments in</w:t>
            </w:r>
            <w:r w:rsidR="00FD119A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  <w:r w:rsidR="00CB7E71">
              <w:rPr>
                <w:rFonts w:ascii="Calibri" w:eastAsia="Times New Roman" w:hAnsi="Calibri" w:cs="Times New Roman"/>
                <w:lang w:eastAsia="en-GB"/>
              </w:rPr>
              <w:t>Science</w:t>
            </w:r>
            <w:bookmarkStart w:id="0" w:name="_GoBack"/>
            <w:bookmarkEnd w:id="0"/>
            <w:r w:rsidR="00FD119A">
              <w:rPr>
                <w:rFonts w:ascii="Calibri" w:eastAsia="Times New Roman" w:hAnsi="Calibri" w:cs="Times New Roman"/>
                <w:lang w:eastAsia="en-GB"/>
              </w:rPr>
              <w:t xml:space="preserve"> across Key Stages</w:t>
            </w:r>
            <w:r w:rsidR="00DF12EA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  <w:r w:rsidR="007B447F">
              <w:rPr>
                <w:rFonts w:ascii="Calibri" w:eastAsia="Times New Roman" w:hAnsi="Calibri" w:cs="Times New Roman"/>
                <w:lang w:eastAsia="en-GB"/>
              </w:rPr>
              <w:t xml:space="preserve">  </w:t>
            </w:r>
            <w:r w:rsidR="00DF12EA">
              <w:rPr>
                <w:rFonts w:ascii="Calibri" w:eastAsia="Times New Roman" w:hAnsi="Calibri" w:cs="Times New Roman"/>
                <w:lang w:eastAsia="en-GB"/>
              </w:rPr>
              <w:t>3 - 5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4B973" w14:textId="77777777" w:rsidR="000739B8" w:rsidRPr="00721B6C" w:rsidRDefault="000739B8" w:rsidP="001A186E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B75FF" w14:textId="77777777" w:rsidR="000739B8" w:rsidRPr="00721B6C" w:rsidRDefault="000739B8" w:rsidP="00982BCA">
            <w:pPr>
              <w:spacing w:line="259" w:lineRule="auto"/>
              <w:ind w:left="20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AB658" w14:textId="77777777" w:rsidR="000739B8" w:rsidRPr="00A41C07" w:rsidRDefault="000739B8" w:rsidP="000739B8">
            <w:pPr>
              <w:jc w:val="center"/>
              <w:rPr>
                <w:rFonts w:ascii="Calibri" w:hAnsi="Calibri" w:cs="Calibri"/>
              </w:rPr>
            </w:pPr>
            <w:r w:rsidRPr="00A41C07">
              <w:rPr>
                <w:rFonts w:ascii="Calibri" w:eastAsia="Times New Roman" w:hAnsi="Calibri" w:cs="Calibri"/>
                <w:lang w:eastAsia="en-GB"/>
              </w:rPr>
              <w:t>IN</w:t>
            </w:r>
          </w:p>
        </w:tc>
      </w:tr>
      <w:tr w:rsidR="000739B8" w:rsidRPr="00721B6C" w14:paraId="2937EC10" w14:textId="77777777" w:rsidTr="00FD119A">
        <w:trPr>
          <w:trHeight w:val="405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439BD" w14:textId="744542A4" w:rsidR="000739B8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How to engage students in learning</w:t>
            </w:r>
            <w:r w:rsidR="000C195F">
              <w:rPr>
                <w:rFonts w:ascii="Calibri" w:eastAsia="Times New Roman" w:hAnsi="Calibri" w:cs="Times New Roman"/>
                <w:lang w:eastAsia="en-GB"/>
              </w:rPr>
              <w:t>;</w:t>
            </w:r>
            <w:r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  <w:r w:rsidR="00075DF0">
              <w:rPr>
                <w:rFonts w:ascii="Calibri" w:eastAsia="Times New Roman" w:hAnsi="Calibri" w:cs="Times New Roman"/>
                <w:lang w:eastAsia="en-GB"/>
              </w:rPr>
              <w:t xml:space="preserve">cultivating artistic skills, and </w:t>
            </w:r>
            <w:r>
              <w:rPr>
                <w:rFonts w:ascii="Calibri" w:eastAsia="Times New Roman" w:hAnsi="Calibri" w:cs="Times New Roman"/>
                <w:lang w:eastAsia="en-GB"/>
              </w:rPr>
              <w:t>creating curious and independent learners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7F0A3" w14:textId="77777777" w:rsidR="000739B8" w:rsidRPr="00721B6C" w:rsidRDefault="000739B8" w:rsidP="001A186E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7630C" w14:textId="77777777"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FA84A" w14:textId="77777777" w:rsidR="000739B8" w:rsidRPr="00A41C07" w:rsidRDefault="00AA1036" w:rsidP="000739B8">
            <w:pPr>
              <w:jc w:val="center"/>
              <w:rPr>
                <w:rFonts w:ascii="Calibri" w:hAnsi="Calibri" w:cs="Calibri"/>
              </w:rPr>
            </w:pPr>
            <w:r w:rsidRPr="00A41C07">
              <w:rPr>
                <w:rFonts w:ascii="Calibri" w:eastAsia="Times New Roman" w:hAnsi="Calibri" w:cs="Calibri"/>
                <w:lang w:eastAsia="en-GB"/>
              </w:rPr>
              <w:t>OB</w:t>
            </w:r>
            <w:r w:rsidR="000739B8" w:rsidRPr="00A41C07">
              <w:rPr>
                <w:rFonts w:ascii="Calibri" w:eastAsia="Times New Roman" w:hAnsi="Calibri" w:cs="Calibri"/>
                <w:lang w:eastAsia="en-GB"/>
              </w:rPr>
              <w:t xml:space="preserve"> &amp; IN</w:t>
            </w:r>
          </w:p>
        </w:tc>
      </w:tr>
      <w:tr w:rsidR="00D758BE" w:rsidRPr="00721B6C" w14:paraId="0D9457E1" w14:textId="77777777" w:rsidTr="00FD119A">
        <w:trPr>
          <w:trHeight w:val="33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7BF50" w14:textId="03C4013E" w:rsidR="00D758BE" w:rsidRDefault="00D758BE" w:rsidP="00C04144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 xml:space="preserve">Understanding that the best teachers and the best learning take place in high quality professional relationships; and that the end goal of education goes well beyond examinations 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34CB5" w14:textId="08D15971" w:rsidR="00D758BE" w:rsidRPr="00721B6C" w:rsidRDefault="00BE614D" w:rsidP="004406E1">
            <w:pPr>
              <w:spacing w:line="259" w:lineRule="auto"/>
              <w:ind w:right="37"/>
              <w:jc w:val="center"/>
              <w:rPr>
                <w:rFonts w:ascii="Wingdings" w:eastAsia="Wingdings" w:hAnsi="Wingdings" w:cs="Wingdings"/>
                <w:lang w:eastAsia="en-GB"/>
              </w:rPr>
            </w:pPr>
            <w:r>
              <w:rPr>
                <w:rFonts w:ascii="Wingdings" w:eastAsia="Wingdings" w:hAnsi="Wingdings" w:cs="Wingdings"/>
                <w:lang w:eastAsia="en-GB"/>
              </w:rPr>
              <w:sym w:font="Wingdings" w:char="F0FC"/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2A421" w14:textId="77777777" w:rsidR="00D758BE" w:rsidRPr="00721B6C" w:rsidRDefault="00D758BE" w:rsidP="004406E1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4E344" w14:textId="77777777" w:rsidR="00BE614D" w:rsidRDefault="00BE614D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  <w:p w14:paraId="4DDF60E0" w14:textId="0AF88AEF" w:rsidR="00D758BE" w:rsidRPr="00A41C07" w:rsidRDefault="00BE614D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AP</w:t>
            </w:r>
            <w:r w:rsidR="002029AA">
              <w:rPr>
                <w:rFonts w:ascii="Calibri" w:eastAsia="Times New Roman" w:hAnsi="Calibri" w:cs="Calibri"/>
                <w:lang w:eastAsia="en-GB"/>
              </w:rPr>
              <w:t xml:space="preserve"> &amp; </w:t>
            </w:r>
            <w:r>
              <w:rPr>
                <w:rFonts w:ascii="Calibri" w:eastAsia="Times New Roman" w:hAnsi="Calibri" w:cs="Calibri"/>
                <w:lang w:eastAsia="en-GB"/>
              </w:rPr>
              <w:t>IN</w:t>
            </w:r>
          </w:p>
        </w:tc>
      </w:tr>
      <w:tr w:rsidR="000739B8" w:rsidRPr="00721B6C" w14:paraId="21C97947" w14:textId="77777777" w:rsidTr="00FD119A">
        <w:trPr>
          <w:trHeight w:val="33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BB15A" w14:textId="77777777" w:rsidR="000739B8" w:rsidRPr="00721B6C" w:rsidRDefault="000739B8" w:rsidP="00C04144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 xml:space="preserve">Understanding </w:t>
            </w:r>
            <w:r w:rsidRPr="00721B6C">
              <w:rPr>
                <w:rFonts w:ascii="Calibri" w:eastAsia="Times New Roman" w:hAnsi="Calibri" w:cs="Times New Roman"/>
                <w:lang w:eastAsia="en-GB"/>
              </w:rPr>
              <w:t xml:space="preserve">of </w:t>
            </w:r>
            <w:r>
              <w:rPr>
                <w:rFonts w:ascii="Calibri" w:eastAsia="Times New Roman" w:hAnsi="Calibri" w:cs="Times New Roman"/>
                <w:lang w:eastAsia="en-GB"/>
              </w:rPr>
              <w:t>effective progress monitoring</w:t>
            </w:r>
            <w:r w:rsidRPr="00721B6C">
              <w:rPr>
                <w:rFonts w:ascii="Calibri" w:eastAsia="Times New Roman" w:hAnsi="Calibri" w:cs="Times New Roman"/>
                <w:lang w:eastAsia="en-GB"/>
              </w:rPr>
              <w:t xml:space="preserve"> and intervention strategies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F9346" w14:textId="77777777"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1CC82" w14:textId="77777777"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F562B" w14:textId="77777777" w:rsidR="000739B8" w:rsidRPr="00A41C07" w:rsidRDefault="000739B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41C07">
              <w:rPr>
                <w:rFonts w:ascii="Calibri" w:eastAsia="Times New Roman" w:hAnsi="Calibri" w:cs="Calibri"/>
                <w:lang w:eastAsia="en-GB"/>
              </w:rPr>
              <w:t>IN</w:t>
            </w:r>
          </w:p>
        </w:tc>
      </w:tr>
      <w:tr w:rsidR="000739B8" w:rsidRPr="00721B6C" w14:paraId="73CE6B87" w14:textId="77777777" w:rsidTr="00FD119A">
        <w:trPr>
          <w:trHeight w:val="401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E6179" w14:textId="77777777" w:rsidR="000739B8" w:rsidRPr="00721B6C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lang w:eastAsia="en-GB"/>
              </w:rPr>
              <w:t>Safeguarding requirements, processes and strategies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E4023" w14:textId="77777777"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F6F1B" w14:textId="77777777"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64A55" w14:textId="77777777" w:rsidR="000739B8" w:rsidRPr="00A41C07" w:rsidRDefault="000739B8" w:rsidP="00721B6C">
            <w:pPr>
              <w:spacing w:line="259" w:lineRule="auto"/>
              <w:ind w:left="20"/>
              <w:jc w:val="center"/>
              <w:rPr>
                <w:rFonts w:ascii="Calibri" w:eastAsia="Wingdings" w:hAnsi="Calibri" w:cs="Calibri"/>
                <w:lang w:eastAsia="en-GB"/>
              </w:rPr>
            </w:pPr>
            <w:r w:rsidRPr="00A41C07">
              <w:rPr>
                <w:rFonts w:ascii="Calibri" w:eastAsia="Times New Roman" w:hAnsi="Calibri" w:cs="Calibri"/>
                <w:lang w:eastAsia="en-GB"/>
              </w:rPr>
              <w:t>IN</w:t>
            </w:r>
          </w:p>
        </w:tc>
      </w:tr>
      <w:tr w:rsidR="000739B8" w:rsidRPr="00721B6C" w14:paraId="0AF060BD" w14:textId="77777777" w:rsidTr="00FD119A">
        <w:trPr>
          <w:trHeight w:val="401"/>
        </w:trPr>
        <w:tc>
          <w:tcPr>
            <w:tcW w:w="10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01347" w14:textId="77777777" w:rsidR="000739B8" w:rsidRPr="00721B6C" w:rsidRDefault="000739B8" w:rsidP="00721B6C">
            <w:pPr>
              <w:spacing w:line="259" w:lineRule="auto"/>
              <w:ind w:left="20"/>
              <w:jc w:val="center"/>
              <w:rPr>
                <w:rFonts w:ascii="Calibri" w:eastAsia="Wingdings" w:hAnsi="Calibri" w:cs="Wingdings"/>
                <w:lang w:eastAsia="en-GB"/>
              </w:rPr>
            </w:pPr>
            <w:r w:rsidRPr="00721B6C">
              <w:rPr>
                <w:rFonts w:ascii="Calibri" w:eastAsia="Wingdings" w:hAnsi="Calibri" w:cs="Wingdings"/>
                <w:lang w:eastAsia="en-GB"/>
              </w:rPr>
              <w:t>AP = Application, IN = Interview, CT = Certificates, OB = Observation and RF = References</w:t>
            </w:r>
          </w:p>
        </w:tc>
      </w:tr>
    </w:tbl>
    <w:p w14:paraId="42BBF340" w14:textId="77777777" w:rsidR="004028B4" w:rsidRDefault="004028B4"/>
    <w:sectPr w:rsidR="004028B4" w:rsidSect="00FF7CEE">
      <w:headerReference w:type="default" r:id="rId10"/>
      <w:footerReference w:type="default" r:id="rId11"/>
      <w:type w:val="continuous"/>
      <w:pgSz w:w="11906" w:h="16838" w:code="9"/>
      <w:pgMar w:top="562" w:right="850" w:bottom="562" w:left="850" w:header="562" w:footer="1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01F21" w14:textId="77777777" w:rsidR="00BB52AB" w:rsidRDefault="00BB52AB">
      <w:r>
        <w:separator/>
      </w:r>
    </w:p>
  </w:endnote>
  <w:endnote w:type="continuationSeparator" w:id="0">
    <w:p w14:paraId="7B502A27" w14:textId="77777777" w:rsidR="00BB52AB" w:rsidRDefault="00BB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8274B" w14:textId="77777777" w:rsidR="00BB52AB" w:rsidRDefault="00BB52AB" w:rsidP="00D216B8">
    <w:pPr>
      <w:pStyle w:val="Footer"/>
    </w:pPr>
  </w:p>
  <w:p w14:paraId="17D82431" w14:textId="77777777" w:rsidR="00BB52AB" w:rsidRDefault="00BB5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67FD8" w14:textId="77777777" w:rsidR="00BB52AB" w:rsidRDefault="00BB52AB">
      <w:r>
        <w:separator/>
      </w:r>
    </w:p>
  </w:footnote>
  <w:footnote w:type="continuationSeparator" w:id="0">
    <w:p w14:paraId="72874CB1" w14:textId="77777777" w:rsidR="00BB52AB" w:rsidRDefault="00BB5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9CBE2" w14:textId="77777777" w:rsidR="00BB52AB" w:rsidRPr="001F11A7" w:rsidRDefault="00BB52AB" w:rsidP="001F11A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6C"/>
    <w:rsid w:val="000739B8"/>
    <w:rsid w:val="00075DF0"/>
    <w:rsid w:val="000A66AD"/>
    <w:rsid w:val="000C195F"/>
    <w:rsid w:val="0013441D"/>
    <w:rsid w:val="00146FBB"/>
    <w:rsid w:val="001F11A7"/>
    <w:rsid w:val="002029AA"/>
    <w:rsid w:val="00231EC1"/>
    <w:rsid w:val="0025407E"/>
    <w:rsid w:val="003307E2"/>
    <w:rsid w:val="00366760"/>
    <w:rsid w:val="004028B4"/>
    <w:rsid w:val="004031C3"/>
    <w:rsid w:val="004406E1"/>
    <w:rsid w:val="004D1B7B"/>
    <w:rsid w:val="005833F7"/>
    <w:rsid w:val="005B74C7"/>
    <w:rsid w:val="005C5410"/>
    <w:rsid w:val="005E2372"/>
    <w:rsid w:val="006829E3"/>
    <w:rsid w:val="006B42AE"/>
    <w:rsid w:val="007145F1"/>
    <w:rsid w:val="00721B6C"/>
    <w:rsid w:val="007B447F"/>
    <w:rsid w:val="007B63FB"/>
    <w:rsid w:val="007E6127"/>
    <w:rsid w:val="00885642"/>
    <w:rsid w:val="008A36E8"/>
    <w:rsid w:val="00924B3A"/>
    <w:rsid w:val="0093418E"/>
    <w:rsid w:val="00971DF7"/>
    <w:rsid w:val="00982BCA"/>
    <w:rsid w:val="009B4DA2"/>
    <w:rsid w:val="00A30FAA"/>
    <w:rsid w:val="00A41C07"/>
    <w:rsid w:val="00AA1036"/>
    <w:rsid w:val="00B336E4"/>
    <w:rsid w:val="00BA152D"/>
    <w:rsid w:val="00BB52AB"/>
    <w:rsid w:val="00BE0974"/>
    <w:rsid w:val="00BE614D"/>
    <w:rsid w:val="00BF79B2"/>
    <w:rsid w:val="00C04144"/>
    <w:rsid w:val="00C6798B"/>
    <w:rsid w:val="00CB7E71"/>
    <w:rsid w:val="00D10120"/>
    <w:rsid w:val="00D216B8"/>
    <w:rsid w:val="00D758BE"/>
    <w:rsid w:val="00DF12EA"/>
    <w:rsid w:val="00E85770"/>
    <w:rsid w:val="00EB0FE8"/>
    <w:rsid w:val="00EC6675"/>
    <w:rsid w:val="00F1053C"/>
    <w:rsid w:val="00F60CB2"/>
    <w:rsid w:val="00FD0CBC"/>
    <w:rsid w:val="00FD119A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9706E"/>
  <w15:docId w15:val="{E0FE7017-870C-4CBB-9238-7BD34615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1B6C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721B6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721B6C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721B6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837C520001B45B77FA89E34530037" ma:contentTypeVersion="14" ma:contentTypeDescription="Create a new document." ma:contentTypeScope="" ma:versionID="83d79ffafe643bc1bb0c174334edad1f">
  <xsd:schema xmlns:xsd="http://www.w3.org/2001/XMLSchema" xmlns:xs="http://www.w3.org/2001/XMLSchema" xmlns:p="http://schemas.microsoft.com/office/2006/metadata/properties" xmlns:ns3="a727d694-0fe2-4d21-8c6f-8c093ec5fbdc" xmlns:ns4="6ce11f86-ebf6-4a00-a9c2-3ef81f8fb91c" targetNamespace="http://schemas.microsoft.com/office/2006/metadata/properties" ma:root="true" ma:fieldsID="0acf43254f89618679df7de4f6c15849" ns3:_="" ns4:_="">
    <xsd:import namespace="a727d694-0fe2-4d21-8c6f-8c093ec5fbdc"/>
    <xsd:import namespace="6ce11f86-ebf6-4a00-a9c2-3ef81f8fb9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7d694-0fe2-4d21-8c6f-8c093ec5f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11f86-ebf6-4a00-a9c2-3ef81f8fb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AAFF77-B2A8-4F60-B36B-B18554CD9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7d694-0fe2-4d21-8c6f-8c093ec5fbdc"/>
    <ds:schemaRef ds:uri="6ce11f86-ebf6-4a00-a9c2-3ef81f8fb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65E185-1E8A-48A4-8BBF-4DBEB9396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9169F-D57A-4C8E-B474-7E3AB0D90955}">
  <ds:schemaRefs>
    <ds:schemaRef ds:uri="http://schemas.microsoft.com/office/infopath/2007/PartnerControls"/>
    <ds:schemaRef ds:uri="6ce11f86-ebf6-4a00-a9c2-3ef81f8fb91c"/>
    <ds:schemaRef ds:uri="a727d694-0fe2-4d21-8c6f-8c093ec5fbdc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Edward's School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 Kinzett</dc:creator>
  <cp:lastModifiedBy>Denise Rustell</cp:lastModifiedBy>
  <cp:revision>3</cp:revision>
  <cp:lastPrinted>2017-06-20T10:34:00Z</cp:lastPrinted>
  <dcterms:created xsi:type="dcterms:W3CDTF">2022-09-09T08:44:00Z</dcterms:created>
  <dcterms:modified xsi:type="dcterms:W3CDTF">2022-09-09T08:52:00Z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0x010100C5F837C520001B45B77FA89E34530037</vt:lpwstr>
  </property>
</Properties>
</file>