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B25" w:rsidRPr="00057DBF" w:rsidRDefault="0024162E" w:rsidP="0024162E">
      <w:pPr>
        <w:spacing w:after="0" w:line="240" w:lineRule="auto"/>
        <w:rPr>
          <w:rFonts w:ascii="Arial" w:hAnsi="Arial" w:cs="Arial"/>
          <w:sz w:val="24"/>
          <w:szCs w:val="24"/>
        </w:rPr>
      </w:pPr>
      <w:bookmarkStart w:id="0" w:name="_GoBack"/>
      <w:bookmarkEnd w:id="0"/>
      <w:r>
        <w:rPr>
          <w:noProof/>
          <w:lang w:eastAsia="en-GB"/>
        </w:rPr>
        <w:drawing>
          <wp:anchor distT="0" distB="0" distL="114300" distR="114300" simplePos="0" relativeHeight="251659264" behindDoc="0" locked="0" layoutInCell="1" allowOverlap="1" wp14:anchorId="74669AD8" wp14:editId="1F4F3A32">
            <wp:simplePos x="0" y="0"/>
            <wp:positionH relativeFrom="column">
              <wp:posOffset>156845</wp:posOffset>
            </wp:positionH>
            <wp:positionV relativeFrom="paragraph">
              <wp:posOffset>233680</wp:posOffset>
            </wp:positionV>
            <wp:extent cx="1371600" cy="6000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anchor>
        </w:drawing>
      </w:r>
    </w:p>
    <w:p w:rsidR="00AE19D1" w:rsidRPr="00057DBF" w:rsidRDefault="00AE19D1" w:rsidP="00DB0915">
      <w:pPr>
        <w:spacing w:after="0" w:line="240" w:lineRule="auto"/>
        <w:jc w:val="both"/>
        <w:rPr>
          <w:rFonts w:ascii="Arial" w:hAnsi="Arial" w:cs="Arial"/>
          <w:sz w:val="24"/>
          <w:szCs w:val="24"/>
        </w:rPr>
      </w:pPr>
    </w:p>
    <w:p w:rsidR="0003726A" w:rsidRPr="00737C97" w:rsidRDefault="0024162E" w:rsidP="0024162E">
      <w:pPr>
        <w:spacing w:after="0" w:line="240" w:lineRule="auto"/>
        <w:ind w:left="720" w:firstLine="720"/>
        <w:jc w:val="both"/>
        <w:rPr>
          <w:rFonts w:ascii="Calibri" w:hAnsi="Calibri" w:cs="Arial"/>
          <w:b/>
          <w:sz w:val="28"/>
          <w:szCs w:val="28"/>
        </w:rPr>
      </w:pPr>
      <w:r>
        <w:rPr>
          <w:rFonts w:ascii="Calibri" w:hAnsi="Calibri" w:cs="Arial"/>
          <w:b/>
          <w:sz w:val="28"/>
          <w:szCs w:val="28"/>
        </w:rPr>
        <w:t xml:space="preserve">                            </w:t>
      </w:r>
      <w:r w:rsidR="0003726A" w:rsidRPr="00737C97">
        <w:rPr>
          <w:rFonts w:ascii="Calibri" w:hAnsi="Calibri" w:cs="Arial"/>
          <w:b/>
          <w:sz w:val="28"/>
          <w:szCs w:val="28"/>
        </w:rPr>
        <w:t>STAFF RECRUITMENT INFORMATION</w:t>
      </w:r>
    </w:p>
    <w:p w:rsidR="009B017D" w:rsidRDefault="009B017D" w:rsidP="00FE0DD9">
      <w:pPr>
        <w:spacing w:after="0" w:line="240" w:lineRule="auto"/>
        <w:jc w:val="both"/>
        <w:rPr>
          <w:rFonts w:ascii="Calibri" w:hAnsi="Calibri" w:cs="Arial"/>
          <w:sz w:val="24"/>
          <w:szCs w:val="24"/>
        </w:rPr>
      </w:pPr>
    </w:p>
    <w:p w:rsidR="0024162E" w:rsidRDefault="0024162E" w:rsidP="00FE0DD9">
      <w:pPr>
        <w:spacing w:after="0" w:line="240" w:lineRule="auto"/>
        <w:jc w:val="both"/>
        <w:rPr>
          <w:rFonts w:ascii="Calibri" w:hAnsi="Calibri" w:cs="Arial"/>
          <w:b/>
          <w:sz w:val="24"/>
          <w:szCs w:val="24"/>
        </w:rPr>
      </w:pPr>
    </w:p>
    <w:p w:rsidR="0024162E" w:rsidRDefault="0024162E" w:rsidP="00FE0DD9">
      <w:pPr>
        <w:spacing w:after="0" w:line="240" w:lineRule="auto"/>
        <w:jc w:val="both"/>
        <w:rPr>
          <w:rFonts w:ascii="Calibri" w:hAnsi="Calibri" w:cs="Arial"/>
          <w:b/>
          <w:sz w:val="24"/>
          <w:szCs w:val="24"/>
        </w:rPr>
      </w:pPr>
    </w:p>
    <w:p w:rsidR="004B01BC" w:rsidRPr="00057DBF" w:rsidRDefault="000319ED" w:rsidP="00FE0DD9">
      <w:pPr>
        <w:spacing w:after="0" w:line="240" w:lineRule="auto"/>
        <w:jc w:val="both"/>
        <w:rPr>
          <w:rFonts w:ascii="Calibri" w:hAnsi="Calibri" w:cs="Arial"/>
          <w:sz w:val="24"/>
          <w:szCs w:val="24"/>
        </w:rPr>
      </w:pPr>
      <w:r w:rsidRPr="00764D18">
        <w:rPr>
          <w:rFonts w:ascii="Calibri" w:hAnsi="Calibri" w:cs="Arial"/>
          <w:b/>
          <w:sz w:val="24"/>
          <w:szCs w:val="24"/>
        </w:rPr>
        <w:t>APPLYING</w:t>
      </w:r>
    </w:p>
    <w:p w:rsidR="00916311" w:rsidRDefault="00916311" w:rsidP="00FE0DD9">
      <w:pPr>
        <w:spacing w:after="0" w:line="240" w:lineRule="auto"/>
        <w:jc w:val="both"/>
        <w:rPr>
          <w:rFonts w:ascii="Calibri" w:hAnsi="Calibri" w:cs="Arial"/>
          <w:sz w:val="24"/>
          <w:szCs w:val="24"/>
        </w:rPr>
      </w:pPr>
      <w:r>
        <w:rPr>
          <w:rFonts w:ascii="Calibri" w:hAnsi="Calibri" w:cs="Arial"/>
          <w:sz w:val="24"/>
          <w:szCs w:val="24"/>
        </w:rPr>
        <w:t>Please</w:t>
      </w:r>
      <w:r w:rsidR="00172DE5">
        <w:rPr>
          <w:rFonts w:ascii="Calibri" w:hAnsi="Calibri" w:cs="Arial"/>
          <w:sz w:val="24"/>
          <w:szCs w:val="24"/>
        </w:rPr>
        <w:t xml:space="preserve"> read the Job Description and Person Specification before</w:t>
      </w:r>
      <w:r w:rsidR="00FF5503">
        <w:rPr>
          <w:rFonts w:ascii="Calibri" w:hAnsi="Calibri" w:cs="Arial"/>
          <w:sz w:val="24"/>
          <w:szCs w:val="24"/>
        </w:rPr>
        <w:t xml:space="preserve"> fully</w:t>
      </w:r>
      <w:r w:rsidR="00172DE5">
        <w:rPr>
          <w:rFonts w:ascii="Calibri" w:hAnsi="Calibri" w:cs="Arial"/>
          <w:sz w:val="24"/>
          <w:szCs w:val="24"/>
        </w:rPr>
        <w:t xml:space="preserve"> completing</w:t>
      </w:r>
      <w:r>
        <w:rPr>
          <w:rFonts w:ascii="Calibri" w:hAnsi="Calibri" w:cs="Arial"/>
          <w:sz w:val="24"/>
          <w:szCs w:val="24"/>
        </w:rPr>
        <w:t xml:space="preserve"> the application form</w:t>
      </w:r>
      <w:r w:rsidR="00904F91">
        <w:rPr>
          <w:rFonts w:ascii="Calibri" w:hAnsi="Calibri" w:cs="Arial"/>
          <w:sz w:val="24"/>
          <w:szCs w:val="24"/>
        </w:rPr>
        <w:t>.</w:t>
      </w:r>
    </w:p>
    <w:p w:rsidR="000B03B7" w:rsidRDefault="000B03B7" w:rsidP="00FE0DD9">
      <w:pPr>
        <w:spacing w:after="0" w:line="240" w:lineRule="auto"/>
        <w:jc w:val="both"/>
        <w:rPr>
          <w:rFonts w:ascii="Calibri" w:hAnsi="Calibri" w:cs="Arial"/>
          <w:sz w:val="24"/>
          <w:szCs w:val="24"/>
        </w:rPr>
      </w:pPr>
    </w:p>
    <w:p w:rsidR="000B03B7" w:rsidRDefault="000B03B7" w:rsidP="000B03B7">
      <w:pPr>
        <w:spacing w:after="0" w:line="240" w:lineRule="auto"/>
        <w:jc w:val="both"/>
        <w:rPr>
          <w:rFonts w:ascii="Calibri" w:hAnsi="Calibri" w:cs="Arial"/>
          <w:sz w:val="24"/>
          <w:szCs w:val="24"/>
        </w:rPr>
      </w:pPr>
      <w:r>
        <w:rPr>
          <w:rFonts w:ascii="Calibri" w:hAnsi="Calibri" w:cs="Arial"/>
          <w:sz w:val="24"/>
          <w:szCs w:val="24"/>
        </w:rPr>
        <w:t xml:space="preserve">Where there are </w:t>
      </w:r>
      <w:r w:rsidR="0068375F">
        <w:rPr>
          <w:rFonts w:ascii="Calibri" w:hAnsi="Calibri" w:cs="Arial"/>
          <w:sz w:val="24"/>
          <w:szCs w:val="24"/>
        </w:rPr>
        <w:t xml:space="preserve">any </w:t>
      </w:r>
      <w:r>
        <w:rPr>
          <w:rFonts w:ascii="Calibri" w:hAnsi="Calibri" w:cs="Arial"/>
          <w:sz w:val="24"/>
          <w:szCs w:val="24"/>
        </w:rPr>
        <w:t xml:space="preserve">gaps in your employment please state the reasons why e.g. gap year, </w:t>
      </w:r>
      <w:r w:rsidR="00353038">
        <w:rPr>
          <w:rFonts w:ascii="Calibri" w:hAnsi="Calibri" w:cs="Arial"/>
          <w:sz w:val="24"/>
          <w:szCs w:val="24"/>
        </w:rPr>
        <w:t>career break</w:t>
      </w:r>
      <w:r>
        <w:rPr>
          <w:rFonts w:ascii="Calibri" w:hAnsi="Calibri" w:cs="Arial"/>
          <w:sz w:val="24"/>
          <w:szCs w:val="24"/>
        </w:rPr>
        <w:t>, unemployed etc.</w:t>
      </w:r>
      <w:r w:rsidR="0068375F">
        <w:rPr>
          <w:rFonts w:ascii="Calibri" w:hAnsi="Calibri" w:cs="Arial"/>
          <w:sz w:val="24"/>
          <w:szCs w:val="24"/>
        </w:rPr>
        <w:t xml:space="preserve"> and give exact dates.</w:t>
      </w:r>
    </w:p>
    <w:p w:rsidR="000B03B7" w:rsidRDefault="000B03B7" w:rsidP="00FE0DD9">
      <w:pPr>
        <w:spacing w:after="0" w:line="240" w:lineRule="auto"/>
        <w:jc w:val="both"/>
        <w:rPr>
          <w:rFonts w:ascii="Calibri" w:hAnsi="Calibri" w:cs="Arial"/>
          <w:sz w:val="24"/>
          <w:szCs w:val="24"/>
        </w:rPr>
      </w:pPr>
    </w:p>
    <w:p w:rsidR="000B03B7" w:rsidRPr="00764D18" w:rsidRDefault="000B03B7" w:rsidP="00FE0DD9">
      <w:pPr>
        <w:spacing w:after="0" w:line="240" w:lineRule="auto"/>
        <w:jc w:val="both"/>
        <w:rPr>
          <w:rFonts w:ascii="Calibri" w:hAnsi="Calibri" w:cs="Arial"/>
          <w:b/>
          <w:sz w:val="24"/>
          <w:szCs w:val="24"/>
        </w:rPr>
      </w:pPr>
      <w:r w:rsidRPr="00764D18">
        <w:rPr>
          <w:rFonts w:ascii="Calibri" w:hAnsi="Calibri" w:cs="Arial"/>
          <w:b/>
          <w:sz w:val="24"/>
          <w:szCs w:val="24"/>
        </w:rPr>
        <w:t>SUPPORTIN</w:t>
      </w:r>
      <w:r w:rsidR="000319ED" w:rsidRPr="00764D18">
        <w:rPr>
          <w:rFonts w:ascii="Calibri" w:hAnsi="Calibri" w:cs="Arial"/>
          <w:b/>
          <w:sz w:val="24"/>
          <w:szCs w:val="24"/>
        </w:rPr>
        <w:t>G</w:t>
      </w:r>
      <w:r w:rsidRPr="00764D18">
        <w:rPr>
          <w:rFonts w:ascii="Calibri" w:hAnsi="Calibri" w:cs="Arial"/>
          <w:b/>
          <w:sz w:val="24"/>
          <w:szCs w:val="24"/>
        </w:rPr>
        <w:t xml:space="preserve"> INFORMATION</w:t>
      </w:r>
    </w:p>
    <w:p w:rsidR="00057DBF" w:rsidRDefault="000B03B7" w:rsidP="00FE0DD9">
      <w:pPr>
        <w:spacing w:after="0" w:line="240" w:lineRule="auto"/>
        <w:jc w:val="both"/>
        <w:rPr>
          <w:rFonts w:ascii="Calibri" w:hAnsi="Calibri" w:cs="Arial"/>
          <w:sz w:val="24"/>
          <w:szCs w:val="24"/>
        </w:rPr>
      </w:pPr>
      <w:r>
        <w:rPr>
          <w:rFonts w:ascii="Calibri" w:hAnsi="Calibri" w:cs="Arial"/>
          <w:sz w:val="24"/>
          <w:szCs w:val="24"/>
        </w:rPr>
        <w:t xml:space="preserve">This section is very important as it gives you the opportunity to show us why you are applying and why you would be the best person for the job advertised. Please use the job description and person specification as a guide and give specific examples where possible, to demonstrate how you match the requirements of the post. </w:t>
      </w:r>
    </w:p>
    <w:p w:rsidR="000319ED" w:rsidRDefault="000319ED" w:rsidP="00FE0DD9">
      <w:pPr>
        <w:spacing w:after="0" w:line="240" w:lineRule="auto"/>
        <w:jc w:val="both"/>
        <w:rPr>
          <w:rFonts w:ascii="Calibri" w:hAnsi="Calibri" w:cs="Arial"/>
          <w:sz w:val="24"/>
          <w:szCs w:val="24"/>
        </w:rPr>
      </w:pPr>
    </w:p>
    <w:p w:rsidR="000B03B7" w:rsidRPr="00764D18" w:rsidRDefault="00A66C38" w:rsidP="00FE0DD9">
      <w:pPr>
        <w:spacing w:after="0" w:line="240" w:lineRule="auto"/>
        <w:jc w:val="both"/>
        <w:rPr>
          <w:rFonts w:ascii="Calibri" w:hAnsi="Calibri" w:cs="Arial"/>
          <w:b/>
          <w:sz w:val="24"/>
          <w:szCs w:val="24"/>
        </w:rPr>
      </w:pPr>
      <w:r>
        <w:rPr>
          <w:rFonts w:ascii="Calibri" w:hAnsi="Calibri" w:cs="Arial"/>
          <w:b/>
          <w:sz w:val="24"/>
          <w:szCs w:val="24"/>
        </w:rPr>
        <w:t>INTERVIEW AND SE</w:t>
      </w:r>
      <w:r w:rsidR="000319ED" w:rsidRPr="00764D18">
        <w:rPr>
          <w:rFonts w:ascii="Calibri" w:hAnsi="Calibri" w:cs="Arial"/>
          <w:b/>
          <w:sz w:val="24"/>
          <w:szCs w:val="24"/>
        </w:rPr>
        <w:t>LECTION PROCESS</w:t>
      </w:r>
    </w:p>
    <w:p w:rsidR="000319ED" w:rsidRDefault="000319ED" w:rsidP="00FE0DD9">
      <w:pPr>
        <w:spacing w:after="0" w:line="240" w:lineRule="auto"/>
        <w:jc w:val="both"/>
        <w:rPr>
          <w:rFonts w:ascii="Calibri" w:hAnsi="Calibri" w:cs="Arial"/>
          <w:sz w:val="24"/>
          <w:szCs w:val="24"/>
        </w:rPr>
      </w:pPr>
      <w:r>
        <w:rPr>
          <w:rFonts w:ascii="Calibri" w:hAnsi="Calibri" w:cs="Arial"/>
          <w:sz w:val="24"/>
          <w:szCs w:val="24"/>
        </w:rPr>
        <w:t>Those candidates who meet the requirements for the post will be shortlisted and invited to interview and details of the interview programme will be confirmed in writing.</w:t>
      </w:r>
    </w:p>
    <w:p w:rsidR="000319ED" w:rsidRDefault="000319ED" w:rsidP="00FE0DD9">
      <w:pPr>
        <w:spacing w:after="0" w:line="240" w:lineRule="auto"/>
        <w:jc w:val="both"/>
        <w:rPr>
          <w:rFonts w:ascii="Calibri" w:hAnsi="Calibri" w:cs="Arial"/>
          <w:sz w:val="24"/>
          <w:szCs w:val="24"/>
        </w:rPr>
      </w:pPr>
    </w:p>
    <w:p w:rsidR="000319ED" w:rsidRDefault="009B017D" w:rsidP="00FE0DD9">
      <w:pPr>
        <w:spacing w:after="0" w:line="240" w:lineRule="auto"/>
        <w:jc w:val="both"/>
        <w:rPr>
          <w:rFonts w:ascii="Calibri" w:hAnsi="Calibri" w:cs="Arial"/>
          <w:sz w:val="24"/>
          <w:szCs w:val="24"/>
        </w:rPr>
      </w:pPr>
      <w:r>
        <w:rPr>
          <w:rFonts w:ascii="Calibri" w:hAnsi="Calibri" w:cs="Arial"/>
          <w:sz w:val="24"/>
          <w:szCs w:val="24"/>
        </w:rPr>
        <w:t>As part of the selection process, as well as assessing your skills and knowledge against the requirements of the role, specific questions will be asked to assess your suitability to work with children.</w:t>
      </w:r>
    </w:p>
    <w:p w:rsidR="000319ED" w:rsidRDefault="000319ED" w:rsidP="00FE0DD9">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Under the Disability Discrimination Act 1995 and 2005, we are legally required to consider making reasonable adjustments to ensure that disabled people are not disadvantaged in the recruitment and selection process. We are therefore committed to meeting, wherever possible, any needs you specify on the application form. Please contact us if you need to discuss this in any detail.</w:t>
      </w:r>
    </w:p>
    <w:p w:rsidR="009B017D" w:rsidRDefault="009B017D"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We will consider any reasonable adjustments under the terms of the Disability Discrimination Act to enable an applicant with a disability (as defined under the act) to meet the requirements of the post.</w:t>
      </w:r>
    </w:p>
    <w:p w:rsidR="009B017D" w:rsidRDefault="009B017D" w:rsidP="009B017D">
      <w:pPr>
        <w:spacing w:after="0" w:line="240" w:lineRule="auto"/>
        <w:jc w:val="both"/>
        <w:rPr>
          <w:rFonts w:ascii="Calibri" w:hAnsi="Calibri" w:cs="Arial"/>
          <w:sz w:val="24"/>
          <w:szCs w:val="24"/>
        </w:rPr>
      </w:pPr>
    </w:p>
    <w:p w:rsidR="00D93750" w:rsidRPr="00A66C38" w:rsidRDefault="00D93750" w:rsidP="00D93750">
      <w:pPr>
        <w:spacing w:after="0" w:line="240" w:lineRule="auto"/>
        <w:jc w:val="both"/>
        <w:rPr>
          <w:rFonts w:ascii="Calibri" w:hAnsi="Calibri" w:cs="Arial"/>
          <w:b/>
          <w:sz w:val="24"/>
          <w:szCs w:val="24"/>
        </w:rPr>
      </w:pPr>
      <w:r w:rsidRPr="00A66C38">
        <w:rPr>
          <w:rFonts w:ascii="Calibri" w:hAnsi="Calibri" w:cs="Arial"/>
          <w:b/>
          <w:sz w:val="24"/>
          <w:szCs w:val="24"/>
        </w:rPr>
        <w:t>Safeguarding</w:t>
      </w:r>
    </w:p>
    <w:p w:rsidR="00D93750" w:rsidRDefault="00D93750" w:rsidP="00D93750">
      <w:pPr>
        <w:spacing w:after="0" w:line="240" w:lineRule="auto"/>
        <w:jc w:val="both"/>
        <w:rPr>
          <w:rFonts w:ascii="Calibri" w:hAnsi="Calibri" w:cs="Arial"/>
          <w:sz w:val="24"/>
          <w:szCs w:val="24"/>
        </w:rPr>
      </w:pPr>
      <w:r w:rsidRPr="00D93750">
        <w:rPr>
          <w:rFonts w:ascii="Calibri" w:hAnsi="Calibri" w:cs="Arial"/>
          <w:sz w:val="24"/>
          <w:szCs w:val="24"/>
        </w:rPr>
        <w:t>St Edward’s is committed to safeguarding and promoting the welfare of children and young people and expects all staff and volunteers to share this commitment.</w:t>
      </w:r>
    </w:p>
    <w:p w:rsidR="00A66C38" w:rsidRDefault="00A66C38" w:rsidP="00D93750">
      <w:pPr>
        <w:spacing w:after="0" w:line="240" w:lineRule="auto"/>
        <w:jc w:val="both"/>
        <w:rPr>
          <w:rFonts w:ascii="Calibri" w:hAnsi="Calibri" w:cs="Arial"/>
          <w:sz w:val="24"/>
          <w:szCs w:val="24"/>
        </w:rPr>
      </w:pPr>
    </w:p>
    <w:p w:rsidR="00FF5503" w:rsidRDefault="00A66C38" w:rsidP="009B017D">
      <w:pPr>
        <w:spacing w:after="0" w:line="240" w:lineRule="auto"/>
        <w:jc w:val="both"/>
        <w:rPr>
          <w:rFonts w:ascii="Calibri" w:hAnsi="Calibri" w:cs="Arial"/>
          <w:sz w:val="24"/>
          <w:szCs w:val="24"/>
        </w:rPr>
      </w:pPr>
      <w:r>
        <w:rPr>
          <w:rFonts w:ascii="Calibri" w:hAnsi="Calibri" w:cs="Arial"/>
          <w:sz w:val="24"/>
          <w:szCs w:val="24"/>
        </w:rPr>
        <w:t>If you do not hear from us by the interview date specified in the advert please assume that you have not been shortlisted on this occasion.</w:t>
      </w:r>
    </w:p>
    <w:p w:rsidR="00353038" w:rsidRDefault="00353038" w:rsidP="009B017D">
      <w:pPr>
        <w:spacing w:after="0" w:line="240" w:lineRule="auto"/>
        <w:jc w:val="both"/>
        <w:rPr>
          <w:rFonts w:ascii="Calibri" w:hAnsi="Calibri" w:cs="Arial"/>
          <w:b/>
          <w:sz w:val="24"/>
          <w:szCs w:val="24"/>
        </w:rPr>
      </w:pPr>
    </w:p>
    <w:p w:rsidR="009B017D" w:rsidRPr="00764D18" w:rsidRDefault="009B017D" w:rsidP="009B017D">
      <w:pPr>
        <w:spacing w:after="0" w:line="240" w:lineRule="auto"/>
        <w:jc w:val="both"/>
        <w:rPr>
          <w:rFonts w:ascii="Calibri" w:hAnsi="Calibri" w:cs="Arial"/>
          <w:b/>
          <w:sz w:val="24"/>
          <w:szCs w:val="24"/>
        </w:rPr>
      </w:pPr>
      <w:r w:rsidRPr="00764D18">
        <w:rPr>
          <w:rFonts w:ascii="Calibri" w:hAnsi="Calibri" w:cs="Arial"/>
          <w:b/>
          <w:sz w:val="24"/>
          <w:szCs w:val="24"/>
        </w:rPr>
        <w:t>PRE-EMPLOYMENT CHECKS</w:t>
      </w: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References</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If you are shortlisted we will normally take up references before the interview date. One of your referees must be your curren</w:t>
      </w:r>
      <w:r>
        <w:rPr>
          <w:rFonts w:ascii="Calibri" w:hAnsi="Calibri" w:cs="Arial"/>
          <w:sz w:val="24"/>
          <w:szCs w:val="24"/>
        </w:rPr>
        <w:t>t or most recent employer.</w:t>
      </w:r>
      <w:r w:rsidR="00A66C38">
        <w:rPr>
          <w:rFonts w:ascii="Calibri" w:hAnsi="Calibri" w:cs="Arial"/>
          <w:sz w:val="24"/>
          <w:szCs w:val="24"/>
        </w:rPr>
        <w:t xml:space="preserve">  All offers of a post are made subject to receipt of satisfactory references without which we cannot </w:t>
      </w:r>
      <w:r w:rsidRPr="009B017D">
        <w:rPr>
          <w:rFonts w:ascii="Calibri" w:hAnsi="Calibri" w:cs="Arial"/>
          <w:sz w:val="24"/>
          <w:szCs w:val="24"/>
        </w:rPr>
        <w:t xml:space="preserve">confirm any offer of an appointment. </w:t>
      </w:r>
    </w:p>
    <w:p w:rsidR="009B017D" w:rsidRPr="009B017D" w:rsidRDefault="009B017D" w:rsidP="009B017D">
      <w:pPr>
        <w:spacing w:after="0" w:line="240" w:lineRule="auto"/>
        <w:jc w:val="both"/>
        <w:rPr>
          <w:rFonts w:ascii="Calibri" w:hAnsi="Calibri" w:cs="Arial"/>
          <w:sz w:val="24"/>
          <w:szCs w:val="24"/>
        </w:rPr>
      </w:pPr>
    </w:p>
    <w:p w:rsidR="000F3213" w:rsidRDefault="000F3213" w:rsidP="009B017D">
      <w:pPr>
        <w:spacing w:after="0" w:line="240" w:lineRule="auto"/>
        <w:jc w:val="both"/>
        <w:rPr>
          <w:rFonts w:ascii="Calibri" w:hAnsi="Calibri" w:cs="Arial"/>
          <w:sz w:val="24"/>
          <w:szCs w:val="24"/>
        </w:rPr>
      </w:pPr>
    </w:p>
    <w:p w:rsidR="000F3213" w:rsidRDefault="000F3213" w:rsidP="009B017D">
      <w:pPr>
        <w:spacing w:after="0" w:line="240" w:lineRule="auto"/>
        <w:jc w:val="both"/>
        <w:rPr>
          <w:rFonts w:ascii="Calibri" w:hAnsi="Calibri" w:cs="Arial"/>
          <w:sz w:val="24"/>
          <w:szCs w:val="24"/>
        </w:rPr>
      </w:pPr>
    </w:p>
    <w:p w:rsidR="000F3213" w:rsidRDefault="000F3213"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lastRenderedPageBreak/>
        <w:t>Copies of references or references that are addressed “to whom it may concern” will not be accepted. On receipt of references, your referees may be contacted to verify any discrepancies, anomalies or relevant issues as part of the recruitment verification process.</w:t>
      </w:r>
    </w:p>
    <w:p w:rsidR="00DA6AA2" w:rsidRDefault="00DA6AA2"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Disclosure &amp; Barring Service Check (DBS)</w:t>
      </w:r>
    </w:p>
    <w:p w:rsidR="009B017D" w:rsidRDefault="009B017D" w:rsidP="009B017D">
      <w:pPr>
        <w:spacing w:after="0" w:line="240" w:lineRule="auto"/>
        <w:jc w:val="both"/>
        <w:rPr>
          <w:rFonts w:ascii="Calibri" w:hAnsi="Calibri" w:cs="Arial"/>
          <w:sz w:val="24"/>
          <w:szCs w:val="24"/>
        </w:rPr>
      </w:pPr>
      <w:r>
        <w:rPr>
          <w:rFonts w:ascii="Calibri" w:hAnsi="Calibri" w:cs="Arial"/>
          <w:sz w:val="24"/>
          <w:szCs w:val="24"/>
        </w:rPr>
        <w:t xml:space="preserve">Employment </w:t>
      </w:r>
      <w:r w:rsidRPr="009B017D">
        <w:rPr>
          <w:rFonts w:ascii="Calibri" w:hAnsi="Calibri" w:cs="Arial"/>
          <w:sz w:val="24"/>
          <w:szCs w:val="24"/>
        </w:rPr>
        <w:t xml:space="preserve">is subject to an enhanced </w:t>
      </w:r>
      <w:r>
        <w:rPr>
          <w:rFonts w:ascii="Calibri" w:hAnsi="Calibri" w:cs="Arial"/>
          <w:sz w:val="24"/>
          <w:szCs w:val="24"/>
        </w:rPr>
        <w:t>DBS check</w:t>
      </w:r>
      <w:r w:rsidRPr="009B017D">
        <w:rPr>
          <w:rFonts w:ascii="Calibri" w:hAnsi="Calibri" w:cs="Arial"/>
          <w:sz w:val="24"/>
          <w:szCs w:val="24"/>
        </w:rPr>
        <w:t>. Checks will also be made against the Protection of Children List (</w:t>
      </w:r>
      <w:proofErr w:type="spellStart"/>
      <w:r w:rsidRPr="009B017D">
        <w:rPr>
          <w:rFonts w:ascii="Calibri" w:hAnsi="Calibri" w:cs="Arial"/>
          <w:sz w:val="24"/>
          <w:szCs w:val="24"/>
        </w:rPr>
        <w:t>PoCAL</w:t>
      </w:r>
      <w:proofErr w:type="spellEnd"/>
      <w:r w:rsidRPr="009B017D">
        <w:rPr>
          <w:rFonts w:ascii="Calibri" w:hAnsi="Calibri" w:cs="Arial"/>
          <w:sz w:val="24"/>
          <w:szCs w:val="24"/>
        </w:rPr>
        <w:t>) and the Department of Education and Employment List 99. All such checks must be satisfactory before we confirm any offer of an appointment.</w:t>
      </w:r>
    </w:p>
    <w:p w:rsidR="00DA6AA2" w:rsidRDefault="00DA6AA2" w:rsidP="009B017D">
      <w:pPr>
        <w:spacing w:after="0" w:line="240" w:lineRule="auto"/>
        <w:jc w:val="both"/>
        <w:rPr>
          <w:rFonts w:ascii="Calibri" w:hAnsi="Calibri" w:cs="Arial"/>
          <w:sz w:val="24"/>
          <w:szCs w:val="24"/>
        </w:rPr>
      </w:pPr>
    </w:p>
    <w:p w:rsidR="00DA6AA2" w:rsidRDefault="00DA6AA2" w:rsidP="009B017D">
      <w:pPr>
        <w:spacing w:after="0" w:line="240" w:lineRule="auto"/>
        <w:jc w:val="both"/>
        <w:rPr>
          <w:rFonts w:ascii="Calibri" w:hAnsi="Calibri" w:cs="Arial"/>
          <w:sz w:val="24"/>
          <w:szCs w:val="24"/>
        </w:rPr>
      </w:pPr>
      <w:r>
        <w:rPr>
          <w:rFonts w:ascii="Calibri" w:hAnsi="Calibri" w:cs="Arial"/>
          <w:sz w:val="24"/>
          <w:szCs w:val="24"/>
        </w:rPr>
        <w:t xml:space="preserve">Teachers are also checked </w:t>
      </w:r>
      <w:r w:rsidR="00A66C38">
        <w:rPr>
          <w:rFonts w:ascii="Calibri" w:hAnsi="Calibri" w:cs="Arial"/>
          <w:sz w:val="24"/>
          <w:szCs w:val="24"/>
        </w:rPr>
        <w:t>against the Prohibition from T</w:t>
      </w:r>
      <w:r>
        <w:rPr>
          <w:rFonts w:ascii="Calibri" w:hAnsi="Calibri" w:cs="Arial"/>
          <w:sz w:val="24"/>
          <w:szCs w:val="24"/>
        </w:rPr>
        <w:t>eaching check.</w:t>
      </w:r>
    </w:p>
    <w:p w:rsidR="00DA6AA2" w:rsidRPr="009B017D" w:rsidRDefault="00DA6AA2" w:rsidP="009B017D">
      <w:pPr>
        <w:spacing w:after="0" w:line="240" w:lineRule="auto"/>
        <w:jc w:val="both"/>
        <w:rPr>
          <w:rFonts w:ascii="Calibri" w:hAnsi="Calibri" w:cs="Arial"/>
          <w:sz w:val="24"/>
          <w:szCs w:val="24"/>
        </w:rPr>
      </w:pP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Rehabilitation of Offenders Act 1974 (Exemption Amendment) Order 1986, there are a number of jobs where we must take account of convictions, even though they are ‘spent’. All posts at </w:t>
      </w:r>
      <w:r w:rsidR="00DA6AA2">
        <w:rPr>
          <w:rFonts w:ascii="Calibri" w:hAnsi="Calibri" w:cs="Arial"/>
          <w:sz w:val="24"/>
          <w:szCs w:val="24"/>
        </w:rPr>
        <w:t>St Edward’s</w:t>
      </w:r>
      <w:r w:rsidRPr="009B017D">
        <w:rPr>
          <w:rFonts w:ascii="Calibri" w:hAnsi="Calibri" w:cs="Arial"/>
          <w:sz w:val="24"/>
          <w:szCs w:val="24"/>
        </w:rPr>
        <w:t xml:space="preserve"> School are regarded as such. However, spent and/or unspent convictions may not necessarily make you unsuitable for appointment.</w:t>
      </w:r>
    </w:p>
    <w:p w:rsidR="00A232BB" w:rsidRDefault="00A232BB" w:rsidP="009B017D">
      <w:pPr>
        <w:spacing w:after="0" w:line="240" w:lineRule="auto"/>
        <w:jc w:val="both"/>
        <w:rPr>
          <w:rFonts w:ascii="Calibri" w:hAnsi="Calibri" w:cs="Arial"/>
          <w:sz w:val="24"/>
          <w:szCs w:val="24"/>
        </w:rPr>
      </w:pPr>
    </w:p>
    <w:p w:rsidR="00A232BB" w:rsidRDefault="00A232BB" w:rsidP="00A232BB">
      <w:pPr>
        <w:spacing w:after="0" w:line="240" w:lineRule="auto"/>
        <w:jc w:val="both"/>
        <w:rPr>
          <w:rFonts w:ascii="Calibri" w:hAnsi="Calibri" w:cs="Arial"/>
          <w:sz w:val="24"/>
          <w:szCs w:val="24"/>
        </w:rPr>
      </w:pPr>
      <w:r>
        <w:rPr>
          <w:rFonts w:ascii="Calibri" w:hAnsi="Calibri" w:cs="Arial"/>
          <w:sz w:val="24"/>
          <w:szCs w:val="24"/>
        </w:rPr>
        <w:t xml:space="preserve">The amendments to the Exceptions Order 1975 (2013 &amp; 2020) provide that certain spent convictions and cautions are ‘protected ‘and are not subject to disclosure to employers and cannot be </w:t>
      </w:r>
      <w:proofErr w:type="gramStart"/>
      <w:r>
        <w:rPr>
          <w:rFonts w:ascii="Calibri" w:hAnsi="Calibri" w:cs="Arial"/>
          <w:sz w:val="24"/>
          <w:szCs w:val="24"/>
        </w:rPr>
        <w:t>taken into account</w:t>
      </w:r>
      <w:proofErr w:type="gramEnd"/>
      <w:r>
        <w:rPr>
          <w:rFonts w:ascii="Calibri" w:hAnsi="Calibri" w:cs="Arial"/>
          <w:sz w:val="24"/>
          <w:szCs w:val="24"/>
        </w:rPr>
        <w:t xml:space="preserve">.  </w:t>
      </w:r>
    </w:p>
    <w:p w:rsidR="00DA6AA2" w:rsidRPr="009B017D" w:rsidRDefault="00DA6AA2"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Validation of Qualifications</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All </w:t>
      </w:r>
      <w:proofErr w:type="gramStart"/>
      <w:r w:rsidRPr="009B017D">
        <w:rPr>
          <w:rFonts w:ascii="Calibri" w:hAnsi="Calibri" w:cs="Arial"/>
          <w:sz w:val="24"/>
          <w:szCs w:val="24"/>
        </w:rPr>
        <w:t>short listed</w:t>
      </w:r>
      <w:proofErr w:type="gramEnd"/>
      <w:r w:rsidRPr="009B017D">
        <w:rPr>
          <w:rFonts w:ascii="Calibri" w:hAnsi="Calibri" w:cs="Arial"/>
          <w:sz w:val="24"/>
          <w:szCs w:val="24"/>
        </w:rPr>
        <w:t xml:space="preserve"> candidates will be asked to bring original certificates of relevant qualifications to interview. These will be photocopied and kept on file and may be confirmed as genuine with the relevant awarding bodies.</w:t>
      </w:r>
    </w:p>
    <w:p w:rsidR="0034537A" w:rsidRPr="009B017D" w:rsidRDefault="0034537A"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Right to Work in the United Kingdom</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 xml:space="preserve">Under the Asylum and Immigration Act 1996, it is a criminal offence to employ anyone who is not entitled to live or work in the United Kingdom. </w:t>
      </w:r>
      <w:r w:rsidR="004B3992">
        <w:rPr>
          <w:rFonts w:ascii="Calibri" w:hAnsi="Calibri" w:cs="Arial"/>
          <w:sz w:val="24"/>
          <w:szCs w:val="24"/>
        </w:rPr>
        <w:t>Pro</w:t>
      </w:r>
      <w:r w:rsidRPr="009B017D">
        <w:rPr>
          <w:rFonts w:ascii="Calibri" w:hAnsi="Calibri" w:cs="Arial"/>
          <w:sz w:val="24"/>
          <w:szCs w:val="24"/>
        </w:rPr>
        <w:t xml:space="preserve">of </w:t>
      </w:r>
      <w:r w:rsidR="004B3992">
        <w:rPr>
          <w:rFonts w:ascii="Calibri" w:hAnsi="Calibri" w:cs="Arial"/>
          <w:sz w:val="24"/>
          <w:szCs w:val="24"/>
        </w:rPr>
        <w:t xml:space="preserve">of </w:t>
      </w:r>
      <w:r w:rsidRPr="009B017D">
        <w:rPr>
          <w:rFonts w:ascii="Calibri" w:hAnsi="Calibri" w:cs="Arial"/>
          <w:sz w:val="24"/>
          <w:szCs w:val="24"/>
        </w:rPr>
        <w:t>this</w:t>
      </w:r>
      <w:r w:rsidR="004B3992">
        <w:rPr>
          <w:rFonts w:ascii="Calibri" w:hAnsi="Calibri" w:cs="Arial"/>
          <w:sz w:val="24"/>
          <w:szCs w:val="24"/>
        </w:rPr>
        <w:t xml:space="preserve"> will be required</w:t>
      </w:r>
      <w:r w:rsidRPr="009B017D">
        <w:rPr>
          <w:rFonts w:ascii="Calibri" w:hAnsi="Calibri" w:cs="Arial"/>
          <w:sz w:val="24"/>
          <w:szCs w:val="24"/>
        </w:rPr>
        <w:t xml:space="preserve"> at interview stage, where you will be asked to provide some original documentation to confirm that you are eligible to work within the UK. Photographic proof of identity will also be required.</w:t>
      </w:r>
    </w:p>
    <w:p w:rsidR="0034537A" w:rsidRPr="009B017D" w:rsidRDefault="0034537A" w:rsidP="009B017D">
      <w:pPr>
        <w:spacing w:after="0" w:line="240" w:lineRule="auto"/>
        <w:jc w:val="both"/>
        <w:rPr>
          <w:rFonts w:ascii="Calibri" w:hAnsi="Calibri" w:cs="Arial"/>
          <w:sz w:val="24"/>
          <w:szCs w:val="24"/>
        </w:rPr>
      </w:pPr>
    </w:p>
    <w:p w:rsidR="009B017D" w:rsidRPr="00D93750" w:rsidRDefault="009B017D" w:rsidP="009B017D">
      <w:pPr>
        <w:spacing w:after="0" w:line="240" w:lineRule="auto"/>
        <w:jc w:val="both"/>
        <w:rPr>
          <w:rFonts w:ascii="Calibri" w:hAnsi="Calibri" w:cs="Arial"/>
          <w:b/>
          <w:sz w:val="24"/>
          <w:szCs w:val="24"/>
        </w:rPr>
      </w:pPr>
      <w:r w:rsidRPr="00D93750">
        <w:rPr>
          <w:rFonts w:ascii="Calibri" w:hAnsi="Calibri" w:cs="Arial"/>
          <w:b/>
          <w:sz w:val="24"/>
          <w:szCs w:val="24"/>
        </w:rPr>
        <w:t>Medical Assessment</w:t>
      </w:r>
    </w:p>
    <w:p w:rsidR="009B017D" w:rsidRDefault="009B017D" w:rsidP="009B017D">
      <w:pPr>
        <w:spacing w:after="0" w:line="240" w:lineRule="auto"/>
        <w:jc w:val="both"/>
        <w:rPr>
          <w:rFonts w:ascii="Calibri" w:hAnsi="Calibri" w:cs="Arial"/>
          <w:sz w:val="24"/>
          <w:szCs w:val="24"/>
        </w:rPr>
      </w:pPr>
      <w:r w:rsidRPr="009B017D">
        <w:rPr>
          <w:rFonts w:ascii="Calibri" w:hAnsi="Calibri" w:cs="Arial"/>
          <w:sz w:val="24"/>
          <w:szCs w:val="24"/>
        </w:rPr>
        <w:t>A satisfactory medical assessment will be required before we confirm any offer of an appointment.</w:t>
      </w:r>
    </w:p>
    <w:p w:rsidR="009B017D" w:rsidRDefault="009B017D" w:rsidP="009B017D">
      <w:pPr>
        <w:spacing w:after="0" w:line="240" w:lineRule="auto"/>
        <w:jc w:val="both"/>
        <w:rPr>
          <w:rFonts w:ascii="Calibri" w:hAnsi="Calibri" w:cs="Arial"/>
          <w:sz w:val="24"/>
          <w:szCs w:val="24"/>
        </w:rPr>
      </w:pPr>
    </w:p>
    <w:p w:rsidR="009B017D" w:rsidRPr="00D93750" w:rsidRDefault="00676507" w:rsidP="009B017D">
      <w:pPr>
        <w:spacing w:after="0" w:line="240" w:lineRule="auto"/>
        <w:jc w:val="both"/>
        <w:rPr>
          <w:rFonts w:ascii="Calibri" w:hAnsi="Calibri" w:cs="Arial"/>
          <w:b/>
          <w:sz w:val="24"/>
          <w:szCs w:val="24"/>
        </w:rPr>
      </w:pPr>
      <w:r w:rsidRPr="00D93750">
        <w:rPr>
          <w:rFonts w:ascii="Calibri" w:hAnsi="Calibri" w:cs="Arial"/>
          <w:b/>
          <w:sz w:val="24"/>
          <w:szCs w:val="24"/>
        </w:rPr>
        <w:t>Child Protection</w:t>
      </w:r>
    </w:p>
    <w:p w:rsidR="00676507" w:rsidRDefault="00676507" w:rsidP="009B017D">
      <w:pPr>
        <w:spacing w:after="0" w:line="240" w:lineRule="auto"/>
        <w:jc w:val="both"/>
        <w:rPr>
          <w:rFonts w:ascii="Calibri" w:hAnsi="Calibri" w:cs="Arial"/>
          <w:sz w:val="24"/>
          <w:szCs w:val="24"/>
        </w:rPr>
      </w:pPr>
      <w:r>
        <w:rPr>
          <w:rFonts w:ascii="Calibri" w:hAnsi="Calibri" w:cs="Arial"/>
          <w:sz w:val="24"/>
          <w:szCs w:val="24"/>
        </w:rPr>
        <w:t>We are committed to safeguarding and promoting the welfare of children and you</w:t>
      </w:r>
      <w:r w:rsidR="007C1DF0">
        <w:rPr>
          <w:rFonts w:ascii="Calibri" w:hAnsi="Calibri" w:cs="Arial"/>
          <w:sz w:val="24"/>
          <w:szCs w:val="24"/>
        </w:rPr>
        <w:t>n</w:t>
      </w:r>
      <w:r>
        <w:rPr>
          <w:rFonts w:ascii="Calibri" w:hAnsi="Calibri" w:cs="Arial"/>
          <w:sz w:val="24"/>
          <w:szCs w:val="24"/>
        </w:rPr>
        <w:t>g people and expect all staf</w:t>
      </w:r>
      <w:r w:rsidR="007C1DF0">
        <w:rPr>
          <w:rFonts w:ascii="Calibri" w:hAnsi="Calibri" w:cs="Arial"/>
          <w:sz w:val="24"/>
          <w:szCs w:val="24"/>
        </w:rPr>
        <w:t>f and volunteers to share this commi</w:t>
      </w:r>
      <w:r>
        <w:rPr>
          <w:rFonts w:ascii="Calibri" w:hAnsi="Calibri" w:cs="Arial"/>
          <w:sz w:val="24"/>
          <w:szCs w:val="24"/>
        </w:rPr>
        <w:t xml:space="preserve">tment. We have a </w:t>
      </w:r>
      <w:r w:rsidR="007C1DF0">
        <w:rPr>
          <w:rFonts w:ascii="Calibri" w:hAnsi="Calibri" w:cs="Arial"/>
          <w:sz w:val="24"/>
          <w:szCs w:val="24"/>
        </w:rPr>
        <w:t>designated</w:t>
      </w:r>
      <w:r>
        <w:rPr>
          <w:rFonts w:ascii="Calibri" w:hAnsi="Calibri" w:cs="Arial"/>
          <w:sz w:val="24"/>
          <w:szCs w:val="24"/>
        </w:rPr>
        <w:t xml:space="preserve"> sen</w:t>
      </w:r>
      <w:r w:rsidR="007C1DF0">
        <w:rPr>
          <w:rFonts w:ascii="Calibri" w:hAnsi="Calibri" w:cs="Arial"/>
          <w:sz w:val="24"/>
          <w:szCs w:val="24"/>
        </w:rPr>
        <w:t>i</w:t>
      </w:r>
      <w:r>
        <w:rPr>
          <w:rFonts w:ascii="Calibri" w:hAnsi="Calibri" w:cs="Arial"/>
          <w:sz w:val="24"/>
          <w:szCs w:val="24"/>
        </w:rPr>
        <w:t>or member of the leadership who is responsible for referring and monitoring any suspected cases of abuse. All</w:t>
      </w:r>
      <w:r w:rsidR="007C1DF0">
        <w:rPr>
          <w:rFonts w:ascii="Calibri" w:hAnsi="Calibri" w:cs="Arial"/>
          <w:sz w:val="24"/>
          <w:szCs w:val="24"/>
        </w:rPr>
        <w:t xml:space="preserve"> </w:t>
      </w:r>
      <w:r>
        <w:rPr>
          <w:rFonts w:ascii="Calibri" w:hAnsi="Calibri" w:cs="Arial"/>
          <w:sz w:val="24"/>
          <w:szCs w:val="24"/>
        </w:rPr>
        <w:t>members o</w:t>
      </w:r>
      <w:r w:rsidR="007C1DF0">
        <w:rPr>
          <w:rFonts w:ascii="Calibri" w:hAnsi="Calibri" w:cs="Arial"/>
          <w:sz w:val="24"/>
          <w:szCs w:val="24"/>
        </w:rPr>
        <w:t>f</w:t>
      </w:r>
      <w:r>
        <w:rPr>
          <w:rFonts w:ascii="Calibri" w:hAnsi="Calibri" w:cs="Arial"/>
          <w:sz w:val="24"/>
          <w:szCs w:val="24"/>
        </w:rPr>
        <w:t xml:space="preserve"> staff will r</w:t>
      </w:r>
      <w:r w:rsidR="007C1DF0">
        <w:rPr>
          <w:rFonts w:ascii="Calibri" w:hAnsi="Calibri" w:cs="Arial"/>
          <w:sz w:val="24"/>
          <w:szCs w:val="24"/>
        </w:rPr>
        <w:t>eceive training in line with our</w:t>
      </w:r>
      <w:r>
        <w:rPr>
          <w:rFonts w:ascii="Calibri" w:hAnsi="Calibri" w:cs="Arial"/>
          <w:sz w:val="24"/>
          <w:szCs w:val="24"/>
        </w:rPr>
        <w:t xml:space="preserve"> child </w:t>
      </w:r>
      <w:r w:rsidR="007C1DF0">
        <w:rPr>
          <w:rFonts w:ascii="Calibri" w:hAnsi="Calibri" w:cs="Arial"/>
          <w:sz w:val="24"/>
          <w:szCs w:val="24"/>
        </w:rPr>
        <w:t>protection</w:t>
      </w:r>
      <w:r>
        <w:rPr>
          <w:rFonts w:ascii="Calibri" w:hAnsi="Calibri" w:cs="Arial"/>
          <w:sz w:val="24"/>
          <w:szCs w:val="24"/>
        </w:rPr>
        <w:t xml:space="preserve"> policy.</w:t>
      </w:r>
    </w:p>
    <w:p w:rsidR="00764D18" w:rsidRDefault="00764D18" w:rsidP="009B017D">
      <w:pPr>
        <w:spacing w:after="0" w:line="240" w:lineRule="auto"/>
        <w:jc w:val="both"/>
        <w:rPr>
          <w:rFonts w:ascii="Calibri" w:hAnsi="Calibri" w:cs="Arial"/>
          <w:sz w:val="24"/>
          <w:szCs w:val="24"/>
        </w:rPr>
      </w:pPr>
    </w:p>
    <w:p w:rsidR="009B017D" w:rsidRPr="00D93750" w:rsidRDefault="00764D18" w:rsidP="009B017D">
      <w:pPr>
        <w:spacing w:after="0" w:line="240" w:lineRule="auto"/>
        <w:jc w:val="both"/>
        <w:rPr>
          <w:rFonts w:ascii="Calibri" w:hAnsi="Calibri" w:cs="Arial"/>
          <w:b/>
          <w:sz w:val="24"/>
          <w:szCs w:val="24"/>
        </w:rPr>
      </w:pPr>
      <w:r w:rsidRPr="00D93750">
        <w:rPr>
          <w:rFonts w:ascii="Calibri" w:hAnsi="Calibri" w:cs="Arial"/>
          <w:b/>
          <w:sz w:val="24"/>
          <w:szCs w:val="24"/>
        </w:rPr>
        <w:t>Code of Conduct</w:t>
      </w:r>
    </w:p>
    <w:p w:rsidR="00764D18" w:rsidRDefault="00764D18" w:rsidP="009B017D">
      <w:pPr>
        <w:spacing w:after="0" w:line="240" w:lineRule="auto"/>
        <w:jc w:val="both"/>
        <w:rPr>
          <w:rFonts w:ascii="Calibri" w:hAnsi="Calibri" w:cs="Arial"/>
          <w:sz w:val="24"/>
          <w:szCs w:val="24"/>
        </w:rPr>
      </w:pPr>
      <w:r>
        <w:rPr>
          <w:rFonts w:ascii="Calibri" w:hAnsi="Calibri" w:cs="Arial"/>
          <w:sz w:val="24"/>
          <w:szCs w:val="24"/>
        </w:rPr>
        <w:t>We believe that it is essential for standard of conduct at work to be maintained to ensure delivery of quality services and also to protect the wellbeing of all its employees and students.</w:t>
      </w:r>
    </w:p>
    <w:p w:rsidR="00764D18" w:rsidRDefault="00764D18" w:rsidP="009B017D">
      <w:pPr>
        <w:spacing w:after="0" w:line="240" w:lineRule="auto"/>
        <w:jc w:val="both"/>
        <w:rPr>
          <w:rFonts w:ascii="Calibri" w:hAnsi="Calibri" w:cs="Arial"/>
          <w:sz w:val="24"/>
          <w:szCs w:val="24"/>
        </w:rPr>
      </w:pPr>
    </w:p>
    <w:p w:rsidR="00726A3E" w:rsidRPr="00726A3E" w:rsidRDefault="00764D18" w:rsidP="00726A3E">
      <w:pPr>
        <w:spacing w:after="0" w:line="240" w:lineRule="auto"/>
        <w:jc w:val="both"/>
        <w:rPr>
          <w:rFonts w:ascii="Calibri" w:hAnsi="Calibri" w:cs="Arial"/>
          <w:sz w:val="24"/>
          <w:szCs w:val="24"/>
        </w:rPr>
      </w:pPr>
      <w:r>
        <w:rPr>
          <w:rFonts w:ascii="Calibri" w:hAnsi="Calibri" w:cs="Arial"/>
          <w:sz w:val="24"/>
          <w:szCs w:val="24"/>
        </w:rPr>
        <w:t xml:space="preserve">St Edward’s School governors and headteacher regard everyone working within St Edward’s as a role mode to our students. As such employees should conduct themselves with integrity, impartiality and honesty. </w:t>
      </w:r>
      <w:proofErr w:type="gramStart"/>
      <w:r>
        <w:rPr>
          <w:rFonts w:ascii="Calibri" w:hAnsi="Calibri" w:cs="Arial"/>
          <w:sz w:val="24"/>
          <w:szCs w:val="24"/>
        </w:rPr>
        <w:t>Furthermore</w:t>
      </w:r>
      <w:proofErr w:type="gramEnd"/>
      <w:r>
        <w:rPr>
          <w:rFonts w:ascii="Calibri" w:hAnsi="Calibri" w:cs="Arial"/>
          <w:sz w:val="24"/>
          <w:szCs w:val="24"/>
        </w:rPr>
        <w:t xml:space="preserve"> everyone within St Edward’s school has an absolute duty to promote and safeguard the welfare of children. </w:t>
      </w:r>
    </w:p>
    <w:sectPr w:rsidR="00726A3E" w:rsidRPr="00726A3E" w:rsidSect="00D93750">
      <w:headerReference w:type="default" r:id="rId8"/>
      <w:pgSz w:w="11906" w:h="16838"/>
      <w:pgMar w:top="245" w:right="1253" w:bottom="864" w:left="1253" w:header="173"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7B6" w:rsidRDefault="003F47B6" w:rsidP="00AE19D1">
      <w:pPr>
        <w:spacing w:after="0" w:line="240" w:lineRule="auto"/>
      </w:pPr>
      <w:r>
        <w:separator/>
      </w:r>
    </w:p>
  </w:endnote>
  <w:endnote w:type="continuationSeparator" w:id="0">
    <w:p w:rsidR="003F47B6" w:rsidRDefault="003F47B6" w:rsidP="00AE1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7B6" w:rsidRDefault="003F47B6" w:rsidP="00AE19D1">
      <w:pPr>
        <w:spacing w:after="0" w:line="240" w:lineRule="auto"/>
      </w:pPr>
      <w:r>
        <w:separator/>
      </w:r>
    </w:p>
  </w:footnote>
  <w:footnote w:type="continuationSeparator" w:id="0">
    <w:p w:rsidR="003F47B6" w:rsidRDefault="003F47B6" w:rsidP="00AE1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038" w:rsidRDefault="00353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C0B49"/>
    <w:multiLevelType w:val="hybridMultilevel"/>
    <w:tmpl w:val="17962C3A"/>
    <w:lvl w:ilvl="0" w:tplc="C5D27EE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7F2746B9"/>
    <w:multiLevelType w:val="hybridMultilevel"/>
    <w:tmpl w:val="EB68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8C"/>
    <w:rsid w:val="000319ED"/>
    <w:rsid w:val="0003726A"/>
    <w:rsid w:val="00057DBF"/>
    <w:rsid w:val="00093ECC"/>
    <w:rsid w:val="000A2D7E"/>
    <w:rsid w:val="000B03B7"/>
    <w:rsid w:val="000C7CDF"/>
    <w:rsid w:val="000D5B25"/>
    <w:rsid w:val="000F3213"/>
    <w:rsid w:val="00172DE5"/>
    <w:rsid w:val="0019313A"/>
    <w:rsid w:val="00225215"/>
    <w:rsid w:val="0024162E"/>
    <w:rsid w:val="00247FB8"/>
    <w:rsid w:val="00315F91"/>
    <w:rsid w:val="0034537A"/>
    <w:rsid w:val="00353038"/>
    <w:rsid w:val="003C071D"/>
    <w:rsid w:val="003C3F66"/>
    <w:rsid w:val="003C7C19"/>
    <w:rsid w:val="003F47B6"/>
    <w:rsid w:val="004043CC"/>
    <w:rsid w:val="00484D8C"/>
    <w:rsid w:val="004B01BC"/>
    <w:rsid w:val="004B3992"/>
    <w:rsid w:val="004D1925"/>
    <w:rsid w:val="005D3BED"/>
    <w:rsid w:val="00676507"/>
    <w:rsid w:val="0068375F"/>
    <w:rsid w:val="00690B00"/>
    <w:rsid w:val="00726A3E"/>
    <w:rsid w:val="00737C97"/>
    <w:rsid w:val="00764D18"/>
    <w:rsid w:val="007C1DF0"/>
    <w:rsid w:val="008C3AF2"/>
    <w:rsid w:val="00904F91"/>
    <w:rsid w:val="00916311"/>
    <w:rsid w:val="00965801"/>
    <w:rsid w:val="00967ED1"/>
    <w:rsid w:val="009B017D"/>
    <w:rsid w:val="00A232BB"/>
    <w:rsid w:val="00A66C38"/>
    <w:rsid w:val="00AE19D1"/>
    <w:rsid w:val="00B36A68"/>
    <w:rsid w:val="00B8290F"/>
    <w:rsid w:val="00BD6094"/>
    <w:rsid w:val="00C022D1"/>
    <w:rsid w:val="00C4588F"/>
    <w:rsid w:val="00C7734D"/>
    <w:rsid w:val="00CE4E3E"/>
    <w:rsid w:val="00D93750"/>
    <w:rsid w:val="00DA6AA2"/>
    <w:rsid w:val="00DB0915"/>
    <w:rsid w:val="00DF34B9"/>
    <w:rsid w:val="00E474D9"/>
    <w:rsid w:val="00E7335E"/>
    <w:rsid w:val="00ED7302"/>
    <w:rsid w:val="00F65E83"/>
    <w:rsid w:val="00F75A8C"/>
    <w:rsid w:val="00F93A47"/>
    <w:rsid w:val="00FC0443"/>
    <w:rsid w:val="00FE0A0A"/>
    <w:rsid w:val="00FE0DD9"/>
    <w:rsid w:val="00FF5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4C49F73-3F98-467D-BD08-EE6EAC0F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1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D1"/>
    <w:rPr>
      <w:rFonts w:ascii="Tahoma" w:hAnsi="Tahoma" w:cs="Tahoma"/>
      <w:sz w:val="16"/>
      <w:szCs w:val="16"/>
    </w:rPr>
  </w:style>
  <w:style w:type="paragraph" w:styleId="Header">
    <w:name w:val="header"/>
    <w:basedOn w:val="Normal"/>
    <w:link w:val="HeaderChar"/>
    <w:uiPriority w:val="99"/>
    <w:unhideWhenUsed/>
    <w:rsid w:val="00AE1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D1"/>
  </w:style>
  <w:style w:type="paragraph" w:styleId="Footer">
    <w:name w:val="footer"/>
    <w:basedOn w:val="Normal"/>
    <w:link w:val="FooterChar"/>
    <w:uiPriority w:val="99"/>
    <w:unhideWhenUsed/>
    <w:rsid w:val="00AE1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D1"/>
  </w:style>
  <w:style w:type="paragraph" w:styleId="ListParagraph">
    <w:name w:val="List Paragraph"/>
    <w:basedOn w:val="Normal"/>
    <w:uiPriority w:val="34"/>
    <w:qFormat/>
    <w:rsid w:val="000A2D7E"/>
    <w:pPr>
      <w:ind w:left="720"/>
      <w:contextualSpacing/>
    </w:pPr>
  </w:style>
  <w:style w:type="character" w:styleId="Hyperlink">
    <w:name w:val="Hyperlink"/>
    <w:basedOn w:val="DefaultParagraphFont"/>
    <w:uiPriority w:val="99"/>
    <w:unhideWhenUsed/>
    <w:rsid w:val="00DB09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6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Edward's School</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Stannard</dc:creator>
  <cp:lastModifiedBy>Denise Rustell</cp:lastModifiedBy>
  <cp:revision>2</cp:revision>
  <dcterms:created xsi:type="dcterms:W3CDTF">2022-09-09T08:42:00Z</dcterms:created>
  <dcterms:modified xsi:type="dcterms:W3CDTF">2022-09-09T08:42:00Z</dcterms:modified>
</cp:coreProperties>
</file>