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3F" w:rsidRDefault="005F5302" w:rsidP="00CB1C3F">
      <w:pPr>
        <w:rPr>
          <w:rFonts w:ascii="Arial" w:hAnsi="Arial" w:cs="Arial"/>
          <w:b/>
          <w:sz w:val="22"/>
          <w:szCs w:val="22"/>
        </w:rPr>
      </w:pPr>
      <w:r w:rsidRPr="005F530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687080" wp14:editId="04568A2D">
            <wp:simplePos x="0" y="0"/>
            <wp:positionH relativeFrom="column">
              <wp:posOffset>5343525</wp:posOffset>
            </wp:positionH>
            <wp:positionV relativeFrom="paragraph">
              <wp:posOffset>-323850</wp:posOffset>
            </wp:positionV>
            <wp:extent cx="1398270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46" t="35744" r="24628" b="36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C3F" w:rsidRDefault="00CB1C3F" w:rsidP="00CB1C3F">
      <w:pPr>
        <w:rPr>
          <w:rFonts w:ascii="Arial" w:hAnsi="Arial" w:cs="Arial"/>
          <w:b/>
          <w:sz w:val="22"/>
          <w:szCs w:val="22"/>
        </w:rPr>
      </w:pPr>
    </w:p>
    <w:p w:rsidR="006B1479" w:rsidRPr="003C6A68" w:rsidRDefault="00481392" w:rsidP="009E4E18">
      <w:pPr>
        <w:jc w:val="center"/>
        <w:rPr>
          <w:rFonts w:ascii="Trebuchet MS" w:hAnsi="Trebuchet MS" w:cs="Arial"/>
          <w:b/>
          <w:sz w:val="22"/>
          <w:szCs w:val="22"/>
        </w:rPr>
      </w:pPr>
      <w:r w:rsidRPr="003C6A68">
        <w:rPr>
          <w:rFonts w:ascii="Trebuchet MS" w:hAnsi="Trebuchet MS" w:cs="Arial"/>
          <w:b/>
          <w:sz w:val="22"/>
          <w:szCs w:val="22"/>
        </w:rPr>
        <w:t>JOB DESCRIPTION</w:t>
      </w:r>
    </w:p>
    <w:p w:rsidR="00CB1C3F" w:rsidRPr="003C6A68" w:rsidRDefault="00CB1C3F" w:rsidP="00CB1C3F">
      <w:pPr>
        <w:rPr>
          <w:rFonts w:ascii="Trebuchet MS" w:hAnsi="Trebuchet MS" w:cs="Arial"/>
          <w:b/>
          <w:sz w:val="22"/>
          <w:szCs w:val="22"/>
        </w:rPr>
      </w:pPr>
    </w:p>
    <w:p w:rsidR="00481392" w:rsidRPr="003C6A68" w:rsidRDefault="00481392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967"/>
      </w:tblGrid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481392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Job title:</w:t>
            </w:r>
          </w:p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481392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Science Teacher</w:t>
            </w:r>
          </w:p>
        </w:tc>
      </w:tr>
      <w:tr w:rsidR="00DE236B" w:rsidRPr="003C6A68" w:rsidTr="00392FE6">
        <w:tc>
          <w:tcPr>
            <w:tcW w:w="2660" w:type="dxa"/>
            <w:shd w:val="clear" w:color="auto" w:fill="auto"/>
          </w:tcPr>
          <w:p w:rsidR="00DE236B" w:rsidRPr="003C6A68" w:rsidRDefault="00DE236B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DE236B" w:rsidRPr="003C6A68" w:rsidRDefault="00DE236B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Post number:</w:t>
            </w:r>
          </w:p>
          <w:p w:rsidR="00DE236B" w:rsidRPr="003C6A68" w:rsidRDefault="00DE236B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:rsidR="00DE236B" w:rsidRPr="001155B5" w:rsidRDefault="001155B5" w:rsidP="0033449E">
            <w:pPr>
              <w:rPr>
                <w:rFonts w:ascii="Trebuchet MS" w:hAnsi="Trebuchet MS" w:cs="Calibri"/>
                <w:color w:val="000000"/>
                <w:sz w:val="22"/>
                <w:szCs w:val="22"/>
                <w:lang w:eastAsia="en-GB"/>
              </w:rPr>
            </w:pPr>
            <w:r w:rsidRPr="001155B5">
              <w:rPr>
                <w:rFonts w:ascii="Trebuchet MS" w:hAnsi="Trebuchet MS" w:cs="Calibri"/>
                <w:color w:val="000000"/>
                <w:sz w:val="22"/>
                <w:szCs w:val="22"/>
              </w:rPr>
              <w:t>J101</w:t>
            </w:r>
            <w:bookmarkStart w:id="0" w:name="_GoBack"/>
            <w:bookmarkEnd w:id="0"/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420A07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Grade:</w:t>
            </w:r>
          </w:p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481392" w:rsidRPr="003C6A68" w:rsidRDefault="00481392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4A5472" w:rsidRPr="003C6A68" w:rsidRDefault="00186024" w:rsidP="007A1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MPS + SEN 1</w:t>
            </w:r>
            <w:r w:rsidR="004A49E1" w:rsidRPr="003C6A68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</w:tr>
      <w:tr w:rsidR="00083E99" w:rsidRPr="003C6A68" w:rsidTr="00392FE6">
        <w:tc>
          <w:tcPr>
            <w:tcW w:w="2660" w:type="dxa"/>
            <w:shd w:val="clear" w:color="auto" w:fill="auto"/>
          </w:tcPr>
          <w:p w:rsidR="00083E99" w:rsidRPr="003C6A68" w:rsidRDefault="00083E9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083E99" w:rsidRPr="003C6A68" w:rsidRDefault="00083E9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Contract:</w:t>
            </w:r>
          </w:p>
          <w:p w:rsidR="00083E99" w:rsidRPr="003C6A68" w:rsidRDefault="00083E9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083E99" w:rsidRPr="003C6A68" w:rsidRDefault="00083E9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083E99" w:rsidRPr="003C6A68" w:rsidRDefault="00186024" w:rsidP="00CB20BD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School Teachers’ Pay and Conditions</w:t>
            </w:r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 w:rsidP="00420A07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20A07" w:rsidRPr="003C6A68" w:rsidRDefault="00420A07" w:rsidP="00420A07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Hours:</w:t>
            </w:r>
          </w:p>
        </w:tc>
        <w:tc>
          <w:tcPr>
            <w:tcW w:w="7967" w:type="dxa"/>
            <w:shd w:val="clear" w:color="auto" w:fill="auto"/>
          </w:tcPr>
          <w:p w:rsidR="00481392" w:rsidRPr="003C6A68" w:rsidRDefault="00481392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B400A7" w:rsidRPr="003C6A68" w:rsidRDefault="00E56F03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20</w:t>
            </w:r>
            <w:r w:rsidR="0033449E" w:rsidRPr="003C6A68">
              <w:rPr>
                <w:rFonts w:ascii="Trebuchet MS" w:hAnsi="Trebuchet MS" w:cs="Arial"/>
                <w:sz w:val="22"/>
                <w:szCs w:val="22"/>
              </w:rPr>
              <w:t xml:space="preserve"> teaching hours</w:t>
            </w:r>
          </w:p>
          <w:p w:rsidR="004843E7" w:rsidRPr="003C6A68" w:rsidRDefault="00B400A7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Monday to Thursday</w:t>
            </w:r>
            <w:r w:rsidR="004843E7" w:rsidRPr="003C6A68">
              <w:rPr>
                <w:rFonts w:ascii="Trebuchet MS" w:hAnsi="Trebuchet MS" w:cs="Arial"/>
                <w:sz w:val="22"/>
                <w:szCs w:val="22"/>
              </w:rPr>
              <w:tab/>
            </w:r>
            <w:r w:rsidR="004843E7" w:rsidRPr="003C6A68">
              <w:rPr>
                <w:rFonts w:ascii="Trebuchet MS" w:hAnsi="Trebuchet MS" w:cs="Arial"/>
                <w:sz w:val="22"/>
                <w:szCs w:val="22"/>
              </w:rPr>
              <w:tab/>
            </w:r>
            <w:r w:rsidR="004843E7" w:rsidRPr="003C6A68"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:rsidR="00546BDA" w:rsidRPr="003C6A68" w:rsidRDefault="00546BD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481392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Responsible to:</w:t>
            </w:r>
          </w:p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481392" w:rsidRPr="003C6A68" w:rsidRDefault="00481392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186024" w:rsidRPr="003C6A68" w:rsidRDefault="00B152FC" w:rsidP="00186024">
            <w:pPr>
              <w:rPr>
                <w:rFonts w:ascii="Trebuchet MS" w:hAnsi="Trebuchet MS"/>
                <w:vanish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Assistant Headteacher</w:t>
            </w:r>
          </w:p>
          <w:p w:rsidR="00B02558" w:rsidRPr="003C6A68" w:rsidRDefault="00B02558" w:rsidP="00590F37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F72582" w:rsidRPr="003C6A68" w:rsidTr="00392FE6">
        <w:tc>
          <w:tcPr>
            <w:tcW w:w="2660" w:type="dxa"/>
            <w:shd w:val="clear" w:color="auto" w:fill="auto"/>
          </w:tcPr>
          <w:p w:rsidR="00F72582" w:rsidRPr="003C6A68" w:rsidRDefault="00F72582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F72582" w:rsidRPr="003C6A68" w:rsidRDefault="00F72582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Responsible for:</w:t>
            </w:r>
          </w:p>
          <w:p w:rsidR="00F72582" w:rsidRPr="003C6A68" w:rsidRDefault="00F72582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186024" w:rsidRPr="003C6A68" w:rsidRDefault="00186024" w:rsidP="00186024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EC2D17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---</w:t>
            </w:r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B02558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Job purpose</w:t>
            </w:r>
            <w:r w:rsidR="00E17F01" w:rsidRPr="003C6A68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481392" w:rsidRPr="003C6A68" w:rsidRDefault="00481392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186024" w:rsidRPr="003C6A68" w:rsidRDefault="00186024" w:rsidP="00FB2C61">
            <w:pPr>
              <w:tabs>
                <w:tab w:val="left" w:pos="2552"/>
              </w:tabs>
              <w:ind w:right="-152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To plan and deliver </w:t>
            </w:r>
            <w:r w:rsidR="00FB2C61" w:rsidRPr="003C6A68">
              <w:rPr>
                <w:rFonts w:ascii="Trebuchet MS" w:hAnsi="Trebuchet MS" w:cs="Arial"/>
                <w:sz w:val="22"/>
                <w:szCs w:val="22"/>
              </w:rPr>
              <w:t>Science</w:t>
            </w:r>
            <w:r w:rsidR="00560870" w:rsidRPr="003C6A68">
              <w:rPr>
                <w:rFonts w:ascii="Trebuchet MS" w:hAnsi="Trebuchet MS" w:cs="Arial"/>
                <w:sz w:val="22"/>
                <w:szCs w:val="22"/>
              </w:rPr>
              <w:t xml:space="preserve"> lessons </w:t>
            </w:r>
            <w:r w:rsidRPr="003C6A68">
              <w:rPr>
                <w:rFonts w:ascii="Trebuchet MS" w:hAnsi="Trebuchet MS" w:cs="Arial"/>
                <w:sz w:val="22"/>
                <w:szCs w:val="22"/>
              </w:rPr>
              <w:t>across the curriculum</w:t>
            </w: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Pr="003C6A68">
              <w:rPr>
                <w:rFonts w:ascii="Trebuchet MS" w:hAnsi="Trebuchet MS" w:cs="Arial"/>
                <w:sz w:val="22"/>
                <w:szCs w:val="22"/>
              </w:rPr>
              <w:t>and meet teaching responsibilities as set out in the School Teachers’ Pay and Conditions Document.</w:t>
            </w:r>
          </w:p>
          <w:p w:rsidR="00186024" w:rsidRPr="003C6A68" w:rsidRDefault="00186024" w:rsidP="00186024">
            <w:pPr>
              <w:tabs>
                <w:tab w:val="left" w:pos="2552"/>
              </w:tabs>
              <w:ind w:left="2130" w:right="-152" w:hanging="2130"/>
              <w:rPr>
                <w:rFonts w:ascii="Trebuchet MS" w:hAnsi="Trebuchet MS" w:cs="Arial"/>
                <w:sz w:val="22"/>
                <w:szCs w:val="22"/>
              </w:rPr>
            </w:pPr>
          </w:p>
          <w:p w:rsidR="00186024" w:rsidRPr="003C6A68" w:rsidRDefault="00186024" w:rsidP="00186024">
            <w:pPr>
              <w:tabs>
                <w:tab w:val="left" w:pos="2552"/>
              </w:tabs>
              <w:ind w:left="2130" w:right="-152" w:hanging="2130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To deliver aspects of the broader curriculum supporting the </w:t>
            </w:r>
          </w:p>
          <w:p w:rsidR="00186024" w:rsidRPr="003C6A68" w:rsidRDefault="000C42A7" w:rsidP="00186024">
            <w:pPr>
              <w:tabs>
                <w:tab w:val="left" w:pos="2552"/>
              </w:tabs>
              <w:ind w:left="2130" w:right="-152" w:hanging="2130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s</w:t>
            </w:r>
            <w:r w:rsidR="00186024" w:rsidRPr="003C6A68">
              <w:rPr>
                <w:rFonts w:ascii="Trebuchet MS" w:hAnsi="Trebuchet MS" w:cs="Arial"/>
                <w:sz w:val="22"/>
                <w:szCs w:val="22"/>
              </w:rPr>
              <w:t xml:space="preserve">ocial and emotional well-being of students excluded from </w:t>
            </w:r>
          </w:p>
          <w:p w:rsidR="00186024" w:rsidRPr="003C6A68" w:rsidRDefault="00FA5DA1" w:rsidP="00186024">
            <w:pPr>
              <w:tabs>
                <w:tab w:val="left" w:pos="2552"/>
              </w:tabs>
              <w:ind w:left="2130" w:right="-152" w:hanging="2130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Mainstream</w:t>
            </w:r>
            <w:r w:rsidR="00186024" w:rsidRPr="003C6A68">
              <w:rPr>
                <w:rFonts w:ascii="Trebuchet MS" w:hAnsi="Trebuchet MS" w:cs="Arial"/>
                <w:sz w:val="22"/>
                <w:szCs w:val="22"/>
              </w:rPr>
              <w:t xml:space="preserve"> education.</w:t>
            </w:r>
          </w:p>
          <w:p w:rsidR="00CB20BD" w:rsidRPr="003C6A68" w:rsidRDefault="00CB20BD" w:rsidP="00E56F03">
            <w:pPr>
              <w:tabs>
                <w:tab w:val="left" w:pos="2552"/>
              </w:tabs>
              <w:ind w:right="-152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Key internal contacts:</w:t>
            </w:r>
          </w:p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301E9E" w:rsidRPr="003C6A68" w:rsidRDefault="00301E9E" w:rsidP="00301E9E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0D4582" w:rsidRPr="003C6A68" w:rsidRDefault="000D4582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Head of School</w:t>
            </w:r>
          </w:p>
          <w:p w:rsidR="00E56F03" w:rsidRPr="003C6A68" w:rsidRDefault="000D4582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Director of School Improvement</w:t>
            </w:r>
          </w:p>
          <w:p w:rsidR="00B152FC" w:rsidRPr="003C6A68" w:rsidRDefault="00B152FC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Assistant Headteacher</w:t>
            </w:r>
          </w:p>
          <w:p w:rsidR="00E56F03" w:rsidRPr="003C6A68" w:rsidRDefault="00E56F03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Teachers</w:t>
            </w:r>
          </w:p>
          <w:p w:rsidR="00301E9E" w:rsidRPr="003C6A68" w:rsidRDefault="008F1667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Tutor Team</w:t>
            </w:r>
          </w:p>
          <w:p w:rsidR="00301E9E" w:rsidRPr="003C6A68" w:rsidRDefault="00301E9E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Students</w:t>
            </w:r>
          </w:p>
          <w:p w:rsidR="00301E9E" w:rsidRPr="003C6A68" w:rsidRDefault="00301E9E" w:rsidP="00301E9E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Business </w:t>
            </w:r>
            <w:r w:rsidR="000D4582" w:rsidRPr="003C6A68">
              <w:rPr>
                <w:rFonts w:ascii="Trebuchet MS" w:hAnsi="Trebuchet MS" w:cs="Arial"/>
                <w:sz w:val="22"/>
                <w:szCs w:val="22"/>
              </w:rPr>
              <w:t xml:space="preserve">and Development </w:t>
            </w:r>
            <w:r w:rsidRPr="003C6A68">
              <w:rPr>
                <w:rFonts w:ascii="Trebuchet MS" w:hAnsi="Trebuchet MS" w:cs="Arial"/>
                <w:sz w:val="22"/>
                <w:szCs w:val="22"/>
              </w:rPr>
              <w:t>Manager</w:t>
            </w:r>
          </w:p>
          <w:p w:rsidR="009973A6" w:rsidRPr="003C6A68" w:rsidRDefault="009973A6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Key external contacts:</w:t>
            </w:r>
          </w:p>
          <w:p w:rsidR="00E17F01" w:rsidRPr="003C6A68" w:rsidRDefault="00E17F01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481392" w:rsidRPr="003C6A68" w:rsidRDefault="00481392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8F1667" w:rsidRPr="003C6A68" w:rsidRDefault="008F1667" w:rsidP="00083E99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Parents</w:t>
            </w:r>
          </w:p>
          <w:p w:rsidR="00083E99" w:rsidRPr="003C6A68" w:rsidRDefault="00301E9E" w:rsidP="00083E99">
            <w:pPr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>Offsite providers</w:t>
            </w:r>
            <w:r w:rsidR="0033449E" w:rsidRPr="003C6A68"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CB20BD" w:rsidRPr="003C6A68" w:rsidRDefault="00CB20BD" w:rsidP="00083E9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81392" w:rsidRPr="003C6A68" w:rsidTr="00392FE6">
        <w:tc>
          <w:tcPr>
            <w:tcW w:w="2660" w:type="dxa"/>
            <w:shd w:val="clear" w:color="auto" w:fill="auto"/>
          </w:tcPr>
          <w:p w:rsidR="00180F6E" w:rsidRPr="003C6A68" w:rsidRDefault="00180F6E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  <w:p w:rsidR="00481392" w:rsidRPr="003C6A68" w:rsidRDefault="00E26226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Special consideration</w:t>
            </w:r>
            <w:r w:rsidR="00180F6E" w:rsidRPr="003C6A68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  <w:p w:rsidR="00DC2CEA" w:rsidRPr="003C6A68" w:rsidRDefault="00DC2CE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shd w:val="clear" w:color="auto" w:fill="auto"/>
          </w:tcPr>
          <w:p w:rsidR="00180F6E" w:rsidRPr="003C6A68" w:rsidRDefault="00180F6E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9973A6" w:rsidRPr="003C6A68" w:rsidRDefault="009973A6" w:rsidP="009973A6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Hold a clear Enhanced DBS check</w:t>
            </w:r>
          </w:p>
          <w:p w:rsidR="009E4E18" w:rsidRPr="003C6A68" w:rsidRDefault="009E4E18" w:rsidP="009973A6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Hold a current and clean driving licence</w:t>
            </w:r>
            <w:r w:rsidR="00FA5DA1" w:rsidRPr="003C6A68">
              <w:rPr>
                <w:rFonts w:ascii="Trebuchet MS" w:hAnsi="Trebuchet MS" w:cs="Arial"/>
                <w:sz w:val="22"/>
                <w:szCs w:val="22"/>
              </w:rPr>
              <w:t xml:space="preserve"> with use of own car</w:t>
            </w:r>
          </w:p>
          <w:p w:rsidR="002E3A41" w:rsidRPr="003C6A68" w:rsidRDefault="002E3A41" w:rsidP="00CB20BD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FA5DA1" w:rsidRPr="003C6A68" w:rsidRDefault="00FA5DA1" w:rsidP="00CB20B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  <w:gridCol w:w="738"/>
      </w:tblGrid>
      <w:tr w:rsidR="00560870" w:rsidRPr="003C6A68" w:rsidTr="00392FE6">
        <w:tc>
          <w:tcPr>
            <w:tcW w:w="10627" w:type="dxa"/>
            <w:gridSpan w:val="2"/>
          </w:tcPr>
          <w:p w:rsidR="00560870" w:rsidRPr="003C6A68" w:rsidRDefault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lastRenderedPageBreak/>
              <w:t>Specific duties: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  <w:u w:val="single"/>
              </w:rPr>
              <w:t>Curriculum</w:t>
            </w:r>
          </w:p>
          <w:p w:rsidR="00724F52" w:rsidRPr="003C6A68" w:rsidRDefault="00E56F03" w:rsidP="00560870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be responsible for</w:t>
            </w:r>
            <w:r w:rsidR="00724F52" w:rsidRPr="003C6A68">
              <w:rPr>
                <w:rFonts w:ascii="Trebuchet MS" w:hAnsi="Trebuchet MS" w:cs="Arial"/>
                <w:sz w:val="22"/>
                <w:szCs w:val="22"/>
              </w:rPr>
              <w:t xml:space="preserve"> the </w:t>
            </w:r>
            <w:r w:rsidR="000D4582" w:rsidRPr="003C6A68">
              <w:rPr>
                <w:rFonts w:ascii="Trebuchet MS" w:hAnsi="Trebuchet MS" w:cs="Arial"/>
                <w:sz w:val="22"/>
                <w:szCs w:val="22"/>
              </w:rPr>
              <w:t xml:space="preserve">small </w:t>
            </w:r>
            <w:r w:rsidR="00724F52" w:rsidRPr="003C6A68">
              <w:rPr>
                <w:rFonts w:ascii="Trebuchet MS" w:hAnsi="Trebuchet MS" w:cs="Arial"/>
                <w:sz w:val="22"/>
                <w:szCs w:val="22"/>
              </w:rPr>
              <w:t>Science Department including the running of examinations and liaising with the exam board;</w:t>
            </w:r>
          </w:p>
          <w:p w:rsidR="00560870" w:rsidRPr="003C6A68" w:rsidRDefault="00560870" w:rsidP="00560870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deliver Science across the curriculum based on individual students’ needs and entitlement;</w:t>
            </w:r>
          </w:p>
          <w:p w:rsidR="00560870" w:rsidRPr="003C6A68" w:rsidRDefault="00560870" w:rsidP="00560870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contribute to the preparation and up-dating of Schemes of Work and subject development;</w:t>
            </w:r>
          </w:p>
          <w:p w:rsidR="00560870" w:rsidRPr="003C6A68" w:rsidRDefault="00560870" w:rsidP="00560870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deliver lessons to a range of classes for qualifications and external examinations up to GCSE level, or other accreditation in order to raise student attainment;</w:t>
            </w:r>
          </w:p>
          <w:p w:rsidR="00560870" w:rsidRPr="003C6A68" w:rsidRDefault="00560870" w:rsidP="00185303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mark, assess, record and report on students’ work, in accordance with current policies and ensuring accurate bench marking is in place</w:t>
            </w:r>
            <w:r w:rsidR="000D4582" w:rsidRPr="003C6A68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:rsidR="000D4582" w:rsidRPr="003C6A68" w:rsidRDefault="000D4582" w:rsidP="000D4582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use SIMS on a daily basis to register, record, monitor and process student data.</w:t>
            </w:r>
          </w:p>
          <w:p w:rsidR="00185303" w:rsidRPr="003C6A68" w:rsidRDefault="00185303" w:rsidP="00185303">
            <w:pPr>
              <w:ind w:left="720"/>
              <w:rPr>
                <w:rFonts w:ascii="Trebuchet MS" w:hAnsi="Trebuchet MS" w:cs="Arial"/>
                <w:sz w:val="22"/>
                <w:szCs w:val="22"/>
                <w:u w:val="single"/>
              </w:rPr>
            </w:pPr>
          </w:p>
          <w:p w:rsidR="00560870" w:rsidRPr="003C6A68" w:rsidRDefault="00560870" w:rsidP="00560870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  <w:u w:val="single"/>
              </w:rPr>
              <w:t>Pastoral</w:t>
            </w:r>
          </w:p>
          <w:p w:rsidR="00560870" w:rsidRPr="003C6A68" w:rsidRDefault="00560870" w:rsidP="00560870">
            <w:pPr>
              <w:numPr>
                <w:ilvl w:val="0"/>
                <w:numId w:val="17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be a tutor for individual students and responsible for their personal, social and academic development;</w:t>
            </w:r>
          </w:p>
          <w:p w:rsidR="00560870" w:rsidRPr="003C6A68" w:rsidRDefault="00560870" w:rsidP="00560870">
            <w:pPr>
              <w:numPr>
                <w:ilvl w:val="0"/>
                <w:numId w:val="17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promote and set high standards of attendance and behaviour.</w:t>
            </w:r>
          </w:p>
          <w:p w:rsidR="00560870" w:rsidRPr="003C6A68" w:rsidRDefault="00560870" w:rsidP="00560870">
            <w:pPr>
              <w:ind w:left="720"/>
              <w:rPr>
                <w:rFonts w:ascii="Trebuchet MS" w:hAnsi="Trebuchet MS" w:cs="Arial"/>
                <w:sz w:val="22"/>
                <w:szCs w:val="22"/>
                <w:u w:val="single"/>
              </w:rPr>
            </w:pPr>
          </w:p>
          <w:p w:rsidR="00560870" w:rsidRPr="003C6A68" w:rsidRDefault="00560870" w:rsidP="00560870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  <w:u w:val="single"/>
              </w:rPr>
              <w:t>Communication</w:t>
            </w:r>
          </w:p>
          <w:p w:rsidR="00560870" w:rsidRPr="003C6A68" w:rsidRDefault="00560870" w:rsidP="000D4582">
            <w:pPr>
              <w:numPr>
                <w:ilvl w:val="0"/>
                <w:numId w:val="17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meet regularly with l</w:t>
            </w:r>
            <w:r w:rsidR="00185303" w:rsidRPr="003C6A68">
              <w:rPr>
                <w:rFonts w:ascii="Trebuchet MS" w:hAnsi="Trebuchet MS" w:cs="Arial"/>
                <w:sz w:val="22"/>
                <w:szCs w:val="22"/>
              </w:rPr>
              <w:t>ine manager</w:t>
            </w:r>
            <w:r w:rsidRPr="003C6A68">
              <w:rPr>
                <w:rFonts w:ascii="Trebuchet MS" w:hAnsi="Trebuchet MS" w:cs="Arial"/>
                <w:sz w:val="22"/>
                <w:szCs w:val="22"/>
              </w:rPr>
              <w:t>;</w:t>
            </w:r>
          </w:p>
          <w:p w:rsidR="00560870" w:rsidRPr="003C6A68" w:rsidRDefault="00560870" w:rsidP="00560870">
            <w:pPr>
              <w:numPr>
                <w:ilvl w:val="0"/>
                <w:numId w:val="17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be responsible for communicating with parents, according to current policy, the progress made by the students in their care;</w:t>
            </w:r>
          </w:p>
          <w:p w:rsidR="00560870" w:rsidRPr="003C6A68" w:rsidRDefault="00560870" w:rsidP="00560870">
            <w:pPr>
              <w:numPr>
                <w:ilvl w:val="0"/>
                <w:numId w:val="17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liaise and network with o</w:t>
            </w:r>
            <w:r w:rsidR="00392FE6" w:rsidRPr="003C6A68">
              <w:rPr>
                <w:rFonts w:ascii="Trebuchet MS" w:hAnsi="Trebuchet MS" w:cs="Arial"/>
                <w:sz w:val="22"/>
                <w:szCs w:val="22"/>
              </w:rPr>
              <w:t>ther professionals, parents/</w:t>
            </w:r>
            <w:r w:rsidRPr="003C6A68">
              <w:rPr>
                <w:rFonts w:ascii="Trebuchet MS" w:hAnsi="Trebuchet MS" w:cs="Arial"/>
                <w:sz w:val="22"/>
                <w:szCs w:val="22"/>
              </w:rPr>
              <w:t>carers both informally and formally.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  <w:u w:val="single"/>
              </w:rPr>
            </w:pPr>
          </w:p>
          <w:p w:rsidR="00560870" w:rsidRPr="003C6A68" w:rsidRDefault="00560870" w:rsidP="00560870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  <w:u w:val="single"/>
              </w:rPr>
              <w:t>Resources</w:t>
            </w:r>
          </w:p>
          <w:p w:rsidR="00560870" w:rsidRPr="003C6A68" w:rsidRDefault="00560870" w:rsidP="00560870">
            <w:pPr>
              <w:numPr>
                <w:ilvl w:val="0"/>
                <w:numId w:val="15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be responsible for setting appropriate work when absent from lessons;</w:t>
            </w:r>
          </w:p>
          <w:p w:rsidR="00560870" w:rsidRPr="003C6A68" w:rsidRDefault="00560870" w:rsidP="00560870">
            <w:pPr>
              <w:numPr>
                <w:ilvl w:val="0"/>
                <w:numId w:val="15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be responsible for maintaining the fabric of the classroom environment and adhering to health and safety policies and procedures;</w:t>
            </w:r>
          </w:p>
          <w:p w:rsidR="00560870" w:rsidRPr="003C6A68" w:rsidRDefault="00560870" w:rsidP="00560870">
            <w:pPr>
              <w:numPr>
                <w:ilvl w:val="0"/>
                <w:numId w:val="15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ensure the setting up of displays in the classroom and communal areas of the College;</w:t>
            </w:r>
          </w:p>
          <w:p w:rsidR="00560870" w:rsidRPr="003C6A68" w:rsidRDefault="00560870" w:rsidP="00560870">
            <w:pPr>
              <w:numPr>
                <w:ilvl w:val="0"/>
                <w:numId w:val="15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select and use a range of learning resources and equipment including IT software and interactive whiteboards;</w:t>
            </w:r>
          </w:p>
          <w:p w:rsidR="00560870" w:rsidRPr="003C6A68" w:rsidRDefault="00560870" w:rsidP="00560870">
            <w:pPr>
              <w:numPr>
                <w:ilvl w:val="0"/>
                <w:numId w:val="15"/>
              </w:num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To manage the budget for </w:t>
            </w:r>
            <w:r w:rsidR="00185303" w:rsidRPr="003C6A68">
              <w:rPr>
                <w:rFonts w:ascii="Trebuchet MS" w:hAnsi="Trebuchet MS" w:cs="Arial"/>
                <w:sz w:val="22"/>
                <w:szCs w:val="22"/>
              </w:rPr>
              <w:t>Science</w:t>
            </w:r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 in line with the</w:t>
            </w:r>
            <w:r w:rsidR="00726B23" w:rsidRPr="003C6A68">
              <w:rPr>
                <w:rFonts w:ascii="Trebuchet MS" w:hAnsi="Trebuchet MS" w:cs="Arial"/>
                <w:sz w:val="22"/>
                <w:szCs w:val="22"/>
              </w:rPr>
              <w:t xml:space="preserve"> colleges financial regulations.</w:t>
            </w:r>
          </w:p>
          <w:p w:rsidR="000D4582" w:rsidRPr="003C6A68" w:rsidRDefault="000D4582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D4582" w:rsidRPr="003C6A68" w:rsidRDefault="000D4582" w:rsidP="000D4582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3C6A68">
              <w:rPr>
                <w:rFonts w:ascii="Trebuchet MS" w:hAnsi="Trebuchet MS"/>
                <w:sz w:val="22"/>
                <w:szCs w:val="22"/>
                <w:u w:val="single"/>
              </w:rPr>
              <w:t>Trust</w:t>
            </w:r>
          </w:p>
          <w:p w:rsidR="000D4582" w:rsidRPr="003C6A68" w:rsidRDefault="000D4582" w:rsidP="000D4582">
            <w:pPr>
              <w:pStyle w:val="Default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D4582" w:rsidRPr="003C6A68" w:rsidRDefault="000D4582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t>To share in the day to day running of the Trust, including:</w:t>
            </w:r>
          </w:p>
          <w:p w:rsidR="000D4582" w:rsidRPr="003C6A68" w:rsidRDefault="000D4582" w:rsidP="000D4582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t>Promoting the Trust’s core themes of safeguarding and working with vulnerable young people and helping them to flourish.</w:t>
            </w:r>
          </w:p>
          <w:p w:rsidR="000D4582" w:rsidRPr="003C6A68" w:rsidRDefault="000D4582" w:rsidP="000D4582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t>Complying with the Trust’s policies and procedures (e.g. equal opportunities and health and safety).</w:t>
            </w:r>
          </w:p>
          <w:p w:rsidR="000D4582" w:rsidRPr="003C6A68" w:rsidRDefault="000D4582" w:rsidP="000D4582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t xml:space="preserve">Ensuring high standards of behaviour and dress </w:t>
            </w:r>
            <w:proofErr w:type="gramStart"/>
            <w:r w:rsidRPr="003C6A68">
              <w:rPr>
                <w:rFonts w:ascii="Trebuchet MS" w:hAnsi="Trebuchet MS"/>
                <w:sz w:val="22"/>
                <w:szCs w:val="22"/>
              </w:rPr>
              <w:t>are maintained</w:t>
            </w:r>
            <w:proofErr w:type="gramEnd"/>
            <w:r w:rsidRPr="003C6A68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0D4582" w:rsidRPr="003C6A68" w:rsidRDefault="000D4582" w:rsidP="000D4582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t>Attending Trust/academy briefings, meetings and events as required by the Executive Principal.</w:t>
            </w:r>
          </w:p>
          <w:p w:rsidR="000D4582" w:rsidRPr="003C6A68" w:rsidRDefault="000D4582" w:rsidP="000D4582">
            <w:pPr>
              <w:pStyle w:val="Default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D4582" w:rsidRPr="003C6A68" w:rsidRDefault="000D4582" w:rsidP="000D4582">
            <w:pPr>
              <w:pStyle w:val="Default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3C6A68">
              <w:rPr>
                <w:rFonts w:ascii="Trebuchet MS" w:hAnsi="Trebuchet MS"/>
                <w:b/>
                <w:sz w:val="22"/>
                <w:szCs w:val="22"/>
              </w:rPr>
              <w:t>Additional Duties</w:t>
            </w:r>
          </w:p>
          <w:p w:rsidR="000D4582" w:rsidRDefault="000D4582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t>You may be required to carry out additional duties, as the Executive Principal may reasonably request, which are commensurate with the post.</w:t>
            </w: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E1B05" w:rsidRPr="003C6A68" w:rsidRDefault="000E1B05" w:rsidP="000D4582">
            <w:pPr>
              <w:pStyle w:val="Default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560870" w:rsidRPr="003C6A68" w:rsidRDefault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560870" w:rsidRPr="003C6A68" w:rsidTr="00560870">
        <w:trPr>
          <w:gridAfter w:val="1"/>
          <w:wAfter w:w="738" w:type="dxa"/>
        </w:trPr>
        <w:tc>
          <w:tcPr>
            <w:tcW w:w="9889" w:type="dxa"/>
          </w:tcPr>
          <w:p w:rsidR="00560870" w:rsidRPr="003C6A68" w:rsidRDefault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Review</w:t>
            </w:r>
          </w:p>
          <w:p w:rsidR="00560870" w:rsidRPr="003C6A68" w:rsidRDefault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This job description </w:t>
            </w:r>
            <w:proofErr w:type="gramStart"/>
            <w:r w:rsidRPr="003C6A68">
              <w:rPr>
                <w:rFonts w:ascii="Trebuchet MS" w:hAnsi="Trebuchet MS" w:cs="Arial"/>
                <w:sz w:val="22"/>
                <w:szCs w:val="22"/>
              </w:rPr>
              <w:t>will be reviewed</w:t>
            </w:r>
            <w:proofErr w:type="gramEnd"/>
            <w:r w:rsidRPr="003C6A68">
              <w:rPr>
                <w:rFonts w:ascii="Trebuchet MS" w:hAnsi="Trebuchet MS" w:cs="Arial"/>
                <w:sz w:val="22"/>
                <w:szCs w:val="22"/>
              </w:rPr>
              <w:t xml:space="preserve"> regularly and may be subject to amendment and modification, following consultation with the post-holder.  It is not a comprehensive statement of procedures and tasks; however, it sets out the main expectations of the College in relation to the post-holder’s professional responsibilities and duties.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I confirm that I understand and agree the duties of this job description.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Signature: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Print name: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Date: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----------------------------------------------------------------------------------------------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Manager’s signature: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Print name:</w:t>
            </w: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 w:rsidP="00560870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Date:</w:t>
            </w:r>
          </w:p>
          <w:p w:rsidR="00560870" w:rsidRPr="003C6A68" w:rsidRDefault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560870" w:rsidRPr="003C6A68" w:rsidRDefault="00560870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560870" w:rsidRPr="003C6A68" w:rsidRDefault="00560870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p w:rsidR="003C6A68" w:rsidRDefault="003C6A68" w:rsidP="00AA7DDD">
      <w:pPr>
        <w:jc w:val="center"/>
        <w:rPr>
          <w:rFonts w:ascii="Trebuchet MS" w:hAnsi="Trebuchet MS" w:cs="Arial"/>
          <w:b/>
          <w:sz w:val="22"/>
          <w:szCs w:val="22"/>
        </w:rPr>
      </w:pPr>
    </w:p>
    <w:p w:rsidR="003C6A68" w:rsidRDefault="003C6A68" w:rsidP="00AA7DDD">
      <w:pPr>
        <w:jc w:val="center"/>
        <w:rPr>
          <w:rFonts w:ascii="Trebuchet MS" w:hAnsi="Trebuchet MS" w:cs="Arial"/>
          <w:b/>
          <w:sz w:val="22"/>
          <w:szCs w:val="22"/>
        </w:rPr>
      </w:pPr>
    </w:p>
    <w:p w:rsidR="003C6A68" w:rsidRDefault="003C6A68" w:rsidP="00AA7DDD">
      <w:pPr>
        <w:jc w:val="center"/>
        <w:rPr>
          <w:rFonts w:ascii="Trebuchet MS" w:hAnsi="Trebuchet MS" w:cs="Arial"/>
          <w:b/>
          <w:sz w:val="22"/>
          <w:szCs w:val="22"/>
        </w:rPr>
      </w:pPr>
    </w:p>
    <w:p w:rsidR="003C6A68" w:rsidRDefault="003C6A68" w:rsidP="00AA7DDD">
      <w:pPr>
        <w:jc w:val="center"/>
        <w:rPr>
          <w:rFonts w:ascii="Trebuchet MS" w:hAnsi="Trebuchet MS" w:cs="Arial"/>
          <w:b/>
          <w:sz w:val="22"/>
          <w:szCs w:val="22"/>
        </w:rPr>
      </w:pPr>
    </w:p>
    <w:p w:rsidR="00AA7DDD" w:rsidRPr="003C6A68" w:rsidRDefault="00AA7DDD" w:rsidP="00AA7DDD">
      <w:pPr>
        <w:jc w:val="center"/>
        <w:rPr>
          <w:rFonts w:ascii="Trebuchet MS" w:hAnsi="Trebuchet MS" w:cs="Arial"/>
          <w:b/>
          <w:sz w:val="22"/>
          <w:szCs w:val="22"/>
        </w:rPr>
      </w:pPr>
      <w:r w:rsidRPr="003C6A68">
        <w:rPr>
          <w:rFonts w:ascii="Trebuchet MS" w:hAnsi="Trebuchet MS" w:cs="Arial"/>
          <w:b/>
          <w:sz w:val="22"/>
          <w:szCs w:val="22"/>
        </w:rPr>
        <w:lastRenderedPageBreak/>
        <w:t>PERSONAL SPECIFICATION</w:t>
      </w:r>
    </w:p>
    <w:p w:rsidR="00AA7DDD" w:rsidRPr="003C6A68" w:rsidRDefault="00AA7DDD" w:rsidP="00AA7DDD">
      <w:pPr>
        <w:jc w:val="center"/>
        <w:rPr>
          <w:rFonts w:ascii="Trebuchet MS" w:hAnsi="Trebuchet MS" w:cs="Arial"/>
          <w:b/>
          <w:sz w:val="22"/>
          <w:szCs w:val="22"/>
        </w:rPr>
      </w:pPr>
      <w:r w:rsidRPr="003C6A68">
        <w:rPr>
          <w:rFonts w:ascii="Trebuchet MS" w:hAnsi="Trebuchet MS"/>
          <w:b/>
          <w:sz w:val="22"/>
          <w:szCs w:val="22"/>
        </w:rPr>
        <w:t>Science Teacher</w:t>
      </w:r>
    </w:p>
    <w:p w:rsidR="00AA7DDD" w:rsidRPr="003C6A68" w:rsidRDefault="00AA7DDD" w:rsidP="00AA7DDD">
      <w:pPr>
        <w:jc w:val="center"/>
        <w:rPr>
          <w:rFonts w:ascii="Trebuchet MS" w:hAnsi="Trebuchet MS" w:cs="Arial"/>
          <w:b/>
          <w:sz w:val="22"/>
          <w:szCs w:val="22"/>
        </w:rPr>
      </w:pPr>
    </w:p>
    <w:tbl>
      <w:tblPr>
        <w:tblpPr w:leftFromText="180" w:rightFromText="180" w:vertAnchor="text" w:horzAnchor="margin" w:tblpY="9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  <w:gridCol w:w="1276"/>
      </w:tblGrid>
      <w:tr w:rsidR="00AA7DDD" w:rsidRPr="003C6A68" w:rsidTr="00AA7DDD">
        <w:trPr>
          <w:trHeight w:hRule="exact" w:val="338"/>
        </w:trPr>
        <w:tc>
          <w:tcPr>
            <w:tcW w:w="7338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MOA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Qualified Teacher Status;</w:t>
            </w: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C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First degree in related mainstream curriculum subject.</w:t>
            </w:r>
          </w:p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C</w:t>
            </w:r>
          </w:p>
        </w:tc>
      </w:tr>
      <w:tr w:rsidR="00AA7DDD" w:rsidRPr="003C6A68" w:rsidTr="00AA7DDD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ind w:firstLine="72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Abilities, 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Experience of working with students with behavioural difficulties and learning needs on a one-to-one basis or in small groups;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I, R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The ability to record and assess pupils’ progress and performance and write reports on student development;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8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Good understanding of child development with the ability to apply behaviour management policies and strategies which contribute to a purposeful learning environment;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To be committed to your lessons, planning and able to facilitate high quality learning;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Comprehensive knowledge of syllabus area and relevant accreditation;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Understanding of Windows software for demonstrating in the classroom and for administration purposes.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pct12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pct12" w:color="auto" w:fill="auto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shd w:val="pct12" w:color="auto" w:fill="auto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Personal Qualities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Be able to work calmly under pressure with the ability to adapt quickly and effectively to changing circumstances/situations;</w:t>
            </w:r>
          </w:p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I, R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Have a creative approach to problem solving and use this to inspire and motivate students;</w:t>
            </w: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865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Have excellent communication skills in order to build rapport with children, colleagues, parents and outside agencies both verbally and in writing.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I, R</w:t>
            </w:r>
          </w:p>
        </w:tc>
      </w:tr>
      <w:tr w:rsidR="00AA7DDD" w:rsidRPr="003C6A68" w:rsidTr="00AA7DDD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b/>
                <w:sz w:val="22"/>
                <w:szCs w:val="22"/>
              </w:rPr>
              <w:t>Special conditions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tabs>
                <w:tab w:val="left" w:pos="465"/>
                <w:tab w:val="center" w:pos="671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92"/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1275"/>
              <w:gridCol w:w="1276"/>
              <w:gridCol w:w="1276"/>
            </w:tblGrid>
            <w:tr w:rsidR="00AA7DDD" w:rsidRPr="003C6A68" w:rsidTr="006C5049">
              <w:trPr>
                <w:trHeight w:hRule="exact" w:val="567"/>
              </w:trPr>
              <w:tc>
                <w:tcPr>
                  <w:tcW w:w="7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A7DDD" w:rsidRPr="003C6A68" w:rsidRDefault="00AA7DDD" w:rsidP="00AA7DDD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  <w:r w:rsidRPr="003C6A68">
                    <w:rPr>
                      <w:rFonts w:ascii="Trebuchet MS" w:hAnsi="Trebuchet MS" w:cs="Arial"/>
                      <w:sz w:val="22"/>
                      <w:szCs w:val="22"/>
                    </w:rPr>
                    <w:t>Willing to undertake an Enhanced DBS check;</w:t>
                  </w:r>
                </w:p>
                <w:p w:rsidR="00AA7DDD" w:rsidRPr="003C6A68" w:rsidRDefault="00AA7DDD" w:rsidP="00AA7DDD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7DDD" w:rsidRPr="003C6A68" w:rsidRDefault="00AA7DDD" w:rsidP="00AA7DDD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3C6A68">
                    <w:rPr>
                      <w:rFonts w:ascii="Trebuchet MS" w:hAnsi="Trebuchet MS"/>
                      <w:sz w:val="22"/>
                      <w:szCs w:val="22"/>
                    </w:rPr>
                    <w:sym w:font="Wingdings 2" w:char="F050"/>
                  </w:r>
                </w:p>
                <w:p w:rsidR="00AA7DDD" w:rsidRPr="003C6A68" w:rsidRDefault="00AA7DDD" w:rsidP="00AA7DDD">
                  <w:pPr>
                    <w:jc w:val="center"/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7DDD" w:rsidRPr="003C6A68" w:rsidRDefault="00AA7DDD" w:rsidP="00AA7DDD">
                  <w:pPr>
                    <w:jc w:val="center"/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AA7DDD" w:rsidRPr="003C6A68" w:rsidRDefault="00AA7DDD" w:rsidP="00AA7DDD">
                  <w:pPr>
                    <w:jc w:val="center"/>
                    <w:rPr>
                      <w:rFonts w:ascii="Trebuchet MS" w:hAnsi="Trebuchet MS" w:cs="Arial"/>
                      <w:sz w:val="22"/>
                      <w:szCs w:val="22"/>
                    </w:rPr>
                  </w:pPr>
                  <w:r w:rsidRPr="003C6A68">
                    <w:rPr>
                      <w:rFonts w:ascii="Trebuchet MS" w:hAnsi="Trebuchet MS" w:cs="Arial"/>
                      <w:sz w:val="22"/>
                      <w:szCs w:val="22"/>
                    </w:rPr>
                    <w:t>A, I</w:t>
                  </w:r>
                </w:p>
              </w:tc>
            </w:tr>
          </w:tbl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A, I</w:t>
            </w:r>
          </w:p>
        </w:tc>
      </w:tr>
      <w:tr w:rsidR="00AA7DDD" w:rsidRPr="003C6A68" w:rsidTr="00AA7DDD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Willing to work working beyond conventional hours.</w:t>
            </w:r>
          </w:p>
          <w:p w:rsidR="00AA7DDD" w:rsidRPr="003C6A68" w:rsidRDefault="00AA7DDD" w:rsidP="00AA7DD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6A68">
              <w:rPr>
                <w:rFonts w:ascii="Trebuchet MS" w:hAnsi="Trebuchet MS"/>
                <w:sz w:val="22"/>
                <w:szCs w:val="22"/>
              </w:rPr>
              <w:sym w:font="Wingdings 2" w:char="F050"/>
            </w:r>
          </w:p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A7DDD" w:rsidRPr="003C6A68" w:rsidRDefault="00AA7DDD" w:rsidP="00AA7DD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3C6A68">
              <w:rPr>
                <w:rFonts w:ascii="Trebuchet MS" w:hAnsi="Trebuchet MS" w:cs="Arial"/>
                <w:sz w:val="22"/>
                <w:szCs w:val="22"/>
              </w:rPr>
              <w:t>A</w:t>
            </w:r>
          </w:p>
        </w:tc>
      </w:tr>
    </w:tbl>
    <w:p w:rsidR="00AA7DDD" w:rsidRPr="003C6A68" w:rsidRDefault="00AA7DDD" w:rsidP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 w:rsidP="00AA7DDD">
      <w:pPr>
        <w:rPr>
          <w:rFonts w:ascii="Trebuchet MS" w:hAnsi="Trebuchet MS" w:cs="Arial"/>
          <w:sz w:val="22"/>
          <w:szCs w:val="22"/>
        </w:rPr>
      </w:pPr>
    </w:p>
    <w:p w:rsidR="00AA7DDD" w:rsidRPr="003C6A68" w:rsidRDefault="00AA7DDD" w:rsidP="00AA7DDD">
      <w:pPr>
        <w:tabs>
          <w:tab w:val="left" w:pos="240"/>
          <w:tab w:val="center" w:pos="5400"/>
        </w:tabs>
        <w:jc w:val="center"/>
        <w:rPr>
          <w:rFonts w:ascii="Trebuchet MS" w:hAnsi="Trebuchet MS" w:cs="Arial"/>
          <w:sz w:val="22"/>
          <w:szCs w:val="22"/>
        </w:rPr>
      </w:pPr>
      <w:r w:rsidRPr="003C6A68">
        <w:rPr>
          <w:rFonts w:ascii="Trebuchet MS" w:hAnsi="Trebuchet MS" w:cs="Arial"/>
          <w:sz w:val="22"/>
          <w:szCs w:val="22"/>
        </w:rPr>
        <w:t>Methods of Assessment: A = Application, I = Interview and assessment, R = Reference, C = Certificates</w:t>
      </w:r>
    </w:p>
    <w:p w:rsidR="00AA7DDD" w:rsidRPr="003C6A68" w:rsidRDefault="00AA7DDD">
      <w:pPr>
        <w:rPr>
          <w:rFonts w:ascii="Trebuchet MS" w:hAnsi="Trebuchet MS" w:cs="Arial"/>
          <w:sz w:val="22"/>
          <w:szCs w:val="22"/>
        </w:rPr>
      </w:pPr>
    </w:p>
    <w:sectPr w:rsidR="00AA7DDD" w:rsidRPr="003C6A68" w:rsidSect="00041A6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8F1"/>
    <w:multiLevelType w:val="hybridMultilevel"/>
    <w:tmpl w:val="42EA74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F09BC"/>
    <w:multiLevelType w:val="hybridMultilevel"/>
    <w:tmpl w:val="3C52A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EC4D4B"/>
    <w:multiLevelType w:val="hybridMultilevel"/>
    <w:tmpl w:val="F8CE82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F24D8"/>
    <w:multiLevelType w:val="hybridMultilevel"/>
    <w:tmpl w:val="C14AB4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DD2268"/>
    <w:multiLevelType w:val="hybridMultilevel"/>
    <w:tmpl w:val="69A8D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3B8"/>
    <w:multiLevelType w:val="hybridMultilevel"/>
    <w:tmpl w:val="64FA45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D1620"/>
    <w:multiLevelType w:val="hybridMultilevel"/>
    <w:tmpl w:val="160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13B7"/>
    <w:multiLevelType w:val="hybridMultilevel"/>
    <w:tmpl w:val="04BE3D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8C52B8"/>
    <w:multiLevelType w:val="hybridMultilevel"/>
    <w:tmpl w:val="6A54A0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90E7B"/>
    <w:multiLevelType w:val="hybridMultilevel"/>
    <w:tmpl w:val="8354A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DC15DE"/>
    <w:multiLevelType w:val="hybridMultilevel"/>
    <w:tmpl w:val="2E2816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C0C01"/>
    <w:multiLevelType w:val="hybridMultilevel"/>
    <w:tmpl w:val="62803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5876"/>
    <w:multiLevelType w:val="hybridMultilevel"/>
    <w:tmpl w:val="DB44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775C8"/>
    <w:multiLevelType w:val="hybridMultilevel"/>
    <w:tmpl w:val="7ACC7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123C9"/>
    <w:multiLevelType w:val="hybridMultilevel"/>
    <w:tmpl w:val="FC001A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B30A3D"/>
    <w:multiLevelType w:val="hybridMultilevel"/>
    <w:tmpl w:val="F6F6E7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E01C68"/>
    <w:multiLevelType w:val="hybridMultilevel"/>
    <w:tmpl w:val="041AC0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7F342B"/>
    <w:multiLevelType w:val="hybridMultilevel"/>
    <w:tmpl w:val="0AE8D1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B467DC"/>
    <w:multiLevelType w:val="hybridMultilevel"/>
    <w:tmpl w:val="7E4A5E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15"/>
  </w:num>
  <w:num w:numId="6">
    <w:abstractNumId w:val="0"/>
  </w:num>
  <w:num w:numId="7">
    <w:abstractNumId w:val="2"/>
  </w:num>
  <w:num w:numId="8">
    <w:abstractNumId w:val="17"/>
  </w:num>
  <w:num w:numId="9">
    <w:abstractNumId w:val="16"/>
  </w:num>
  <w:num w:numId="10">
    <w:abstractNumId w:val="5"/>
  </w:num>
  <w:num w:numId="11">
    <w:abstractNumId w:val="10"/>
  </w:num>
  <w:num w:numId="12">
    <w:abstractNumId w:val="8"/>
  </w:num>
  <w:num w:numId="13">
    <w:abstractNumId w:val="18"/>
  </w:num>
  <w:num w:numId="14">
    <w:abstractNumId w:val="9"/>
  </w:num>
  <w:num w:numId="15">
    <w:abstractNumId w:val="13"/>
  </w:num>
  <w:num w:numId="16">
    <w:abstractNumId w:val="11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92"/>
    <w:rsid w:val="00011817"/>
    <w:rsid w:val="00041A66"/>
    <w:rsid w:val="00064080"/>
    <w:rsid w:val="00083E99"/>
    <w:rsid w:val="000C42A7"/>
    <w:rsid w:val="000D4582"/>
    <w:rsid w:val="000E1B05"/>
    <w:rsid w:val="000F19B0"/>
    <w:rsid w:val="001155B5"/>
    <w:rsid w:val="00126257"/>
    <w:rsid w:val="00133457"/>
    <w:rsid w:val="00134516"/>
    <w:rsid w:val="00180F6E"/>
    <w:rsid w:val="00185303"/>
    <w:rsid w:val="00186024"/>
    <w:rsid w:val="00192D4F"/>
    <w:rsid w:val="001A6360"/>
    <w:rsid w:val="001F3CBF"/>
    <w:rsid w:val="0022711D"/>
    <w:rsid w:val="002E000B"/>
    <w:rsid w:val="002E3A41"/>
    <w:rsid w:val="00301E9E"/>
    <w:rsid w:val="0033449E"/>
    <w:rsid w:val="003477B3"/>
    <w:rsid w:val="003659CF"/>
    <w:rsid w:val="00382C8E"/>
    <w:rsid w:val="003921FC"/>
    <w:rsid w:val="00392FE6"/>
    <w:rsid w:val="0039563C"/>
    <w:rsid w:val="003C6A68"/>
    <w:rsid w:val="00420A07"/>
    <w:rsid w:val="00424841"/>
    <w:rsid w:val="0043143E"/>
    <w:rsid w:val="0044260D"/>
    <w:rsid w:val="00461F35"/>
    <w:rsid w:val="0046574A"/>
    <w:rsid w:val="00480B2E"/>
    <w:rsid w:val="00481392"/>
    <w:rsid w:val="004843E7"/>
    <w:rsid w:val="004A49E1"/>
    <w:rsid w:val="004A5472"/>
    <w:rsid w:val="00546BDA"/>
    <w:rsid w:val="00560870"/>
    <w:rsid w:val="00590F37"/>
    <w:rsid w:val="005B1631"/>
    <w:rsid w:val="005E65F2"/>
    <w:rsid w:val="005F5302"/>
    <w:rsid w:val="00602604"/>
    <w:rsid w:val="00613EE5"/>
    <w:rsid w:val="006B1479"/>
    <w:rsid w:val="006B6222"/>
    <w:rsid w:val="006F718D"/>
    <w:rsid w:val="00707CBF"/>
    <w:rsid w:val="00716F39"/>
    <w:rsid w:val="00724F52"/>
    <w:rsid w:val="00726B23"/>
    <w:rsid w:val="00744F0B"/>
    <w:rsid w:val="007803E6"/>
    <w:rsid w:val="00780E3C"/>
    <w:rsid w:val="007855A4"/>
    <w:rsid w:val="007A1D56"/>
    <w:rsid w:val="007A1E4E"/>
    <w:rsid w:val="007B0A75"/>
    <w:rsid w:val="007C5770"/>
    <w:rsid w:val="007E0622"/>
    <w:rsid w:val="00820F85"/>
    <w:rsid w:val="00826873"/>
    <w:rsid w:val="008273F5"/>
    <w:rsid w:val="008432BD"/>
    <w:rsid w:val="00896AC7"/>
    <w:rsid w:val="008D5A88"/>
    <w:rsid w:val="008E1552"/>
    <w:rsid w:val="008E1D84"/>
    <w:rsid w:val="008F1667"/>
    <w:rsid w:val="0090512C"/>
    <w:rsid w:val="00910B92"/>
    <w:rsid w:val="009157AD"/>
    <w:rsid w:val="009243C0"/>
    <w:rsid w:val="009476D7"/>
    <w:rsid w:val="00971E39"/>
    <w:rsid w:val="009973A6"/>
    <w:rsid w:val="009C6A6E"/>
    <w:rsid w:val="009E4E18"/>
    <w:rsid w:val="009F3227"/>
    <w:rsid w:val="00A234BA"/>
    <w:rsid w:val="00A36C71"/>
    <w:rsid w:val="00AA7DDD"/>
    <w:rsid w:val="00B02558"/>
    <w:rsid w:val="00B0444B"/>
    <w:rsid w:val="00B152FC"/>
    <w:rsid w:val="00B400A7"/>
    <w:rsid w:val="00B7129E"/>
    <w:rsid w:val="00B75EA3"/>
    <w:rsid w:val="00BE1665"/>
    <w:rsid w:val="00BE6E44"/>
    <w:rsid w:val="00BF4328"/>
    <w:rsid w:val="00C26286"/>
    <w:rsid w:val="00C96FB6"/>
    <w:rsid w:val="00CA6EA0"/>
    <w:rsid w:val="00CB1C3F"/>
    <w:rsid w:val="00CB20BD"/>
    <w:rsid w:val="00CC28E0"/>
    <w:rsid w:val="00CF332D"/>
    <w:rsid w:val="00D21117"/>
    <w:rsid w:val="00D654BC"/>
    <w:rsid w:val="00D74B9B"/>
    <w:rsid w:val="00D833C7"/>
    <w:rsid w:val="00DC2CEA"/>
    <w:rsid w:val="00DE236B"/>
    <w:rsid w:val="00E040C2"/>
    <w:rsid w:val="00E17F01"/>
    <w:rsid w:val="00E26226"/>
    <w:rsid w:val="00E37419"/>
    <w:rsid w:val="00E5352B"/>
    <w:rsid w:val="00E56F03"/>
    <w:rsid w:val="00EA77E4"/>
    <w:rsid w:val="00EC2D17"/>
    <w:rsid w:val="00EE5127"/>
    <w:rsid w:val="00F0412F"/>
    <w:rsid w:val="00F2250F"/>
    <w:rsid w:val="00F5739D"/>
    <w:rsid w:val="00F72582"/>
    <w:rsid w:val="00F80520"/>
    <w:rsid w:val="00F81C89"/>
    <w:rsid w:val="00FA5DA1"/>
    <w:rsid w:val="00FB2C61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0365B"/>
  <w15:docId w15:val="{8B7A804C-3AE0-49B8-9B44-400082A6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81392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896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A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85303"/>
    <w:pPr>
      <w:ind w:left="720"/>
      <w:contextualSpacing/>
    </w:pPr>
  </w:style>
  <w:style w:type="paragraph" w:customStyle="1" w:styleId="Default">
    <w:name w:val="Default"/>
    <w:rsid w:val="000D4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Nigel Bennett</dc:creator>
  <cp:lastModifiedBy>Hannah Koekebakker</cp:lastModifiedBy>
  <cp:revision>7</cp:revision>
  <cp:lastPrinted>2020-05-01T11:09:00Z</cp:lastPrinted>
  <dcterms:created xsi:type="dcterms:W3CDTF">2021-04-29T09:00:00Z</dcterms:created>
  <dcterms:modified xsi:type="dcterms:W3CDTF">2021-04-29T15:05:00Z</dcterms:modified>
</cp:coreProperties>
</file>