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0" w:type="dxa"/>
        <w:tblInd w:w="-17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blBorders>
        <w:shd w:val="clear" w:color="auto" w:fill="FFFFFF"/>
        <w:tblLook w:val="0000" w:firstRow="0" w:lastRow="0" w:firstColumn="0" w:lastColumn="0" w:noHBand="0" w:noVBand="0"/>
      </w:tblPr>
      <w:tblGrid>
        <w:gridCol w:w="10250"/>
      </w:tblGrid>
      <w:tr w:rsidR="00983928" w:rsidRPr="00103825" w14:paraId="6018D3F5" w14:textId="77777777" w:rsidTr="002B062B">
        <w:trPr>
          <w:trHeight w:val="3443"/>
        </w:trPr>
        <w:tc>
          <w:tcPr>
            <w:tcW w:w="10250" w:type="dxa"/>
            <w:shd w:val="clear" w:color="auto" w:fill="FFFFFF"/>
          </w:tcPr>
          <w:p w14:paraId="203453AD" w14:textId="77777777" w:rsidR="00843A56" w:rsidRDefault="00843A56" w:rsidP="00843A56">
            <w:pPr>
              <w:pStyle w:val="Heading2"/>
              <w:tabs>
                <w:tab w:val="left" w:pos="1562"/>
                <w:tab w:val="center" w:pos="4996"/>
              </w:tabs>
              <w:ind w:left="318" w:right="360"/>
              <w:jc w:val="left"/>
              <w:rPr>
                <w:szCs w:val="20"/>
              </w:rPr>
            </w:pPr>
            <w:r>
              <w:rPr>
                <w:szCs w:val="20"/>
              </w:rPr>
              <w:tab/>
            </w:r>
          </w:p>
          <w:p w14:paraId="127AD916" w14:textId="77777777" w:rsidR="00103825" w:rsidRDefault="004F532B" w:rsidP="00BC5089">
            <w:pPr>
              <w:pStyle w:val="Heading2"/>
              <w:tabs>
                <w:tab w:val="left" w:pos="1562"/>
                <w:tab w:val="center" w:pos="4996"/>
              </w:tabs>
              <w:ind w:left="318" w:right="360"/>
              <w:rPr>
                <w:szCs w:val="20"/>
              </w:rPr>
            </w:pPr>
            <w:r>
              <w:rPr>
                <w:szCs w:val="20"/>
                <w:lang w:val="en-GB" w:eastAsia="en-GB"/>
              </w:rPr>
              <w:drawing>
                <wp:inline distT="0" distB="0" distL="0" distR="0" wp14:anchorId="009C8197" wp14:editId="0F2437EE">
                  <wp:extent cx="749147" cy="13659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s logo.jpg"/>
                          <pic:cNvPicPr/>
                        </pic:nvPicPr>
                        <pic:blipFill rotWithShape="1">
                          <a:blip r:embed="rId5" cstate="print">
                            <a:extLst>
                              <a:ext uri="{28A0092B-C50C-407E-A947-70E740481C1C}">
                                <a14:useLocalDpi xmlns:a14="http://schemas.microsoft.com/office/drawing/2010/main" val="0"/>
                              </a:ext>
                            </a:extLst>
                          </a:blip>
                          <a:srcRect l="43006" t="8824" r="42797"/>
                          <a:stretch/>
                        </pic:blipFill>
                        <pic:spPr bwMode="auto">
                          <a:xfrm>
                            <a:off x="0" y="0"/>
                            <a:ext cx="748754" cy="1365196"/>
                          </a:xfrm>
                          <a:prstGeom prst="rect">
                            <a:avLst/>
                          </a:prstGeom>
                          <a:ln>
                            <a:noFill/>
                          </a:ln>
                          <a:extLst>
                            <a:ext uri="{53640926-AAD7-44D8-BBD7-CCE9431645EC}">
                              <a14:shadowObscured xmlns:a14="http://schemas.microsoft.com/office/drawing/2010/main"/>
                            </a:ext>
                          </a:extLst>
                        </pic:spPr>
                      </pic:pic>
                    </a:graphicData>
                  </a:graphic>
                </wp:inline>
              </w:drawing>
            </w:r>
          </w:p>
          <w:p w14:paraId="0DE6CE2D" w14:textId="77777777" w:rsidR="00103825" w:rsidRDefault="00103825" w:rsidP="002B062B">
            <w:pPr>
              <w:pStyle w:val="Heading2"/>
              <w:ind w:left="318" w:right="360"/>
              <w:rPr>
                <w:szCs w:val="20"/>
              </w:rPr>
            </w:pPr>
          </w:p>
          <w:p w14:paraId="6A805C20" w14:textId="77777777" w:rsidR="00983928" w:rsidRPr="003A67EA" w:rsidRDefault="00983928" w:rsidP="002B062B">
            <w:pPr>
              <w:pStyle w:val="Heading2"/>
              <w:ind w:left="318" w:right="360"/>
              <w:rPr>
                <w:rFonts w:cs="Arial"/>
                <w:sz w:val="18"/>
                <w:szCs w:val="20"/>
              </w:rPr>
            </w:pPr>
            <w:r w:rsidRPr="003A67EA">
              <w:rPr>
                <w:sz w:val="18"/>
                <w:szCs w:val="20"/>
              </w:rPr>
              <w:t>Queen’s R</w:t>
            </w:r>
            <w:r w:rsidR="00B631C3">
              <w:rPr>
                <w:sz w:val="18"/>
                <w:szCs w:val="20"/>
              </w:rPr>
              <w:t>oad, Richmond upon Thames TW10 6</w:t>
            </w:r>
            <w:r w:rsidRPr="003A67EA">
              <w:rPr>
                <w:sz w:val="18"/>
                <w:szCs w:val="20"/>
              </w:rPr>
              <w:t>HW</w:t>
            </w:r>
          </w:p>
          <w:p w14:paraId="595B3847" w14:textId="77777777" w:rsidR="00983928" w:rsidRPr="003A67EA" w:rsidRDefault="00017453"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(11-18</w:t>
            </w:r>
            <w:r w:rsidR="00983928" w:rsidRPr="003A67EA">
              <w:rPr>
                <w:rFonts w:ascii="Century Gothic" w:hAnsi="Century Gothic" w:cs="Arial"/>
                <w:sz w:val="18"/>
                <w:szCs w:val="20"/>
                <w:lang w:val="en-US"/>
              </w:rPr>
              <w:t xml:space="preserve"> VA Mixed Comprehensive school)</w:t>
            </w:r>
          </w:p>
          <w:p w14:paraId="1B8AD0EA" w14:textId="77777777" w:rsidR="00983928" w:rsidRPr="003A67EA" w:rsidRDefault="00374539"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 xml:space="preserve">NOR </w:t>
            </w:r>
            <w:r w:rsidR="005D22A6">
              <w:rPr>
                <w:rFonts w:ascii="Century Gothic" w:hAnsi="Century Gothic" w:cs="Arial"/>
                <w:sz w:val="18"/>
                <w:szCs w:val="20"/>
                <w:lang w:val="en-US"/>
              </w:rPr>
              <w:t>1000</w:t>
            </w:r>
          </w:p>
          <w:p w14:paraId="377D61AC" w14:textId="77777777" w:rsidR="00983928" w:rsidRPr="00103825" w:rsidRDefault="00983928" w:rsidP="002B062B">
            <w:pPr>
              <w:ind w:left="318" w:right="360"/>
              <w:jc w:val="center"/>
              <w:rPr>
                <w:rFonts w:ascii="Century Gothic" w:hAnsi="Century Gothic" w:cs="Arial"/>
                <w:sz w:val="22"/>
                <w:szCs w:val="22"/>
                <w:lang w:val="en-US"/>
              </w:rPr>
            </w:pPr>
            <w:r w:rsidRPr="003A67EA">
              <w:rPr>
                <w:rFonts w:ascii="Century Gothic" w:hAnsi="Century Gothic" w:cs="Arial"/>
                <w:sz w:val="20"/>
                <w:szCs w:val="22"/>
                <w:lang w:val="en-US"/>
              </w:rPr>
              <w:t xml:space="preserve">Headteacher: </w:t>
            </w:r>
            <w:r w:rsidR="008F05F7">
              <w:rPr>
                <w:rFonts w:ascii="Century Gothic" w:hAnsi="Century Gothic" w:cs="Arial"/>
                <w:sz w:val="20"/>
                <w:szCs w:val="22"/>
                <w:lang w:val="en-US"/>
              </w:rPr>
              <w:t>Mrs</w:t>
            </w:r>
            <w:r w:rsidR="004B046A">
              <w:rPr>
                <w:rFonts w:ascii="Century Gothic" w:hAnsi="Century Gothic" w:cs="Arial"/>
                <w:sz w:val="20"/>
                <w:szCs w:val="22"/>
                <w:lang w:val="en-US"/>
              </w:rPr>
              <w:t>.</w:t>
            </w:r>
            <w:r w:rsidR="008F05F7">
              <w:rPr>
                <w:rFonts w:ascii="Century Gothic" w:hAnsi="Century Gothic" w:cs="Arial"/>
                <w:sz w:val="20"/>
                <w:szCs w:val="22"/>
                <w:lang w:val="en-US"/>
              </w:rPr>
              <w:t xml:space="preserve"> H Dixon</w:t>
            </w:r>
          </w:p>
        </w:tc>
      </w:tr>
      <w:tr w:rsidR="00983928" w:rsidRPr="00103825" w14:paraId="70B22BCA" w14:textId="77777777" w:rsidTr="002B062B">
        <w:trPr>
          <w:trHeight w:val="9797"/>
        </w:trPr>
        <w:tc>
          <w:tcPr>
            <w:tcW w:w="10250" w:type="dxa"/>
            <w:shd w:val="clear" w:color="auto" w:fill="FFFFFF"/>
          </w:tcPr>
          <w:p w14:paraId="33883AFE" w14:textId="77777777" w:rsidR="00983928" w:rsidRPr="00103825" w:rsidRDefault="00983928" w:rsidP="002B062B">
            <w:pPr>
              <w:pStyle w:val="Heading2"/>
              <w:ind w:left="318" w:right="360"/>
              <w:rPr>
                <w:rFonts w:cs="Arial"/>
                <w:sz w:val="24"/>
              </w:rPr>
            </w:pPr>
          </w:p>
          <w:p w14:paraId="0C4BE5B6" w14:textId="77777777" w:rsidR="003A67EA" w:rsidRDefault="00387C18" w:rsidP="002B062B">
            <w:pPr>
              <w:pStyle w:val="Heading2"/>
              <w:ind w:left="318" w:right="360"/>
              <w:rPr>
                <w:rFonts w:cs="Arial"/>
                <w:sz w:val="40"/>
                <w:szCs w:val="40"/>
              </w:rPr>
            </w:pPr>
            <w:r>
              <w:rPr>
                <w:rFonts w:cs="Arial"/>
                <w:sz w:val="40"/>
                <w:szCs w:val="40"/>
              </w:rPr>
              <w:t>Science</w:t>
            </w:r>
            <w:r w:rsidR="00071119">
              <w:rPr>
                <w:rFonts w:cs="Arial"/>
                <w:sz w:val="40"/>
                <w:szCs w:val="40"/>
              </w:rPr>
              <w:t xml:space="preserve"> Technician</w:t>
            </w:r>
          </w:p>
          <w:p w14:paraId="56B83CE0" w14:textId="68106768" w:rsidR="006253AE" w:rsidRPr="006253AE" w:rsidRDefault="00943E4A" w:rsidP="006253AE">
            <w:pPr>
              <w:jc w:val="center"/>
              <w:rPr>
                <w:rFonts w:ascii="Century Gothic" w:hAnsi="Century Gothic"/>
                <w:lang w:val="en-US"/>
              </w:rPr>
            </w:pPr>
            <w:r>
              <w:rPr>
                <w:rFonts w:ascii="Century Gothic" w:hAnsi="Century Gothic"/>
                <w:lang w:val="en-US"/>
              </w:rPr>
              <w:t>Full</w:t>
            </w:r>
            <w:r w:rsidR="00310398">
              <w:rPr>
                <w:rFonts w:ascii="Century Gothic" w:hAnsi="Century Gothic"/>
                <w:lang w:val="en-US"/>
              </w:rPr>
              <w:t>-time</w:t>
            </w:r>
            <w:r w:rsidR="00C10E91">
              <w:rPr>
                <w:rFonts w:ascii="Century Gothic" w:hAnsi="Century Gothic"/>
                <w:lang w:val="en-US"/>
              </w:rPr>
              <w:t>/</w:t>
            </w:r>
            <w:r w:rsidR="00983963">
              <w:rPr>
                <w:rFonts w:ascii="Century Gothic" w:hAnsi="Century Gothic"/>
                <w:lang w:val="en-US"/>
              </w:rPr>
              <w:t xml:space="preserve"> </w:t>
            </w:r>
            <w:r w:rsidR="000B2FD2">
              <w:rPr>
                <w:rFonts w:ascii="Century Gothic" w:hAnsi="Century Gothic"/>
                <w:lang w:val="en-US"/>
              </w:rPr>
              <w:t xml:space="preserve">Term time only </w:t>
            </w:r>
            <w:r w:rsidR="00387C18">
              <w:rPr>
                <w:rFonts w:ascii="Century Gothic" w:hAnsi="Century Gothic"/>
                <w:lang w:val="en-US"/>
              </w:rPr>
              <w:t>(39</w:t>
            </w:r>
            <w:r w:rsidR="00071119">
              <w:rPr>
                <w:rFonts w:ascii="Century Gothic" w:hAnsi="Century Gothic"/>
                <w:lang w:val="en-US"/>
              </w:rPr>
              <w:t xml:space="preserve"> weeks)</w:t>
            </w:r>
            <w:r w:rsidR="00983963">
              <w:rPr>
                <w:rFonts w:ascii="Century Gothic" w:hAnsi="Century Gothic"/>
                <w:lang w:val="en-US"/>
              </w:rPr>
              <w:t xml:space="preserve"> </w:t>
            </w:r>
          </w:p>
          <w:p w14:paraId="75043B55" w14:textId="141AACA2" w:rsidR="00051017" w:rsidRDefault="00310398" w:rsidP="00B2127F">
            <w:pPr>
              <w:widowControl w:val="0"/>
              <w:jc w:val="center"/>
              <w:rPr>
                <w:rFonts w:ascii="Century Gothic" w:hAnsi="Century Gothic"/>
              </w:rPr>
            </w:pPr>
            <w:r>
              <w:rPr>
                <w:rFonts w:ascii="Century Gothic" w:hAnsi="Century Gothic"/>
                <w:lang w:val="en-US"/>
              </w:rPr>
              <w:t xml:space="preserve">NJC point </w:t>
            </w:r>
            <w:r w:rsidR="00C10E91">
              <w:rPr>
                <w:rFonts w:ascii="Century Gothic" w:hAnsi="Century Gothic"/>
                <w:lang w:val="en-US"/>
              </w:rPr>
              <w:t>11</w:t>
            </w:r>
            <w:r w:rsidR="00387C18">
              <w:rPr>
                <w:rFonts w:ascii="Century Gothic" w:hAnsi="Century Gothic"/>
                <w:lang w:val="en-US"/>
              </w:rPr>
              <w:t xml:space="preserve"> </w:t>
            </w:r>
            <w:r w:rsidR="00B2127F">
              <w:rPr>
                <w:rFonts w:ascii="Century Gothic" w:hAnsi="Century Gothic"/>
                <w:lang w:val="en-US"/>
              </w:rPr>
              <w:t>(range to 1</w:t>
            </w:r>
            <w:r w:rsidR="00C10E91">
              <w:rPr>
                <w:rFonts w:ascii="Century Gothic" w:hAnsi="Century Gothic"/>
                <w:lang w:val="en-US"/>
              </w:rPr>
              <w:t>5</w:t>
            </w:r>
            <w:r w:rsidR="00B2127F">
              <w:rPr>
                <w:rFonts w:ascii="Century Gothic" w:hAnsi="Century Gothic"/>
                <w:lang w:val="en-US"/>
              </w:rPr>
              <w:t xml:space="preserve">) </w:t>
            </w:r>
            <w:r w:rsidR="00051017">
              <w:rPr>
                <w:rFonts w:ascii="Century Gothic" w:hAnsi="Century Gothic"/>
                <w:lang w:val="en-US"/>
              </w:rPr>
              <w:t xml:space="preserve">– starting </w:t>
            </w:r>
            <w:r w:rsidR="00387C18">
              <w:rPr>
                <w:rFonts w:ascii="Century Gothic" w:hAnsi="Century Gothic"/>
                <w:lang w:val="en-US"/>
              </w:rPr>
              <w:t>£</w:t>
            </w:r>
            <w:r w:rsidR="00C10E91">
              <w:rPr>
                <w:rFonts w:ascii="Century Gothic" w:hAnsi="Century Gothic"/>
                <w:lang w:val="en-US"/>
              </w:rPr>
              <w:t>25,409</w:t>
            </w:r>
            <w:r w:rsidR="00071119">
              <w:rPr>
                <w:rFonts w:ascii="Century Gothic" w:hAnsi="Century Gothic"/>
                <w:lang w:val="en-US"/>
              </w:rPr>
              <w:t>p.a.</w:t>
            </w:r>
            <w:r w:rsidR="00EC7994">
              <w:rPr>
                <w:rFonts w:ascii="Century Gothic" w:hAnsi="Century Gothic"/>
                <w:lang w:val="en-US"/>
              </w:rPr>
              <w:t>(actual)</w:t>
            </w:r>
            <w:r w:rsidR="00B2127F">
              <w:rPr>
                <w:rFonts w:ascii="Century Gothic" w:hAnsi="Century Gothic"/>
                <w:lang w:val="en-US"/>
              </w:rPr>
              <w:t xml:space="preserve"> </w:t>
            </w:r>
            <w:r w:rsidR="00051017">
              <w:rPr>
                <w:rFonts w:ascii="Century Gothic" w:hAnsi="Century Gothic"/>
              </w:rPr>
              <w:t>–</w:t>
            </w:r>
            <w:r w:rsidR="00B2127F">
              <w:rPr>
                <w:rFonts w:ascii="Century Gothic" w:hAnsi="Century Gothic"/>
              </w:rPr>
              <w:t xml:space="preserve"> </w:t>
            </w:r>
          </w:p>
          <w:p w14:paraId="3E65238A" w14:textId="63BA6D21" w:rsidR="00B2127F" w:rsidRPr="00B2127F" w:rsidRDefault="00B2127F" w:rsidP="00B2127F">
            <w:pPr>
              <w:widowControl w:val="0"/>
              <w:jc w:val="center"/>
              <w:rPr>
                <w:rFonts w:ascii="Century Gothic" w:hAnsi="Century Gothic"/>
              </w:rPr>
            </w:pPr>
            <w:r>
              <w:rPr>
                <w:rFonts w:ascii="Century Gothic" w:hAnsi="Century Gothic"/>
              </w:rPr>
              <w:t>FTE £2</w:t>
            </w:r>
            <w:r w:rsidR="00C10E91">
              <w:rPr>
                <w:rFonts w:ascii="Century Gothic" w:hAnsi="Century Gothic"/>
              </w:rPr>
              <w:t xml:space="preserve">9,583 </w:t>
            </w:r>
            <w:r>
              <w:rPr>
                <w:rFonts w:ascii="Century Gothic" w:hAnsi="Century Gothic"/>
              </w:rPr>
              <w:t>to £</w:t>
            </w:r>
            <w:r w:rsidR="00C10E91">
              <w:rPr>
                <w:rFonts w:ascii="Century Gothic" w:hAnsi="Century Gothic"/>
              </w:rPr>
              <w:t>31,440</w:t>
            </w:r>
          </w:p>
          <w:p w14:paraId="4911421E" w14:textId="77777777" w:rsidR="006253AE" w:rsidRPr="006253AE" w:rsidRDefault="006253AE" w:rsidP="006253AE">
            <w:pPr>
              <w:jc w:val="center"/>
              <w:rPr>
                <w:rFonts w:ascii="Century Gothic" w:hAnsi="Century Gothic"/>
                <w:lang w:val="en-US"/>
              </w:rPr>
            </w:pPr>
          </w:p>
          <w:p w14:paraId="362262B3" w14:textId="77777777" w:rsidR="006253AE" w:rsidRPr="006253AE" w:rsidRDefault="006253AE" w:rsidP="006253AE">
            <w:pPr>
              <w:rPr>
                <w:lang w:val="en-US"/>
              </w:rPr>
            </w:pPr>
          </w:p>
          <w:p w14:paraId="603132C9" w14:textId="0617BFE9" w:rsidR="00C27BEF" w:rsidRPr="003D4652" w:rsidRDefault="00565AE8" w:rsidP="00C27BEF">
            <w:pPr>
              <w:jc w:val="center"/>
              <w:rPr>
                <w:rFonts w:ascii="Century Gothic" w:hAnsi="Century Gothic"/>
                <w:b/>
                <w:lang w:val="en-US"/>
              </w:rPr>
            </w:pPr>
            <w:r>
              <w:rPr>
                <w:rFonts w:ascii="Century Gothic" w:hAnsi="Century Gothic"/>
                <w:b/>
                <w:lang w:val="en-US"/>
              </w:rPr>
              <w:t>Required</w:t>
            </w:r>
            <w:r w:rsidR="008C591D">
              <w:rPr>
                <w:rFonts w:ascii="Century Gothic" w:hAnsi="Century Gothic"/>
                <w:b/>
                <w:lang w:val="en-US"/>
              </w:rPr>
              <w:t xml:space="preserve"> </w:t>
            </w:r>
            <w:r w:rsidR="00683A76">
              <w:rPr>
                <w:rFonts w:ascii="Century Gothic" w:hAnsi="Century Gothic"/>
                <w:b/>
                <w:lang w:val="en-US"/>
              </w:rPr>
              <w:t>asap</w:t>
            </w:r>
          </w:p>
          <w:p w14:paraId="5A7626FA" w14:textId="77777777" w:rsidR="00983928" w:rsidRPr="002B062B" w:rsidRDefault="00983928" w:rsidP="002B062B">
            <w:pPr>
              <w:ind w:left="318" w:right="360"/>
              <w:jc w:val="center"/>
              <w:rPr>
                <w:rFonts w:ascii="Century Gothic" w:hAnsi="Century Gothic"/>
                <w:b/>
                <w:color w:val="4F81BD" w:themeColor="accent1"/>
                <w:sz w:val="22"/>
                <w:szCs w:val="22"/>
                <w:lang w:val="en-US"/>
              </w:rPr>
            </w:pPr>
          </w:p>
          <w:p w14:paraId="01C23C7C" w14:textId="77777777" w:rsidR="00374539" w:rsidRPr="00B96040" w:rsidRDefault="00374539" w:rsidP="00374539">
            <w:pPr>
              <w:autoSpaceDE w:val="0"/>
              <w:autoSpaceDN w:val="0"/>
              <w:adjustRightInd w:val="0"/>
              <w:rPr>
                <w:rFonts w:ascii="Century Gothic" w:hAnsi="Century Gothic" w:cs="LinotypeAroma--Identity-H"/>
                <w:color w:val="000000"/>
                <w:sz w:val="22"/>
                <w:szCs w:val="22"/>
              </w:rPr>
            </w:pPr>
            <w:r w:rsidRPr="00B96040">
              <w:rPr>
                <w:rFonts w:ascii="Century Gothic" w:hAnsi="Century Gothic" w:cs="LinotypeAroma--Identity-H"/>
                <w:color w:val="000000"/>
                <w:sz w:val="22"/>
                <w:szCs w:val="22"/>
              </w:rPr>
              <w:t xml:space="preserve">Christ's </w:t>
            </w:r>
            <w:r>
              <w:rPr>
                <w:rFonts w:ascii="Century Gothic" w:hAnsi="Century Gothic" w:cs="LinotypeAroma--Identity-H"/>
                <w:color w:val="000000"/>
                <w:sz w:val="22"/>
                <w:szCs w:val="22"/>
              </w:rPr>
              <w:t xml:space="preserve">School </w:t>
            </w:r>
            <w:r w:rsidRPr="00B96040">
              <w:rPr>
                <w:rFonts w:ascii="Century Gothic" w:hAnsi="Century Gothic" w:cs="LinotypeAroma--Identity-H"/>
                <w:color w:val="000000"/>
                <w:sz w:val="22"/>
                <w:szCs w:val="22"/>
              </w:rPr>
              <w:t xml:space="preserve">is </w:t>
            </w:r>
            <w:r>
              <w:rPr>
                <w:rFonts w:ascii="Century Gothic" w:hAnsi="Century Gothic" w:cs="LinotypeAroma--Identity-H"/>
                <w:color w:val="000000"/>
                <w:sz w:val="22"/>
                <w:szCs w:val="22"/>
              </w:rPr>
              <w:t xml:space="preserve">located near to Richmond Park and is </w:t>
            </w:r>
            <w:r w:rsidRPr="00B96040">
              <w:rPr>
                <w:rFonts w:ascii="Century Gothic" w:hAnsi="Century Gothic" w:cs="LinotypeAroma--Identity-H"/>
                <w:color w:val="000000"/>
                <w:sz w:val="22"/>
                <w:szCs w:val="22"/>
              </w:rPr>
              <w:t xml:space="preserve">a truly inclusive and comprehensive Anglican school which provides for students of every faith and every background and has attained an excellent reputation within the local community. Its strong Christian ethos permeates all aspects of the school's work and this has had a marked impact in securing </w:t>
            </w:r>
            <w:r>
              <w:rPr>
                <w:rFonts w:ascii="Century Gothic" w:hAnsi="Century Gothic" w:cs="LinotypeAroma--Identity-H"/>
                <w:color w:val="000000"/>
                <w:sz w:val="22"/>
                <w:szCs w:val="22"/>
              </w:rPr>
              <w:t xml:space="preserve">excellent </w:t>
            </w:r>
            <w:r w:rsidRPr="00B96040">
              <w:rPr>
                <w:rFonts w:ascii="Century Gothic" w:hAnsi="Century Gothic" w:cs="LinotypeAroma--Identity-H"/>
                <w:color w:val="000000"/>
                <w:sz w:val="22"/>
                <w:szCs w:val="22"/>
              </w:rPr>
              <w:t>outcomes in each student's personal</w:t>
            </w:r>
            <w:r>
              <w:rPr>
                <w:rFonts w:ascii="Century Gothic" w:hAnsi="Century Gothic" w:cs="LinotypeAroma--Identity-H"/>
                <w:color w:val="000000"/>
                <w:sz w:val="22"/>
                <w:szCs w:val="22"/>
              </w:rPr>
              <w:t xml:space="preserve"> development, based on good</w:t>
            </w:r>
            <w:r w:rsidRPr="00B96040">
              <w:rPr>
                <w:rFonts w:ascii="Century Gothic" w:hAnsi="Century Gothic" w:cs="LinotypeAroma--Identity-H"/>
                <w:color w:val="000000"/>
                <w:sz w:val="22"/>
                <w:szCs w:val="22"/>
              </w:rPr>
              <w:t xml:space="preserve"> relationships at all levels.</w:t>
            </w:r>
          </w:p>
          <w:p w14:paraId="13971799" w14:textId="77777777" w:rsidR="00374539" w:rsidRDefault="00374539" w:rsidP="00374539">
            <w:pPr>
              <w:pStyle w:val="CommentText"/>
              <w:rPr>
                <w:rFonts w:ascii="Century Gothic" w:hAnsi="Century Gothic" w:cs="Arial"/>
                <w:sz w:val="22"/>
                <w:szCs w:val="22"/>
              </w:rPr>
            </w:pPr>
          </w:p>
          <w:p w14:paraId="2671050E" w14:textId="77777777" w:rsidR="00374539" w:rsidRDefault="00374539" w:rsidP="00374539">
            <w:pPr>
              <w:pStyle w:val="CommentText"/>
              <w:rPr>
                <w:rFonts w:ascii="Century Gothic" w:hAnsi="Century Gothic" w:cs="Arial"/>
                <w:sz w:val="22"/>
                <w:szCs w:val="22"/>
              </w:rPr>
            </w:pPr>
            <w:r>
              <w:rPr>
                <w:rFonts w:ascii="Century Gothic" w:hAnsi="Century Gothic" w:cs="Arial"/>
                <w:sz w:val="22"/>
                <w:szCs w:val="22"/>
              </w:rPr>
              <w:t xml:space="preserve">Christ’s has excellent CPD opportunities for all staff and can offer mentoring support and has a welcoming social community. Staff health and wellbeing are extremely important to us with opportunities to work and socialise together. outside of the classroom, enjoying activities such as staff breakfast, yoga, salsa dancing, football and other team sports. </w:t>
            </w:r>
          </w:p>
          <w:p w14:paraId="58DBA49B" w14:textId="77777777" w:rsidR="00374539" w:rsidRDefault="00374539" w:rsidP="00374539">
            <w:pPr>
              <w:pStyle w:val="CommentText"/>
              <w:rPr>
                <w:rFonts w:ascii="Century Gothic" w:hAnsi="Century Gothic" w:cs="Arial"/>
                <w:sz w:val="22"/>
                <w:szCs w:val="22"/>
              </w:rPr>
            </w:pPr>
          </w:p>
          <w:p w14:paraId="7D46A2D3" w14:textId="77777777" w:rsidR="00374539" w:rsidRDefault="00374539" w:rsidP="00374539">
            <w:pPr>
              <w:pStyle w:val="CommentText"/>
              <w:rPr>
                <w:rFonts w:ascii="Century Gothic" w:hAnsi="Century Gothic" w:cs="Arial"/>
                <w:sz w:val="22"/>
                <w:szCs w:val="22"/>
              </w:rPr>
            </w:pPr>
            <w:r>
              <w:rPr>
                <w:rFonts w:ascii="Century Gothic" w:hAnsi="Century Gothic" w:cs="Arial"/>
                <w:sz w:val="22"/>
                <w:szCs w:val="22"/>
              </w:rPr>
              <w:t>We have extensive grounds which are used by the wider community and we can offer free car parking for all staff. The school is located in Richmond which offers good transport links by tube, train and road.</w:t>
            </w:r>
          </w:p>
          <w:p w14:paraId="19E174A9" w14:textId="77777777" w:rsidR="00387C18" w:rsidRDefault="00387C18" w:rsidP="00944BCA">
            <w:pPr>
              <w:pStyle w:val="CommentText"/>
              <w:rPr>
                <w:rFonts w:ascii="Century Gothic" w:hAnsi="Century Gothic" w:cs="Arial"/>
                <w:sz w:val="22"/>
                <w:szCs w:val="22"/>
              </w:rPr>
            </w:pPr>
          </w:p>
          <w:p w14:paraId="7945428B" w14:textId="77777777" w:rsidR="00387C18" w:rsidRPr="00387C18" w:rsidRDefault="00387C18" w:rsidP="00387C18">
            <w:pPr>
              <w:pStyle w:val="CommentText"/>
              <w:rPr>
                <w:rFonts w:ascii="Century Gothic" w:hAnsi="Century Gothic" w:cs="Arial"/>
                <w:sz w:val="22"/>
                <w:szCs w:val="22"/>
              </w:rPr>
            </w:pPr>
            <w:r>
              <w:rPr>
                <w:rFonts w:ascii="Century Gothic" w:hAnsi="Century Gothic" w:cs="Arial"/>
                <w:sz w:val="22"/>
                <w:szCs w:val="22"/>
              </w:rPr>
              <w:t>Applicants</w:t>
            </w:r>
            <w:r w:rsidRPr="00387C18">
              <w:rPr>
                <w:rFonts w:ascii="Century Gothic" w:hAnsi="Century Gothic" w:cs="Arial"/>
                <w:sz w:val="22"/>
                <w:szCs w:val="22"/>
              </w:rPr>
              <w:t xml:space="preserve"> must be helpful, enthusiastic and flexible. You will need to maintain the delivery of technical services in the Science Department and assist teaching staff in supporting needs generated by the curriculum and development of the department.</w:t>
            </w:r>
          </w:p>
          <w:p w14:paraId="7116D5D0" w14:textId="77777777" w:rsidR="00387C18" w:rsidRPr="003D4652" w:rsidRDefault="00387C18" w:rsidP="00944BCA">
            <w:pPr>
              <w:pStyle w:val="CommentText"/>
              <w:rPr>
                <w:rFonts w:ascii="Century Gothic" w:hAnsi="Century Gothic" w:cs="Arial"/>
                <w:sz w:val="22"/>
                <w:szCs w:val="22"/>
              </w:rPr>
            </w:pPr>
          </w:p>
          <w:p w14:paraId="14158E91" w14:textId="15AB8641" w:rsidR="00983928" w:rsidRDefault="004E2FB0" w:rsidP="00E73186">
            <w:pPr>
              <w:pStyle w:val="Heading2"/>
              <w:ind w:right="360"/>
              <w:jc w:val="left"/>
              <w:rPr>
                <w:rFonts w:cs="Arial"/>
                <w:b w:val="0"/>
                <w:sz w:val="22"/>
                <w:szCs w:val="22"/>
              </w:rPr>
            </w:pPr>
            <w:r>
              <w:rPr>
                <w:rFonts w:cs="Arial"/>
                <w:b w:val="0"/>
                <w:sz w:val="22"/>
                <w:szCs w:val="22"/>
              </w:rPr>
              <w:t xml:space="preserve">Please </w:t>
            </w:r>
            <w:r w:rsidRPr="004E2FB0">
              <w:rPr>
                <w:rFonts w:cs="Arial"/>
                <w:b w:val="0"/>
                <w:sz w:val="22"/>
                <w:szCs w:val="22"/>
              </w:rPr>
              <w:t>email your</w:t>
            </w:r>
            <w:r w:rsidRPr="004E2FB0">
              <w:rPr>
                <w:rFonts w:cs="Arial"/>
                <w:sz w:val="22"/>
                <w:szCs w:val="22"/>
              </w:rPr>
              <w:t xml:space="preserve"> completed application form </w:t>
            </w:r>
            <w:r w:rsidR="00A71C94">
              <w:rPr>
                <w:rFonts w:cs="Arial"/>
                <w:sz w:val="22"/>
                <w:szCs w:val="22"/>
              </w:rPr>
              <w:t xml:space="preserve">(CVs not accepted) </w:t>
            </w:r>
            <w:r w:rsidRPr="004E2FB0">
              <w:rPr>
                <w:rFonts w:cs="Arial"/>
                <w:b w:val="0"/>
                <w:sz w:val="22"/>
                <w:szCs w:val="22"/>
              </w:rPr>
              <w:t xml:space="preserve">and </w:t>
            </w:r>
            <w:r w:rsidRPr="004E2FB0">
              <w:rPr>
                <w:rFonts w:cs="Arial"/>
                <w:b w:val="0"/>
                <w:sz w:val="22"/>
                <w:szCs w:val="22"/>
                <w:lang w:val="en-GB"/>
              </w:rPr>
              <w:t>covering letter</w:t>
            </w:r>
            <w:r w:rsidRPr="0076763E">
              <w:rPr>
                <w:rFonts w:cs="Arial"/>
                <w:b w:val="0"/>
                <w:sz w:val="22"/>
                <w:szCs w:val="22"/>
                <w:lang w:val="en-GB"/>
              </w:rPr>
              <w:t xml:space="preserve"> outlining how you meet the c</w:t>
            </w:r>
            <w:r>
              <w:rPr>
                <w:rFonts w:cs="Arial"/>
                <w:b w:val="0"/>
                <w:sz w:val="22"/>
                <w:szCs w:val="22"/>
                <w:lang w:val="en-GB"/>
              </w:rPr>
              <w:t xml:space="preserve">riteria detailed in the application pack, to </w:t>
            </w:r>
            <w:r>
              <w:rPr>
                <w:rFonts w:cs="Arial"/>
                <w:b w:val="0"/>
                <w:sz w:val="22"/>
                <w:szCs w:val="22"/>
              </w:rPr>
              <w:t>Julia Ralph</w:t>
            </w:r>
            <w:r w:rsidRPr="00103825">
              <w:rPr>
                <w:rFonts w:cs="Arial"/>
                <w:b w:val="0"/>
                <w:sz w:val="22"/>
                <w:szCs w:val="22"/>
              </w:rPr>
              <w:t>,</w:t>
            </w:r>
            <w:r>
              <w:rPr>
                <w:rFonts w:cs="Arial"/>
                <w:b w:val="0"/>
                <w:sz w:val="22"/>
                <w:szCs w:val="22"/>
              </w:rPr>
              <w:t xml:space="preserve"> H.R. </w:t>
            </w:r>
            <w:r w:rsidR="009F515F">
              <w:rPr>
                <w:rFonts w:cs="Arial"/>
                <w:b w:val="0"/>
                <w:sz w:val="22"/>
                <w:szCs w:val="22"/>
              </w:rPr>
              <w:t>Manager</w:t>
            </w:r>
            <w:r>
              <w:rPr>
                <w:rFonts w:cs="Arial"/>
                <w:b w:val="0"/>
                <w:sz w:val="22"/>
                <w:szCs w:val="22"/>
              </w:rPr>
              <w:t>,</w:t>
            </w:r>
            <w:r w:rsidRPr="00103825">
              <w:rPr>
                <w:rFonts w:cs="Arial"/>
                <w:b w:val="0"/>
                <w:sz w:val="22"/>
                <w:szCs w:val="22"/>
              </w:rPr>
              <w:t xml:space="preserve"> </w:t>
            </w:r>
            <w:r>
              <w:rPr>
                <w:rFonts w:cs="Arial"/>
                <w:b w:val="0"/>
                <w:sz w:val="22"/>
                <w:szCs w:val="22"/>
              </w:rPr>
              <w:t>em</w:t>
            </w:r>
            <w:r w:rsidRPr="00103825">
              <w:rPr>
                <w:rFonts w:cs="Arial"/>
                <w:b w:val="0"/>
                <w:sz w:val="22"/>
                <w:szCs w:val="22"/>
              </w:rPr>
              <w:t>ail</w:t>
            </w:r>
            <w:r>
              <w:rPr>
                <w:rFonts w:cs="Arial"/>
                <w:b w:val="0"/>
                <w:sz w:val="22"/>
                <w:szCs w:val="22"/>
              </w:rPr>
              <w:t>:</w:t>
            </w:r>
            <w:r w:rsidRPr="00103825">
              <w:rPr>
                <w:rFonts w:cs="Arial"/>
                <w:b w:val="0"/>
                <w:sz w:val="22"/>
                <w:szCs w:val="22"/>
              </w:rPr>
              <w:t xml:space="preserve"> </w:t>
            </w:r>
            <w:hyperlink r:id="rId6" w:history="1">
              <w:r w:rsidR="00A71C94" w:rsidRPr="002F5119">
                <w:rPr>
                  <w:rStyle w:val="Hyperlink"/>
                  <w:rFonts w:cs="Arial"/>
                  <w:sz w:val="22"/>
                  <w:szCs w:val="22"/>
                </w:rPr>
                <w:t>hr@christs.school</w:t>
              </w:r>
            </w:hyperlink>
            <w:r w:rsidR="00A71C94">
              <w:rPr>
                <w:rFonts w:cs="Arial"/>
                <w:sz w:val="22"/>
                <w:szCs w:val="22"/>
              </w:rPr>
              <w:t xml:space="preserve"> </w:t>
            </w:r>
            <w:r w:rsidR="00A71C94" w:rsidRPr="00A71C94">
              <w:rPr>
                <w:rFonts w:cs="Arial"/>
                <w:b w:val="0"/>
                <w:sz w:val="22"/>
                <w:szCs w:val="22"/>
              </w:rPr>
              <w:t xml:space="preserve">by </w:t>
            </w:r>
            <w:r w:rsidR="00B85DD2">
              <w:rPr>
                <w:rFonts w:cs="Arial"/>
                <w:b w:val="0"/>
                <w:sz w:val="22"/>
                <w:szCs w:val="22"/>
              </w:rPr>
              <w:t>Wednes</w:t>
            </w:r>
            <w:r w:rsidR="00A71C94" w:rsidRPr="00A71C94">
              <w:rPr>
                <w:rFonts w:cs="Arial"/>
                <w:b w:val="0"/>
                <w:sz w:val="22"/>
                <w:szCs w:val="22"/>
              </w:rPr>
              <w:t>day,</w:t>
            </w:r>
            <w:r w:rsidR="00B95903">
              <w:rPr>
                <w:rFonts w:cs="Arial"/>
                <w:b w:val="0"/>
                <w:sz w:val="22"/>
                <w:szCs w:val="22"/>
              </w:rPr>
              <w:t xml:space="preserve"> </w:t>
            </w:r>
            <w:r w:rsidR="003F14E9">
              <w:rPr>
                <w:rFonts w:cs="Arial"/>
                <w:b w:val="0"/>
                <w:sz w:val="22"/>
                <w:szCs w:val="22"/>
              </w:rPr>
              <w:t>16</w:t>
            </w:r>
            <w:r w:rsidR="003F14E9" w:rsidRPr="003F14E9">
              <w:rPr>
                <w:rFonts w:cs="Arial"/>
                <w:b w:val="0"/>
                <w:sz w:val="22"/>
                <w:szCs w:val="22"/>
                <w:vertAlign w:val="superscript"/>
              </w:rPr>
              <w:t>th</w:t>
            </w:r>
            <w:r w:rsidR="003F14E9">
              <w:rPr>
                <w:rFonts w:cs="Arial"/>
                <w:b w:val="0"/>
                <w:sz w:val="22"/>
                <w:szCs w:val="22"/>
              </w:rPr>
              <w:t xml:space="preserve"> </w:t>
            </w:r>
            <w:r w:rsidR="00C10E91">
              <w:rPr>
                <w:rFonts w:cs="Arial"/>
                <w:b w:val="0"/>
                <w:sz w:val="22"/>
                <w:szCs w:val="22"/>
              </w:rPr>
              <w:t xml:space="preserve">October </w:t>
            </w:r>
            <w:r w:rsidR="00A71C94" w:rsidRPr="00A71C94">
              <w:rPr>
                <w:rFonts w:cs="Arial"/>
                <w:b w:val="0"/>
                <w:sz w:val="22"/>
                <w:szCs w:val="22"/>
              </w:rPr>
              <w:t>202</w:t>
            </w:r>
            <w:r w:rsidR="00683A76">
              <w:rPr>
                <w:rFonts w:cs="Arial"/>
                <w:b w:val="0"/>
                <w:sz w:val="22"/>
                <w:szCs w:val="22"/>
              </w:rPr>
              <w:t>4</w:t>
            </w:r>
            <w:r w:rsidR="00A71C94">
              <w:rPr>
                <w:rFonts w:cs="Arial"/>
                <w:b w:val="0"/>
                <w:sz w:val="22"/>
                <w:szCs w:val="22"/>
              </w:rPr>
              <w:t xml:space="preserve">. </w:t>
            </w:r>
            <w:r w:rsidR="009507B1">
              <w:rPr>
                <w:rFonts w:cs="Arial"/>
                <w:b w:val="0"/>
                <w:sz w:val="22"/>
                <w:szCs w:val="22"/>
              </w:rPr>
              <w:t>Int</w:t>
            </w:r>
            <w:r w:rsidR="00AA5D8F">
              <w:rPr>
                <w:rFonts w:cs="Arial"/>
                <w:b w:val="0"/>
                <w:sz w:val="22"/>
                <w:szCs w:val="22"/>
              </w:rPr>
              <w:t xml:space="preserve">erviews </w:t>
            </w:r>
            <w:r w:rsidR="00071119">
              <w:rPr>
                <w:rFonts w:cs="Arial"/>
                <w:b w:val="0"/>
                <w:sz w:val="22"/>
                <w:szCs w:val="22"/>
              </w:rPr>
              <w:t>to follow thereafter.</w:t>
            </w:r>
          </w:p>
          <w:p w14:paraId="1A0B09D9" w14:textId="77777777" w:rsidR="003A67EA" w:rsidRPr="003A67EA" w:rsidRDefault="003A67EA" w:rsidP="00944BCA">
            <w:pPr>
              <w:rPr>
                <w:lang w:val="en-US"/>
              </w:rPr>
            </w:pPr>
          </w:p>
          <w:p w14:paraId="34859403" w14:textId="77777777" w:rsidR="00983928" w:rsidRPr="00103825" w:rsidRDefault="00983928" w:rsidP="002B062B">
            <w:pPr>
              <w:pStyle w:val="Heading2"/>
              <w:ind w:left="318" w:right="360"/>
              <w:rPr>
                <w:rFonts w:cs="Arial"/>
                <w:b w:val="0"/>
                <w:sz w:val="22"/>
                <w:szCs w:val="22"/>
              </w:rPr>
            </w:pPr>
            <w:r w:rsidRPr="00103825">
              <w:rPr>
                <w:rFonts w:cs="Arial"/>
                <w:b w:val="0"/>
                <w:sz w:val="22"/>
                <w:szCs w:val="22"/>
              </w:rPr>
              <w:t xml:space="preserve">Tel: </w:t>
            </w:r>
            <w:r w:rsidRPr="002B062B">
              <w:rPr>
                <w:rFonts w:cs="Arial"/>
                <w:color w:val="4F81BD" w:themeColor="accent1"/>
                <w:sz w:val="22"/>
                <w:szCs w:val="22"/>
              </w:rPr>
              <w:t>020 8940 6982</w:t>
            </w:r>
            <w:r w:rsidRPr="002B062B">
              <w:rPr>
                <w:rFonts w:cs="Arial"/>
                <w:b w:val="0"/>
                <w:color w:val="4F81BD" w:themeColor="accent1"/>
                <w:sz w:val="22"/>
                <w:szCs w:val="22"/>
              </w:rPr>
              <w:t xml:space="preserve">     </w:t>
            </w:r>
          </w:p>
          <w:p w14:paraId="038C0A30" w14:textId="77777777" w:rsidR="00983928" w:rsidRPr="002B062B" w:rsidRDefault="00B85DD2" w:rsidP="002B062B">
            <w:pPr>
              <w:pStyle w:val="Heading2"/>
              <w:ind w:left="318" w:right="360"/>
              <w:rPr>
                <w:rFonts w:cs="Arial"/>
                <w:color w:val="4F81BD" w:themeColor="accent1"/>
                <w:sz w:val="22"/>
                <w:szCs w:val="22"/>
              </w:rPr>
            </w:pPr>
            <w:hyperlink r:id="rId7" w:history="1">
              <w:r w:rsidR="00BD394C" w:rsidRPr="00882520">
                <w:rPr>
                  <w:rStyle w:val="Hyperlink"/>
                  <w:rFonts w:cs="Arial"/>
                  <w:sz w:val="22"/>
                  <w:szCs w:val="22"/>
                </w:rPr>
                <w:t>www.christs.richmond.sch.uk</w:t>
              </w:r>
            </w:hyperlink>
            <w:r w:rsidR="00BD394C">
              <w:rPr>
                <w:rFonts w:cs="Arial"/>
                <w:sz w:val="22"/>
                <w:szCs w:val="22"/>
              </w:rPr>
              <w:t xml:space="preserve"> </w:t>
            </w:r>
          </w:p>
          <w:p w14:paraId="2E6F97C6" w14:textId="77777777" w:rsidR="00983928" w:rsidRPr="00103825" w:rsidRDefault="00983928" w:rsidP="002B062B">
            <w:pPr>
              <w:pStyle w:val="Heading2"/>
              <w:ind w:left="318" w:right="360"/>
              <w:rPr>
                <w:rFonts w:cs="Arial"/>
                <w:b w:val="0"/>
                <w:sz w:val="24"/>
              </w:rPr>
            </w:pPr>
          </w:p>
          <w:p w14:paraId="0A1E5396" w14:textId="77777777" w:rsidR="003A67EA" w:rsidRDefault="003A67EA" w:rsidP="002B062B">
            <w:pPr>
              <w:ind w:left="318" w:right="360"/>
              <w:jc w:val="center"/>
              <w:rPr>
                <w:rFonts w:ascii="Century Gothic" w:hAnsi="Century Gothic" w:cs="Arial"/>
                <w:sz w:val="20"/>
                <w:szCs w:val="20"/>
                <w:lang w:val="en-US"/>
              </w:rPr>
            </w:pPr>
          </w:p>
          <w:p w14:paraId="48794E00" w14:textId="77777777" w:rsidR="00983928" w:rsidRPr="00103825" w:rsidRDefault="00983928" w:rsidP="00E73186">
            <w:pPr>
              <w:ind w:left="318" w:right="360"/>
              <w:jc w:val="center"/>
              <w:rPr>
                <w:rFonts w:cs="Arial"/>
              </w:rPr>
            </w:pPr>
            <w:r w:rsidRPr="00103825">
              <w:rPr>
                <w:rFonts w:ascii="Century Gothic" w:hAnsi="Century Gothic" w:cs="Arial"/>
                <w:sz w:val="20"/>
                <w:szCs w:val="20"/>
                <w:lang w:val="en-US"/>
              </w:rPr>
              <w:t>Christ’s School is committed to safeguarding and promoting the welfare of children and expects all staff to share this commitment.  Applicants will undergo appropriate child protection screening including checks with past employers</w:t>
            </w:r>
            <w:r w:rsidR="008C591D">
              <w:rPr>
                <w:rFonts w:ascii="Century Gothic" w:hAnsi="Century Gothic" w:cs="Arial"/>
                <w:sz w:val="20"/>
                <w:szCs w:val="20"/>
                <w:lang w:val="en-US"/>
              </w:rPr>
              <w:t xml:space="preserve"> and the Disclosure and Barring Service</w:t>
            </w:r>
            <w:r w:rsidRPr="00103825">
              <w:rPr>
                <w:rFonts w:ascii="Century Gothic" w:hAnsi="Century Gothic" w:cs="Arial"/>
                <w:sz w:val="20"/>
                <w:szCs w:val="20"/>
                <w:lang w:val="en-US"/>
              </w:rPr>
              <w:t>.</w:t>
            </w:r>
          </w:p>
        </w:tc>
      </w:tr>
    </w:tbl>
    <w:p w14:paraId="7E46E3C2" w14:textId="77777777" w:rsidR="00983928" w:rsidRPr="00103825" w:rsidRDefault="00983928" w:rsidP="002B062B">
      <w:pPr>
        <w:jc w:val="center"/>
        <w:rPr>
          <w:rFonts w:ascii="Century Gothic" w:hAnsi="Century Gothic"/>
        </w:rPr>
      </w:pPr>
    </w:p>
    <w:sectPr w:rsidR="00983928" w:rsidRPr="00103825" w:rsidSect="002B062B">
      <w:pgSz w:w="11906" w:h="16838"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otypeAroma--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40F09"/>
    <w:multiLevelType w:val="hybridMultilevel"/>
    <w:tmpl w:val="911A0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28"/>
    <w:rsid w:val="00004D4B"/>
    <w:rsid w:val="00005345"/>
    <w:rsid w:val="00017453"/>
    <w:rsid w:val="00051017"/>
    <w:rsid w:val="000573C0"/>
    <w:rsid w:val="00071119"/>
    <w:rsid w:val="000B2FD2"/>
    <w:rsid w:val="000D12CC"/>
    <w:rsid w:val="000D44BC"/>
    <w:rsid w:val="000E04EC"/>
    <w:rsid w:val="000F462C"/>
    <w:rsid w:val="00103825"/>
    <w:rsid w:val="00116ECB"/>
    <w:rsid w:val="00146C9C"/>
    <w:rsid w:val="00166950"/>
    <w:rsid w:val="001701FA"/>
    <w:rsid w:val="00171142"/>
    <w:rsid w:val="001A4FFF"/>
    <w:rsid w:val="001C414D"/>
    <w:rsid w:val="001E09C6"/>
    <w:rsid w:val="001E607D"/>
    <w:rsid w:val="00202E07"/>
    <w:rsid w:val="002231F8"/>
    <w:rsid w:val="00233702"/>
    <w:rsid w:val="00280ABE"/>
    <w:rsid w:val="00293625"/>
    <w:rsid w:val="002B062B"/>
    <w:rsid w:val="002C7E59"/>
    <w:rsid w:val="00310398"/>
    <w:rsid w:val="00315736"/>
    <w:rsid w:val="00347165"/>
    <w:rsid w:val="00374539"/>
    <w:rsid w:val="00380EDF"/>
    <w:rsid w:val="0038520D"/>
    <w:rsid w:val="00387C18"/>
    <w:rsid w:val="003912D5"/>
    <w:rsid w:val="003974DF"/>
    <w:rsid w:val="003A67EA"/>
    <w:rsid w:val="003B0E14"/>
    <w:rsid w:val="003C71F9"/>
    <w:rsid w:val="003D4652"/>
    <w:rsid w:val="003D6446"/>
    <w:rsid w:val="003E2E6F"/>
    <w:rsid w:val="003F14E9"/>
    <w:rsid w:val="00404996"/>
    <w:rsid w:val="00423BEE"/>
    <w:rsid w:val="00425B4C"/>
    <w:rsid w:val="0043618C"/>
    <w:rsid w:val="00451F50"/>
    <w:rsid w:val="004527DE"/>
    <w:rsid w:val="00486886"/>
    <w:rsid w:val="004870C7"/>
    <w:rsid w:val="004B046A"/>
    <w:rsid w:val="004B5B70"/>
    <w:rsid w:val="004E2FB0"/>
    <w:rsid w:val="004F532B"/>
    <w:rsid w:val="005148D2"/>
    <w:rsid w:val="00534C4E"/>
    <w:rsid w:val="0053682E"/>
    <w:rsid w:val="0054006F"/>
    <w:rsid w:val="00552861"/>
    <w:rsid w:val="00565054"/>
    <w:rsid w:val="00565AE8"/>
    <w:rsid w:val="005D22A6"/>
    <w:rsid w:val="005E68DB"/>
    <w:rsid w:val="00617F32"/>
    <w:rsid w:val="006253AE"/>
    <w:rsid w:val="00632DEA"/>
    <w:rsid w:val="00683A76"/>
    <w:rsid w:val="0068792F"/>
    <w:rsid w:val="006A14E5"/>
    <w:rsid w:val="00703FF4"/>
    <w:rsid w:val="00710627"/>
    <w:rsid w:val="00761973"/>
    <w:rsid w:val="00764964"/>
    <w:rsid w:val="00765C54"/>
    <w:rsid w:val="0076763E"/>
    <w:rsid w:val="00771053"/>
    <w:rsid w:val="007D67C3"/>
    <w:rsid w:val="007F40D6"/>
    <w:rsid w:val="00826A1A"/>
    <w:rsid w:val="00843A56"/>
    <w:rsid w:val="008608D2"/>
    <w:rsid w:val="00862CD8"/>
    <w:rsid w:val="00862FAC"/>
    <w:rsid w:val="00876C77"/>
    <w:rsid w:val="008B4B33"/>
    <w:rsid w:val="008C591D"/>
    <w:rsid w:val="008F0036"/>
    <w:rsid w:val="008F05F7"/>
    <w:rsid w:val="00943E4A"/>
    <w:rsid w:val="00944BCA"/>
    <w:rsid w:val="00945C46"/>
    <w:rsid w:val="009507B1"/>
    <w:rsid w:val="00983928"/>
    <w:rsid w:val="00983963"/>
    <w:rsid w:val="009F515F"/>
    <w:rsid w:val="00A06B13"/>
    <w:rsid w:val="00A71C94"/>
    <w:rsid w:val="00A75DB6"/>
    <w:rsid w:val="00A81812"/>
    <w:rsid w:val="00A81EF8"/>
    <w:rsid w:val="00AA5D8F"/>
    <w:rsid w:val="00AF4733"/>
    <w:rsid w:val="00B20762"/>
    <w:rsid w:val="00B2127F"/>
    <w:rsid w:val="00B25171"/>
    <w:rsid w:val="00B631C3"/>
    <w:rsid w:val="00B63E12"/>
    <w:rsid w:val="00B85DD2"/>
    <w:rsid w:val="00B95903"/>
    <w:rsid w:val="00BC090C"/>
    <w:rsid w:val="00BC5089"/>
    <w:rsid w:val="00BC6507"/>
    <w:rsid w:val="00BD394C"/>
    <w:rsid w:val="00BD6F72"/>
    <w:rsid w:val="00BE1905"/>
    <w:rsid w:val="00C02563"/>
    <w:rsid w:val="00C04EA4"/>
    <w:rsid w:val="00C10DA8"/>
    <w:rsid w:val="00C10E91"/>
    <w:rsid w:val="00C22197"/>
    <w:rsid w:val="00C27BEF"/>
    <w:rsid w:val="00CD47CA"/>
    <w:rsid w:val="00DA0522"/>
    <w:rsid w:val="00DA1033"/>
    <w:rsid w:val="00DA7A3E"/>
    <w:rsid w:val="00DE7D5C"/>
    <w:rsid w:val="00E06B36"/>
    <w:rsid w:val="00E22AE4"/>
    <w:rsid w:val="00E73186"/>
    <w:rsid w:val="00E75968"/>
    <w:rsid w:val="00EA0969"/>
    <w:rsid w:val="00EB5347"/>
    <w:rsid w:val="00EB66F2"/>
    <w:rsid w:val="00EC7994"/>
    <w:rsid w:val="00F106C0"/>
    <w:rsid w:val="00F3199D"/>
    <w:rsid w:val="00F47AAE"/>
    <w:rsid w:val="00F5177A"/>
    <w:rsid w:val="00FA2D1A"/>
    <w:rsid w:val="00FB6677"/>
    <w:rsid w:val="00FD6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A7B7E"/>
  <w15:docId w15:val="{7454AC97-6D21-4D24-9ABC-9E4FBB6E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928"/>
    <w:rPr>
      <w:sz w:val="24"/>
      <w:szCs w:val="24"/>
      <w:lang w:eastAsia="en-US"/>
    </w:rPr>
  </w:style>
  <w:style w:type="paragraph" w:styleId="Heading2">
    <w:name w:val="heading 2"/>
    <w:basedOn w:val="Normal"/>
    <w:next w:val="Normal"/>
    <w:qFormat/>
    <w:rsid w:val="00983928"/>
    <w:pPr>
      <w:keepNext/>
      <w:jc w:val="center"/>
      <w:outlineLvl w:val="1"/>
    </w:pPr>
    <w:rPr>
      <w:rFonts w:ascii="Century Gothic" w:hAnsi="Century Gothic"/>
      <w:b/>
      <w:b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928"/>
    <w:rPr>
      <w:color w:val="0000FF"/>
      <w:u w:val="single"/>
    </w:rPr>
  </w:style>
  <w:style w:type="paragraph" w:styleId="BalloonText">
    <w:name w:val="Balloon Text"/>
    <w:basedOn w:val="Normal"/>
    <w:link w:val="BalloonTextChar"/>
    <w:rsid w:val="00B20762"/>
    <w:rPr>
      <w:rFonts w:ascii="Tahoma" w:hAnsi="Tahoma" w:cs="Tahoma"/>
      <w:sz w:val="16"/>
      <w:szCs w:val="16"/>
    </w:rPr>
  </w:style>
  <w:style w:type="character" w:customStyle="1" w:styleId="BalloonTextChar">
    <w:name w:val="Balloon Text Char"/>
    <w:basedOn w:val="DefaultParagraphFont"/>
    <w:link w:val="BalloonText"/>
    <w:rsid w:val="00B20762"/>
    <w:rPr>
      <w:rFonts w:ascii="Tahoma" w:hAnsi="Tahoma" w:cs="Tahoma"/>
      <w:sz w:val="16"/>
      <w:szCs w:val="16"/>
      <w:lang w:eastAsia="en-US"/>
    </w:rPr>
  </w:style>
  <w:style w:type="paragraph" w:styleId="CommentText">
    <w:name w:val="annotation text"/>
    <w:basedOn w:val="Normal"/>
    <w:link w:val="CommentTextChar"/>
    <w:rsid w:val="003D465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3D4652"/>
    <w:rPr>
      <w:lang w:eastAsia="en-US"/>
    </w:rPr>
  </w:style>
  <w:style w:type="character" w:styleId="UnresolvedMention">
    <w:name w:val="Unresolved Mention"/>
    <w:basedOn w:val="DefaultParagraphFont"/>
    <w:uiPriority w:val="99"/>
    <w:semiHidden/>
    <w:unhideWhenUsed/>
    <w:rsid w:val="00A71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rists.richmon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christs.schoo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2252</CharactersWithSpaces>
  <SharedDoc>false</SharedDoc>
  <HLinks>
    <vt:vector size="18" baseType="variant">
      <vt:variant>
        <vt:i4>2097263</vt:i4>
      </vt:variant>
      <vt:variant>
        <vt:i4>6</vt:i4>
      </vt:variant>
      <vt:variant>
        <vt:i4>0</vt:i4>
      </vt:variant>
      <vt:variant>
        <vt:i4>5</vt:i4>
      </vt:variant>
      <vt:variant>
        <vt:lpwstr>http://www.christs.richmond.sch.uk/</vt:lpwstr>
      </vt:variant>
      <vt:variant>
        <vt:lpwstr/>
      </vt:variant>
      <vt:variant>
        <vt:i4>1179691</vt:i4>
      </vt:variant>
      <vt:variant>
        <vt:i4>3</vt:i4>
      </vt:variant>
      <vt:variant>
        <vt:i4>0</vt:i4>
      </vt:variant>
      <vt:variant>
        <vt:i4>5</vt:i4>
      </vt:variant>
      <vt:variant>
        <vt:lpwstr>mailto:info@christs.richmond.sch.uk</vt:lpwstr>
      </vt:variant>
      <vt:variant>
        <vt:lpwstr/>
      </vt:variant>
      <vt:variant>
        <vt:i4>1376295</vt:i4>
      </vt:variant>
      <vt:variant>
        <vt:i4>0</vt:i4>
      </vt:variant>
      <vt:variant>
        <vt:i4>0</vt:i4>
      </vt:variant>
      <vt:variant>
        <vt:i4>5</vt:i4>
      </vt:variant>
      <vt:variant>
        <vt:lpwstr>mailto:eswan@christs.richmond.sch.uk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Ralph</dc:creator>
  <cp:lastModifiedBy>Julia Ralph</cp:lastModifiedBy>
  <cp:revision>4</cp:revision>
  <cp:lastPrinted>2024-09-27T14:47:00Z</cp:lastPrinted>
  <dcterms:created xsi:type="dcterms:W3CDTF">2024-09-27T14:46:00Z</dcterms:created>
  <dcterms:modified xsi:type="dcterms:W3CDTF">2024-09-27T14:57:00Z</dcterms:modified>
</cp:coreProperties>
</file>