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F82" w:rsidRPr="000375ED" w:rsidRDefault="00C10F82" w:rsidP="00C10F82">
      <w:pPr>
        <w:rPr>
          <w:rFonts w:ascii="Calibri" w:hAnsi="Calibri"/>
          <w:b/>
          <w:sz w:val="36"/>
          <w:szCs w:val="36"/>
        </w:rPr>
      </w:pPr>
      <w:r w:rsidRPr="000375ED">
        <w:rPr>
          <w:rFonts w:ascii="Calibri" w:hAnsi="Calibri"/>
          <w:b/>
          <w:sz w:val="36"/>
          <w:szCs w:val="36"/>
        </w:rPr>
        <w:t xml:space="preserve">Person Specification – Science </w:t>
      </w:r>
      <w:r>
        <w:rPr>
          <w:rFonts w:ascii="Calibri" w:hAnsi="Calibri"/>
          <w:b/>
          <w:sz w:val="36"/>
          <w:szCs w:val="36"/>
        </w:rPr>
        <w:t>Technician</w:t>
      </w:r>
    </w:p>
    <w:p w:rsidR="00C10F82" w:rsidRDefault="00C10F82" w:rsidP="00C10F82">
      <w:pPr>
        <w:rPr>
          <w:rFonts w:ascii="Calibri" w:hAnsi="Calibri"/>
          <w:szCs w:val="24"/>
        </w:rPr>
      </w:pPr>
    </w:p>
    <w:tbl>
      <w:tblPr>
        <w:tblW w:w="9198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7"/>
        <w:gridCol w:w="1276"/>
        <w:gridCol w:w="1275"/>
      </w:tblGrid>
      <w:tr w:rsidR="00C10F82" w:rsidRPr="000375ED" w:rsidTr="00C10F82">
        <w:tc>
          <w:tcPr>
            <w:tcW w:w="6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10F82" w:rsidRPr="000375ED" w:rsidRDefault="00C10F82" w:rsidP="00D37EB4">
            <w:pPr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10F82" w:rsidRPr="000375ED" w:rsidRDefault="00C10F82" w:rsidP="00D37EB4">
            <w:pPr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0375ED">
              <w:rPr>
                <w:rFonts w:eastAsia="Times New Roman" w:cs="Arial"/>
                <w:b/>
                <w:sz w:val="22"/>
                <w:szCs w:val="22"/>
                <w:lang w:eastAsia="en-GB"/>
              </w:rPr>
              <w:t>Essential</w:t>
            </w:r>
          </w:p>
          <w:p w:rsidR="00C10F82" w:rsidRPr="000375ED" w:rsidRDefault="00C10F82" w:rsidP="00D37EB4">
            <w:pPr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C10F82" w:rsidRPr="000375ED" w:rsidRDefault="00C10F82" w:rsidP="00D37EB4">
            <w:pPr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0375ED">
              <w:rPr>
                <w:rFonts w:eastAsia="Times New Roman" w:cs="Arial"/>
                <w:b/>
                <w:sz w:val="22"/>
                <w:szCs w:val="22"/>
                <w:lang w:eastAsia="en-GB"/>
              </w:rPr>
              <w:t>Desirable</w:t>
            </w:r>
          </w:p>
          <w:p w:rsidR="00C10F82" w:rsidRPr="000375ED" w:rsidRDefault="00C10F82" w:rsidP="00D37EB4">
            <w:pPr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  <w:tr w:rsidR="00C10F82" w:rsidRPr="000375ED" w:rsidTr="00C10F82">
        <w:trPr>
          <w:trHeight w:val="572"/>
        </w:trPr>
        <w:tc>
          <w:tcPr>
            <w:tcW w:w="664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10F82" w:rsidRPr="000375ED" w:rsidRDefault="00C10F82" w:rsidP="00D37EB4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0375ED">
              <w:rPr>
                <w:rFonts w:eastAsia="Times New Roman" w:cs="Arial"/>
                <w:sz w:val="22"/>
                <w:szCs w:val="22"/>
                <w:lang w:eastAsia="en-GB"/>
              </w:rPr>
              <w:t>A *- C GCSE English, Mathematics and Science or equivalent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10F82" w:rsidRPr="000375ED" w:rsidRDefault="00C10F82" w:rsidP="00D37EB4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0375ED">
              <w:rPr>
                <w:rFonts w:eastAsia="Times New Roman" w:cs="Arial"/>
                <w:b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C10F82" w:rsidRPr="000375ED" w:rsidRDefault="00C10F82" w:rsidP="00D37EB4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  <w:tr w:rsidR="00C10F82" w:rsidRPr="000375ED" w:rsidTr="00C10F82">
        <w:trPr>
          <w:trHeight w:val="417"/>
        </w:trPr>
        <w:tc>
          <w:tcPr>
            <w:tcW w:w="66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0F82" w:rsidRPr="000375ED" w:rsidRDefault="00C10F82" w:rsidP="00D37EB4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0375ED">
              <w:rPr>
                <w:rFonts w:eastAsia="Times New Roman" w:cs="Arial"/>
                <w:sz w:val="22"/>
                <w:szCs w:val="22"/>
                <w:lang w:eastAsia="en-GB"/>
              </w:rPr>
              <w:t>A level in Sciences or equivalent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F82" w:rsidRPr="000375ED" w:rsidRDefault="00C10F82" w:rsidP="00D37EB4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0375ED">
              <w:rPr>
                <w:rFonts w:eastAsia="Times New Roman" w:cs="Arial"/>
                <w:b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1275" w:type="dxa"/>
            <w:vAlign w:val="center"/>
          </w:tcPr>
          <w:p w:rsidR="00C10F82" w:rsidRPr="000375ED" w:rsidRDefault="00C10F82" w:rsidP="00D37EB4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  <w:tr w:rsidR="00C10F82" w:rsidRPr="000375ED" w:rsidTr="00C10F82">
        <w:trPr>
          <w:trHeight w:val="423"/>
        </w:trPr>
        <w:tc>
          <w:tcPr>
            <w:tcW w:w="66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0F82" w:rsidRPr="000375ED" w:rsidRDefault="00C10F82" w:rsidP="00D37EB4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0375ED">
              <w:rPr>
                <w:rFonts w:eastAsia="Times New Roman" w:cs="Arial"/>
                <w:sz w:val="22"/>
                <w:szCs w:val="22"/>
                <w:lang w:eastAsia="en-GB"/>
              </w:rPr>
              <w:t>Relevant Degree or equivalent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F82" w:rsidRPr="000375ED" w:rsidRDefault="00C10F82" w:rsidP="00D37EB4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275" w:type="dxa"/>
            <w:vAlign w:val="center"/>
          </w:tcPr>
          <w:p w:rsidR="00C10F82" w:rsidRPr="000375ED" w:rsidRDefault="00C10F82" w:rsidP="00D37EB4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0375ED">
              <w:rPr>
                <w:rFonts w:eastAsia="Times New Roman" w:cs="Arial"/>
                <w:b/>
                <w:sz w:val="22"/>
                <w:szCs w:val="22"/>
                <w:lang w:eastAsia="en-GB"/>
              </w:rPr>
              <w:t>X</w:t>
            </w:r>
          </w:p>
        </w:tc>
      </w:tr>
      <w:tr w:rsidR="00C10F82" w:rsidRPr="000375ED" w:rsidTr="00C10F82">
        <w:trPr>
          <w:trHeight w:val="699"/>
        </w:trPr>
        <w:tc>
          <w:tcPr>
            <w:tcW w:w="66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0F82" w:rsidRPr="000375ED" w:rsidRDefault="00C10F82" w:rsidP="00D37EB4">
            <w:pPr>
              <w:autoSpaceDE w:val="0"/>
              <w:autoSpaceDN w:val="0"/>
              <w:adjustRightInd w:val="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0375ED">
              <w:rPr>
                <w:rFonts w:eastAsia="Times New Roman" w:cs="Arial"/>
                <w:sz w:val="22"/>
                <w:szCs w:val="22"/>
                <w:lang w:eastAsia="en-GB"/>
              </w:rPr>
              <w:t>Experience of working in a Secondary education</w:t>
            </w:r>
          </w:p>
          <w:p w:rsidR="00C10F82" w:rsidRPr="000375ED" w:rsidRDefault="00C10F82" w:rsidP="00D37EB4">
            <w:pPr>
              <w:autoSpaceDE w:val="0"/>
              <w:autoSpaceDN w:val="0"/>
              <w:adjustRightInd w:val="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0375ED">
              <w:rPr>
                <w:rFonts w:eastAsia="Times New Roman" w:cs="Arial"/>
                <w:sz w:val="22"/>
                <w:szCs w:val="22"/>
                <w:lang w:eastAsia="en-GB"/>
              </w:rPr>
              <w:t>setting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F82" w:rsidRPr="000375ED" w:rsidRDefault="00C10F82" w:rsidP="00D37EB4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275" w:type="dxa"/>
            <w:vAlign w:val="center"/>
          </w:tcPr>
          <w:p w:rsidR="00C10F82" w:rsidRPr="000375ED" w:rsidRDefault="00C10F82" w:rsidP="00D37EB4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0375ED">
              <w:rPr>
                <w:rFonts w:eastAsia="Times New Roman" w:cs="Arial"/>
                <w:b/>
                <w:sz w:val="22"/>
                <w:szCs w:val="22"/>
                <w:lang w:eastAsia="en-GB"/>
              </w:rPr>
              <w:t>X</w:t>
            </w:r>
          </w:p>
        </w:tc>
      </w:tr>
      <w:tr w:rsidR="00C10F82" w:rsidRPr="000375ED" w:rsidTr="00C10F82">
        <w:trPr>
          <w:trHeight w:val="425"/>
        </w:trPr>
        <w:tc>
          <w:tcPr>
            <w:tcW w:w="66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0F82" w:rsidRPr="000375ED" w:rsidRDefault="00C10F82" w:rsidP="00D37EB4">
            <w:pPr>
              <w:autoSpaceDE w:val="0"/>
              <w:autoSpaceDN w:val="0"/>
              <w:adjustRightInd w:val="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0375ED">
              <w:rPr>
                <w:rFonts w:eastAsia="Times New Roman" w:cs="Arial"/>
                <w:sz w:val="22"/>
                <w:szCs w:val="22"/>
                <w:lang w:eastAsia="en-GB"/>
              </w:rPr>
              <w:t>Experience of working in a Laboratory environment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F82" w:rsidRPr="000375ED" w:rsidRDefault="00C10F82" w:rsidP="00D37EB4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275" w:type="dxa"/>
            <w:vAlign w:val="center"/>
          </w:tcPr>
          <w:p w:rsidR="00C10F82" w:rsidRPr="000375ED" w:rsidRDefault="00C10F82" w:rsidP="00D37EB4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0375ED">
              <w:rPr>
                <w:rFonts w:eastAsia="Times New Roman" w:cs="Arial"/>
                <w:b/>
                <w:sz w:val="22"/>
                <w:szCs w:val="22"/>
                <w:lang w:eastAsia="en-GB"/>
              </w:rPr>
              <w:t>X</w:t>
            </w:r>
          </w:p>
        </w:tc>
      </w:tr>
      <w:tr w:rsidR="00C10F82" w:rsidRPr="000375ED" w:rsidTr="00C10F82">
        <w:trPr>
          <w:trHeight w:val="643"/>
        </w:trPr>
        <w:tc>
          <w:tcPr>
            <w:tcW w:w="664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10F82" w:rsidRPr="000375ED" w:rsidRDefault="00C10F82" w:rsidP="00D37EB4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0375ED">
              <w:rPr>
                <w:rFonts w:eastAsia="Times New Roman" w:cs="Arial"/>
                <w:sz w:val="22"/>
                <w:szCs w:val="22"/>
                <w:lang w:eastAsia="en-GB"/>
              </w:rPr>
              <w:t>Knowledge of the Health and Safety standards as they apply to School Science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10F82" w:rsidRPr="000375ED" w:rsidRDefault="00C10F82" w:rsidP="00D37EB4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0375ED">
              <w:rPr>
                <w:rFonts w:eastAsia="Times New Roman" w:cs="Arial"/>
                <w:b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C10F82" w:rsidRPr="000375ED" w:rsidRDefault="00C10F82" w:rsidP="00D37EB4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  <w:tr w:rsidR="00C10F82" w:rsidRPr="000375ED" w:rsidTr="00C10F82">
        <w:trPr>
          <w:trHeight w:val="408"/>
        </w:trPr>
        <w:tc>
          <w:tcPr>
            <w:tcW w:w="6647" w:type="dxa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10F82" w:rsidRPr="000375ED" w:rsidRDefault="00C10F82" w:rsidP="00D37EB4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0375ED">
              <w:rPr>
                <w:rFonts w:eastAsia="Times New Roman" w:cs="Arial"/>
                <w:sz w:val="22"/>
                <w:szCs w:val="22"/>
                <w:lang w:eastAsia="en-GB"/>
              </w:rPr>
              <w:t>Knowledge of relevant codes/regulations of practice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10F82" w:rsidRPr="000375ED" w:rsidRDefault="00C10F82" w:rsidP="00D37EB4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0375ED">
              <w:rPr>
                <w:rFonts w:eastAsia="Times New Roman" w:cs="Arial"/>
                <w:b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C10F82" w:rsidRPr="000375ED" w:rsidRDefault="00C10F82" w:rsidP="00D37EB4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  <w:tr w:rsidR="00C10F82" w:rsidRPr="000375ED" w:rsidTr="00C10F82">
        <w:trPr>
          <w:trHeight w:val="410"/>
        </w:trPr>
        <w:tc>
          <w:tcPr>
            <w:tcW w:w="66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82" w:rsidRPr="000375ED" w:rsidRDefault="00C10F82" w:rsidP="00D37EB4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0375ED">
              <w:rPr>
                <w:rFonts w:eastAsia="Times New Roman" w:cs="Arial"/>
                <w:sz w:val="22"/>
                <w:szCs w:val="22"/>
                <w:lang w:eastAsia="en-GB"/>
              </w:rPr>
              <w:t>Knowledge of Laboratory procedures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F82" w:rsidRPr="000375ED" w:rsidRDefault="00C10F82" w:rsidP="00D37EB4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0375ED">
              <w:rPr>
                <w:rFonts w:eastAsia="Times New Roman" w:cs="Arial"/>
                <w:b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1275" w:type="dxa"/>
            <w:vAlign w:val="center"/>
          </w:tcPr>
          <w:p w:rsidR="00C10F82" w:rsidRPr="000375ED" w:rsidRDefault="00C10F82" w:rsidP="00D37EB4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</w:tr>
      <w:tr w:rsidR="00C10F82" w:rsidRPr="000375ED" w:rsidTr="00C10F82">
        <w:trPr>
          <w:trHeight w:val="699"/>
        </w:trPr>
        <w:tc>
          <w:tcPr>
            <w:tcW w:w="66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82" w:rsidRPr="000375ED" w:rsidRDefault="00C10F82" w:rsidP="00D37EB4">
            <w:pPr>
              <w:autoSpaceDE w:val="0"/>
              <w:autoSpaceDN w:val="0"/>
              <w:adjustRightInd w:val="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0375ED">
              <w:rPr>
                <w:rFonts w:eastAsia="Times New Roman" w:cs="Arial"/>
                <w:sz w:val="22"/>
                <w:szCs w:val="22"/>
                <w:lang w:eastAsia="en-GB"/>
              </w:rPr>
              <w:t>Ability to prepare practical equipment, apparatus and resources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F82" w:rsidRPr="000375ED" w:rsidRDefault="00C10F82" w:rsidP="00D37EB4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0375ED">
              <w:rPr>
                <w:rFonts w:eastAsia="Times New Roman" w:cs="Arial"/>
                <w:b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1275" w:type="dxa"/>
            <w:vAlign w:val="center"/>
          </w:tcPr>
          <w:p w:rsidR="00C10F82" w:rsidRPr="000375ED" w:rsidRDefault="00C10F82" w:rsidP="00D37EB4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  <w:bookmarkStart w:id="0" w:name="_GoBack"/>
        <w:bookmarkEnd w:id="0"/>
      </w:tr>
      <w:tr w:rsidR="00C10F82" w:rsidRPr="000375ED" w:rsidTr="00C10F82">
        <w:trPr>
          <w:trHeight w:val="696"/>
        </w:trPr>
        <w:tc>
          <w:tcPr>
            <w:tcW w:w="66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82" w:rsidRPr="000375ED" w:rsidRDefault="00C10F82" w:rsidP="00D37EB4">
            <w:pPr>
              <w:autoSpaceDE w:val="0"/>
              <w:autoSpaceDN w:val="0"/>
              <w:adjustRightInd w:val="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0375ED">
              <w:rPr>
                <w:rFonts w:eastAsia="Times New Roman" w:cs="Arial"/>
                <w:sz w:val="22"/>
                <w:szCs w:val="22"/>
                <w:lang w:eastAsia="en-GB"/>
              </w:rPr>
              <w:t>Knowledge of safety procedures in laboratory environment, including COSHH, CLEAPPS and ESCC regulations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F82" w:rsidRPr="000375ED" w:rsidRDefault="00C10F82" w:rsidP="00D37EB4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275" w:type="dxa"/>
            <w:vAlign w:val="center"/>
          </w:tcPr>
          <w:p w:rsidR="00C10F82" w:rsidRPr="000375ED" w:rsidRDefault="00C10F82" w:rsidP="00D37EB4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0375ED">
              <w:rPr>
                <w:rFonts w:eastAsia="Times New Roman" w:cs="Arial"/>
                <w:b/>
                <w:sz w:val="22"/>
                <w:szCs w:val="22"/>
                <w:lang w:eastAsia="en-GB"/>
              </w:rPr>
              <w:t>X</w:t>
            </w:r>
          </w:p>
        </w:tc>
      </w:tr>
      <w:tr w:rsidR="00C10F82" w:rsidRPr="000375ED" w:rsidTr="00C10F82">
        <w:trPr>
          <w:trHeight w:val="705"/>
        </w:trPr>
        <w:tc>
          <w:tcPr>
            <w:tcW w:w="66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82" w:rsidRPr="000375ED" w:rsidRDefault="00C10F82" w:rsidP="00D37EB4">
            <w:pPr>
              <w:autoSpaceDE w:val="0"/>
              <w:autoSpaceDN w:val="0"/>
              <w:adjustRightInd w:val="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0375ED">
              <w:rPr>
                <w:rFonts w:eastAsia="Times New Roman" w:cs="Arial"/>
                <w:sz w:val="22"/>
                <w:szCs w:val="22"/>
                <w:lang w:eastAsia="en-GB"/>
              </w:rPr>
              <w:t>An understanding of the resources and materials necessary to support identified student learning needs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F82" w:rsidRPr="000375ED" w:rsidRDefault="00C10F82" w:rsidP="00D37EB4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275" w:type="dxa"/>
            <w:vAlign w:val="center"/>
          </w:tcPr>
          <w:p w:rsidR="00C10F82" w:rsidRPr="000375ED" w:rsidRDefault="00C10F82" w:rsidP="00D37EB4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0375ED">
              <w:rPr>
                <w:rFonts w:eastAsia="Times New Roman" w:cs="Arial"/>
                <w:b/>
                <w:sz w:val="22"/>
                <w:szCs w:val="22"/>
                <w:lang w:eastAsia="en-GB"/>
              </w:rPr>
              <w:t>X</w:t>
            </w:r>
          </w:p>
        </w:tc>
      </w:tr>
      <w:tr w:rsidR="00C10F82" w:rsidRPr="000375ED" w:rsidTr="00C10F82">
        <w:trPr>
          <w:trHeight w:val="545"/>
        </w:trPr>
        <w:tc>
          <w:tcPr>
            <w:tcW w:w="66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82" w:rsidRPr="000375ED" w:rsidRDefault="00C10F82" w:rsidP="00D37EB4">
            <w:pPr>
              <w:autoSpaceDE w:val="0"/>
              <w:autoSpaceDN w:val="0"/>
              <w:adjustRightInd w:val="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0375ED">
              <w:rPr>
                <w:rFonts w:eastAsia="Times New Roman" w:cs="Arial"/>
                <w:sz w:val="22"/>
                <w:szCs w:val="22"/>
                <w:lang w:eastAsia="en-GB"/>
              </w:rPr>
              <w:t>Ability maintain and repair the range of science equipment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F82" w:rsidRPr="000375ED" w:rsidRDefault="00C10F82" w:rsidP="00D37EB4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275" w:type="dxa"/>
            <w:vAlign w:val="center"/>
          </w:tcPr>
          <w:p w:rsidR="00C10F82" w:rsidRPr="000375ED" w:rsidRDefault="00C10F82" w:rsidP="00D37EB4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0375ED">
              <w:rPr>
                <w:rFonts w:eastAsia="Times New Roman" w:cs="Arial"/>
                <w:b/>
                <w:sz w:val="22"/>
                <w:szCs w:val="22"/>
                <w:lang w:eastAsia="en-GB"/>
              </w:rPr>
              <w:t>X</w:t>
            </w:r>
          </w:p>
        </w:tc>
      </w:tr>
      <w:tr w:rsidR="00C10F82" w:rsidRPr="000375ED" w:rsidTr="00C10F82">
        <w:trPr>
          <w:trHeight w:val="664"/>
        </w:trPr>
        <w:tc>
          <w:tcPr>
            <w:tcW w:w="664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10F82" w:rsidRPr="000375ED" w:rsidRDefault="00C10F82" w:rsidP="00D37EB4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0375ED">
              <w:rPr>
                <w:rFonts w:eastAsia="Times New Roman" w:cs="Arial"/>
                <w:sz w:val="22"/>
                <w:szCs w:val="22"/>
                <w:lang w:eastAsia="en-GB"/>
              </w:rPr>
              <w:t>Ability to demonstrate a high level of interpersonal and communication skills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10F82" w:rsidRPr="000375ED" w:rsidRDefault="00C10F82" w:rsidP="00D37EB4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0375ED">
              <w:rPr>
                <w:rFonts w:eastAsia="Times New Roman" w:cs="Arial"/>
                <w:b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10F82" w:rsidRPr="000375ED" w:rsidRDefault="00C10F82" w:rsidP="00D37EB4">
            <w:pPr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C10F82" w:rsidRPr="000375ED" w:rsidTr="00C10F82">
        <w:trPr>
          <w:trHeight w:val="412"/>
        </w:trPr>
        <w:tc>
          <w:tcPr>
            <w:tcW w:w="66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0F82" w:rsidRPr="000375ED" w:rsidRDefault="00C10F82" w:rsidP="00D37EB4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0375ED">
              <w:rPr>
                <w:rFonts w:eastAsia="Times New Roman" w:cs="Arial"/>
                <w:sz w:val="22"/>
                <w:szCs w:val="22"/>
                <w:lang w:eastAsia="en-GB"/>
              </w:rPr>
              <w:t>Demonstrable ability to prioritise &amp; multitask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F82" w:rsidRPr="000375ED" w:rsidRDefault="00C10F82" w:rsidP="00D37EB4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0375ED">
              <w:rPr>
                <w:rFonts w:eastAsia="Times New Roman" w:cs="Arial"/>
                <w:b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0F82" w:rsidRPr="000375ED" w:rsidRDefault="00C10F82" w:rsidP="00D37EB4">
            <w:pPr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C10F82" w:rsidRPr="000375ED" w:rsidTr="00C10F82">
        <w:trPr>
          <w:trHeight w:val="404"/>
        </w:trPr>
        <w:tc>
          <w:tcPr>
            <w:tcW w:w="66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0F82" w:rsidRPr="000375ED" w:rsidRDefault="00C10F82" w:rsidP="00D37EB4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0375ED">
              <w:rPr>
                <w:rFonts w:eastAsia="Times New Roman" w:cs="Arial"/>
                <w:sz w:val="22"/>
                <w:szCs w:val="22"/>
                <w:lang w:eastAsia="en-GB"/>
              </w:rPr>
              <w:t>Good organisational &amp; time management skills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F82" w:rsidRPr="000375ED" w:rsidRDefault="00C10F82" w:rsidP="00D37EB4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0375ED">
              <w:rPr>
                <w:rFonts w:eastAsia="Times New Roman" w:cs="Arial"/>
                <w:b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0F82" w:rsidRPr="000375ED" w:rsidRDefault="00C10F82" w:rsidP="00D37EB4">
            <w:pPr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C10F82" w:rsidRPr="000375ED" w:rsidTr="00C10F82">
        <w:trPr>
          <w:trHeight w:val="437"/>
        </w:trPr>
        <w:tc>
          <w:tcPr>
            <w:tcW w:w="66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0F82" w:rsidRPr="000375ED" w:rsidRDefault="00C10F82" w:rsidP="00D37EB4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0375ED">
              <w:rPr>
                <w:rFonts w:eastAsia="Times New Roman" w:cs="Arial"/>
                <w:sz w:val="22"/>
                <w:szCs w:val="22"/>
                <w:lang w:eastAsia="en-GB"/>
              </w:rPr>
              <w:t>Able to demonstrate a flexible approach to work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F82" w:rsidRPr="000375ED" w:rsidRDefault="00C10F82" w:rsidP="00D37EB4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0375ED">
              <w:rPr>
                <w:rFonts w:eastAsia="Times New Roman" w:cs="Arial"/>
                <w:b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0F82" w:rsidRPr="000375ED" w:rsidRDefault="00C10F82" w:rsidP="00D37EB4">
            <w:pPr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C10F82" w:rsidRPr="000375ED" w:rsidTr="00C10F82">
        <w:trPr>
          <w:trHeight w:val="401"/>
        </w:trPr>
        <w:tc>
          <w:tcPr>
            <w:tcW w:w="66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0F82" w:rsidRPr="000375ED" w:rsidRDefault="00C10F82" w:rsidP="00D37EB4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0375ED">
              <w:rPr>
                <w:rFonts w:eastAsia="Times New Roman" w:cs="Arial"/>
                <w:sz w:val="22"/>
                <w:szCs w:val="22"/>
                <w:lang w:eastAsia="en-GB"/>
              </w:rPr>
              <w:t>Ability to work on own initiative or as part of a team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F82" w:rsidRPr="000375ED" w:rsidRDefault="00C10F82" w:rsidP="00D37EB4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0375ED">
              <w:rPr>
                <w:rFonts w:eastAsia="Times New Roman" w:cs="Arial"/>
                <w:b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0F82" w:rsidRPr="000375ED" w:rsidRDefault="00C10F82" w:rsidP="00D37EB4">
            <w:pPr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C10F82" w:rsidRPr="000375ED" w:rsidTr="00C10F82">
        <w:trPr>
          <w:trHeight w:val="408"/>
        </w:trPr>
        <w:tc>
          <w:tcPr>
            <w:tcW w:w="66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0F82" w:rsidRPr="000375ED" w:rsidRDefault="00C10F82" w:rsidP="00D37EB4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0375ED">
              <w:rPr>
                <w:rFonts w:eastAsia="Times New Roman" w:cs="Arial"/>
                <w:sz w:val="22"/>
                <w:szCs w:val="22"/>
                <w:lang w:eastAsia="en-GB"/>
              </w:rPr>
              <w:t>Caring, approachable, emphatic and calm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F82" w:rsidRPr="000375ED" w:rsidRDefault="00C10F82" w:rsidP="00D37EB4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0375ED">
              <w:rPr>
                <w:rFonts w:eastAsia="Times New Roman" w:cs="Arial"/>
                <w:b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0F82" w:rsidRPr="000375ED" w:rsidRDefault="00C10F82" w:rsidP="00D37EB4">
            <w:pPr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C10F82" w:rsidRPr="000375ED" w:rsidTr="00C10F82">
        <w:trPr>
          <w:trHeight w:val="697"/>
        </w:trPr>
        <w:tc>
          <w:tcPr>
            <w:tcW w:w="66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0F82" w:rsidRPr="000375ED" w:rsidRDefault="00C10F82" w:rsidP="00D37EB4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0375ED">
              <w:rPr>
                <w:rFonts w:eastAsia="Times New Roman" w:cs="Arial"/>
                <w:sz w:val="22"/>
                <w:szCs w:val="22"/>
                <w:lang w:eastAsia="en-GB"/>
              </w:rPr>
              <w:t>Committed to personal development and willingness to and undertake specific training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F82" w:rsidRPr="000375ED" w:rsidRDefault="00C10F82" w:rsidP="00D37EB4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0375ED">
              <w:rPr>
                <w:rFonts w:eastAsia="Times New Roman" w:cs="Arial"/>
                <w:b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0F82" w:rsidRPr="000375ED" w:rsidRDefault="00C10F82" w:rsidP="00D37EB4">
            <w:pPr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C10F82" w:rsidRPr="000375ED" w:rsidTr="00C10F82">
        <w:trPr>
          <w:trHeight w:val="424"/>
        </w:trPr>
        <w:tc>
          <w:tcPr>
            <w:tcW w:w="6647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82" w:rsidRPr="000375ED" w:rsidRDefault="00C10F82" w:rsidP="00D37EB4">
            <w:pPr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0375ED">
              <w:rPr>
                <w:rFonts w:eastAsia="Times New Roman" w:cs="Arial"/>
                <w:sz w:val="22"/>
                <w:szCs w:val="22"/>
                <w:lang w:eastAsia="en-GB"/>
              </w:rPr>
              <w:t>Ability to react positively in challenging situations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10F82" w:rsidRPr="000375ED" w:rsidRDefault="00C10F82" w:rsidP="00D37EB4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0375ED">
              <w:rPr>
                <w:rFonts w:eastAsia="Times New Roman" w:cs="Arial"/>
                <w:b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127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10F82" w:rsidRPr="000375ED" w:rsidRDefault="00C10F82" w:rsidP="00D37EB4">
            <w:pPr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</w:tbl>
    <w:p w:rsidR="00C10F82" w:rsidRPr="000375ED" w:rsidRDefault="00C10F82" w:rsidP="00C10F82">
      <w:pPr>
        <w:jc w:val="right"/>
        <w:rPr>
          <w:rFonts w:eastAsia="Times New Roman" w:cs="Arial"/>
          <w:sz w:val="22"/>
          <w:szCs w:val="22"/>
          <w:lang w:eastAsia="en-GB"/>
        </w:rPr>
      </w:pPr>
    </w:p>
    <w:p w:rsidR="00C10F82" w:rsidRPr="006C73D7" w:rsidRDefault="00C10F82" w:rsidP="00C10F82">
      <w:pPr>
        <w:rPr>
          <w:rFonts w:ascii="Calibri" w:hAnsi="Calibri"/>
          <w:szCs w:val="24"/>
        </w:rPr>
      </w:pPr>
    </w:p>
    <w:p w:rsidR="00E83D20" w:rsidRDefault="00E83D20"/>
    <w:sectPr w:rsidR="00E83D20" w:rsidSect="007E5FBF">
      <w:headerReference w:type="default" r:id="rId4"/>
      <w:pgSz w:w="11906" w:h="16838"/>
      <w:pgMar w:top="1440" w:right="1440" w:bottom="1440" w:left="1440" w:header="284" w:footer="542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768" w:rsidRDefault="00C10F82" w:rsidP="00F07203">
    <w:pPr>
      <w:pStyle w:val="Header"/>
      <w:tabs>
        <w:tab w:val="clear" w:pos="8640"/>
        <w:tab w:val="right" w:pos="9639"/>
      </w:tabs>
    </w:pPr>
    <w:r w:rsidRPr="000450BE">
      <w:rPr>
        <w:noProof/>
        <w:lang w:eastAsia="en-GB"/>
      </w:rPr>
      <w:drawing>
        <wp:inline distT="0" distB="0" distL="0" distR="0" wp14:anchorId="0D4589F9" wp14:editId="3FCAC6D6">
          <wp:extent cx="2552700" cy="62484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F82"/>
    <w:rsid w:val="00C10F82"/>
    <w:rsid w:val="00E8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BB1C0-41CF-4C7C-958C-50C07968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F82"/>
    <w:pPr>
      <w:spacing w:after="0" w:line="240" w:lineRule="auto"/>
    </w:pPr>
    <w:rPr>
      <w:rFonts w:ascii="Arial" w:eastAsia="Symbol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0F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10F82"/>
    <w:rPr>
      <w:rFonts w:ascii="Arial" w:eastAsia="Symbol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Betteridge</dc:creator>
  <cp:keywords/>
  <dc:description/>
  <cp:lastModifiedBy>D. Betteridge</cp:lastModifiedBy>
  <cp:revision>1</cp:revision>
  <dcterms:created xsi:type="dcterms:W3CDTF">2022-05-12T08:39:00Z</dcterms:created>
  <dcterms:modified xsi:type="dcterms:W3CDTF">2022-05-12T08:40:00Z</dcterms:modified>
</cp:coreProperties>
</file>