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51B0" w14:textId="1D73884E" w:rsidR="00DB71A5" w:rsidRPr="007D0341" w:rsidRDefault="00BE12AD" w:rsidP="00BE2998">
      <w:pPr>
        <w:tabs>
          <w:tab w:val="left" w:pos="1701"/>
        </w:tabs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8249" behindDoc="0" locked="0" layoutInCell="1" allowOverlap="1" wp14:anchorId="7440EC07" wp14:editId="69552150">
            <wp:simplePos x="0" y="0"/>
            <wp:positionH relativeFrom="page">
              <wp:posOffset>8677275</wp:posOffset>
            </wp:positionH>
            <wp:positionV relativeFrom="page">
              <wp:posOffset>5680075</wp:posOffset>
            </wp:positionV>
            <wp:extent cx="1828800" cy="1828800"/>
            <wp:effectExtent l="0" t="0" r="0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9B2" w:rsidRPr="007D0341">
        <w:rPr>
          <w:rFonts w:cstheme="minorHAnsi"/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58243" behindDoc="0" locked="0" layoutInCell="1" allowOverlap="1" wp14:anchorId="28FA7E94" wp14:editId="05CF83EA">
                <wp:simplePos x="0" y="0"/>
                <wp:positionH relativeFrom="margin">
                  <wp:posOffset>-904875</wp:posOffset>
                </wp:positionH>
                <wp:positionV relativeFrom="margin">
                  <wp:posOffset>1647825</wp:posOffset>
                </wp:positionV>
                <wp:extent cx="2876550" cy="3628390"/>
                <wp:effectExtent l="0" t="0" r="0" b="1016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628390"/>
                          <a:chOff x="-110913" y="-2356149"/>
                          <a:chExt cx="3652099" cy="150673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10913" y="-2356149"/>
                            <a:ext cx="3652099" cy="122595"/>
                          </a:xfrm>
                          <a:prstGeom prst="rect">
                            <a:avLst/>
                          </a:prstGeom>
                          <a:solidFill>
                            <a:srgbClr val="60AD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3A178C" w14:textId="7C635F81" w:rsidR="00BE2998" w:rsidRDefault="00781A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10913" y="-2239777"/>
                            <a:ext cx="3652099" cy="1390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921ABB" w14:textId="72D9FC18" w:rsidR="00E078E3" w:rsidRPr="00325753" w:rsidRDefault="00E078E3" w:rsidP="00E078E3">
                              <w:pPr>
                                <w:rPr>
                                  <w:rFonts w:cstheme="minorHAnsi"/>
                                  <w:b/>
                                  <w:bCs/>
                                  <w:caps/>
                                  <w:color w:val="1C1F3C"/>
                                </w:rPr>
                              </w:pP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A full application pack is available from Hagley Catholic High School, by contacting the </w:t>
                              </w:r>
                              <w:r w:rsidR="00BE12AD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>Principal’s PA</w:t>
                              </w: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or downloading the pack from the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>Emmaus</w:t>
                              </w: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website: </w:t>
                              </w:r>
                            </w:p>
                            <w:p w14:paraId="5BD87114" w14:textId="4A9C9EC8" w:rsidR="004A19B2" w:rsidRPr="004A19B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proofErr w:type="gramStart"/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E</w:t>
                              </w:r>
                              <w:r w:rsidR="00EB3BCF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m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ail</w:t>
                              </w:r>
                              <w:proofErr w:type="gramEnd"/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 - 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hyperlink r:id="rId12" w:history="1">
                                <w:r w:rsidR="004A19B2" w:rsidRPr="004A19B2">
                                  <w:rPr>
                                    <w:rStyle w:val="Hyperlink"/>
                                    <w:rFonts w:cstheme="minorHAnsi"/>
                                    <w:color w:val="034990" w:themeColor="hyperlink" w:themeShade="BF"/>
                                    <w:lang w:val="fr-FR"/>
                                  </w:rPr>
                                  <w:t>principalpa.hchs@hagleyrc.worcs.sch.uk</w:t>
                                </w:r>
                              </w:hyperlink>
                            </w:p>
                            <w:p w14:paraId="50898C3E" w14:textId="7C654660" w:rsidR="00B06E32" w:rsidRPr="004A19B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Phone </w:t>
                              </w:r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01562 883193</w:t>
                              </w:r>
                            </w:p>
                            <w:p w14:paraId="77B08344" w14:textId="37A34700" w:rsidR="00B06E3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O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</w:rPr>
                                <w:t xml:space="preserve">nline 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- </w:t>
                              </w:r>
                              <w:r w:rsidR="000A7C2E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hyperlink r:id="rId13" w:history="1">
                                <w:r w:rsidR="004A19B2" w:rsidRPr="004A19B2">
                                  <w:rPr>
                                    <w:color w:val="0563C1" w:themeColor="hyperlink"/>
                                    <w:u w:val="single"/>
                                  </w:rPr>
                                  <w:t>www.hagleyrc.worcs.sch.uk</w:t>
                                </w:r>
                              </w:hyperlink>
                              <w:r w:rsidR="000A7C2E" w:rsidRPr="00BC6407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 w14:paraId="0DE7A358" w14:textId="77777777" w:rsidR="004A19B2" w:rsidRPr="00BC6407" w:rsidRDefault="004A19B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  <w:p w14:paraId="3485EC47" w14:textId="5819D638" w:rsidR="00832D67" w:rsidRDefault="00B06E32" w:rsidP="00B06E32">
                              <w:pPr>
                                <w:rPr>
                                  <w:rFonts w:cstheme="minorHAnsi"/>
                                  <w:color w:val="1C1F3C"/>
                                </w:rPr>
                              </w:pPr>
                              <w:r w:rsidRPr="00BC6407">
                                <w:rPr>
                                  <w:rFonts w:cstheme="minorHAnsi"/>
                                  <w:color w:val="1C1F3C"/>
                                </w:rPr>
                                <w:t xml:space="preserve">We warmly welcome visits to the school.  For specific questions about the role and/or to request a visit, please contact </w:t>
                              </w:r>
                              <w:r w:rsidR="00832D67">
                                <w:rPr>
                                  <w:rFonts w:cstheme="minorHAnsi"/>
                                  <w:color w:val="1C1F3C"/>
                                </w:rPr>
                                <w:t>Mrs Anderson</w:t>
                              </w:r>
                              <w:r w:rsidR="00683E66">
                                <w:rPr>
                                  <w:rFonts w:cstheme="minorHAnsi"/>
                                  <w:color w:val="1C1F3C"/>
                                </w:rPr>
                                <w:t>.</w:t>
                              </w:r>
                            </w:p>
                            <w:p w14:paraId="0116F5DD" w14:textId="23EEC631" w:rsidR="00032980" w:rsidRPr="00832D67" w:rsidRDefault="00032980" w:rsidP="00B06E32">
                              <w:pPr>
                                <w:rPr>
                                  <w:rFonts w:cstheme="minorHAnsi"/>
                                  <w:color w:val="1C1F3C"/>
                                </w:rPr>
                              </w:pPr>
                              <w:r>
                                <w:rPr>
                                  <w:rFonts w:cstheme="minorHAnsi"/>
                                  <w:color w:val="1C1F3C"/>
                                </w:rPr>
                                <w:t>Email: danderson@hagleyrc.worcs.sch.uk</w:t>
                              </w:r>
                            </w:p>
                            <w:p w14:paraId="16DABEEA" w14:textId="4E70E32A" w:rsidR="00A1041D" w:rsidRDefault="00A1041D" w:rsidP="006177A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C6407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Closing Date</w:t>
                              </w:r>
                              <w:r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7E646F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15</w:t>
                              </w:r>
                              <w:r w:rsidR="007E646F" w:rsidRPr="007E646F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7E646F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June 2022</w:t>
                              </w:r>
                            </w:p>
                            <w:p w14:paraId="7996C908" w14:textId="65896E51" w:rsidR="002C4E3C" w:rsidRPr="00BC6407" w:rsidRDefault="00A1041D" w:rsidP="006177A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br/>
                              </w:r>
                              <w:r w:rsidRPr="00BC6407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Interviews: </w:t>
                              </w:r>
                              <w:r w:rsidR="007E646F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T.B.C.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A7E94" id="Group 198" o:spid="_x0000_s1026" style="position:absolute;margin-left:-71.25pt;margin-top:129.75pt;width:226.5pt;height:285.7pt;z-index:251658243;mso-wrap-distance-left:14.4pt;mso-wrap-distance-top:3.6pt;mso-wrap-distance-right:14.4pt;mso-wrap-distance-bottom:3.6pt;mso-position-horizontal-relative:margin;mso-position-vertical-relative:margin;mso-width-relative:margin;mso-height-relative:margin" coordorigin="-1109,-23561" coordsize="36520,1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">
                <v:rect id="Rectangle 199" o:spid="_x0000_s1027" style="position:absolute;left:-1109;top:-23561;width:36520;height: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" fillcolor="#60ada6" stroked="f" strokeweight="1pt">
                  <v:textbox>
                    <w:txbxContent>
                      <w:p w14:paraId="713A178C" w14:textId="7C635F81" w:rsidR="00BE2998" w:rsidRDefault="00781A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Contact Us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1109;top:-22397;width:36520;height:1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9921ABB" w14:textId="72D9FC18" w:rsidR="00E078E3" w:rsidRPr="00325753" w:rsidRDefault="00E078E3" w:rsidP="00E078E3">
                        <w:pPr>
                          <w:rPr>
                            <w:rFonts w:cstheme="minorHAnsi"/>
                            <w:b/>
                            <w:bCs/>
                            <w:caps/>
                            <w:color w:val="1C1F3C"/>
                          </w:rPr>
                        </w:pP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A full application pack is available from Hagley Catholic High School, by contacting the </w:t>
                        </w:r>
                        <w:r w:rsidR="00BE12AD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>Principal’s PA</w:t>
                        </w: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or downloading the pack from the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>Emmaus</w:t>
                        </w: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website: </w:t>
                        </w:r>
                      </w:p>
                      <w:p w14:paraId="5BD87114" w14:textId="4A9C9EC8" w:rsidR="004A19B2" w:rsidRPr="004A19B2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proofErr w:type="gramStart"/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E</w:t>
                        </w:r>
                        <w:r w:rsidR="00EB3BCF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m</w:t>
                        </w:r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ail</w:t>
                        </w:r>
                        <w:proofErr w:type="gramEnd"/>
                        <w:r w:rsidR="004A19B2"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 - </w:t>
                        </w:r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hyperlink r:id="rId14" w:history="1">
                          <w:r w:rsidR="004A19B2" w:rsidRPr="004A19B2">
                            <w:rPr>
                              <w:rStyle w:val="Hyperlink"/>
                              <w:rFonts w:cstheme="minorHAnsi"/>
                              <w:color w:val="034990" w:themeColor="hyperlink" w:themeShade="BF"/>
                              <w:lang w:val="fr-FR"/>
                            </w:rPr>
                            <w:t>principalpa.hchs@hagleyrc.worcs.sch.uk</w:t>
                          </w:r>
                        </w:hyperlink>
                      </w:p>
                      <w:p w14:paraId="50898C3E" w14:textId="7C654660" w:rsidR="00B06E32" w:rsidRPr="004A19B2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Phone </w:t>
                        </w:r>
                        <w:r w:rsidR="004A19B2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="004A19B2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01562 883193</w:t>
                        </w:r>
                      </w:p>
                      <w:p w14:paraId="77B08344" w14:textId="37A34700" w:rsidR="00B06E32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O</w:t>
                        </w:r>
                        <w:r w:rsidRPr="004A19B2">
                          <w:rPr>
                            <w:rFonts w:cstheme="minorHAnsi"/>
                            <w:color w:val="1C1F3C"/>
                          </w:rPr>
                          <w:t xml:space="preserve">nline </w:t>
                        </w: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- </w:t>
                        </w:r>
                        <w:r w:rsidR="000A7C2E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hyperlink r:id="rId15" w:history="1">
                          <w:r w:rsidR="004A19B2" w:rsidRPr="004A19B2">
                            <w:rPr>
                              <w:color w:val="0563C1" w:themeColor="hyperlink"/>
                              <w:u w:val="single"/>
                            </w:rPr>
                            <w:t>www.hagleyrc.worcs.sch.uk</w:t>
                          </w:r>
                        </w:hyperlink>
                        <w:r w:rsidR="000A7C2E" w:rsidRPr="00BC6407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ab/>
                        </w:r>
                      </w:p>
                      <w:p w14:paraId="0DE7A358" w14:textId="77777777" w:rsidR="004A19B2" w:rsidRPr="00BC6407" w:rsidRDefault="004A19B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</w:p>
                      <w:p w14:paraId="3485EC47" w14:textId="5819D638" w:rsidR="00832D67" w:rsidRDefault="00B06E32" w:rsidP="00B06E32">
                        <w:pPr>
                          <w:rPr>
                            <w:rFonts w:cstheme="minorHAnsi"/>
                            <w:color w:val="1C1F3C"/>
                          </w:rPr>
                        </w:pPr>
                        <w:r w:rsidRPr="00BC6407">
                          <w:rPr>
                            <w:rFonts w:cstheme="minorHAnsi"/>
                            <w:color w:val="1C1F3C"/>
                          </w:rPr>
                          <w:t xml:space="preserve">We warmly welcome visits to the school.  For specific questions about the role and/or to request a visit, please contact </w:t>
                        </w:r>
                        <w:r w:rsidR="00832D67">
                          <w:rPr>
                            <w:rFonts w:cstheme="minorHAnsi"/>
                            <w:color w:val="1C1F3C"/>
                          </w:rPr>
                          <w:t>Mrs Anderson</w:t>
                        </w:r>
                        <w:r w:rsidR="00683E66">
                          <w:rPr>
                            <w:rFonts w:cstheme="minorHAnsi"/>
                            <w:color w:val="1C1F3C"/>
                          </w:rPr>
                          <w:t>.</w:t>
                        </w:r>
                      </w:p>
                      <w:p w14:paraId="0116F5DD" w14:textId="23EEC631" w:rsidR="00032980" w:rsidRPr="00832D67" w:rsidRDefault="00032980" w:rsidP="00B06E32">
                        <w:pPr>
                          <w:rPr>
                            <w:rFonts w:cstheme="minorHAnsi"/>
                            <w:color w:val="1C1F3C"/>
                          </w:rPr>
                        </w:pPr>
                        <w:r>
                          <w:rPr>
                            <w:rFonts w:cstheme="minorHAnsi"/>
                            <w:color w:val="1C1F3C"/>
                          </w:rPr>
                          <w:t>Email: danderson@hagleyrc.worcs.sch.uk</w:t>
                        </w:r>
                      </w:p>
                      <w:p w14:paraId="16DABEEA" w14:textId="4E70E32A" w:rsidR="00A1041D" w:rsidRDefault="00A1041D" w:rsidP="006177A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BC6407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Closing Date</w:t>
                        </w:r>
                        <w:r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 w:rsidR="007E646F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15</w:t>
                        </w:r>
                        <w:r w:rsidR="007E646F" w:rsidRPr="007E646F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7E646F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June 2022</w:t>
                        </w:r>
                      </w:p>
                      <w:p w14:paraId="7996C908" w14:textId="65896E51" w:rsidR="002C4E3C" w:rsidRPr="00BC6407" w:rsidRDefault="00A1041D" w:rsidP="006177A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</w:pPr>
                        <w:r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</w:r>
                        <w:r w:rsidRPr="00BC6407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Interviews: </w:t>
                        </w:r>
                        <w:r w:rsidR="007E646F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T.B.C.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078E3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EE7308" wp14:editId="52408FE3">
                <wp:simplePos x="0" y="0"/>
                <wp:positionH relativeFrom="page">
                  <wp:posOffset>2886075</wp:posOffset>
                </wp:positionH>
                <wp:positionV relativeFrom="page">
                  <wp:posOffset>9525</wp:posOffset>
                </wp:positionV>
                <wp:extent cx="7540625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3684" w14:textId="483E4965" w:rsidR="00BC6407" w:rsidRPr="00ED7390" w:rsidRDefault="008A254D" w:rsidP="00C35BB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D739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We are</w:t>
                            </w:r>
                            <w:r w:rsidR="000710AD" w:rsidRPr="00ED739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recruiting for a</w:t>
                            </w:r>
                            <w:r w:rsidR="00A16A8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10E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Science Technician</w:t>
                            </w:r>
                          </w:p>
                          <w:p w14:paraId="5C543987" w14:textId="7DF0232C" w:rsidR="008A254D" w:rsidRPr="00094CF5" w:rsidRDefault="008A254D" w:rsidP="00C35BB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94CF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Required for </w:t>
                            </w:r>
                            <w:r w:rsidR="0044163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September 2022</w:t>
                            </w:r>
                          </w:p>
                          <w:p w14:paraId="16A60BEE" w14:textId="21BD415D" w:rsidR="00BC6407" w:rsidRPr="00ED7390" w:rsidRDefault="008A254D" w:rsidP="00BE29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>Salary Range</w:t>
                            </w:r>
                            <w:r w:rsidR="00ED7390" w:rsidRPr="00ED739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16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Grade </w:t>
                            </w:r>
                            <w:r w:rsidR="00034E34">
                              <w:rPr>
                                <w:b/>
                                <w:sz w:val="32"/>
                                <w:szCs w:val="32"/>
                              </w:rPr>
                              <w:t>2 SP</w:t>
                            </w:r>
                            <w:r w:rsidR="004416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3-4</w:t>
                            </w:r>
                            <w:r w:rsidR="00832D6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7873175" w14:textId="160107F6" w:rsidR="00ED7390" w:rsidRPr="00ED7390" w:rsidRDefault="00ED7390" w:rsidP="00BE29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Hours: </w:t>
                            </w:r>
                            <w:r w:rsidR="00DF573F">
                              <w:rPr>
                                <w:b/>
                                <w:sz w:val="32"/>
                                <w:szCs w:val="32"/>
                              </w:rPr>
                              <w:t>Termtime</w:t>
                            </w:r>
                            <w:r w:rsidR="003809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37 hours per week</w:t>
                            </w: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2733F6" w:rsidRPr="00ED7390">
                              <w:rPr>
                                <w:b/>
                                <w:sz w:val="32"/>
                                <w:szCs w:val="32"/>
                              </w:rPr>
                              <w:t>Permanent</w:t>
                            </w:r>
                            <w:r w:rsidR="002733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7308" id="Text Box 2" o:spid="_x0000_s1029" type="#_x0000_t202" style="position:absolute;margin-left:227.25pt;margin-top:.75pt;width:593.75pt;height:12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" filled="f" stroked="f">
                <v:textbox>
                  <w:txbxContent>
                    <w:p w14:paraId="068E3684" w14:textId="483E4965" w:rsidR="00BC6407" w:rsidRPr="00ED7390" w:rsidRDefault="008A254D" w:rsidP="00C35BB5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ED739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We are</w:t>
                      </w:r>
                      <w:r w:rsidR="000710AD" w:rsidRPr="00ED739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recruiting for a</w:t>
                      </w:r>
                      <w:r w:rsidR="00A16A8C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D10EF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Science Technician</w:t>
                      </w:r>
                    </w:p>
                    <w:p w14:paraId="5C543987" w14:textId="7DF0232C" w:rsidR="008A254D" w:rsidRPr="00094CF5" w:rsidRDefault="008A254D" w:rsidP="00C35BB5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94CF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Required for </w:t>
                      </w:r>
                      <w:r w:rsidR="0044163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September 2022</w:t>
                      </w:r>
                    </w:p>
                    <w:p w14:paraId="16A60BEE" w14:textId="21BD415D" w:rsidR="00BC6407" w:rsidRPr="00ED7390" w:rsidRDefault="008A254D" w:rsidP="00BE29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7390">
                        <w:rPr>
                          <w:b/>
                          <w:sz w:val="32"/>
                          <w:szCs w:val="32"/>
                        </w:rPr>
                        <w:t>Salary Range</w:t>
                      </w:r>
                      <w:r w:rsidR="00ED7390" w:rsidRPr="00ED739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ED73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41635">
                        <w:rPr>
                          <w:b/>
                          <w:sz w:val="32"/>
                          <w:szCs w:val="32"/>
                        </w:rPr>
                        <w:t xml:space="preserve">Grade </w:t>
                      </w:r>
                      <w:r w:rsidR="00034E34">
                        <w:rPr>
                          <w:b/>
                          <w:sz w:val="32"/>
                          <w:szCs w:val="32"/>
                        </w:rPr>
                        <w:t>2 SP</w:t>
                      </w:r>
                      <w:r w:rsidR="00441635">
                        <w:rPr>
                          <w:b/>
                          <w:sz w:val="32"/>
                          <w:szCs w:val="32"/>
                        </w:rPr>
                        <w:t xml:space="preserve"> 3-4</w:t>
                      </w:r>
                      <w:r w:rsidR="00832D6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7873175" w14:textId="160107F6" w:rsidR="00ED7390" w:rsidRPr="00ED7390" w:rsidRDefault="00ED7390" w:rsidP="00BE29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7390">
                        <w:rPr>
                          <w:b/>
                          <w:sz w:val="32"/>
                          <w:szCs w:val="32"/>
                        </w:rPr>
                        <w:t xml:space="preserve">Hours: </w:t>
                      </w:r>
                      <w:r w:rsidR="00DF573F">
                        <w:rPr>
                          <w:b/>
                          <w:sz w:val="32"/>
                          <w:szCs w:val="32"/>
                        </w:rPr>
                        <w:t>Termtime</w:t>
                      </w:r>
                      <w:r w:rsidR="00380914">
                        <w:rPr>
                          <w:b/>
                          <w:sz w:val="32"/>
                          <w:szCs w:val="32"/>
                        </w:rPr>
                        <w:t xml:space="preserve"> 37 hours per week</w:t>
                      </w:r>
                      <w:r w:rsidRPr="00ED739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2733F6" w:rsidRPr="00ED7390">
                        <w:rPr>
                          <w:b/>
                          <w:sz w:val="32"/>
                          <w:szCs w:val="32"/>
                        </w:rPr>
                        <w:t>Permanent</w:t>
                      </w:r>
                      <w:r w:rsidR="002733F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8462E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6A1EB910" wp14:editId="252260D8">
                <wp:simplePos x="0" y="0"/>
                <wp:positionH relativeFrom="page">
                  <wp:align>right</wp:align>
                </wp:positionH>
                <wp:positionV relativeFrom="page">
                  <wp:posOffset>1514475</wp:posOffset>
                </wp:positionV>
                <wp:extent cx="7792720" cy="4352925"/>
                <wp:effectExtent l="0" t="0" r="0" b="0"/>
                <wp:wrapTight wrapText="bothSides">
                  <wp:wrapPolygon edited="0">
                    <wp:start x="158" y="0"/>
                    <wp:lineTo x="158" y="21458"/>
                    <wp:lineTo x="21438" y="21458"/>
                    <wp:lineTo x="21438" y="0"/>
                    <wp:lineTo x="158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720" cy="435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2A67D" w14:textId="77777777" w:rsidR="00794229" w:rsidRDefault="00794229" w:rsidP="00DD5992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3424096C" w14:textId="77777777" w:rsidR="00794229" w:rsidRDefault="00794229" w:rsidP="00DD5992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477DF398" w14:textId="2E19F04A" w:rsidR="00DD5992" w:rsidRPr="004E66A0" w:rsidRDefault="00DD5992" w:rsidP="00034E34">
                            <w:pPr>
                              <w:spacing w:after="0" w:line="240" w:lineRule="auto"/>
                              <w:jc w:val="both"/>
                            </w:pPr>
                            <w:r w:rsidRPr="004E66A0">
                              <w:t>We are seeking a talented and committed Science Technician to work under the guidance of the Science Lead.</w:t>
                            </w:r>
                          </w:p>
                          <w:p w14:paraId="45F6DB2C" w14:textId="77777777" w:rsidR="00DD5992" w:rsidRPr="004E66A0" w:rsidRDefault="00DD5992" w:rsidP="00034E34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2A42EF5E" w14:textId="53EA244A" w:rsidR="00DD5992" w:rsidRPr="004E66A0" w:rsidRDefault="00DD5992" w:rsidP="00034E34">
                            <w:pPr>
                              <w:spacing w:after="0" w:line="240" w:lineRule="auto"/>
                              <w:jc w:val="both"/>
                            </w:pPr>
                            <w:r w:rsidRPr="004E66A0">
                              <w:t>You will assist with the provision of technical support service across the sciences in Key Stages 3, 4 &amp; 5. Science Technicians will be required to perform all duties in an effective manner and liaise closely with teaching staff and Senior Technicians.</w:t>
                            </w:r>
                          </w:p>
                          <w:p w14:paraId="64E5AE75" w14:textId="77777777" w:rsidR="00DD5992" w:rsidRPr="004E66A0" w:rsidRDefault="00DD5992" w:rsidP="00034E34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A629904" w14:textId="77777777" w:rsidR="00DD5992" w:rsidRPr="004E66A0" w:rsidRDefault="00DD5992" w:rsidP="00034E34">
                            <w:pPr>
                              <w:spacing w:after="0" w:line="240" w:lineRule="auto"/>
                              <w:jc w:val="both"/>
                            </w:pPr>
                            <w:r w:rsidRPr="004E66A0">
                              <w:t xml:space="preserve">This is a fabulous opportunity to take on a key support role, in a very good school, in a very strong department with excellent outcomes. </w:t>
                            </w:r>
                          </w:p>
                          <w:p w14:paraId="1395187B" w14:textId="77777777" w:rsidR="00DD5992" w:rsidRPr="004E66A0" w:rsidRDefault="00DD5992" w:rsidP="00034E34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9D8DAFB" w14:textId="77777777" w:rsidR="00DD5992" w:rsidRPr="004E66A0" w:rsidRDefault="00DD5992" w:rsidP="00034E34">
                            <w:pPr>
                              <w:spacing w:after="0" w:line="240" w:lineRule="auto"/>
                              <w:jc w:val="both"/>
                            </w:pPr>
                            <w:r w:rsidRPr="004E66A0">
                              <w:t>In addition, some of the key responsibilities will include:</w:t>
                            </w:r>
                          </w:p>
                          <w:p w14:paraId="6F55C724" w14:textId="77777777" w:rsidR="00DD5992" w:rsidRPr="004E66A0" w:rsidRDefault="00DD5992" w:rsidP="00034E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both"/>
                            </w:pPr>
                            <w:r w:rsidRPr="004E66A0">
                              <w:t>To support staff and students in preparing and demonstrating practical activities</w:t>
                            </w:r>
                          </w:p>
                          <w:p w14:paraId="48C5A8DD" w14:textId="0035615C" w:rsidR="00DD5992" w:rsidRDefault="00DD5992" w:rsidP="00034E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both"/>
                            </w:pPr>
                            <w:r w:rsidRPr="004E66A0">
                              <w:t xml:space="preserve"> Setting up, </w:t>
                            </w:r>
                            <w:proofErr w:type="gramStart"/>
                            <w:r w:rsidRPr="004E66A0">
                              <w:t>testing</w:t>
                            </w:r>
                            <w:proofErr w:type="gramEnd"/>
                            <w:r w:rsidRPr="004E66A0">
                              <w:t xml:space="preserve"> and demonstrating apparatus and experiments as required</w:t>
                            </w:r>
                          </w:p>
                          <w:p w14:paraId="101336FE" w14:textId="78484C0B" w:rsidR="00C13F53" w:rsidRPr="004E66A0" w:rsidRDefault="00C13F53" w:rsidP="00034E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both"/>
                            </w:pPr>
                            <w:r>
                              <w:t>To prepare materials for Science Teachers</w:t>
                            </w:r>
                          </w:p>
                          <w:p w14:paraId="61EBF8A1" w14:textId="77777777" w:rsidR="00DD5992" w:rsidRPr="004E66A0" w:rsidRDefault="00DD5992" w:rsidP="00034E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</w:pPr>
                            <w:r w:rsidRPr="004E66A0">
                              <w:t>To maintain a safe working environment</w:t>
                            </w:r>
                          </w:p>
                          <w:p w14:paraId="7072E7F2" w14:textId="638A6D5D" w:rsidR="00DD5992" w:rsidRDefault="00461DC8" w:rsidP="00034E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To pro-actively contribute to the development of the facilities and operation of the Science Department</w:t>
                            </w:r>
                          </w:p>
                          <w:p w14:paraId="2EE199D1" w14:textId="342E9207" w:rsidR="00112DAC" w:rsidRDefault="00D351EF" w:rsidP="00034E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To follow CLEAPSS guidelines</w:t>
                            </w:r>
                          </w:p>
                          <w:p w14:paraId="638276DE" w14:textId="5CC961E2" w:rsidR="00F85EB4" w:rsidRDefault="00F85EB4" w:rsidP="00034E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To become a member of the school’s </w:t>
                            </w:r>
                            <w:r w:rsidR="00C91501">
                              <w:t>First Aid Team</w:t>
                            </w:r>
                          </w:p>
                          <w:p w14:paraId="7DE12BAD" w14:textId="12DEC0FC" w:rsidR="003F6F00" w:rsidRPr="004E66A0" w:rsidRDefault="003F6F00" w:rsidP="00034E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To be a Fire Marshall supporting the school in the event of </w:t>
                            </w:r>
                            <w:r w:rsidR="00D00B57">
                              <w:t>a Fire Alarm</w:t>
                            </w:r>
                          </w:p>
                          <w:p w14:paraId="033927ED" w14:textId="77777777" w:rsidR="00DD5992" w:rsidRPr="004E66A0" w:rsidRDefault="00DD5992" w:rsidP="00034E34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42BD7010" w14:textId="4819D2EA" w:rsidR="00DD5992" w:rsidRPr="004E66A0" w:rsidRDefault="00DD5992" w:rsidP="00034E34">
                            <w:pPr>
                              <w:spacing w:after="0" w:line="240" w:lineRule="auto"/>
                              <w:jc w:val="both"/>
                            </w:pPr>
                            <w:r w:rsidRPr="004E66A0">
                              <w:t xml:space="preserve">The successful candidate will be passionate about </w:t>
                            </w:r>
                            <w:r w:rsidR="00C01A58" w:rsidRPr="004E66A0">
                              <w:t>science</w:t>
                            </w:r>
                            <w:r w:rsidRPr="004E66A0">
                              <w:t xml:space="preserve"> and student development.  They will have a positive mindset outlook and revel in bringing out the very best in students while contributing to the overall ethos of the MAC.</w:t>
                            </w:r>
                          </w:p>
                          <w:p w14:paraId="5321906A" w14:textId="77777777" w:rsidR="00E078E3" w:rsidRPr="004E66A0" w:rsidRDefault="00E078E3" w:rsidP="00034E34">
                            <w:pPr>
                              <w:pStyle w:val="paragraph"/>
                              <w:spacing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EE5A90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56E025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735D393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FFEF717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AF82D6" w14:textId="7AC28B48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6634FB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6D81760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F360A7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0A89EAE" w14:textId="38F3E903" w:rsidR="00BC6407" w:rsidRPr="00BC6407" w:rsidRDefault="006C4E27" w:rsidP="00E078E3">
                            <w:pPr>
                              <w:pStyle w:val="paragraph"/>
                              <w:spacing w:after="12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 welcome applications from both Catholics and non- Catholics but expect all employee to support the Catholic ethos and values of the school. If</w:t>
                            </w:r>
                            <w:r w:rsidR="00BC6407" w:rsidRPr="00BC64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you meet the requirements of the job description and person specification and feel that you make a positive difference to our school, then we can’t wait to receive your application.</w:t>
                            </w:r>
                            <w:r w:rsidR="00E078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E078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EB910" id="_x0000_s1030" type="#_x0000_t202" style="position:absolute;margin-left:562.4pt;margin-top:119.25pt;width:613.6pt;height:342.75pt;z-index:-25165823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" filled="f" stroked="f">
                <v:textbox>
                  <w:txbxContent>
                    <w:p w14:paraId="4CE2A67D" w14:textId="77777777" w:rsidR="00794229" w:rsidRDefault="00794229" w:rsidP="00DD5992">
                      <w:pPr>
                        <w:spacing w:after="0" w:line="240" w:lineRule="auto"/>
                        <w:jc w:val="both"/>
                      </w:pPr>
                    </w:p>
                    <w:p w14:paraId="3424096C" w14:textId="77777777" w:rsidR="00794229" w:rsidRDefault="00794229" w:rsidP="00DD5992">
                      <w:pPr>
                        <w:spacing w:after="0" w:line="240" w:lineRule="auto"/>
                        <w:jc w:val="both"/>
                      </w:pPr>
                    </w:p>
                    <w:p w14:paraId="477DF398" w14:textId="2E19F04A" w:rsidR="00DD5992" w:rsidRPr="004E66A0" w:rsidRDefault="00DD5992" w:rsidP="00034E34">
                      <w:pPr>
                        <w:spacing w:after="0" w:line="240" w:lineRule="auto"/>
                        <w:jc w:val="both"/>
                      </w:pPr>
                      <w:r w:rsidRPr="004E66A0">
                        <w:t>We are seeking a talented and committed Science Technician to work under the guidance of the Science Lead.</w:t>
                      </w:r>
                    </w:p>
                    <w:p w14:paraId="45F6DB2C" w14:textId="77777777" w:rsidR="00DD5992" w:rsidRPr="004E66A0" w:rsidRDefault="00DD5992" w:rsidP="00034E34">
                      <w:pPr>
                        <w:spacing w:after="0" w:line="240" w:lineRule="auto"/>
                        <w:jc w:val="both"/>
                      </w:pPr>
                    </w:p>
                    <w:p w14:paraId="2A42EF5E" w14:textId="53EA244A" w:rsidR="00DD5992" w:rsidRPr="004E66A0" w:rsidRDefault="00DD5992" w:rsidP="00034E34">
                      <w:pPr>
                        <w:spacing w:after="0" w:line="240" w:lineRule="auto"/>
                        <w:jc w:val="both"/>
                      </w:pPr>
                      <w:r w:rsidRPr="004E66A0">
                        <w:t>You will assist with the provision of technical support service across the sciences in Key Stages 3, 4 &amp; 5. Science Technicians will be required to perform all duties in an effective manner and liaise closely with teaching staff and Senior Technicians.</w:t>
                      </w:r>
                    </w:p>
                    <w:p w14:paraId="64E5AE75" w14:textId="77777777" w:rsidR="00DD5992" w:rsidRPr="004E66A0" w:rsidRDefault="00DD5992" w:rsidP="00034E34">
                      <w:pPr>
                        <w:spacing w:after="0" w:line="240" w:lineRule="auto"/>
                        <w:jc w:val="both"/>
                      </w:pPr>
                    </w:p>
                    <w:p w14:paraId="5A629904" w14:textId="77777777" w:rsidR="00DD5992" w:rsidRPr="004E66A0" w:rsidRDefault="00DD5992" w:rsidP="00034E34">
                      <w:pPr>
                        <w:spacing w:after="0" w:line="240" w:lineRule="auto"/>
                        <w:jc w:val="both"/>
                      </w:pPr>
                      <w:r w:rsidRPr="004E66A0">
                        <w:t xml:space="preserve">This is a fabulous opportunity to take on a key support role, in a very good school, in a very strong department with excellent outcomes. </w:t>
                      </w:r>
                    </w:p>
                    <w:p w14:paraId="1395187B" w14:textId="77777777" w:rsidR="00DD5992" w:rsidRPr="004E66A0" w:rsidRDefault="00DD5992" w:rsidP="00034E34">
                      <w:pPr>
                        <w:spacing w:after="0" w:line="240" w:lineRule="auto"/>
                        <w:jc w:val="both"/>
                      </w:pPr>
                    </w:p>
                    <w:p w14:paraId="59D8DAFB" w14:textId="77777777" w:rsidR="00DD5992" w:rsidRPr="004E66A0" w:rsidRDefault="00DD5992" w:rsidP="00034E34">
                      <w:pPr>
                        <w:spacing w:after="0" w:line="240" w:lineRule="auto"/>
                        <w:jc w:val="both"/>
                      </w:pPr>
                      <w:r w:rsidRPr="004E66A0">
                        <w:t>In addition, some of the key responsibilities will include:</w:t>
                      </w:r>
                    </w:p>
                    <w:p w14:paraId="6F55C724" w14:textId="77777777" w:rsidR="00DD5992" w:rsidRPr="004E66A0" w:rsidRDefault="00DD5992" w:rsidP="00034E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jc w:val="both"/>
                      </w:pPr>
                      <w:r w:rsidRPr="004E66A0">
                        <w:t>To support staff and students in preparing and demonstrating practical activities</w:t>
                      </w:r>
                    </w:p>
                    <w:p w14:paraId="48C5A8DD" w14:textId="0035615C" w:rsidR="00DD5992" w:rsidRDefault="00DD5992" w:rsidP="00034E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jc w:val="both"/>
                      </w:pPr>
                      <w:r w:rsidRPr="004E66A0">
                        <w:t xml:space="preserve"> Setting up, </w:t>
                      </w:r>
                      <w:proofErr w:type="gramStart"/>
                      <w:r w:rsidRPr="004E66A0">
                        <w:t>testing</w:t>
                      </w:r>
                      <w:proofErr w:type="gramEnd"/>
                      <w:r w:rsidRPr="004E66A0">
                        <w:t xml:space="preserve"> and demonstrating apparatus and experiments as required</w:t>
                      </w:r>
                    </w:p>
                    <w:p w14:paraId="101336FE" w14:textId="78484C0B" w:rsidR="00C13F53" w:rsidRPr="004E66A0" w:rsidRDefault="00C13F53" w:rsidP="00034E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jc w:val="both"/>
                      </w:pPr>
                      <w:r>
                        <w:t>To prepare materials for Science Teachers</w:t>
                      </w:r>
                    </w:p>
                    <w:p w14:paraId="61EBF8A1" w14:textId="77777777" w:rsidR="00DD5992" w:rsidRPr="004E66A0" w:rsidRDefault="00DD5992" w:rsidP="00034E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</w:pPr>
                      <w:r w:rsidRPr="004E66A0">
                        <w:t>To maintain a safe working environment</w:t>
                      </w:r>
                    </w:p>
                    <w:p w14:paraId="7072E7F2" w14:textId="638A6D5D" w:rsidR="00DD5992" w:rsidRDefault="00461DC8" w:rsidP="00034E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</w:pPr>
                      <w:r>
                        <w:t>To pro-actively contribute to the development of the facilities and operation of the Science Department</w:t>
                      </w:r>
                    </w:p>
                    <w:p w14:paraId="2EE199D1" w14:textId="342E9207" w:rsidR="00112DAC" w:rsidRDefault="00D351EF" w:rsidP="00034E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</w:pPr>
                      <w:r>
                        <w:t>To follow CLEAPSS guidelines</w:t>
                      </w:r>
                    </w:p>
                    <w:p w14:paraId="638276DE" w14:textId="5CC961E2" w:rsidR="00F85EB4" w:rsidRDefault="00F85EB4" w:rsidP="00034E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</w:pPr>
                      <w:r>
                        <w:t xml:space="preserve">To become a member of the school’s </w:t>
                      </w:r>
                      <w:r w:rsidR="00C91501">
                        <w:t>First Aid Team</w:t>
                      </w:r>
                    </w:p>
                    <w:p w14:paraId="7DE12BAD" w14:textId="12DEC0FC" w:rsidR="003F6F00" w:rsidRPr="004E66A0" w:rsidRDefault="003F6F00" w:rsidP="00034E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</w:pPr>
                      <w:r>
                        <w:t xml:space="preserve">To be a Fire Marshall supporting the school in the event of </w:t>
                      </w:r>
                      <w:r w:rsidR="00D00B57">
                        <w:t>a Fire Alarm</w:t>
                      </w:r>
                    </w:p>
                    <w:p w14:paraId="033927ED" w14:textId="77777777" w:rsidR="00DD5992" w:rsidRPr="004E66A0" w:rsidRDefault="00DD5992" w:rsidP="00034E34">
                      <w:pPr>
                        <w:spacing w:after="0" w:line="240" w:lineRule="auto"/>
                        <w:jc w:val="both"/>
                      </w:pPr>
                    </w:p>
                    <w:p w14:paraId="42BD7010" w14:textId="4819D2EA" w:rsidR="00DD5992" w:rsidRPr="004E66A0" w:rsidRDefault="00DD5992" w:rsidP="00034E34">
                      <w:pPr>
                        <w:spacing w:after="0" w:line="240" w:lineRule="auto"/>
                        <w:jc w:val="both"/>
                      </w:pPr>
                      <w:r w:rsidRPr="004E66A0">
                        <w:t xml:space="preserve">The successful candidate will be passionate about </w:t>
                      </w:r>
                      <w:r w:rsidR="00C01A58" w:rsidRPr="004E66A0">
                        <w:t>science</w:t>
                      </w:r>
                      <w:r w:rsidRPr="004E66A0">
                        <w:t xml:space="preserve"> and student development.  They will have a positive mindset outlook and revel in bringing out the very best in students while contributing to the overall ethos of the MAC.</w:t>
                      </w:r>
                    </w:p>
                    <w:p w14:paraId="5321906A" w14:textId="77777777" w:rsidR="00E078E3" w:rsidRPr="004E66A0" w:rsidRDefault="00E078E3" w:rsidP="00034E34">
                      <w:pPr>
                        <w:pStyle w:val="paragraph"/>
                        <w:spacing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EE5A90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56E025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735D393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FFEF717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AF82D6" w14:textId="7AC28B48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6634FB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6D81760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F360A7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0A89EAE" w14:textId="38F3E903" w:rsidR="00BC6407" w:rsidRPr="00BC6407" w:rsidRDefault="006C4E27" w:rsidP="00E078E3">
                      <w:pPr>
                        <w:pStyle w:val="paragraph"/>
                        <w:spacing w:after="120" w:afterAutospacing="0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 welcome applications from both Catholics and non- Catholics but expect all employee to support the Catholic ethos and values of the school. If</w:t>
                      </w:r>
                      <w:r w:rsidR="00BC6407" w:rsidRPr="00BC64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you meet the requirements of the job description and person specification and feel that you make a positive difference to our school, then we can’t wait to receive your application.</w:t>
                      </w:r>
                      <w:r w:rsidR="00E078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="00E078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8462E" w:rsidRPr="0018462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8CA5B87" wp14:editId="351A08E6">
                <wp:simplePos x="0" y="0"/>
                <wp:positionH relativeFrom="margin">
                  <wp:posOffset>1971675</wp:posOffset>
                </wp:positionH>
                <wp:positionV relativeFrom="page">
                  <wp:posOffset>5800725</wp:posOffset>
                </wp:positionV>
                <wp:extent cx="5438775" cy="7823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787A" w14:textId="13CD666B" w:rsidR="0018462E" w:rsidRDefault="0018462E" w:rsidP="0018462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Emmaus Catholic MAC is committed to safeguarding and promoting the welfare of </w:t>
                            </w: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 c</w:t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hildren and young people. This position is subject to an Enhanced Disclosure check under the Rehabilitation of Offenders Act 1974. </w:t>
                            </w:r>
                            <w:r w:rsidR="00EB3BCF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All applicants must be able to </w:t>
                            </w:r>
                            <w:r w:rsidR="00034E34"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provide </w:t>
                            </w:r>
                            <w:r w:rsidR="00034E3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documentation</w:t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to prove their right to work in the UK.</w:t>
                            </w:r>
                            <w:r w:rsidRPr="00BC640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A5B87" id="_x0000_s1031" type="#_x0000_t202" style="position:absolute;margin-left:155.25pt;margin-top:456.75pt;width:428.25pt;height:61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" filled="f" stroked="f">
                <v:textbox style="mso-fit-shape-to-text:t">
                  <w:txbxContent>
                    <w:p w14:paraId="31C8787A" w14:textId="13CD666B" w:rsidR="0018462E" w:rsidRDefault="0018462E" w:rsidP="0018462E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Emmaus Catholic MAC is committed to safeguarding and promoting the welfare of </w:t>
                      </w: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 c</w:t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hildren and young people. This position is subject to an Enhanced Disclosure check under the Rehabilitation of Offenders Act 1974. </w:t>
                      </w:r>
                      <w:r w:rsidR="00EB3BCF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All applicants must be able to </w:t>
                      </w:r>
                      <w:r w:rsidR="00034E34"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provide </w:t>
                      </w:r>
                      <w:r w:rsidR="00034E3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documentation</w:t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to prove their right to work in the UK.</w:t>
                      </w:r>
                      <w:r w:rsidRPr="00BC6407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F66FA">
        <w:rPr>
          <w:noProof/>
        </w:rPr>
        <w:drawing>
          <wp:anchor distT="0" distB="0" distL="114300" distR="114300" simplePos="0" relativeHeight="251658247" behindDoc="0" locked="0" layoutInCell="1" allowOverlap="1" wp14:anchorId="7AF5E725" wp14:editId="333510A7">
            <wp:simplePos x="0" y="0"/>
            <wp:positionH relativeFrom="column">
              <wp:posOffset>2390775</wp:posOffset>
            </wp:positionH>
            <wp:positionV relativeFrom="page">
              <wp:posOffset>6572250</wp:posOffset>
            </wp:positionV>
            <wp:extent cx="4608830" cy="936625"/>
            <wp:effectExtent l="0" t="0" r="1270" b="0"/>
            <wp:wrapSquare wrapText="bothSides"/>
            <wp:docPr id="9" name="Picture 9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407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55099" wp14:editId="1BAE050B">
                <wp:simplePos x="0" y="0"/>
                <wp:positionH relativeFrom="column">
                  <wp:posOffset>7459980</wp:posOffset>
                </wp:positionH>
                <wp:positionV relativeFrom="paragraph">
                  <wp:posOffset>4549140</wp:posOffset>
                </wp:positionV>
                <wp:extent cx="2484120" cy="2586430"/>
                <wp:effectExtent l="0" t="0" r="11430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586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829B4" id="Oval 4" o:spid="_x0000_s1026" style="position:absolute;margin-left:587.4pt;margin-top:358.2pt;width:195.6pt;height:203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" fillcolor="white [3212]" strokecolor="white [3212]" strokeweight="1pt">
                <v:stroke joinstyle="miter"/>
              </v:oval>
            </w:pict>
          </mc:Fallback>
        </mc:AlternateContent>
      </w:r>
      <w:r w:rsidR="00613800" w:rsidRPr="007D0341">
        <w:rPr>
          <w:rFonts w:cstheme="minorHAnsi"/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213F3133" wp14:editId="34824CF8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10678795" cy="7790213"/>
            <wp:effectExtent l="0" t="0" r="8255" b="127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790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36" w:rsidRPr="007D0341">
        <w:rPr>
          <w:rFonts w:cstheme="minorHAnsi"/>
          <w:noProof/>
          <w:lang w:eastAsia="en-GB"/>
        </w:rPr>
        <w:drawing>
          <wp:anchor distT="0" distB="0" distL="114300" distR="114300" simplePos="0" relativeHeight="251658244" behindDoc="1" locked="0" layoutInCell="1" allowOverlap="1" wp14:anchorId="6D648C66" wp14:editId="5CC4A56E">
            <wp:simplePos x="0" y="0"/>
            <wp:positionH relativeFrom="column">
              <wp:posOffset>-579755</wp:posOffset>
            </wp:positionH>
            <wp:positionV relativeFrom="paragraph">
              <wp:posOffset>5276850</wp:posOffset>
            </wp:positionV>
            <wp:extent cx="2190750" cy="1123313"/>
            <wp:effectExtent l="0" t="0" r="0" b="0"/>
            <wp:wrapNone/>
            <wp:docPr id="5" name="Picture 5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outdoor, sig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36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F1922D" wp14:editId="7F0B4B24">
                <wp:simplePos x="0" y="0"/>
                <wp:positionH relativeFrom="column">
                  <wp:posOffset>1971675</wp:posOffset>
                </wp:positionH>
                <wp:positionV relativeFrom="paragraph">
                  <wp:posOffset>-1038225</wp:posOffset>
                </wp:positionV>
                <wp:extent cx="0" cy="7671435"/>
                <wp:effectExtent l="0" t="0" r="3810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14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0AD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AA348" id="Straight Connector 6" o:spid="_x0000_s1026" style="position:absolute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25pt,-81.75pt" to="155.25pt,5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" strokecolor="#60ada6" strokeweight="1.5pt">
                <v:stroke joinstyle="miter"/>
              </v:line>
            </w:pict>
          </mc:Fallback>
        </mc:AlternateContent>
      </w:r>
    </w:p>
    <w:sectPr w:rsidR="00DB71A5" w:rsidRPr="007D0341" w:rsidSect="00BE2998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76C5" w14:textId="77777777" w:rsidR="00FC6E78" w:rsidRDefault="00FC6E78" w:rsidP="00BE2998">
      <w:pPr>
        <w:spacing w:after="0" w:line="240" w:lineRule="auto"/>
      </w:pPr>
      <w:r>
        <w:separator/>
      </w:r>
    </w:p>
  </w:endnote>
  <w:endnote w:type="continuationSeparator" w:id="0">
    <w:p w14:paraId="7FB86A0E" w14:textId="77777777" w:rsidR="00FC6E78" w:rsidRDefault="00FC6E78" w:rsidP="00BE2998">
      <w:pPr>
        <w:spacing w:after="0" w:line="240" w:lineRule="auto"/>
      </w:pPr>
      <w:r>
        <w:continuationSeparator/>
      </w:r>
    </w:p>
  </w:endnote>
  <w:endnote w:type="continuationNotice" w:id="1">
    <w:p w14:paraId="32D2A68F" w14:textId="77777777" w:rsidR="00FC6E78" w:rsidRDefault="00FC6E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9C9D" w14:textId="77777777" w:rsidR="00FC6E78" w:rsidRDefault="00FC6E78" w:rsidP="00BE2998">
      <w:pPr>
        <w:spacing w:after="0" w:line="240" w:lineRule="auto"/>
      </w:pPr>
      <w:r>
        <w:separator/>
      </w:r>
    </w:p>
  </w:footnote>
  <w:footnote w:type="continuationSeparator" w:id="0">
    <w:p w14:paraId="6FE2554A" w14:textId="77777777" w:rsidR="00FC6E78" w:rsidRDefault="00FC6E78" w:rsidP="00BE2998">
      <w:pPr>
        <w:spacing w:after="0" w:line="240" w:lineRule="auto"/>
      </w:pPr>
      <w:r>
        <w:continuationSeparator/>
      </w:r>
    </w:p>
  </w:footnote>
  <w:footnote w:type="continuationNotice" w:id="1">
    <w:p w14:paraId="5FA258EA" w14:textId="77777777" w:rsidR="00FC6E78" w:rsidRDefault="00FC6E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402A" w14:textId="18C9C08B" w:rsidR="00BE2998" w:rsidRDefault="00BE2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2977"/>
    <w:multiLevelType w:val="hybridMultilevel"/>
    <w:tmpl w:val="27F4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55D6"/>
    <w:multiLevelType w:val="multilevel"/>
    <w:tmpl w:val="6156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70B63"/>
    <w:multiLevelType w:val="hybridMultilevel"/>
    <w:tmpl w:val="FF10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669F"/>
    <w:multiLevelType w:val="hybridMultilevel"/>
    <w:tmpl w:val="4A7CD5CA"/>
    <w:lvl w:ilvl="0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6E213E07"/>
    <w:multiLevelType w:val="hybridMultilevel"/>
    <w:tmpl w:val="8B8C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B7DFB"/>
    <w:multiLevelType w:val="hybridMultilevel"/>
    <w:tmpl w:val="72522052"/>
    <w:lvl w:ilvl="0" w:tplc="EC10C3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01F87"/>
    <w:multiLevelType w:val="hybridMultilevel"/>
    <w:tmpl w:val="8788EF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59169820">
    <w:abstractNumId w:val="3"/>
  </w:num>
  <w:num w:numId="2" w16cid:durableId="282855522">
    <w:abstractNumId w:val="6"/>
  </w:num>
  <w:num w:numId="3" w16cid:durableId="276765948">
    <w:abstractNumId w:val="2"/>
  </w:num>
  <w:num w:numId="4" w16cid:durableId="729425624">
    <w:abstractNumId w:val="1"/>
  </w:num>
  <w:num w:numId="5" w16cid:durableId="527989373">
    <w:abstractNumId w:val="0"/>
  </w:num>
  <w:num w:numId="6" w16cid:durableId="1462455359">
    <w:abstractNumId w:val="4"/>
  </w:num>
  <w:num w:numId="7" w16cid:durableId="1668708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98"/>
    <w:rsid w:val="00031C03"/>
    <w:rsid w:val="00032980"/>
    <w:rsid w:val="00034E34"/>
    <w:rsid w:val="00061046"/>
    <w:rsid w:val="00063A80"/>
    <w:rsid w:val="000710AD"/>
    <w:rsid w:val="0007546B"/>
    <w:rsid w:val="00094CF5"/>
    <w:rsid w:val="000A6284"/>
    <w:rsid w:val="000A7C2E"/>
    <w:rsid w:val="000E53EF"/>
    <w:rsid w:val="000F6B70"/>
    <w:rsid w:val="001100DA"/>
    <w:rsid w:val="00112DAC"/>
    <w:rsid w:val="0018462E"/>
    <w:rsid w:val="001E3B70"/>
    <w:rsid w:val="001F4DB6"/>
    <w:rsid w:val="001F66FA"/>
    <w:rsid w:val="002011CB"/>
    <w:rsid w:val="002158BB"/>
    <w:rsid w:val="002733F6"/>
    <w:rsid w:val="002A539A"/>
    <w:rsid w:val="002B3786"/>
    <w:rsid w:val="002B52C5"/>
    <w:rsid w:val="002C4E3C"/>
    <w:rsid w:val="002D10EF"/>
    <w:rsid w:val="002D76E6"/>
    <w:rsid w:val="002F68AE"/>
    <w:rsid w:val="00315D03"/>
    <w:rsid w:val="00380914"/>
    <w:rsid w:val="003F6F00"/>
    <w:rsid w:val="00441635"/>
    <w:rsid w:val="0044429D"/>
    <w:rsid w:val="00461DC8"/>
    <w:rsid w:val="00474CF8"/>
    <w:rsid w:val="00477FD3"/>
    <w:rsid w:val="004A19B2"/>
    <w:rsid w:val="004D4977"/>
    <w:rsid w:val="004E66A0"/>
    <w:rsid w:val="004F61D7"/>
    <w:rsid w:val="004F7FE8"/>
    <w:rsid w:val="00510999"/>
    <w:rsid w:val="00511B5C"/>
    <w:rsid w:val="005A7F20"/>
    <w:rsid w:val="00613800"/>
    <w:rsid w:val="006177AC"/>
    <w:rsid w:val="00656E87"/>
    <w:rsid w:val="00683E66"/>
    <w:rsid w:val="006B7A01"/>
    <w:rsid w:val="006C4E27"/>
    <w:rsid w:val="007109FD"/>
    <w:rsid w:val="00740E1E"/>
    <w:rsid w:val="00743086"/>
    <w:rsid w:val="00766F97"/>
    <w:rsid w:val="007766BF"/>
    <w:rsid w:val="00781A36"/>
    <w:rsid w:val="00794229"/>
    <w:rsid w:val="007A4810"/>
    <w:rsid w:val="007D0341"/>
    <w:rsid w:val="007E646F"/>
    <w:rsid w:val="00832D67"/>
    <w:rsid w:val="0083601E"/>
    <w:rsid w:val="00841C0C"/>
    <w:rsid w:val="008A254D"/>
    <w:rsid w:val="008D2262"/>
    <w:rsid w:val="008D598F"/>
    <w:rsid w:val="008E62BF"/>
    <w:rsid w:val="00903407"/>
    <w:rsid w:val="00922730"/>
    <w:rsid w:val="00A1041D"/>
    <w:rsid w:val="00A16A8C"/>
    <w:rsid w:val="00A2755A"/>
    <w:rsid w:val="00A5003F"/>
    <w:rsid w:val="00AA6082"/>
    <w:rsid w:val="00AC6E79"/>
    <w:rsid w:val="00AF7919"/>
    <w:rsid w:val="00B06E32"/>
    <w:rsid w:val="00B826F8"/>
    <w:rsid w:val="00B86BF8"/>
    <w:rsid w:val="00B92D1C"/>
    <w:rsid w:val="00BB6D8B"/>
    <w:rsid w:val="00BC4A6B"/>
    <w:rsid w:val="00BC6407"/>
    <w:rsid w:val="00BE12AD"/>
    <w:rsid w:val="00BE2998"/>
    <w:rsid w:val="00C01A58"/>
    <w:rsid w:val="00C13F53"/>
    <w:rsid w:val="00C35BB5"/>
    <w:rsid w:val="00C75F11"/>
    <w:rsid w:val="00C91501"/>
    <w:rsid w:val="00CA74B3"/>
    <w:rsid w:val="00D00B57"/>
    <w:rsid w:val="00D01BB2"/>
    <w:rsid w:val="00D22EF9"/>
    <w:rsid w:val="00D317C9"/>
    <w:rsid w:val="00D351EF"/>
    <w:rsid w:val="00D46973"/>
    <w:rsid w:val="00D632C8"/>
    <w:rsid w:val="00D85BEE"/>
    <w:rsid w:val="00DB5074"/>
    <w:rsid w:val="00DB71A5"/>
    <w:rsid w:val="00DC3478"/>
    <w:rsid w:val="00DD5992"/>
    <w:rsid w:val="00DD6FE3"/>
    <w:rsid w:val="00DF573F"/>
    <w:rsid w:val="00E078E3"/>
    <w:rsid w:val="00E16EDA"/>
    <w:rsid w:val="00E83C0F"/>
    <w:rsid w:val="00EB3BCF"/>
    <w:rsid w:val="00EC76E7"/>
    <w:rsid w:val="00ED7390"/>
    <w:rsid w:val="00EF38D4"/>
    <w:rsid w:val="00F160E1"/>
    <w:rsid w:val="00F54017"/>
    <w:rsid w:val="00F721EC"/>
    <w:rsid w:val="00F85EB4"/>
    <w:rsid w:val="00FC4C10"/>
    <w:rsid w:val="00FC6E78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BBB13"/>
  <w15:chartTrackingRefBased/>
  <w15:docId w15:val="{1DB4B4B2-65CC-4388-AE3E-2D1035FC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98"/>
  </w:style>
  <w:style w:type="paragraph" w:styleId="Footer">
    <w:name w:val="footer"/>
    <w:basedOn w:val="Normal"/>
    <w:link w:val="Foot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98"/>
  </w:style>
  <w:style w:type="character" w:styleId="Hyperlink">
    <w:name w:val="Hyperlink"/>
    <w:basedOn w:val="DefaultParagraphFont"/>
    <w:uiPriority w:val="99"/>
    <w:unhideWhenUsed/>
    <w:rsid w:val="00BE29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9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4E3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52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3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35BB5"/>
  </w:style>
  <w:style w:type="character" w:customStyle="1" w:styleId="eop">
    <w:name w:val="eop"/>
    <w:basedOn w:val="DefaultParagraphFont"/>
    <w:rsid w:val="00C35BB5"/>
  </w:style>
  <w:style w:type="character" w:styleId="UnresolvedMention">
    <w:name w:val="Unresolved Mention"/>
    <w:basedOn w:val="DefaultParagraphFont"/>
    <w:uiPriority w:val="99"/>
    <w:semiHidden/>
    <w:unhideWhenUsed/>
    <w:rsid w:val="000A7C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gleyrc.worcs.sch.uk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rincipalpa.hchs@hagleyrc.worcs.sch.uk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hagleyrc.worcs.sch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ncipalpa.hchs@hagleyrc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067F319589B4AB76D5EA3059E8847" ma:contentTypeVersion="16" ma:contentTypeDescription="Create a new document." ma:contentTypeScope="" ma:versionID="7dbee2ae436d00e9298176cc2c8f1006">
  <xsd:schema xmlns:xsd="http://www.w3.org/2001/XMLSchema" xmlns:xs="http://www.w3.org/2001/XMLSchema" xmlns:p="http://schemas.microsoft.com/office/2006/metadata/properties" xmlns:ns2="f45a3b99-396a-4396-8edb-1e0601eade05" xmlns:ns3="c5b7ca9f-c70b-41ff-993c-0c7dbd347b7a" targetNamespace="http://schemas.microsoft.com/office/2006/metadata/properties" ma:root="true" ma:fieldsID="e0efd8c97316cec58bd986bf00fc0230" ns2:_="" ns3:_="">
    <xsd:import namespace="f45a3b99-396a-4396-8edb-1e0601eade05"/>
    <xsd:import namespace="c5b7ca9f-c70b-41ff-993c-0c7dbd347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3b99-396a-4396-8edb-1e0601ead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b82cc1-92fa-40a6-ba5b-68545b910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ca9f-c70b-41ff-993c-0c7dbd347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ec3e9b-ab1a-418e-8e86-896f79bf28b0}" ma:internalName="TaxCatchAll" ma:showField="CatchAllData" ma:web="c5b7ca9f-c70b-41ff-993c-0c7dbd347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b7ca9f-c70b-41ff-993c-0c7dbd347b7a" xsi:nil="true"/>
    <lcf76f155ced4ddcb4097134ff3c332f xmlns="f45a3b99-396a-4396-8edb-1e0601eade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08BCB9-767B-46CE-BCC4-5E162F59C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a3b99-396a-4396-8edb-1e0601eade05"/>
    <ds:schemaRef ds:uri="c5b7ca9f-c70b-41ff-993c-0c7dbd347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1CDE1-5578-4B0A-B803-C71035B3B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A7FF7-94F6-4798-942A-6C6E7E82C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1E2235-E84B-48E8-8629-98B40D72F458}">
  <ds:schemaRefs>
    <ds:schemaRef ds:uri="http://schemas.microsoft.com/office/2006/metadata/properties"/>
    <ds:schemaRef ds:uri="http://schemas.microsoft.com/office/infopath/2007/PartnerControls"/>
    <ds:schemaRef ds:uri="c5b7ca9f-c70b-41ff-993c-0c7dbd347b7a"/>
    <ds:schemaRef ds:uri="f45a3b99-396a-4396-8edb-1e0601ead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Links>
    <vt:vector size="12" baseType="variant">
      <vt:variant>
        <vt:i4>1638495</vt:i4>
      </vt:variant>
      <vt:variant>
        <vt:i4>3</vt:i4>
      </vt:variant>
      <vt:variant>
        <vt:i4>0</vt:i4>
      </vt:variant>
      <vt:variant>
        <vt:i4>5</vt:i4>
      </vt:variant>
      <vt:variant>
        <vt:lpwstr>http://www.hagleyrc.worcs.sch.uk/</vt:lpwstr>
      </vt:variant>
      <vt:variant>
        <vt:lpwstr/>
      </vt:variant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mailto:principalpa.hchs@hagleyrc.worcs.sch.uk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</dc:creator>
  <cp:keywords/>
  <dc:description/>
  <cp:lastModifiedBy>PA To Principal</cp:lastModifiedBy>
  <cp:revision>11</cp:revision>
  <cp:lastPrinted>2022-04-29T11:19:00Z</cp:lastPrinted>
  <dcterms:created xsi:type="dcterms:W3CDTF">2022-05-06T12:09:00Z</dcterms:created>
  <dcterms:modified xsi:type="dcterms:W3CDTF">2022-05-27T14:41:00Z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0x010100711067F319589B4AB76D5EA3059E8847</vt:lpwstr>
  </property>
  <property fmtid="{D5CDD505-2E9C-101B-9397-08002B2CF9AE}" pid="3" name="MediaServiceImageTags">
    <vt:lpwstr/>
  </property>
</Properties>
</file>